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drawings/drawing2.xml" ContentType="application/vnd.openxmlformats-officedocument.drawingml.chartshapes+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94772" w14:textId="77777777" w:rsidR="002A0787" w:rsidRPr="002818AA" w:rsidRDefault="00483AFC" w:rsidP="00025158">
      <w:pPr>
        <w:pStyle w:val="Header"/>
        <w:spacing w:line="360" w:lineRule="auto"/>
        <w:jc w:val="center"/>
        <w:rPr>
          <w:b/>
          <w:bCs/>
          <w:sz w:val="27"/>
          <w:szCs w:val="27"/>
        </w:rPr>
      </w:pPr>
      <w:r>
        <w:rPr>
          <w:rFonts w:eastAsia="MS Mincho"/>
          <w:b/>
          <w:bCs/>
          <w:noProof/>
          <w:sz w:val="32"/>
          <w:szCs w:val="32"/>
          <w:lang w:eastAsia="zh-CN"/>
        </w:rPr>
        <mc:AlternateContent>
          <mc:Choice Requires="wps">
            <w:drawing>
              <wp:anchor distT="0" distB="0" distL="114300" distR="114300" simplePos="0" relativeHeight="251665408" behindDoc="0" locked="0" layoutInCell="1" allowOverlap="1" wp14:anchorId="33AF1ACE" wp14:editId="5FA418B1">
                <wp:simplePos x="0" y="0"/>
                <wp:positionH relativeFrom="column">
                  <wp:posOffset>-48590</wp:posOffset>
                </wp:positionH>
                <wp:positionV relativeFrom="paragraph">
                  <wp:posOffset>-83185</wp:posOffset>
                </wp:positionV>
                <wp:extent cx="5873852" cy="9417133"/>
                <wp:effectExtent l="25400" t="25400" r="44450" b="44450"/>
                <wp:wrapNone/>
                <wp:docPr id="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3852" cy="9417133"/>
                        </a:xfrm>
                        <a:prstGeom prst="rect">
                          <a:avLst/>
                        </a:prstGeom>
                        <a:noFill/>
                        <a:ln w="57150" cmpd="thickThin">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B030202" w14:textId="77777777" w:rsidR="00901DA4" w:rsidRDefault="00901DA4" w:rsidP="00901DA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F1ACE" id="Rectangle 4" o:spid="_x0000_s1026" style="position:absolute;left:0;text-align:left;margin-left:-3.85pt;margin-top:-6.55pt;width:462.5pt;height:7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" filled="f" strokecolor="black [3213]" strokeweight="4.5pt">
                <v:stroke linestyle="thickThin"/>
                <v:textbox>
                  <w:txbxContent>
                    <w:p w14:paraId="1B030202" w14:textId="77777777" w:rsidR="00901DA4" w:rsidRDefault="00901DA4" w:rsidP="00901DA4">
                      <w:pPr>
                        <w:jc w:val="center"/>
                      </w:pPr>
                    </w:p>
                  </w:txbxContent>
                </v:textbox>
              </v:rect>
            </w:pict>
          </mc:Fallback>
        </mc:AlternateContent>
      </w:r>
      <w:r w:rsidR="002A0787" w:rsidRPr="002818AA">
        <w:rPr>
          <w:b/>
          <w:bCs/>
          <w:sz w:val="27"/>
          <w:szCs w:val="27"/>
        </w:rPr>
        <w:t>BỘ Y TẾ</w:t>
      </w:r>
    </w:p>
    <w:p w14:paraId="60D69922" w14:textId="77777777" w:rsidR="002A0787" w:rsidRPr="002818AA" w:rsidRDefault="002A0787" w:rsidP="00025158">
      <w:pPr>
        <w:pStyle w:val="Header"/>
        <w:spacing w:line="360" w:lineRule="auto"/>
        <w:jc w:val="center"/>
        <w:rPr>
          <w:b/>
          <w:bCs/>
          <w:sz w:val="27"/>
          <w:szCs w:val="27"/>
        </w:rPr>
      </w:pPr>
      <w:r w:rsidRPr="002818AA">
        <w:rPr>
          <w:b/>
          <w:bCs/>
          <w:sz w:val="27"/>
          <w:szCs w:val="27"/>
        </w:rPr>
        <w:t>VIỆN DINH DƯỠNG</w:t>
      </w:r>
    </w:p>
    <w:p w14:paraId="23BD9A73" w14:textId="77777777" w:rsidR="002A0787" w:rsidRPr="002818AA" w:rsidRDefault="002A0787" w:rsidP="00025158">
      <w:pPr>
        <w:spacing w:line="360" w:lineRule="auto"/>
        <w:jc w:val="center"/>
        <w:rPr>
          <w:b/>
          <w:sz w:val="27"/>
          <w:szCs w:val="27"/>
        </w:rPr>
      </w:pPr>
    </w:p>
    <w:p w14:paraId="3BDAF33D" w14:textId="77777777" w:rsidR="002A0787" w:rsidRPr="002818AA" w:rsidRDefault="002A0787" w:rsidP="00025158">
      <w:pPr>
        <w:spacing w:line="360" w:lineRule="auto"/>
        <w:jc w:val="center"/>
        <w:rPr>
          <w:sz w:val="27"/>
          <w:szCs w:val="27"/>
        </w:rPr>
      </w:pPr>
    </w:p>
    <w:p w14:paraId="59B22D3F" w14:textId="77777777" w:rsidR="002A0787" w:rsidRPr="00BF32C7" w:rsidRDefault="002A0787" w:rsidP="00025158">
      <w:pPr>
        <w:spacing w:line="360" w:lineRule="auto"/>
        <w:jc w:val="center"/>
        <w:rPr>
          <w:b/>
          <w:sz w:val="36"/>
          <w:szCs w:val="36"/>
        </w:rPr>
      </w:pPr>
      <w:r w:rsidRPr="00BF32C7">
        <w:rPr>
          <w:b/>
          <w:sz w:val="36"/>
          <w:szCs w:val="36"/>
        </w:rPr>
        <w:t>KẾT QUẢ ĐỀ TÀI</w:t>
      </w:r>
    </w:p>
    <w:p w14:paraId="237EABAC" w14:textId="77777777" w:rsidR="002A0787" w:rsidRPr="002818AA" w:rsidRDefault="002A0787" w:rsidP="00025158">
      <w:pPr>
        <w:spacing w:line="360" w:lineRule="auto"/>
        <w:jc w:val="center"/>
        <w:rPr>
          <w:sz w:val="27"/>
          <w:szCs w:val="27"/>
        </w:rPr>
      </w:pPr>
    </w:p>
    <w:p w14:paraId="4D8C9A88" w14:textId="77777777" w:rsidR="002A0787" w:rsidRPr="002818AA" w:rsidRDefault="002A0787" w:rsidP="00025158">
      <w:pPr>
        <w:spacing w:line="360" w:lineRule="auto"/>
        <w:jc w:val="center"/>
        <w:rPr>
          <w:b/>
          <w:sz w:val="27"/>
          <w:szCs w:val="27"/>
        </w:rPr>
      </w:pPr>
    </w:p>
    <w:p w14:paraId="26114453" w14:textId="77777777" w:rsidR="002A0787" w:rsidRPr="00174460" w:rsidRDefault="005C3647" w:rsidP="00174460">
      <w:pPr>
        <w:spacing w:line="360" w:lineRule="auto"/>
        <w:jc w:val="center"/>
        <w:rPr>
          <w:b/>
          <w:bCs/>
          <w:sz w:val="27"/>
          <w:szCs w:val="27"/>
        </w:rPr>
      </w:pPr>
      <w:r w:rsidRPr="002818AA">
        <w:rPr>
          <w:b/>
          <w:bCs/>
          <w:sz w:val="27"/>
          <w:szCs w:val="27"/>
        </w:rPr>
        <w:t>HIỆU QUẢ CỦA SẢN PHẨM DINH DƯỠNG “SỮA LÚA MẠCH NESTLÉ</w:t>
      </w:r>
      <w:r w:rsidR="00174460">
        <w:rPr>
          <w:b/>
          <w:bCs/>
          <w:sz w:val="27"/>
          <w:szCs w:val="27"/>
        </w:rPr>
        <w:t xml:space="preserve"> </w:t>
      </w:r>
      <w:r w:rsidRPr="002818AA">
        <w:rPr>
          <w:b/>
          <w:bCs/>
          <w:sz w:val="27"/>
          <w:szCs w:val="27"/>
        </w:rPr>
        <w:t>MILO” KẾT HỢP VỚI GIÁO DỤC THỂ CHẤT LÊN TÌNH TRẠNG DINH</w:t>
      </w:r>
      <w:r w:rsidR="00174460">
        <w:rPr>
          <w:b/>
          <w:bCs/>
          <w:sz w:val="27"/>
          <w:szCs w:val="27"/>
        </w:rPr>
        <w:t xml:space="preserve"> </w:t>
      </w:r>
      <w:r w:rsidRPr="002818AA">
        <w:rPr>
          <w:b/>
          <w:bCs/>
          <w:sz w:val="27"/>
          <w:szCs w:val="27"/>
        </w:rPr>
        <w:t>DƯỠNG, THỂ LỰC VÀ TRÍ LỰC CỦA HỌC SINH MỘT SỐ TRƯỜNG TIỂU HỌC TỈNH NINH BÌNH</w:t>
      </w:r>
    </w:p>
    <w:p w14:paraId="7F76F3B9" w14:textId="77777777" w:rsidR="002A0787" w:rsidRPr="002818AA" w:rsidRDefault="002A0787" w:rsidP="00025158">
      <w:pPr>
        <w:spacing w:line="360" w:lineRule="auto"/>
        <w:jc w:val="center"/>
        <w:rPr>
          <w:b/>
          <w:sz w:val="27"/>
          <w:szCs w:val="27"/>
        </w:rPr>
      </w:pPr>
    </w:p>
    <w:p w14:paraId="1170FCAB" w14:textId="77777777" w:rsidR="002A0787" w:rsidRPr="002818AA" w:rsidRDefault="002A0787" w:rsidP="00025158">
      <w:pPr>
        <w:spacing w:line="360" w:lineRule="auto"/>
        <w:jc w:val="center"/>
        <w:rPr>
          <w:b/>
          <w:bCs/>
          <w:sz w:val="27"/>
          <w:szCs w:val="27"/>
        </w:rPr>
      </w:pPr>
    </w:p>
    <w:p w14:paraId="3699D45C" w14:textId="77777777" w:rsidR="002A0787" w:rsidRPr="002818AA" w:rsidRDefault="002A0787" w:rsidP="00025158">
      <w:pPr>
        <w:pStyle w:val="Title"/>
        <w:spacing w:before="0" w:line="360" w:lineRule="auto"/>
        <w:ind w:left="0"/>
        <w:rPr>
          <w:rFonts w:ascii="Times New Roman" w:hAnsi="Times New Roman"/>
          <w:sz w:val="27"/>
          <w:szCs w:val="27"/>
        </w:rPr>
      </w:pPr>
    </w:p>
    <w:p w14:paraId="467495A7" w14:textId="77777777" w:rsidR="002A0787" w:rsidRPr="002818AA" w:rsidRDefault="005C3647" w:rsidP="005C3647">
      <w:pPr>
        <w:pStyle w:val="Title"/>
        <w:spacing w:before="0" w:line="360" w:lineRule="auto"/>
        <w:ind w:left="0" w:right="-43"/>
        <w:jc w:val="left"/>
        <w:rPr>
          <w:rFonts w:ascii="Times New Roman" w:hAnsi="Times New Roman"/>
          <w:sz w:val="27"/>
          <w:szCs w:val="27"/>
        </w:rPr>
      </w:pPr>
      <w:r w:rsidRPr="002818AA">
        <w:rPr>
          <w:rFonts w:ascii="Times New Roman" w:hAnsi="Times New Roman"/>
          <w:sz w:val="27"/>
          <w:szCs w:val="27"/>
        </w:rPr>
        <w:tab/>
      </w:r>
      <w:r w:rsidRPr="002818AA">
        <w:rPr>
          <w:rFonts w:ascii="Times New Roman" w:hAnsi="Times New Roman"/>
          <w:sz w:val="27"/>
          <w:szCs w:val="27"/>
        </w:rPr>
        <w:tab/>
      </w:r>
      <w:r w:rsidR="002A0787" w:rsidRPr="002818AA">
        <w:rPr>
          <w:rFonts w:ascii="Times New Roman" w:hAnsi="Times New Roman"/>
          <w:sz w:val="27"/>
          <w:szCs w:val="27"/>
        </w:rPr>
        <w:t>Chủ nhiệm đề tài: PGS.TS. Bùi Thị Nhung</w:t>
      </w:r>
    </w:p>
    <w:p w14:paraId="019E0568" w14:textId="77777777" w:rsidR="002A0787" w:rsidRPr="002818AA" w:rsidRDefault="005C3647" w:rsidP="005C3647">
      <w:pPr>
        <w:pStyle w:val="Title"/>
        <w:tabs>
          <w:tab w:val="left" w:pos="2800"/>
        </w:tabs>
        <w:spacing w:before="0" w:line="360" w:lineRule="auto"/>
        <w:ind w:left="0" w:right="-43"/>
        <w:jc w:val="left"/>
        <w:rPr>
          <w:rFonts w:ascii="Times New Roman" w:hAnsi="Times New Roman"/>
          <w:sz w:val="27"/>
          <w:szCs w:val="27"/>
        </w:rPr>
      </w:pPr>
      <w:r w:rsidRPr="002818AA">
        <w:rPr>
          <w:rFonts w:ascii="Times New Roman" w:hAnsi="Times New Roman"/>
          <w:sz w:val="27"/>
          <w:szCs w:val="27"/>
        </w:rPr>
        <w:tab/>
      </w:r>
      <w:r w:rsidRPr="002818AA">
        <w:rPr>
          <w:rFonts w:ascii="Times New Roman" w:hAnsi="Times New Roman"/>
          <w:sz w:val="27"/>
          <w:szCs w:val="27"/>
        </w:rPr>
        <w:tab/>
        <w:t xml:space="preserve"> </w:t>
      </w:r>
      <w:r w:rsidR="002A0787" w:rsidRPr="002818AA">
        <w:rPr>
          <w:rFonts w:ascii="Times New Roman" w:hAnsi="Times New Roman"/>
          <w:sz w:val="27"/>
          <w:szCs w:val="27"/>
        </w:rPr>
        <w:t>Th</w:t>
      </w:r>
      <w:r w:rsidRPr="002818AA">
        <w:rPr>
          <w:rFonts w:ascii="Times New Roman" w:hAnsi="Times New Roman"/>
          <w:sz w:val="27"/>
          <w:szCs w:val="27"/>
        </w:rPr>
        <w:t>S</w:t>
      </w:r>
      <w:r w:rsidR="002A0787" w:rsidRPr="002818AA">
        <w:rPr>
          <w:rFonts w:ascii="Times New Roman" w:hAnsi="Times New Roman"/>
          <w:sz w:val="27"/>
          <w:szCs w:val="27"/>
        </w:rPr>
        <w:t>. Nguyễn Hữu Chính</w:t>
      </w:r>
    </w:p>
    <w:p w14:paraId="2642232D" w14:textId="77777777" w:rsidR="002A0787" w:rsidRPr="002818AA" w:rsidRDefault="002A0787" w:rsidP="00025158">
      <w:pPr>
        <w:pStyle w:val="Title"/>
        <w:spacing w:before="0" w:line="360" w:lineRule="auto"/>
        <w:ind w:left="0" w:right="-43"/>
        <w:rPr>
          <w:rFonts w:ascii="Times New Roman" w:hAnsi="Times New Roman"/>
          <w:b w:val="0"/>
          <w:bCs w:val="0"/>
          <w:sz w:val="27"/>
          <w:szCs w:val="27"/>
        </w:rPr>
      </w:pPr>
    </w:p>
    <w:p w14:paraId="524C3842" w14:textId="77777777" w:rsidR="002A0787" w:rsidRPr="002818AA" w:rsidRDefault="002A0787" w:rsidP="00025158">
      <w:pPr>
        <w:pStyle w:val="Title"/>
        <w:spacing w:before="0" w:line="360" w:lineRule="auto"/>
        <w:rPr>
          <w:rFonts w:ascii="Times New Roman" w:hAnsi="Times New Roman"/>
          <w:sz w:val="27"/>
          <w:szCs w:val="27"/>
        </w:rPr>
      </w:pPr>
    </w:p>
    <w:p w14:paraId="5117292F" w14:textId="77777777" w:rsidR="002A0787" w:rsidRPr="002818AA" w:rsidRDefault="002A0787" w:rsidP="00025158">
      <w:pPr>
        <w:pStyle w:val="Title"/>
        <w:spacing w:before="0" w:line="360" w:lineRule="auto"/>
        <w:rPr>
          <w:rFonts w:ascii="Times New Roman" w:hAnsi="Times New Roman"/>
          <w:sz w:val="27"/>
          <w:szCs w:val="27"/>
        </w:rPr>
      </w:pPr>
    </w:p>
    <w:p w14:paraId="0093D322" w14:textId="77777777" w:rsidR="002A0787" w:rsidRPr="002818AA" w:rsidRDefault="002A0787" w:rsidP="00025158">
      <w:pPr>
        <w:pStyle w:val="Title"/>
        <w:spacing w:before="0" w:line="360" w:lineRule="auto"/>
        <w:rPr>
          <w:rFonts w:ascii="Times New Roman" w:hAnsi="Times New Roman"/>
          <w:sz w:val="27"/>
          <w:szCs w:val="27"/>
        </w:rPr>
      </w:pPr>
    </w:p>
    <w:p w14:paraId="421777C6" w14:textId="77777777" w:rsidR="002A0787" w:rsidRPr="002818AA" w:rsidRDefault="002A0787" w:rsidP="00025158">
      <w:pPr>
        <w:pStyle w:val="Title"/>
        <w:spacing w:before="0" w:line="360" w:lineRule="auto"/>
        <w:rPr>
          <w:rFonts w:ascii="Times New Roman" w:hAnsi="Times New Roman"/>
          <w:sz w:val="27"/>
          <w:szCs w:val="27"/>
        </w:rPr>
      </w:pPr>
    </w:p>
    <w:p w14:paraId="195AB828" w14:textId="77777777" w:rsidR="002A0787" w:rsidRPr="002818AA" w:rsidRDefault="002A0787" w:rsidP="00025158">
      <w:pPr>
        <w:pStyle w:val="Title"/>
        <w:spacing w:before="0" w:line="360" w:lineRule="auto"/>
        <w:rPr>
          <w:rFonts w:ascii="Times New Roman" w:hAnsi="Times New Roman"/>
          <w:sz w:val="27"/>
          <w:szCs w:val="27"/>
        </w:rPr>
      </w:pPr>
    </w:p>
    <w:p w14:paraId="48579193" w14:textId="77777777" w:rsidR="002A0787" w:rsidRPr="002818AA" w:rsidRDefault="002A0787" w:rsidP="00025158">
      <w:pPr>
        <w:pStyle w:val="Title"/>
        <w:spacing w:before="0" w:line="360" w:lineRule="auto"/>
        <w:rPr>
          <w:rFonts w:ascii="Times New Roman" w:hAnsi="Times New Roman"/>
          <w:sz w:val="27"/>
          <w:szCs w:val="27"/>
        </w:rPr>
      </w:pPr>
    </w:p>
    <w:p w14:paraId="62789356" w14:textId="77777777" w:rsidR="002A0787" w:rsidRPr="002818AA" w:rsidRDefault="002A0787" w:rsidP="00025158">
      <w:pPr>
        <w:pStyle w:val="Title"/>
        <w:spacing w:before="0" w:line="360" w:lineRule="auto"/>
        <w:rPr>
          <w:rFonts w:ascii="Times New Roman" w:hAnsi="Times New Roman"/>
          <w:sz w:val="27"/>
          <w:szCs w:val="27"/>
        </w:rPr>
      </w:pPr>
    </w:p>
    <w:p w14:paraId="46B92967" w14:textId="77777777" w:rsidR="002A0787" w:rsidRPr="002818AA" w:rsidRDefault="002A0787" w:rsidP="00025158">
      <w:pPr>
        <w:pStyle w:val="Title"/>
        <w:spacing w:before="0" w:line="360" w:lineRule="auto"/>
        <w:rPr>
          <w:rFonts w:ascii="Times New Roman" w:hAnsi="Times New Roman"/>
          <w:sz w:val="27"/>
          <w:szCs w:val="27"/>
        </w:rPr>
      </w:pPr>
    </w:p>
    <w:p w14:paraId="4876221E" w14:textId="77777777" w:rsidR="002A0787" w:rsidRPr="002818AA" w:rsidRDefault="002A0787" w:rsidP="00025158">
      <w:pPr>
        <w:pStyle w:val="Header"/>
        <w:spacing w:line="360" w:lineRule="auto"/>
        <w:jc w:val="center"/>
        <w:rPr>
          <w:b/>
          <w:bCs/>
          <w:sz w:val="27"/>
          <w:szCs w:val="27"/>
          <w:lang w:val="es-ES"/>
        </w:rPr>
      </w:pPr>
    </w:p>
    <w:p w14:paraId="7707C099" w14:textId="77777777" w:rsidR="002A0787" w:rsidRPr="002818AA" w:rsidRDefault="002A0787" w:rsidP="00025158">
      <w:pPr>
        <w:pStyle w:val="Header"/>
        <w:spacing w:line="360" w:lineRule="auto"/>
        <w:jc w:val="center"/>
        <w:rPr>
          <w:b/>
          <w:bCs/>
          <w:sz w:val="27"/>
          <w:szCs w:val="27"/>
          <w:lang w:val="es-ES"/>
        </w:rPr>
      </w:pPr>
    </w:p>
    <w:p w14:paraId="7F749667" w14:textId="77777777" w:rsidR="007030F4" w:rsidRPr="002818AA" w:rsidRDefault="007030F4" w:rsidP="00025158">
      <w:pPr>
        <w:pStyle w:val="Header"/>
        <w:spacing w:line="360" w:lineRule="auto"/>
        <w:jc w:val="center"/>
        <w:rPr>
          <w:b/>
          <w:bCs/>
          <w:sz w:val="27"/>
          <w:szCs w:val="27"/>
          <w:lang w:val="es-ES"/>
        </w:rPr>
      </w:pPr>
    </w:p>
    <w:p w14:paraId="36BAF21E" w14:textId="77777777" w:rsidR="002A0787" w:rsidRPr="002818AA" w:rsidRDefault="002A0787" w:rsidP="00025158">
      <w:pPr>
        <w:pStyle w:val="Header"/>
        <w:spacing w:line="360" w:lineRule="auto"/>
        <w:jc w:val="center"/>
        <w:rPr>
          <w:b/>
          <w:bCs/>
          <w:sz w:val="27"/>
          <w:szCs w:val="27"/>
          <w:lang w:val="es-ES"/>
        </w:rPr>
      </w:pPr>
    </w:p>
    <w:p w14:paraId="3CE736C0" w14:textId="77777777" w:rsidR="002A0787" w:rsidRPr="002818AA" w:rsidRDefault="002A0787" w:rsidP="00025158">
      <w:pPr>
        <w:pStyle w:val="Header"/>
        <w:spacing w:line="360" w:lineRule="auto"/>
        <w:jc w:val="center"/>
        <w:rPr>
          <w:b/>
          <w:bCs/>
          <w:sz w:val="27"/>
          <w:szCs w:val="27"/>
          <w:lang w:val="es-ES"/>
        </w:rPr>
      </w:pPr>
    </w:p>
    <w:p w14:paraId="0D2C3307" w14:textId="77777777" w:rsidR="002A0787" w:rsidRDefault="002A0787" w:rsidP="00025158">
      <w:pPr>
        <w:spacing w:line="360" w:lineRule="auto"/>
        <w:jc w:val="center"/>
        <w:rPr>
          <w:b/>
          <w:bCs/>
          <w:sz w:val="27"/>
          <w:szCs w:val="27"/>
          <w:lang w:val="es-ES"/>
        </w:rPr>
      </w:pPr>
      <w:r w:rsidRPr="002818AA">
        <w:rPr>
          <w:b/>
          <w:bCs/>
          <w:sz w:val="27"/>
          <w:szCs w:val="27"/>
          <w:lang w:val="es-ES"/>
        </w:rPr>
        <w:t>Hà Nội</w:t>
      </w:r>
      <w:r w:rsidR="00EE46B5">
        <w:rPr>
          <w:b/>
          <w:bCs/>
          <w:sz w:val="27"/>
          <w:szCs w:val="27"/>
          <w:lang w:val="es-ES"/>
        </w:rPr>
        <w:t xml:space="preserve">- </w:t>
      </w:r>
      <w:r w:rsidRPr="002818AA">
        <w:rPr>
          <w:b/>
          <w:bCs/>
          <w:sz w:val="27"/>
          <w:szCs w:val="27"/>
          <w:lang w:val="es-ES"/>
        </w:rPr>
        <w:t>2023</w:t>
      </w:r>
    </w:p>
    <w:p w14:paraId="73AE4DC2" w14:textId="77777777" w:rsidR="00FE0658" w:rsidRPr="00457F4E" w:rsidRDefault="00A526C3" w:rsidP="00FE0658">
      <w:pPr>
        <w:pStyle w:val="Header"/>
        <w:spacing w:line="360" w:lineRule="auto"/>
        <w:jc w:val="center"/>
        <w:rPr>
          <w:b/>
          <w:bCs/>
          <w:sz w:val="27"/>
          <w:szCs w:val="27"/>
          <w:lang w:val="es-ES"/>
        </w:rPr>
      </w:pPr>
      <w:r>
        <w:rPr>
          <w:rFonts w:eastAsia="MS Mincho"/>
          <w:b/>
          <w:bCs/>
          <w:noProof/>
          <w:sz w:val="32"/>
          <w:szCs w:val="32"/>
          <w:lang w:eastAsia="zh-CN"/>
        </w:rPr>
        <w:lastRenderedPageBreak/>
        <mc:AlternateContent>
          <mc:Choice Requires="wps">
            <w:drawing>
              <wp:anchor distT="0" distB="0" distL="114300" distR="114300" simplePos="0" relativeHeight="251667456" behindDoc="0" locked="0" layoutInCell="1" allowOverlap="1" wp14:anchorId="35541F8F" wp14:editId="774B81F2">
                <wp:simplePos x="0" y="0"/>
                <wp:positionH relativeFrom="column">
                  <wp:posOffset>-76200</wp:posOffset>
                </wp:positionH>
                <wp:positionV relativeFrom="paragraph">
                  <wp:posOffset>-72390</wp:posOffset>
                </wp:positionV>
                <wp:extent cx="5895441" cy="9417050"/>
                <wp:effectExtent l="25400" t="25400" r="35560" b="44450"/>
                <wp:wrapNone/>
                <wp:docPr id="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5441" cy="9417050"/>
                        </a:xfrm>
                        <a:prstGeom prst="rect">
                          <a:avLst/>
                        </a:prstGeom>
                        <a:noFill/>
                        <a:ln w="57150" cmpd="thickThin">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A591AE8" w14:textId="77777777" w:rsidR="00A526C3" w:rsidRDefault="00A526C3" w:rsidP="00A526C3">
                            <w:pPr>
                              <w:jc w:val="center"/>
                            </w:pPr>
                          </w:p>
                          <w:p w14:paraId="576A0315" w14:textId="77777777" w:rsidR="00A526C3" w:rsidRDefault="00A526C3" w:rsidP="00A526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541F8F" id="_x0000_s1027" style="position:absolute;left:0;text-align:left;margin-left:-6pt;margin-top:-5.7pt;width:464.2pt;height:7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" filled="f" strokecolor="black [3213]" strokeweight="4.5pt">
                <v:stroke linestyle="thickThin"/>
                <v:textbox>
                  <w:txbxContent>
                    <w:p w14:paraId="4A591AE8" w14:textId="77777777" w:rsidR="00A526C3" w:rsidRDefault="00A526C3" w:rsidP="00A526C3">
                      <w:pPr>
                        <w:jc w:val="center"/>
                      </w:pPr>
                    </w:p>
                    <w:p w14:paraId="576A0315" w14:textId="77777777" w:rsidR="00A526C3" w:rsidRDefault="00A526C3" w:rsidP="00A526C3"/>
                  </w:txbxContent>
                </v:textbox>
              </v:rect>
            </w:pict>
          </mc:Fallback>
        </mc:AlternateContent>
      </w:r>
      <w:r w:rsidR="00FE0658" w:rsidRPr="00457F4E">
        <w:rPr>
          <w:b/>
          <w:bCs/>
          <w:sz w:val="27"/>
          <w:szCs w:val="27"/>
          <w:lang w:val="es-ES"/>
        </w:rPr>
        <w:t>BỘ Y TẾ</w:t>
      </w:r>
    </w:p>
    <w:p w14:paraId="00EA10DA" w14:textId="77777777" w:rsidR="00FE0658" w:rsidRPr="00457F4E" w:rsidRDefault="00FE0658" w:rsidP="00FE0658">
      <w:pPr>
        <w:pStyle w:val="Header"/>
        <w:spacing w:line="360" w:lineRule="auto"/>
        <w:jc w:val="center"/>
        <w:rPr>
          <w:b/>
          <w:bCs/>
          <w:sz w:val="27"/>
          <w:szCs w:val="27"/>
          <w:lang w:val="es-ES"/>
        </w:rPr>
      </w:pPr>
      <w:r w:rsidRPr="00457F4E">
        <w:rPr>
          <w:b/>
          <w:bCs/>
          <w:sz w:val="27"/>
          <w:szCs w:val="27"/>
          <w:lang w:val="es-ES"/>
        </w:rPr>
        <w:t>VIỆN DINH DƯỠNG</w:t>
      </w:r>
    </w:p>
    <w:p w14:paraId="2E953AF6" w14:textId="77777777" w:rsidR="00FE0658" w:rsidRPr="00457F4E" w:rsidRDefault="00FE0658" w:rsidP="00FE0658">
      <w:pPr>
        <w:spacing w:line="360" w:lineRule="auto"/>
        <w:jc w:val="center"/>
        <w:rPr>
          <w:b/>
          <w:sz w:val="27"/>
          <w:szCs w:val="27"/>
          <w:lang w:val="es-ES"/>
        </w:rPr>
      </w:pPr>
    </w:p>
    <w:p w14:paraId="2E03B8F3" w14:textId="77777777" w:rsidR="00FE0658" w:rsidRPr="00457F4E" w:rsidRDefault="00FE0658" w:rsidP="00FE0658">
      <w:pPr>
        <w:spacing w:line="360" w:lineRule="auto"/>
        <w:jc w:val="center"/>
        <w:rPr>
          <w:sz w:val="27"/>
          <w:szCs w:val="27"/>
          <w:lang w:val="es-ES"/>
        </w:rPr>
      </w:pPr>
    </w:p>
    <w:p w14:paraId="5FDB0F7D" w14:textId="77777777" w:rsidR="00FE0658" w:rsidRPr="00457F4E" w:rsidRDefault="00FE0658" w:rsidP="00FE0658">
      <w:pPr>
        <w:spacing w:line="360" w:lineRule="auto"/>
        <w:jc w:val="center"/>
        <w:rPr>
          <w:b/>
          <w:sz w:val="36"/>
          <w:szCs w:val="36"/>
          <w:lang w:val="es-ES"/>
        </w:rPr>
      </w:pPr>
      <w:r w:rsidRPr="00457F4E">
        <w:rPr>
          <w:b/>
          <w:sz w:val="36"/>
          <w:szCs w:val="36"/>
          <w:lang w:val="es-ES"/>
        </w:rPr>
        <w:t>KẾT QUẢ ĐỀ TÀI</w:t>
      </w:r>
    </w:p>
    <w:p w14:paraId="71EE225C" w14:textId="77777777" w:rsidR="00FE0658" w:rsidRPr="00457F4E" w:rsidRDefault="00FE0658" w:rsidP="00FE0658">
      <w:pPr>
        <w:spacing w:line="360" w:lineRule="auto"/>
        <w:jc w:val="center"/>
        <w:rPr>
          <w:b/>
          <w:sz w:val="27"/>
          <w:szCs w:val="27"/>
          <w:lang w:val="es-ES"/>
        </w:rPr>
      </w:pPr>
    </w:p>
    <w:p w14:paraId="57A913D0" w14:textId="77777777" w:rsidR="00FE0658" w:rsidRPr="00457F4E" w:rsidRDefault="00FE0658" w:rsidP="00FE0658">
      <w:pPr>
        <w:spacing w:line="360" w:lineRule="auto"/>
        <w:jc w:val="center"/>
        <w:rPr>
          <w:b/>
          <w:bCs/>
          <w:sz w:val="27"/>
          <w:szCs w:val="27"/>
          <w:lang w:val="es-ES"/>
        </w:rPr>
      </w:pPr>
      <w:r w:rsidRPr="00457F4E">
        <w:rPr>
          <w:b/>
          <w:bCs/>
          <w:sz w:val="27"/>
          <w:szCs w:val="27"/>
          <w:lang w:val="es-ES"/>
        </w:rPr>
        <w:t>HIỆU QUẢ CỦA SẢN PHẨM DINH DƯỠNG “SỮA LÚA MẠCH NESTLÉ MILO” KẾT HỢP VỚI GIÁO DỤC THỂ CHẤT LÊN TÌNH TRẠNG DINH DƯỠNG, THỂ LỰC VÀ TRÍ LỰC CỦA HỌC SINH MỘT SỐ TRƯỜNG TIỂU HỌC TỈNH NINH BÌNH</w:t>
      </w:r>
    </w:p>
    <w:p w14:paraId="0C69FE17" w14:textId="77777777" w:rsidR="00FE0658" w:rsidRPr="00457F4E" w:rsidRDefault="00FE0658" w:rsidP="00FE0658">
      <w:pPr>
        <w:spacing w:line="360" w:lineRule="auto"/>
        <w:jc w:val="center"/>
        <w:rPr>
          <w:b/>
          <w:sz w:val="27"/>
          <w:szCs w:val="27"/>
          <w:lang w:val="es-ES"/>
        </w:rPr>
      </w:pPr>
    </w:p>
    <w:p w14:paraId="59455E91" w14:textId="77777777" w:rsidR="00FE0658" w:rsidRPr="00457F4E" w:rsidRDefault="00FE0658" w:rsidP="00FE0658">
      <w:pPr>
        <w:pStyle w:val="Title"/>
        <w:spacing w:before="0" w:line="360" w:lineRule="auto"/>
        <w:ind w:left="0"/>
        <w:rPr>
          <w:rFonts w:ascii="Times New Roman" w:hAnsi="Times New Roman"/>
          <w:sz w:val="27"/>
          <w:szCs w:val="27"/>
          <w:lang w:val="es-ES"/>
        </w:rPr>
      </w:pPr>
    </w:p>
    <w:p w14:paraId="5549D2F1" w14:textId="77777777" w:rsidR="00FE0658" w:rsidRPr="00457F4E" w:rsidRDefault="00FE0658" w:rsidP="00FE0658">
      <w:pPr>
        <w:pStyle w:val="Title"/>
        <w:spacing w:before="0" w:line="360" w:lineRule="auto"/>
        <w:ind w:left="0" w:right="-43"/>
        <w:jc w:val="left"/>
        <w:rPr>
          <w:rFonts w:ascii="Times New Roman" w:hAnsi="Times New Roman"/>
          <w:sz w:val="27"/>
          <w:szCs w:val="27"/>
          <w:lang w:val="es-ES"/>
        </w:rPr>
      </w:pPr>
      <w:r w:rsidRPr="00457F4E">
        <w:rPr>
          <w:rFonts w:ascii="Times New Roman" w:hAnsi="Times New Roman"/>
          <w:sz w:val="27"/>
          <w:szCs w:val="27"/>
          <w:lang w:val="es-ES"/>
        </w:rPr>
        <w:tab/>
      </w:r>
      <w:r w:rsidRPr="00457F4E">
        <w:rPr>
          <w:rFonts w:ascii="Times New Roman" w:hAnsi="Times New Roman"/>
          <w:sz w:val="27"/>
          <w:szCs w:val="27"/>
          <w:lang w:val="es-ES"/>
        </w:rPr>
        <w:tab/>
        <w:t>Chủ nhiệm đề tài: PGS.TS. Bùi Thị Nhung</w:t>
      </w:r>
    </w:p>
    <w:p w14:paraId="0C2E4178" w14:textId="77777777" w:rsidR="00FE0658" w:rsidRPr="00457F4E" w:rsidRDefault="00FE0658" w:rsidP="00FE0658">
      <w:pPr>
        <w:pStyle w:val="Title"/>
        <w:tabs>
          <w:tab w:val="left" w:pos="2800"/>
        </w:tabs>
        <w:spacing w:before="0" w:line="360" w:lineRule="auto"/>
        <w:ind w:left="0" w:right="-43"/>
        <w:jc w:val="left"/>
        <w:rPr>
          <w:rFonts w:ascii="Times New Roman" w:hAnsi="Times New Roman"/>
          <w:sz w:val="27"/>
          <w:szCs w:val="27"/>
          <w:lang w:val="es-ES"/>
        </w:rPr>
      </w:pPr>
      <w:r w:rsidRPr="00457F4E">
        <w:rPr>
          <w:rFonts w:ascii="Times New Roman" w:hAnsi="Times New Roman"/>
          <w:sz w:val="27"/>
          <w:szCs w:val="27"/>
          <w:lang w:val="es-ES"/>
        </w:rPr>
        <w:tab/>
      </w:r>
      <w:r w:rsidRPr="00457F4E">
        <w:rPr>
          <w:rFonts w:ascii="Times New Roman" w:hAnsi="Times New Roman"/>
          <w:sz w:val="27"/>
          <w:szCs w:val="27"/>
          <w:lang w:val="es-ES"/>
        </w:rPr>
        <w:tab/>
        <w:t xml:space="preserve"> ThS. Nguyễn Hữu Chính</w:t>
      </w:r>
    </w:p>
    <w:p w14:paraId="65924ADE" w14:textId="77777777" w:rsidR="00FE0658" w:rsidRPr="00457F4E" w:rsidRDefault="00FE0658" w:rsidP="00FE0658">
      <w:pPr>
        <w:pStyle w:val="Title"/>
        <w:spacing w:before="0" w:line="360" w:lineRule="auto"/>
        <w:ind w:left="0" w:right="-43"/>
        <w:rPr>
          <w:rFonts w:ascii="Times New Roman" w:hAnsi="Times New Roman"/>
          <w:b w:val="0"/>
          <w:bCs w:val="0"/>
          <w:sz w:val="27"/>
          <w:szCs w:val="27"/>
          <w:lang w:val="es-ES"/>
        </w:rPr>
      </w:pPr>
    </w:p>
    <w:p w14:paraId="384F2248" w14:textId="77777777" w:rsidR="00C84C7B" w:rsidRPr="00457F4E" w:rsidRDefault="00C84C7B" w:rsidP="00C84C7B">
      <w:pPr>
        <w:pStyle w:val="Title"/>
        <w:spacing w:before="0" w:line="360" w:lineRule="auto"/>
        <w:ind w:left="0" w:right="-43"/>
        <w:jc w:val="left"/>
        <w:rPr>
          <w:rFonts w:ascii="Times New Roman" w:hAnsi="Times New Roman"/>
          <w:sz w:val="27"/>
          <w:szCs w:val="27"/>
          <w:lang w:val="es-ES"/>
        </w:rPr>
      </w:pPr>
      <w:r w:rsidRPr="00457F4E">
        <w:rPr>
          <w:rFonts w:ascii="Times New Roman" w:hAnsi="Times New Roman"/>
          <w:sz w:val="27"/>
          <w:szCs w:val="27"/>
          <w:lang w:val="es-ES"/>
        </w:rPr>
        <w:tab/>
      </w:r>
      <w:r w:rsidRPr="00457F4E">
        <w:rPr>
          <w:rFonts w:ascii="Times New Roman" w:hAnsi="Times New Roman"/>
          <w:sz w:val="27"/>
          <w:szCs w:val="27"/>
          <w:lang w:val="es-ES"/>
        </w:rPr>
        <w:tab/>
        <w:t>Cơ quan chủ trì: Viện Dinh dưỡng</w:t>
      </w:r>
    </w:p>
    <w:p w14:paraId="4EE2F2C1" w14:textId="77777777" w:rsidR="00FE0658" w:rsidRPr="00457F4E" w:rsidRDefault="00FE0658" w:rsidP="00FE0658">
      <w:pPr>
        <w:pStyle w:val="Title"/>
        <w:spacing w:before="0" w:line="360" w:lineRule="auto"/>
        <w:rPr>
          <w:rFonts w:ascii="Times New Roman" w:hAnsi="Times New Roman"/>
          <w:sz w:val="27"/>
          <w:szCs w:val="27"/>
          <w:lang w:val="es-ES"/>
        </w:rPr>
      </w:pPr>
    </w:p>
    <w:p w14:paraId="7387C4B4" w14:textId="77777777" w:rsidR="00C84C7B" w:rsidRPr="00457F4E" w:rsidRDefault="002930B4" w:rsidP="00FE0658">
      <w:pPr>
        <w:pStyle w:val="Title"/>
        <w:spacing w:before="0" w:line="312" w:lineRule="auto"/>
        <w:ind w:left="0"/>
        <w:mirrorIndents/>
        <w:rPr>
          <w:rFonts w:ascii="Times New Roman" w:hAnsi="Times New Roman"/>
          <w:b w:val="0"/>
          <w:bCs w:val="0"/>
          <w:i/>
          <w:sz w:val="28"/>
          <w:szCs w:val="32"/>
          <w:lang w:val="es-ES"/>
        </w:rPr>
      </w:pPr>
      <w:r w:rsidRPr="00457F4E">
        <w:rPr>
          <w:rFonts w:ascii="Times New Roman" w:hAnsi="Times New Roman"/>
          <w:b w:val="0"/>
          <w:bCs w:val="0"/>
          <w:i/>
          <w:sz w:val="28"/>
          <w:szCs w:val="32"/>
          <w:lang w:val="es-ES"/>
        </w:rPr>
        <w:t>Báo cáo</w:t>
      </w:r>
      <w:r w:rsidR="00C84C7B" w:rsidRPr="00457F4E">
        <w:rPr>
          <w:rFonts w:ascii="Times New Roman" w:hAnsi="Times New Roman"/>
          <w:b w:val="0"/>
          <w:bCs w:val="0"/>
          <w:i/>
          <w:sz w:val="28"/>
          <w:szCs w:val="32"/>
          <w:lang w:val="es-ES"/>
        </w:rPr>
        <w:t xml:space="preserve"> nghiệm thu đề tài này</w:t>
      </w:r>
      <w:r w:rsidR="00FE0658" w:rsidRPr="00457F4E">
        <w:rPr>
          <w:rFonts w:ascii="Times New Roman" w:hAnsi="Times New Roman"/>
          <w:b w:val="0"/>
          <w:bCs w:val="0"/>
          <w:i/>
          <w:sz w:val="28"/>
          <w:szCs w:val="32"/>
          <w:lang w:val="es-ES"/>
        </w:rPr>
        <w:t xml:space="preserve"> đã được chỉnh sửa theo ý kiến góp ý của </w:t>
      </w:r>
    </w:p>
    <w:p w14:paraId="3A92317D" w14:textId="77777777" w:rsidR="00C84C7B" w:rsidRPr="00457F4E" w:rsidRDefault="00C84C7B" w:rsidP="00FE0658">
      <w:pPr>
        <w:pStyle w:val="Title"/>
        <w:spacing w:before="0" w:line="312" w:lineRule="auto"/>
        <w:ind w:left="0"/>
        <w:mirrorIndents/>
        <w:rPr>
          <w:rFonts w:ascii="Times New Roman" w:hAnsi="Times New Roman"/>
          <w:b w:val="0"/>
          <w:bCs w:val="0"/>
          <w:i/>
          <w:sz w:val="28"/>
          <w:szCs w:val="32"/>
          <w:lang w:val="es-ES"/>
        </w:rPr>
      </w:pPr>
      <w:r w:rsidRPr="00457F4E">
        <w:rPr>
          <w:rFonts w:ascii="Times New Roman" w:hAnsi="Times New Roman"/>
          <w:b w:val="0"/>
          <w:bCs w:val="0"/>
          <w:i/>
          <w:sz w:val="28"/>
          <w:szCs w:val="32"/>
          <w:lang w:val="es-ES"/>
        </w:rPr>
        <w:t>Hội Đồng Khoa học kỹ thuật</w:t>
      </w:r>
      <w:r w:rsidR="00FE0658" w:rsidRPr="00457F4E">
        <w:rPr>
          <w:rFonts w:ascii="Times New Roman" w:hAnsi="Times New Roman"/>
          <w:b w:val="0"/>
          <w:bCs w:val="0"/>
          <w:i/>
          <w:sz w:val="28"/>
          <w:szCs w:val="32"/>
          <w:lang w:val="es-ES"/>
        </w:rPr>
        <w:t xml:space="preserve"> </w:t>
      </w:r>
    </w:p>
    <w:p w14:paraId="15816B3E" w14:textId="77777777" w:rsidR="00FE0658" w:rsidRPr="00457F4E" w:rsidRDefault="00C84C7B" w:rsidP="00FE0658">
      <w:pPr>
        <w:pStyle w:val="Title"/>
        <w:spacing w:before="0" w:line="312" w:lineRule="auto"/>
        <w:ind w:left="0"/>
        <w:mirrorIndents/>
        <w:rPr>
          <w:rFonts w:ascii="Times New Roman" w:hAnsi="Times New Roman"/>
          <w:b w:val="0"/>
          <w:bCs w:val="0"/>
          <w:i/>
          <w:sz w:val="28"/>
          <w:szCs w:val="32"/>
          <w:lang w:val="es-ES"/>
        </w:rPr>
      </w:pPr>
      <w:r w:rsidRPr="00457F4E">
        <w:rPr>
          <w:rFonts w:ascii="Times New Roman" w:hAnsi="Times New Roman"/>
          <w:b w:val="0"/>
          <w:bCs w:val="0"/>
          <w:i/>
          <w:sz w:val="28"/>
          <w:szCs w:val="32"/>
          <w:lang w:val="es-ES"/>
        </w:rPr>
        <w:t>(</w:t>
      </w:r>
      <w:r w:rsidR="00FE0658" w:rsidRPr="00457F4E">
        <w:rPr>
          <w:rFonts w:ascii="Times New Roman" w:hAnsi="Times New Roman"/>
          <w:b w:val="0"/>
          <w:bCs w:val="0"/>
          <w:i/>
          <w:sz w:val="28"/>
          <w:szCs w:val="32"/>
          <w:lang w:val="es-ES"/>
        </w:rPr>
        <w:t>theo</w:t>
      </w:r>
      <w:r w:rsidRPr="00457F4E">
        <w:rPr>
          <w:rFonts w:ascii="Times New Roman" w:hAnsi="Times New Roman"/>
          <w:b w:val="0"/>
          <w:bCs w:val="0"/>
          <w:i/>
          <w:sz w:val="28"/>
          <w:szCs w:val="32"/>
          <w:lang w:val="es-ES"/>
        </w:rPr>
        <w:t xml:space="preserve"> </w:t>
      </w:r>
      <w:r w:rsidR="00FE0658" w:rsidRPr="00457F4E">
        <w:rPr>
          <w:rFonts w:ascii="Times New Roman" w:hAnsi="Times New Roman"/>
          <w:b w:val="0"/>
          <w:bCs w:val="0"/>
          <w:i/>
          <w:sz w:val="28"/>
          <w:szCs w:val="32"/>
          <w:lang w:val="es-ES"/>
        </w:rPr>
        <w:t xml:space="preserve">Quyết định Số </w:t>
      </w:r>
      <w:r w:rsidR="00A526C3" w:rsidRPr="00457F4E">
        <w:rPr>
          <w:rFonts w:ascii="Times New Roman" w:hAnsi="Times New Roman"/>
          <w:b w:val="0"/>
          <w:bCs w:val="0"/>
          <w:i/>
          <w:sz w:val="28"/>
          <w:szCs w:val="32"/>
          <w:lang w:val="es-ES"/>
        </w:rPr>
        <w:t>400</w:t>
      </w:r>
      <w:r w:rsidR="00FE0658" w:rsidRPr="00457F4E">
        <w:rPr>
          <w:rFonts w:ascii="Times New Roman" w:hAnsi="Times New Roman"/>
          <w:b w:val="0"/>
          <w:bCs w:val="0"/>
          <w:i/>
          <w:sz w:val="28"/>
          <w:szCs w:val="32"/>
          <w:lang w:val="es-ES"/>
        </w:rPr>
        <w:t xml:space="preserve"> /QĐ-VDD ngày </w:t>
      </w:r>
      <w:r w:rsidR="00A526C3" w:rsidRPr="00457F4E">
        <w:rPr>
          <w:rFonts w:ascii="Times New Roman" w:hAnsi="Times New Roman"/>
          <w:b w:val="0"/>
          <w:bCs w:val="0"/>
          <w:i/>
          <w:sz w:val="28"/>
          <w:szCs w:val="32"/>
          <w:lang w:val="es-ES"/>
        </w:rPr>
        <w:t>03</w:t>
      </w:r>
      <w:r w:rsidR="00FE0658" w:rsidRPr="00457F4E">
        <w:rPr>
          <w:rFonts w:ascii="Times New Roman" w:hAnsi="Times New Roman"/>
          <w:b w:val="0"/>
          <w:bCs w:val="0"/>
          <w:i/>
          <w:sz w:val="28"/>
          <w:szCs w:val="32"/>
          <w:lang w:val="es-ES"/>
        </w:rPr>
        <w:t xml:space="preserve"> tháng </w:t>
      </w:r>
      <w:r w:rsidR="00A526C3" w:rsidRPr="00457F4E">
        <w:rPr>
          <w:rFonts w:ascii="Times New Roman" w:hAnsi="Times New Roman"/>
          <w:b w:val="0"/>
          <w:bCs w:val="0"/>
          <w:i/>
          <w:sz w:val="28"/>
          <w:szCs w:val="32"/>
          <w:lang w:val="es-ES"/>
        </w:rPr>
        <w:t>04</w:t>
      </w:r>
      <w:r w:rsidR="00FE0658" w:rsidRPr="00457F4E">
        <w:rPr>
          <w:rFonts w:ascii="Times New Roman" w:hAnsi="Times New Roman"/>
          <w:b w:val="0"/>
          <w:bCs w:val="0"/>
          <w:i/>
          <w:sz w:val="28"/>
          <w:szCs w:val="32"/>
          <w:lang w:val="es-ES"/>
        </w:rPr>
        <w:t xml:space="preserve"> năm 2023)</w:t>
      </w:r>
    </w:p>
    <w:p w14:paraId="20FBF368" w14:textId="77777777" w:rsidR="00FE0658" w:rsidRPr="00457F4E" w:rsidRDefault="00FE0658" w:rsidP="00FE0658">
      <w:pPr>
        <w:pStyle w:val="Title"/>
        <w:spacing w:before="0" w:line="312" w:lineRule="auto"/>
        <w:mirrorIndents/>
        <w:rPr>
          <w:rFonts w:ascii="Times New Roman" w:hAnsi="Times New Roman"/>
          <w:b w:val="0"/>
          <w:bCs w:val="0"/>
          <w:szCs w:val="32"/>
          <w:lang w:val="es-ES"/>
        </w:rPr>
      </w:pPr>
    </w:p>
    <w:tbl>
      <w:tblPr>
        <w:tblStyle w:val="TableGrid"/>
        <w:tblW w:w="84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9"/>
        <w:gridCol w:w="4129"/>
      </w:tblGrid>
      <w:tr w:rsidR="00FE0658" w:rsidRPr="00457F4E" w14:paraId="32DDA2F5" w14:textId="77777777" w:rsidTr="00483AFC">
        <w:trPr>
          <w:jc w:val="center"/>
        </w:trPr>
        <w:tc>
          <w:tcPr>
            <w:tcW w:w="4339" w:type="dxa"/>
          </w:tcPr>
          <w:p w14:paraId="7CB59400"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r w:rsidRPr="00457F4E">
              <w:rPr>
                <w:rFonts w:ascii="Times New Roman" w:hAnsi="Times New Roman"/>
                <w:sz w:val="28"/>
                <w:szCs w:val="32"/>
                <w:lang w:val="es-ES"/>
              </w:rPr>
              <w:t>Uỷ viên nhận xét</w:t>
            </w:r>
          </w:p>
          <w:p w14:paraId="5CFBBF2E"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p>
          <w:p w14:paraId="40E2393A"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p>
          <w:p w14:paraId="41BA4707" w14:textId="77777777" w:rsidR="00FE0658" w:rsidRPr="00457F4E" w:rsidRDefault="00C84C7B" w:rsidP="00483AFC">
            <w:pPr>
              <w:pStyle w:val="Title"/>
              <w:spacing w:before="0" w:line="312" w:lineRule="auto"/>
              <w:ind w:left="0" w:right="0"/>
              <w:mirrorIndents/>
              <w:rPr>
                <w:rFonts w:ascii="Times New Roman" w:hAnsi="Times New Roman"/>
                <w:sz w:val="28"/>
                <w:szCs w:val="32"/>
                <w:lang w:val="es-ES"/>
              </w:rPr>
            </w:pPr>
            <w:r w:rsidRPr="00457F4E">
              <w:rPr>
                <w:rFonts w:ascii="Times New Roman" w:hAnsi="Times New Roman"/>
                <w:sz w:val="28"/>
                <w:szCs w:val="32"/>
                <w:lang w:val="es-ES"/>
              </w:rPr>
              <w:t xml:space="preserve"> </w:t>
            </w:r>
          </w:p>
          <w:p w14:paraId="2243B308" w14:textId="77777777" w:rsidR="00C84C7B" w:rsidRPr="00457F4E" w:rsidRDefault="00C84C7B" w:rsidP="00483AFC">
            <w:pPr>
              <w:pStyle w:val="Title"/>
              <w:spacing w:before="0" w:line="312" w:lineRule="auto"/>
              <w:ind w:left="0" w:right="0"/>
              <w:mirrorIndents/>
              <w:rPr>
                <w:rFonts w:ascii="Times New Roman" w:hAnsi="Times New Roman"/>
                <w:sz w:val="28"/>
                <w:szCs w:val="32"/>
                <w:lang w:val="es-ES"/>
              </w:rPr>
            </w:pPr>
          </w:p>
          <w:p w14:paraId="1A380B6E"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p>
          <w:p w14:paraId="731B4669"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r w:rsidRPr="00457F4E">
              <w:rPr>
                <w:rFonts w:ascii="Times New Roman" w:hAnsi="Times New Roman"/>
                <w:sz w:val="28"/>
                <w:szCs w:val="32"/>
                <w:lang w:val="es-ES"/>
              </w:rPr>
              <w:t>PGS.TS Trương Tuyết Mai</w:t>
            </w:r>
          </w:p>
        </w:tc>
        <w:tc>
          <w:tcPr>
            <w:tcW w:w="4129" w:type="dxa"/>
          </w:tcPr>
          <w:p w14:paraId="786926F9"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r w:rsidRPr="00457F4E">
              <w:rPr>
                <w:rFonts w:ascii="Times New Roman" w:hAnsi="Times New Roman"/>
                <w:sz w:val="28"/>
                <w:szCs w:val="32"/>
                <w:lang w:val="es-ES"/>
              </w:rPr>
              <w:t>Uỷ viên nhận xét</w:t>
            </w:r>
          </w:p>
          <w:p w14:paraId="75090FF8"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p>
          <w:p w14:paraId="77B6A47C"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p>
          <w:p w14:paraId="34D131F1"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p>
          <w:p w14:paraId="5875BEFE" w14:textId="77777777" w:rsidR="00C84C7B" w:rsidRPr="00457F4E" w:rsidRDefault="00C84C7B" w:rsidP="00483AFC">
            <w:pPr>
              <w:pStyle w:val="Title"/>
              <w:spacing w:before="0" w:line="312" w:lineRule="auto"/>
              <w:ind w:left="0" w:right="0"/>
              <w:mirrorIndents/>
              <w:rPr>
                <w:rFonts w:ascii="Times New Roman" w:hAnsi="Times New Roman"/>
                <w:sz w:val="28"/>
                <w:szCs w:val="32"/>
                <w:lang w:val="es-ES"/>
              </w:rPr>
            </w:pPr>
          </w:p>
          <w:p w14:paraId="382D0B50"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p>
          <w:p w14:paraId="3317CB43" w14:textId="77777777" w:rsidR="00FE0658" w:rsidRPr="00457F4E" w:rsidRDefault="00FE0658" w:rsidP="00483AFC">
            <w:pPr>
              <w:pStyle w:val="Title"/>
              <w:spacing w:before="0" w:line="312" w:lineRule="auto"/>
              <w:ind w:left="0" w:right="0"/>
              <w:mirrorIndents/>
              <w:rPr>
                <w:rFonts w:ascii="Times New Roman" w:hAnsi="Times New Roman"/>
                <w:sz w:val="28"/>
                <w:szCs w:val="32"/>
                <w:lang w:val="es-ES"/>
              </w:rPr>
            </w:pPr>
            <w:r w:rsidRPr="00457F4E">
              <w:rPr>
                <w:rFonts w:ascii="Times New Roman" w:hAnsi="Times New Roman"/>
                <w:sz w:val="28"/>
                <w:szCs w:val="32"/>
                <w:lang w:val="es-ES"/>
              </w:rPr>
              <w:t>TS Huỳnh Nam Phương</w:t>
            </w:r>
          </w:p>
        </w:tc>
      </w:tr>
    </w:tbl>
    <w:p w14:paraId="7BC14DC4" w14:textId="77777777" w:rsidR="00FE0658" w:rsidRPr="002818AA" w:rsidRDefault="00FE0658" w:rsidP="00FE0658">
      <w:pPr>
        <w:pStyle w:val="Header"/>
        <w:spacing w:line="360" w:lineRule="auto"/>
        <w:jc w:val="center"/>
        <w:rPr>
          <w:b/>
          <w:bCs/>
          <w:sz w:val="27"/>
          <w:szCs w:val="27"/>
          <w:lang w:val="es-ES"/>
        </w:rPr>
      </w:pPr>
    </w:p>
    <w:p w14:paraId="41D16452" w14:textId="77777777" w:rsidR="00FE0658" w:rsidRDefault="00FE0658" w:rsidP="00FE0658">
      <w:pPr>
        <w:pStyle w:val="Header"/>
        <w:spacing w:line="360" w:lineRule="auto"/>
        <w:jc w:val="center"/>
        <w:rPr>
          <w:b/>
          <w:bCs/>
          <w:sz w:val="27"/>
          <w:szCs w:val="27"/>
          <w:lang w:val="es-ES"/>
        </w:rPr>
      </w:pPr>
    </w:p>
    <w:p w14:paraId="19026B0B" w14:textId="77777777" w:rsidR="00FE0658" w:rsidRPr="002818AA" w:rsidRDefault="00FE0658" w:rsidP="00FE0658">
      <w:pPr>
        <w:pStyle w:val="Header"/>
        <w:spacing w:line="360" w:lineRule="auto"/>
        <w:jc w:val="center"/>
        <w:rPr>
          <w:b/>
          <w:bCs/>
          <w:sz w:val="27"/>
          <w:szCs w:val="27"/>
          <w:lang w:val="es-ES"/>
        </w:rPr>
      </w:pPr>
    </w:p>
    <w:p w14:paraId="0CD142E4" w14:textId="77777777" w:rsidR="00FE0658" w:rsidRPr="002818AA" w:rsidRDefault="00FE0658" w:rsidP="00FE0658">
      <w:pPr>
        <w:spacing w:line="360" w:lineRule="auto"/>
        <w:jc w:val="center"/>
        <w:rPr>
          <w:b/>
          <w:bCs/>
          <w:sz w:val="27"/>
          <w:szCs w:val="27"/>
          <w:lang w:val="es-ES"/>
        </w:rPr>
      </w:pPr>
      <w:r w:rsidRPr="002818AA">
        <w:rPr>
          <w:b/>
          <w:bCs/>
          <w:sz w:val="27"/>
          <w:szCs w:val="27"/>
          <w:lang w:val="es-ES"/>
        </w:rPr>
        <w:t>Hà Nội</w:t>
      </w:r>
      <w:r w:rsidR="00EE46B5">
        <w:rPr>
          <w:b/>
          <w:bCs/>
          <w:sz w:val="27"/>
          <w:szCs w:val="27"/>
          <w:lang w:val="es-ES"/>
        </w:rPr>
        <w:t xml:space="preserve"> -</w:t>
      </w:r>
      <w:r w:rsidRPr="002818AA">
        <w:rPr>
          <w:b/>
          <w:bCs/>
          <w:sz w:val="27"/>
          <w:szCs w:val="27"/>
          <w:lang w:val="es-ES"/>
        </w:rPr>
        <w:t xml:space="preserve"> 2023</w:t>
      </w:r>
    </w:p>
    <w:p w14:paraId="52FFD9A7" w14:textId="77777777" w:rsidR="002930B4" w:rsidRPr="00457F4E" w:rsidRDefault="002930B4" w:rsidP="002930B4">
      <w:pPr>
        <w:keepNext/>
        <w:widowControl w:val="0"/>
        <w:spacing w:line="360" w:lineRule="auto"/>
        <w:ind w:right="-242"/>
        <w:jc w:val="center"/>
        <w:outlineLvl w:val="0"/>
        <w:rPr>
          <w:b/>
          <w:sz w:val="28"/>
          <w:szCs w:val="28"/>
          <w:highlight w:val="cyan"/>
        </w:rPr>
      </w:pPr>
      <w:r w:rsidRPr="00457F4E">
        <w:rPr>
          <w:b/>
          <w:sz w:val="28"/>
          <w:szCs w:val="28"/>
          <w:highlight w:val="cyan"/>
        </w:rPr>
        <w:lastRenderedPageBreak/>
        <w:t>PHẦN A - THÔNG TIN CHUNG VỀ ĐỀ TÀI</w:t>
      </w:r>
    </w:p>
    <w:p w14:paraId="3C4DB7AE" w14:textId="77777777" w:rsidR="002930B4" w:rsidRPr="00457F4E" w:rsidRDefault="002930B4" w:rsidP="002930B4">
      <w:pPr>
        <w:keepNext/>
        <w:widowControl w:val="0"/>
        <w:spacing w:line="360" w:lineRule="auto"/>
        <w:ind w:right="-242"/>
        <w:jc w:val="center"/>
        <w:outlineLvl w:val="0"/>
        <w:rPr>
          <w:b/>
          <w:sz w:val="28"/>
          <w:szCs w:val="28"/>
          <w:highlight w:val="cyan"/>
        </w:rPr>
      </w:pPr>
    </w:p>
    <w:p w14:paraId="0C8C6A27" w14:textId="77777777" w:rsidR="002930B4" w:rsidRPr="00457F4E" w:rsidRDefault="002930B4" w:rsidP="002930B4">
      <w:pPr>
        <w:pStyle w:val="ListParagraph"/>
        <w:keepNext/>
        <w:widowControl w:val="0"/>
        <w:numPr>
          <w:ilvl w:val="0"/>
          <w:numId w:val="67"/>
        </w:numPr>
        <w:spacing w:line="360" w:lineRule="auto"/>
        <w:ind w:left="567" w:hanging="567"/>
        <w:jc w:val="both"/>
        <w:outlineLvl w:val="0"/>
        <w:rPr>
          <w:b/>
          <w:sz w:val="28"/>
          <w:szCs w:val="28"/>
          <w:highlight w:val="cyan"/>
        </w:rPr>
      </w:pPr>
      <w:r w:rsidRPr="00457F4E">
        <w:rPr>
          <w:b/>
          <w:sz w:val="28"/>
          <w:szCs w:val="28"/>
          <w:highlight w:val="cyan"/>
        </w:rPr>
        <w:t xml:space="preserve">Tên đề tài: </w:t>
      </w:r>
      <w:r w:rsidR="00142B71" w:rsidRPr="00457F4E">
        <w:rPr>
          <w:b/>
          <w:sz w:val="27"/>
          <w:szCs w:val="27"/>
          <w:highlight w:val="cyan"/>
        </w:rPr>
        <w:t>Hiệu quả của sản phẩm dinh dưỡng “Sữa lúa mạch Nestlé MILO” kết hợp với giáo dục thể chất lên tình trạng dinh dưỡng, thể lực và trí lực của học sinh một số trường tiểu học tỉnh Ninh Bình</w:t>
      </w:r>
      <w:r w:rsidRPr="00457F4E">
        <w:rPr>
          <w:b/>
          <w:sz w:val="28"/>
          <w:szCs w:val="28"/>
          <w:highlight w:val="cyan"/>
        </w:rPr>
        <w:t>.</w:t>
      </w:r>
    </w:p>
    <w:p w14:paraId="01D108C7" w14:textId="77777777" w:rsidR="002930B4" w:rsidRPr="00457F4E" w:rsidRDefault="002930B4" w:rsidP="002930B4">
      <w:pPr>
        <w:pStyle w:val="ListParagraph"/>
        <w:keepNext/>
        <w:widowControl w:val="0"/>
        <w:numPr>
          <w:ilvl w:val="0"/>
          <w:numId w:val="67"/>
        </w:numPr>
        <w:spacing w:line="360" w:lineRule="auto"/>
        <w:ind w:left="567" w:hanging="567"/>
        <w:jc w:val="both"/>
        <w:outlineLvl w:val="0"/>
        <w:rPr>
          <w:b/>
          <w:sz w:val="28"/>
          <w:szCs w:val="28"/>
          <w:highlight w:val="cyan"/>
        </w:rPr>
      </w:pPr>
      <w:r w:rsidRPr="00457F4E">
        <w:rPr>
          <w:b/>
          <w:sz w:val="28"/>
          <w:szCs w:val="28"/>
          <w:highlight w:val="cyan"/>
        </w:rPr>
        <w:t>Mã số:</w:t>
      </w:r>
    </w:p>
    <w:p w14:paraId="4B4A6D05" w14:textId="77777777" w:rsidR="002930B4" w:rsidRPr="00457F4E" w:rsidRDefault="002930B4" w:rsidP="002930B4">
      <w:pPr>
        <w:pStyle w:val="ListParagraph"/>
        <w:keepNext/>
        <w:widowControl w:val="0"/>
        <w:numPr>
          <w:ilvl w:val="0"/>
          <w:numId w:val="67"/>
        </w:numPr>
        <w:spacing w:line="360" w:lineRule="auto"/>
        <w:ind w:left="567" w:hanging="567"/>
        <w:jc w:val="both"/>
        <w:outlineLvl w:val="0"/>
        <w:rPr>
          <w:bCs/>
          <w:sz w:val="28"/>
          <w:szCs w:val="28"/>
          <w:highlight w:val="cyan"/>
        </w:rPr>
      </w:pPr>
      <w:r w:rsidRPr="00457F4E">
        <w:rPr>
          <w:b/>
          <w:sz w:val="28"/>
          <w:szCs w:val="28"/>
          <w:highlight w:val="cyan"/>
        </w:rPr>
        <w:t xml:space="preserve">Thời gian thực hiện: </w:t>
      </w:r>
      <w:r w:rsidRPr="00457F4E">
        <w:rPr>
          <w:bCs/>
          <w:sz w:val="28"/>
          <w:szCs w:val="28"/>
          <w:highlight w:val="cyan"/>
        </w:rPr>
        <w:t>từ tháng 0</w:t>
      </w:r>
      <w:r w:rsidR="00142B71" w:rsidRPr="00457F4E">
        <w:rPr>
          <w:bCs/>
          <w:sz w:val="28"/>
          <w:szCs w:val="28"/>
          <w:highlight w:val="cyan"/>
        </w:rPr>
        <w:t>5</w:t>
      </w:r>
      <w:r w:rsidRPr="00457F4E">
        <w:rPr>
          <w:bCs/>
          <w:sz w:val="28"/>
          <w:szCs w:val="28"/>
          <w:highlight w:val="cyan"/>
        </w:rPr>
        <w:t xml:space="preserve"> năm 2022 đến tháng 0</w:t>
      </w:r>
      <w:r w:rsidR="00A526C3" w:rsidRPr="00457F4E">
        <w:rPr>
          <w:bCs/>
          <w:sz w:val="28"/>
          <w:szCs w:val="28"/>
          <w:highlight w:val="cyan"/>
        </w:rPr>
        <w:t>3</w:t>
      </w:r>
      <w:r w:rsidRPr="00457F4E">
        <w:rPr>
          <w:bCs/>
          <w:sz w:val="28"/>
          <w:szCs w:val="28"/>
          <w:highlight w:val="cyan"/>
        </w:rPr>
        <w:t xml:space="preserve"> năm 2023</w:t>
      </w:r>
    </w:p>
    <w:p w14:paraId="0145318A" w14:textId="77777777" w:rsidR="002930B4" w:rsidRPr="00457F4E" w:rsidRDefault="002930B4" w:rsidP="002930B4">
      <w:pPr>
        <w:pStyle w:val="ListParagraph"/>
        <w:keepNext/>
        <w:widowControl w:val="0"/>
        <w:numPr>
          <w:ilvl w:val="0"/>
          <w:numId w:val="67"/>
        </w:numPr>
        <w:spacing w:line="360" w:lineRule="auto"/>
        <w:ind w:left="567" w:hanging="567"/>
        <w:jc w:val="both"/>
        <w:outlineLvl w:val="0"/>
        <w:rPr>
          <w:b/>
          <w:sz w:val="28"/>
          <w:szCs w:val="28"/>
          <w:highlight w:val="cyan"/>
        </w:rPr>
      </w:pPr>
      <w:r w:rsidRPr="00457F4E">
        <w:rPr>
          <w:b/>
          <w:sz w:val="28"/>
          <w:szCs w:val="28"/>
          <w:highlight w:val="cyan"/>
        </w:rPr>
        <w:t xml:space="preserve">Cấp quản lý: </w:t>
      </w:r>
      <w:r w:rsidRPr="00457F4E">
        <w:rPr>
          <w:sz w:val="28"/>
          <w:szCs w:val="28"/>
          <w:highlight w:val="cyan"/>
        </w:rPr>
        <w:t>Cấp cơ sở</w:t>
      </w:r>
    </w:p>
    <w:p w14:paraId="568A21A5" w14:textId="77777777" w:rsidR="002930B4" w:rsidRPr="00457F4E" w:rsidRDefault="002930B4" w:rsidP="002930B4">
      <w:pPr>
        <w:pStyle w:val="ListParagraph"/>
        <w:keepNext/>
        <w:widowControl w:val="0"/>
        <w:numPr>
          <w:ilvl w:val="0"/>
          <w:numId w:val="67"/>
        </w:numPr>
        <w:spacing w:line="360" w:lineRule="auto"/>
        <w:ind w:left="567" w:hanging="567"/>
        <w:jc w:val="both"/>
        <w:outlineLvl w:val="0"/>
        <w:rPr>
          <w:b/>
          <w:sz w:val="28"/>
          <w:szCs w:val="28"/>
          <w:highlight w:val="cyan"/>
        </w:rPr>
      </w:pPr>
      <w:r w:rsidRPr="00457F4E">
        <w:rPr>
          <w:b/>
          <w:sz w:val="28"/>
          <w:szCs w:val="28"/>
          <w:highlight w:val="cyan"/>
        </w:rPr>
        <w:t>Mục tiêu đề tài:</w:t>
      </w:r>
    </w:p>
    <w:p w14:paraId="0C399EB9" w14:textId="77777777" w:rsidR="002930B4" w:rsidRPr="00457F4E" w:rsidRDefault="00FB184B" w:rsidP="00142B71">
      <w:pPr>
        <w:pStyle w:val="ListParagraph"/>
        <w:keepNext/>
        <w:widowControl w:val="0"/>
        <w:numPr>
          <w:ilvl w:val="1"/>
          <w:numId w:val="67"/>
        </w:numPr>
        <w:spacing w:line="360" w:lineRule="auto"/>
        <w:ind w:left="851" w:hanging="284"/>
        <w:jc w:val="both"/>
        <w:outlineLvl w:val="0"/>
        <w:rPr>
          <w:bCs/>
          <w:sz w:val="28"/>
          <w:szCs w:val="28"/>
          <w:highlight w:val="cyan"/>
        </w:rPr>
      </w:pPr>
      <w:r w:rsidRPr="00457F4E">
        <w:rPr>
          <w:bCs/>
          <w:spacing w:val="-10"/>
          <w:sz w:val="28"/>
          <w:szCs w:val="28"/>
          <w:highlight w:val="cyan"/>
        </w:rPr>
        <w:t>Đánh giá tình trạng dinh dưỡng và một số yếu tố liên quan của học sinh tiểu học tại địa điểm nghiên cứu</w:t>
      </w:r>
      <w:r w:rsidR="00142B71" w:rsidRPr="00457F4E">
        <w:rPr>
          <w:sz w:val="27"/>
          <w:szCs w:val="27"/>
          <w:highlight w:val="cyan"/>
        </w:rPr>
        <w:t>.</w:t>
      </w:r>
    </w:p>
    <w:p w14:paraId="198ACDBD" w14:textId="77777777" w:rsidR="00142B71" w:rsidRPr="00457F4E" w:rsidRDefault="00FB184B" w:rsidP="00142B71">
      <w:pPr>
        <w:pStyle w:val="ListParagraph"/>
        <w:keepNext/>
        <w:widowControl w:val="0"/>
        <w:numPr>
          <w:ilvl w:val="1"/>
          <w:numId w:val="67"/>
        </w:numPr>
        <w:spacing w:line="360" w:lineRule="auto"/>
        <w:ind w:left="851" w:hanging="284"/>
        <w:jc w:val="both"/>
        <w:outlineLvl w:val="0"/>
        <w:rPr>
          <w:bCs/>
          <w:iCs/>
          <w:sz w:val="28"/>
          <w:szCs w:val="28"/>
          <w:highlight w:val="cyan"/>
        </w:rPr>
      </w:pPr>
      <w:r w:rsidRPr="00457F4E">
        <w:rPr>
          <w:iCs/>
          <w:sz w:val="27"/>
          <w:szCs w:val="27"/>
          <w:highlight w:val="cyan"/>
        </w:rPr>
        <w:t xml:space="preserve">Xây dựng và đánh giá hiệu quả kết hợp tăng cường hoạt động thể lực và bổ sung sản phẩm </w:t>
      </w:r>
      <w:r w:rsidR="00C84C7B" w:rsidRPr="00457F4E">
        <w:rPr>
          <w:iCs/>
          <w:sz w:val="27"/>
          <w:szCs w:val="27"/>
          <w:highlight w:val="cyan"/>
        </w:rPr>
        <w:t>“</w:t>
      </w:r>
      <w:r w:rsidRPr="00457F4E">
        <w:rPr>
          <w:iCs/>
          <w:sz w:val="27"/>
          <w:szCs w:val="27"/>
          <w:highlight w:val="cyan"/>
        </w:rPr>
        <w:t>Sữa lúa mạch Milo” lên tố chất thể lực, tình trạng dinh dưỡng và trí lực của học sinh tiểu học tại địa điểm nghiên cứu</w:t>
      </w:r>
      <w:r w:rsidR="00142B71" w:rsidRPr="00457F4E">
        <w:rPr>
          <w:iCs/>
          <w:sz w:val="27"/>
          <w:szCs w:val="27"/>
          <w:highlight w:val="cyan"/>
        </w:rPr>
        <w:t>.</w:t>
      </w:r>
    </w:p>
    <w:p w14:paraId="7D039DC7" w14:textId="77777777" w:rsidR="002930B4" w:rsidRPr="00457F4E" w:rsidRDefault="002930B4" w:rsidP="002930B4">
      <w:pPr>
        <w:pStyle w:val="ListParagraph"/>
        <w:keepNext/>
        <w:widowControl w:val="0"/>
        <w:numPr>
          <w:ilvl w:val="0"/>
          <w:numId w:val="67"/>
        </w:numPr>
        <w:spacing w:line="360" w:lineRule="auto"/>
        <w:ind w:left="567" w:right="-244" w:hanging="567"/>
        <w:outlineLvl w:val="0"/>
        <w:rPr>
          <w:b/>
          <w:sz w:val="28"/>
          <w:szCs w:val="28"/>
          <w:highlight w:val="cyan"/>
        </w:rPr>
      </w:pPr>
      <w:r w:rsidRPr="00457F4E">
        <w:rPr>
          <w:b/>
          <w:sz w:val="28"/>
          <w:szCs w:val="28"/>
          <w:highlight w:val="cyan"/>
        </w:rPr>
        <w:t>Nội dung chính của đề tài:</w:t>
      </w:r>
    </w:p>
    <w:p w14:paraId="0EC8DE7F" w14:textId="77777777" w:rsidR="002930B4" w:rsidRPr="00457F4E" w:rsidRDefault="002930B4" w:rsidP="002930B4">
      <w:pPr>
        <w:pStyle w:val="ListParagraph"/>
        <w:keepNext/>
        <w:widowControl w:val="0"/>
        <w:numPr>
          <w:ilvl w:val="0"/>
          <w:numId w:val="68"/>
        </w:numPr>
        <w:spacing w:line="360" w:lineRule="auto"/>
        <w:ind w:left="851" w:hanging="284"/>
        <w:jc w:val="both"/>
        <w:outlineLvl w:val="0"/>
        <w:rPr>
          <w:bCs/>
          <w:sz w:val="28"/>
          <w:szCs w:val="28"/>
          <w:highlight w:val="cyan"/>
        </w:rPr>
      </w:pPr>
      <w:r w:rsidRPr="00457F4E">
        <w:rPr>
          <w:bCs/>
          <w:sz w:val="28"/>
          <w:szCs w:val="28"/>
          <w:highlight w:val="cyan"/>
        </w:rPr>
        <w:t xml:space="preserve">Lựa chọn 2 trường </w:t>
      </w:r>
      <w:r w:rsidR="00142B71" w:rsidRPr="00457F4E">
        <w:rPr>
          <w:bCs/>
          <w:sz w:val="28"/>
          <w:szCs w:val="28"/>
          <w:highlight w:val="cyan"/>
        </w:rPr>
        <w:t>tiểu học</w:t>
      </w:r>
      <w:r w:rsidRPr="00457F4E">
        <w:rPr>
          <w:bCs/>
          <w:sz w:val="28"/>
          <w:szCs w:val="28"/>
          <w:highlight w:val="cyan"/>
        </w:rPr>
        <w:t xml:space="preserve"> tại Ninh Bình có đủ cỡ mẫu nghiên cứu và tương đồng nhau về các yếu tố kinh tế xã hội tại địa phương.</w:t>
      </w:r>
    </w:p>
    <w:p w14:paraId="4B0C63B6" w14:textId="77777777" w:rsidR="002930B4" w:rsidRPr="00457F4E" w:rsidRDefault="002930B4" w:rsidP="002930B4">
      <w:pPr>
        <w:pStyle w:val="ListParagraph"/>
        <w:keepNext/>
        <w:widowControl w:val="0"/>
        <w:numPr>
          <w:ilvl w:val="0"/>
          <w:numId w:val="68"/>
        </w:numPr>
        <w:spacing w:line="360" w:lineRule="auto"/>
        <w:ind w:left="851" w:hanging="284"/>
        <w:jc w:val="both"/>
        <w:outlineLvl w:val="0"/>
        <w:rPr>
          <w:bCs/>
          <w:sz w:val="28"/>
          <w:szCs w:val="28"/>
          <w:highlight w:val="cyan"/>
        </w:rPr>
      </w:pPr>
      <w:r w:rsidRPr="00457F4E">
        <w:rPr>
          <w:bCs/>
          <w:sz w:val="28"/>
          <w:szCs w:val="28"/>
          <w:highlight w:val="cyan"/>
        </w:rPr>
        <w:t>Đánh giá tình trạng dinh dưỡng và các chỉ tiêu cần thiết để tìm nhóm nghiên cứu cho nghiên cứu thử nghiệm cộng đồng.</w:t>
      </w:r>
    </w:p>
    <w:p w14:paraId="355A1216" w14:textId="77777777" w:rsidR="00142B71" w:rsidRPr="00457F4E" w:rsidRDefault="00142B71" w:rsidP="002930B4">
      <w:pPr>
        <w:pStyle w:val="ListParagraph"/>
        <w:keepNext/>
        <w:widowControl w:val="0"/>
        <w:numPr>
          <w:ilvl w:val="0"/>
          <w:numId w:val="68"/>
        </w:numPr>
        <w:spacing w:line="360" w:lineRule="auto"/>
        <w:ind w:left="851" w:hanging="284"/>
        <w:jc w:val="both"/>
        <w:outlineLvl w:val="0"/>
        <w:rPr>
          <w:bCs/>
          <w:sz w:val="28"/>
          <w:szCs w:val="28"/>
          <w:highlight w:val="cyan"/>
        </w:rPr>
      </w:pPr>
      <w:r w:rsidRPr="00457F4E">
        <w:rPr>
          <w:bCs/>
          <w:sz w:val="28"/>
          <w:szCs w:val="28"/>
          <w:highlight w:val="cyan"/>
        </w:rPr>
        <w:t>Xây dựng giáo án hoạt động thể lực cho học sinh tiểu học. Trẻ được can thiệp sẽ có 1 tiết học giáo dục thể chất 5 lần/ tuần trong 12 tuần.</w:t>
      </w:r>
    </w:p>
    <w:p w14:paraId="5B74AF15" w14:textId="77777777" w:rsidR="002930B4" w:rsidRPr="00457F4E" w:rsidRDefault="002930B4" w:rsidP="002930B4">
      <w:pPr>
        <w:pStyle w:val="ListParagraph"/>
        <w:keepNext/>
        <w:widowControl w:val="0"/>
        <w:numPr>
          <w:ilvl w:val="0"/>
          <w:numId w:val="68"/>
        </w:numPr>
        <w:spacing w:line="360" w:lineRule="auto"/>
        <w:ind w:left="851" w:hanging="284"/>
        <w:jc w:val="both"/>
        <w:outlineLvl w:val="0"/>
        <w:rPr>
          <w:bCs/>
          <w:sz w:val="28"/>
          <w:szCs w:val="28"/>
          <w:highlight w:val="cyan"/>
        </w:rPr>
      </w:pPr>
      <w:r w:rsidRPr="00457F4E">
        <w:rPr>
          <w:bCs/>
          <w:sz w:val="28"/>
          <w:szCs w:val="28"/>
          <w:highlight w:val="cyan"/>
        </w:rPr>
        <w:t>Lựa chọn nhóm can thiệp và nhóm chứng tương đồng nhau tại 2 trường nghiên cứu bằng phương pháp chấm điểm xu hướng và ghép cặp bằng phương pháp “hàng xóm gần nhất”.</w:t>
      </w:r>
    </w:p>
    <w:p w14:paraId="266D9159" w14:textId="77777777" w:rsidR="002930B4" w:rsidRPr="00457F4E" w:rsidRDefault="002930B4" w:rsidP="002930B4">
      <w:pPr>
        <w:pStyle w:val="ListParagraph"/>
        <w:keepNext/>
        <w:widowControl w:val="0"/>
        <w:numPr>
          <w:ilvl w:val="0"/>
          <w:numId w:val="68"/>
        </w:numPr>
        <w:spacing w:line="360" w:lineRule="auto"/>
        <w:ind w:left="851" w:hanging="284"/>
        <w:jc w:val="both"/>
        <w:outlineLvl w:val="0"/>
        <w:rPr>
          <w:bCs/>
          <w:sz w:val="28"/>
          <w:szCs w:val="28"/>
          <w:highlight w:val="cyan"/>
        </w:rPr>
      </w:pPr>
      <w:r w:rsidRPr="00457F4E">
        <w:rPr>
          <w:bCs/>
          <w:sz w:val="28"/>
          <w:szCs w:val="28"/>
          <w:highlight w:val="cyan"/>
        </w:rPr>
        <w:t>Đánh giá một số thông tin chung, tình trạng dinh dưỡng</w:t>
      </w:r>
      <w:r w:rsidR="00142B71" w:rsidRPr="00457F4E">
        <w:rPr>
          <w:bCs/>
          <w:sz w:val="28"/>
          <w:szCs w:val="28"/>
          <w:highlight w:val="cyan"/>
        </w:rPr>
        <w:t xml:space="preserve">, tố chất thể lực và tình trạng trí lực </w:t>
      </w:r>
      <w:r w:rsidRPr="00457F4E">
        <w:rPr>
          <w:bCs/>
          <w:sz w:val="28"/>
          <w:szCs w:val="28"/>
          <w:highlight w:val="cyan"/>
        </w:rPr>
        <w:t>của học sinh thuộc 2 nhóm nghiên cứu tại thời điểm bắt đầu triển khai nghiên cứu.</w:t>
      </w:r>
    </w:p>
    <w:p w14:paraId="546DB934" w14:textId="77777777" w:rsidR="002930B4" w:rsidRPr="00457F4E" w:rsidRDefault="002930B4" w:rsidP="002930B4">
      <w:pPr>
        <w:pStyle w:val="ListParagraph"/>
        <w:keepNext/>
        <w:widowControl w:val="0"/>
        <w:numPr>
          <w:ilvl w:val="0"/>
          <w:numId w:val="68"/>
        </w:numPr>
        <w:spacing w:line="360" w:lineRule="auto"/>
        <w:ind w:left="851" w:hanging="284"/>
        <w:jc w:val="both"/>
        <w:outlineLvl w:val="0"/>
        <w:rPr>
          <w:bCs/>
          <w:spacing w:val="-8"/>
          <w:sz w:val="28"/>
          <w:szCs w:val="28"/>
          <w:highlight w:val="cyan"/>
        </w:rPr>
      </w:pPr>
      <w:r w:rsidRPr="00457F4E">
        <w:rPr>
          <w:bCs/>
          <w:spacing w:val="-8"/>
          <w:sz w:val="28"/>
          <w:szCs w:val="28"/>
          <w:highlight w:val="cyan"/>
        </w:rPr>
        <w:t xml:space="preserve">Triển khai can thiệp bằng cách cho học sinh thuộc nhóm can thiệp </w:t>
      </w:r>
      <w:r w:rsidR="00142B71" w:rsidRPr="00457F4E">
        <w:rPr>
          <w:bCs/>
          <w:spacing w:val="-8"/>
          <w:sz w:val="28"/>
          <w:szCs w:val="28"/>
          <w:highlight w:val="cyan"/>
        </w:rPr>
        <w:t>thực hiện giáo án hoạt động thể lực 5 lần/ tuần và uống 1 hộp sữa lúa mạch Milo 30 phút trước khi luyện tập</w:t>
      </w:r>
      <w:r w:rsidRPr="00457F4E">
        <w:rPr>
          <w:bCs/>
          <w:spacing w:val="-8"/>
          <w:sz w:val="28"/>
          <w:szCs w:val="28"/>
          <w:highlight w:val="cyan"/>
        </w:rPr>
        <w:t xml:space="preserve">, học sinh tại trường chứng sinh hoạt và học tập như bình </w:t>
      </w:r>
      <w:r w:rsidRPr="00457F4E">
        <w:rPr>
          <w:bCs/>
          <w:spacing w:val="-8"/>
          <w:sz w:val="28"/>
          <w:szCs w:val="28"/>
          <w:highlight w:val="cyan"/>
        </w:rPr>
        <w:lastRenderedPageBreak/>
        <w:t>thường. Can thiệp được triển khai trong 1</w:t>
      </w:r>
      <w:r w:rsidR="00142B71" w:rsidRPr="00457F4E">
        <w:rPr>
          <w:bCs/>
          <w:spacing w:val="-8"/>
          <w:sz w:val="28"/>
          <w:szCs w:val="28"/>
          <w:highlight w:val="cyan"/>
        </w:rPr>
        <w:t>2</w:t>
      </w:r>
      <w:r w:rsidRPr="00457F4E">
        <w:rPr>
          <w:bCs/>
          <w:spacing w:val="-8"/>
          <w:sz w:val="28"/>
          <w:szCs w:val="28"/>
          <w:highlight w:val="cyan"/>
        </w:rPr>
        <w:t xml:space="preserve"> tuần.</w:t>
      </w:r>
    </w:p>
    <w:p w14:paraId="1066F0BC" w14:textId="77777777" w:rsidR="002930B4" w:rsidRPr="00457F4E" w:rsidRDefault="002930B4" w:rsidP="002930B4">
      <w:pPr>
        <w:pStyle w:val="ListParagraph"/>
        <w:keepNext/>
        <w:widowControl w:val="0"/>
        <w:numPr>
          <w:ilvl w:val="0"/>
          <w:numId w:val="68"/>
        </w:numPr>
        <w:spacing w:line="360" w:lineRule="auto"/>
        <w:ind w:left="851" w:hanging="284"/>
        <w:jc w:val="both"/>
        <w:outlineLvl w:val="0"/>
        <w:rPr>
          <w:bCs/>
          <w:sz w:val="28"/>
          <w:szCs w:val="28"/>
          <w:highlight w:val="cyan"/>
        </w:rPr>
      </w:pPr>
      <w:r w:rsidRPr="00457F4E">
        <w:rPr>
          <w:bCs/>
          <w:sz w:val="28"/>
          <w:szCs w:val="28"/>
          <w:highlight w:val="cyan"/>
        </w:rPr>
        <w:t xml:space="preserve">Tổ chức giám sát hỗ trợ triển khai nghiên cứu trong thời gian can thiệp. </w:t>
      </w:r>
    </w:p>
    <w:p w14:paraId="582E24E7" w14:textId="77777777" w:rsidR="002930B4" w:rsidRPr="00457F4E" w:rsidRDefault="002930B4" w:rsidP="002930B4">
      <w:pPr>
        <w:pStyle w:val="ListParagraph"/>
        <w:keepNext/>
        <w:widowControl w:val="0"/>
        <w:numPr>
          <w:ilvl w:val="0"/>
          <w:numId w:val="68"/>
        </w:numPr>
        <w:spacing w:line="360" w:lineRule="auto"/>
        <w:ind w:left="851" w:hanging="284"/>
        <w:jc w:val="both"/>
        <w:outlineLvl w:val="0"/>
        <w:rPr>
          <w:bCs/>
          <w:sz w:val="28"/>
          <w:szCs w:val="28"/>
          <w:highlight w:val="cyan"/>
        </w:rPr>
      </w:pPr>
      <w:r w:rsidRPr="00457F4E">
        <w:rPr>
          <w:bCs/>
          <w:sz w:val="28"/>
          <w:szCs w:val="28"/>
          <w:highlight w:val="cyan"/>
        </w:rPr>
        <w:t xml:space="preserve">Đánh giá lại các chỉ tiêu về </w:t>
      </w:r>
      <w:r w:rsidR="00142B71" w:rsidRPr="00457F4E">
        <w:rPr>
          <w:bCs/>
          <w:sz w:val="28"/>
          <w:szCs w:val="28"/>
          <w:highlight w:val="cyan"/>
        </w:rPr>
        <w:t>tình trạng dinh dưỡng, tố chất thể lực và tình trạng trí lực</w:t>
      </w:r>
      <w:r w:rsidRPr="00457F4E">
        <w:rPr>
          <w:bCs/>
          <w:sz w:val="28"/>
          <w:szCs w:val="28"/>
          <w:highlight w:val="cyan"/>
        </w:rPr>
        <w:t xml:space="preserve"> của học sinh cả 2 nhóm nghiên cứu tại thời điểm kết thúc can thiệp.</w:t>
      </w:r>
    </w:p>
    <w:p w14:paraId="7D4A8C21" w14:textId="77777777" w:rsidR="002930B4" w:rsidRPr="00457F4E" w:rsidRDefault="002930B4" w:rsidP="002930B4">
      <w:pPr>
        <w:pStyle w:val="ListParagraph"/>
        <w:keepNext/>
        <w:widowControl w:val="0"/>
        <w:numPr>
          <w:ilvl w:val="0"/>
          <w:numId w:val="68"/>
        </w:numPr>
        <w:spacing w:line="360" w:lineRule="auto"/>
        <w:ind w:left="851" w:hanging="284"/>
        <w:jc w:val="both"/>
        <w:outlineLvl w:val="0"/>
        <w:rPr>
          <w:bCs/>
          <w:sz w:val="28"/>
          <w:szCs w:val="28"/>
          <w:highlight w:val="cyan"/>
        </w:rPr>
      </w:pPr>
      <w:r w:rsidRPr="00457F4E">
        <w:rPr>
          <w:bCs/>
          <w:sz w:val="28"/>
          <w:szCs w:val="28"/>
          <w:highlight w:val="cyan"/>
        </w:rPr>
        <w:t xml:space="preserve">Tiến hành làm sạch, nhập, phân tích số liệu và viết báo cáo. </w:t>
      </w:r>
    </w:p>
    <w:p w14:paraId="2FEEC281" w14:textId="77777777" w:rsidR="002930B4" w:rsidRPr="00457F4E" w:rsidRDefault="002930B4" w:rsidP="002930B4">
      <w:pPr>
        <w:pStyle w:val="ListParagraph"/>
        <w:keepNext/>
        <w:widowControl w:val="0"/>
        <w:numPr>
          <w:ilvl w:val="0"/>
          <w:numId w:val="67"/>
        </w:numPr>
        <w:spacing w:line="360" w:lineRule="auto"/>
        <w:ind w:left="567" w:right="-244" w:hanging="567"/>
        <w:outlineLvl w:val="0"/>
        <w:rPr>
          <w:b/>
          <w:sz w:val="28"/>
          <w:szCs w:val="28"/>
          <w:highlight w:val="cyan"/>
        </w:rPr>
      </w:pPr>
      <w:r w:rsidRPr="00457F4E">
        <w:rPr>
          <w:b/>
          <w:sz w:val="28"/>
          <w:szCs w:val="28"/>
          <w:highlight w:val="cyan"/>
        </w:rPr>
        <w:t>Dự kiến kết quả đầu ra (dạng I, II, III):</w:t>
      </w:r>
    </w:p>
    <w:p w14:paraId="75A893B8" w14:textId="77777777" w:rsidR="002930B4" w:rsidRPr="00457F4E" w:rsidRDefault="002930B4" w:rsidP="002930B4">
      <w:pPr>
        <w:pStyle w:val="ListParagraph"/>
        <w:keepNext/>
        <w:widowControl w:val="0"/>
        <w:numPr>
          <w:ilvl w:val="1"/>
          <w:numId w:val="67"/>
        </w:numPr>
        <w:spacing w:line="360" w:lineRule="auto"/>
        <w:ind w:left="851" w:hanging="284"/>
        <w:jc w:val="both"/>
        <w:outlineLvl w:val="0"/>
        <w:rPr>
          <w:bCs/>
          <w:sz w:val="28"/>
          <w:szCs w:val="28"/>
          <w:highlight w:val="cyan"/>
        </w:rPr>
      </w:pPr>
      <w:r w:rsidRPr="00457F4E">
        <w:rPr>
          <w:bCs/>
          <w:sz w:val="28"/>
          <w:szCs w:val="28"/>
          <w:highlight w:val="cyan"/>
        </w:rPr>
        <w:t>Báo cáo về tình trạng dinh dưỡng</w:t>
      </w:r>
      <w:r w:rsidR="00FB184B" w:rsidRPr="00457F4E">
        <w:rPr>
          <w:bCs/>
          <w:sz w:val="28"/>
          <w:szCs w:val="28"/>
          <w:highlight w:val="cyan"/>
        </w:rPr>
        <w:t xml:space="preserve"> và một số yếu tố liên quan</w:t>
      </w:r>
      <w:r w:rsidRPr="00457F4E">
        <w:rPr>
          <w:bCs/>
          <w:sz w:val="28"/>
          <w:szCs w:val="28"/>
          <w:highlight w:val="cyan"/>
        </w:rPr>
        <w:t xml:space="preserve"> của học sinh 2 trường </w:t>
      </w:r>
      <w:r w:rsidR="00142B71" w:rsidRPr="00457F4E">
        <w:rPr>
          <w:bCs/>
          <w:sz w:val="28"/>
          <w:szCs w:val="28"/>
          <w:highlight w:val="cyan"/>
        </w:rPr>
        <w:t>tiểu học</w:t>
      </w:r>
      <w:r w:rsidRPr="00457F4E">
        <w:rPr>
          <w:bCs/>
          <w:sz w:val="28"/>
          <w:szCs w:val="28"/>
          <w:highlight w:val="cyan"/>
        </w:rPr>
        <w:t xml:space="preserve"> tại Ninh Bình</w:t>
      </w:r>
    </w:p>
    <w:p w14:paraId="5F37F746" w14:textId="77777777" w:rsidR="002930B4" w:rsidRPr="00457F4E" w:rsidRDefault="002930B4" w:rsidP="002930B4">
      <w:pPr>
        <w:pStyle w:val="ListParagraph"/>
        <w:keepNext/>
        <w:widowControl w:val="0"/>
        <w:numPr>
          <w:ilvl w:val="1"/>
          <w:numId w:val="67"/>
        </w:numPr>
        <w:spacing w:line="360" w:lineRule="auto"/>
        <w:ind w:left="851" w:hanging="284"/>
        <w:jc w:val="both"/>
        <w:outlineLvl w:val="0"/>
        <w:rPr>
          <w:bCs/>
          <w:sz w:val="28"/>
          <w:szCs w:val="28"/>
          <w:highlight w:val="cyan"/>
        </w:rPr>
      </w:pPr>
      <w:r w:rsidRPr="00457F4E">
        <w:rPr>
          <w:bCs/>
          <w:sz w:val="28"/>
          <w:szCs w:val="28"/>
          <w:highlight w:val="cyan"/>
        </w:rPr>
        <w:t xml:space="preserve">Báo cáo về hiệu quả của </w:t>
      </w:r>
      <w:r w:rsidR="00142B71" w:rsidRPr="00457F4E">
        <w:rPr>
          <w:bCs/>
          <w:sz w:val="28"/>
          <w:szCs w:val="28"/>
          <w:highlight w:val="cyan"/>
        </w:rPr>
        <w:t xml:space="preserve">giáo án hoạt động thể lực và </w:t>
      </w:r>
      <w:r w:rsidR="00FB184B" w:rsidRPr="00457F4E">
        <w:rPr>
          <w:bCs/>
          <w:sz w:val="28"/>
          <w:szCs w:val="28"/>
          <w:highlight w:val="cyan"/>
        </w:rPr>
        <w:t>sữa lúa mạch Nestlé Milo tới tình trạng dinh dưỡng của học sinh tiểu học.</w:t>
      </w:r>
    </w:p>
    <w:p w14:paraId="011614F8" w14:textId="77777777" w:rsidR="002930B4" w:rsidRPr="00457F4E" w:rsidRDefault="00FB184B" w:rsidP="002930B4">
      <w:pPr>
        <w:pStyle w:val="ListParagraph"/>
        <w:keepNext/>
        <w:widowControl w:val="0"/>
        <w:numPr>
          <w:ilvl w:val="1"/>
          <w:numId w:val="67"/>
        </w:numPr>
        <w:spacing w:line="360" w:lineRule="auto"/>
        <w:ind w:left="851" w:hanging="284"/>
        <w:jc w:val="both"/>
        <w:outlineLvl w:val="0"/>
        <w:rPr>
          <w:bCs/>
          <w:sz w:val="28"/>
          <w:szCs w:val="28"/>
          <w:highlight w:val="cyan"/>
        </w:rPr>
      </w:pPr>
      <w:r w:rsidRPr="00457F4E">
        <w:rPr>
          <w:bCs/>
          <w:sz w:val="28"/>
          <w:szCs w:val="28"/>
          <w:highlight w:val="cyan"/>
        </w:rPr>
        <w:t>Báo cáo về hiệu quả của giáo án hoạt động thể lực và sữa lúa mạch Nestlé Milo tới tố chất thể lực của học sinh tiểu học.</w:t>
      </w:r>
    </w:p>
    <w:p w14:paraId="472F2E15" w14:textId="77777777" w:rsidR="002930B4" w:rsidRPr="00457F4E" w:rsidRDefault="00FB184B" w:rsidP="002930B4">
      <w:pPr>
        <w:pStyle w:val="ListParagraph"/>
        <w:keepNext/>
        <w:widowControl w:val="0"/>
        <w:numPr>
          <w:ilvl w:val="1"/>
          <w:numId w:val="67"/>
        </w:numPr>
        <w:spacing w:line="360" w:lineRule="auto"/>
        <w:ind w:left="851" w:hanging="284"/>
        <w:jc w:val="both"/>
        <w:outlineLvl w:val="0"/>
        <w:rPr>
          <w:bCs/>
          <w:sz w:val="28"/>
          <w:szCs w:val="28"/>
          <w:highlight w:val="cyan"/>
        </w:rPr>
      </w:pPr>
      <w:r w:rsidRPr="00457F4E">
        <w:rPr>
          <w:bCs/>
          <w:sz w:val="28"/>
          <w:szCs w:val="28"/>
          <w:highlight w:val="cyan"/>
        </w:rPr>
        <w:t>Báo cáo về hiệu quả của giáo án hoạt động thể lực và sữa lúa mạch Nestlé Milo tới tình trạng trí lực của học sinh tiểu học.</w:t>
      </w:r>
    </w:p>
    <w:p w14:paraId="7807BA1D" w14:textId="77777777" w:rsidR="002930B4" w:rsidRPr="00457F4E" w:rsidRDefault="002930B4" w:rsidP="002930B4">
      <w:pPr>
        <w:pStyle w:val="ListParagraph"/>
        <w:keepNext/>
        <w:widowControl w:val="0"/>
        <w:numPr>
          <w:ilvl w:val="0"/>
          <w:numId w:val="67"/>
        </w:numPr>
        <w:spacing w:line="360" w:lineRule="auto"/>
        <w:ind w:left="567" w:right="-244" w:hanging="567"/>
        <w:outlineLvl w:val="0"/>
        <w:rPr>
          <w:b/>
          <w:sz w:val="28"/>
          <w:szCs w:val="28"/>
          <w:highlight w:val="cyan"/>
        </w:rPr>
      </w:pPr>
      <w:r w:rsidRPr="00457F4E">
        <w:rPr>
          <w:b/>
          <w:sz w:val="28"/>
          <w:szCs w:val="28"/>
          <w:highlight w:val="cyan"/>
        </w:rPr>
        <w:t xml:space="preserve">Kinh phí: </w:t>
      </w:r>
      <w:r w:rsidRPr="00457F4E">
        <w:rPr>
          <w:sz w:val="28"/>
          <w:szCs w:val="28"/>
          <w:highlight w:val="cyan"/>
        </w:rPr>
        <w:t>Tổng số 1</w:t>
      </w:r>
      <w:r w:rsidR="00142B71" w:rsidRPr="00457F4E">
        <w:rPr>
          <w:sz w:val="28"/>
          <w:szCs w:val="28"/>
          <w:highlight w:val="cyan"/>
        </w:rPr>
        <w:t>4</w:t>
      </w:r>
      <w:r w:rsidRPr="00457F4E">
        <w:rPr>
          <w:sz w:val="28"/>
          <w:szCs w:val="28"/>
          <w:highlight w:val="cyan"/>
        </w:rPr>
        <w:t>00 triệu đồng, nguồn hợp tác</w:t>
      </w:r>
    </w:p>
    <w:p w14:paraId="5B7BD1B6" w14:textId="77777777" w:rsidR="002930B4" w:rsidRPr="00457F4E" w:rsidRDefault="002930B4" w:rsidP="002930B4">
      <w:pPr>
        <w:pStyle w:val="ListParagraph"/>
        <w:keepNext/>
        <w:widowControl w:val="0"/>
        <w:numPr>
          <w:ilvl w:val="0"/>
          <w:numId w:val="67"/>
        </w:numPr>
        <w:spacing w:line="360" w:lineRule="auto"/>
        <w:ind w:left="567" w:right="-244" w:hanging="567"/>
        <w:outlineLvl w:val="0"/>
        <w:rPr>
          <w:b/>
          <w:sz w:val="28"/>
          <w:szCs w:val="28"/>
          <w:highlight w:val="cyan"/>
        </w:rPr>
      </w:pPr>
      <w:r w:rsidRPr="00457F4E">
        <w:rPr>
          <w:b/>
          <w:sz w:val="28"/>
          <w:szCs w:val="28"/>
          <w:highlight w:val="cyan"/>
        </w:rPr>
        <w:t>Thuộc Chương trình (nếu có, mã số…)</w:t>
      </w:r>
    </w:p>
    <w:p w14:paraId="3829119A" w14:textId="77777777" w:rsidR="002930B4" w:rsidRPr="00457F4E" w:rsidRDefault="002930B4" w:rsidP="002930B4">
      <w:pPr>
        <w:pStyle w:val="ListParagraph"/>
        <w:keepNext/>
        <w:widowControl w:val="0"/>
        <w:numPr>
          <w:ilvl w:val="0"/>
          <w:numId w:val="67"/>
        </w:numPr>
        <w:spacing w:line="360" w:lineRule="auto"/>
        <w:ind w:left="567" w:right="-244" w:hanging="567"/>
        <w:outlineLvl w:val="0"/>
        <w:rPr>
          <w:b/>
          <w:sz w:val="28"/>
          <w:szCs w:val="28"/>
          <w:highlight w:val="cyan"/>
        </w:rPr>
      </w:pPr>
      <w:r w:rsidRPr="00457F4E">
        <w:rPr>
          <w:b/>
          <w:sz w:val="28"/>
          <w:szCs w:val="28"/>
          <w:highlight w:val="cyan"/>
        </w:rPr>
        <w:t xml:space="preserve">Cơ quan chủ trì đề tài:  </w:t>
      </w:r>
    </w:p>
    <w:p w14:paraId="1A951CA9" w14:textId="77777777" w:rsidR="002930B4" w:rsidRPr="00457F4E" w:rsidRDefault="002930B4" w:rsidP="002930B4">
      <w:pPr>
        <w:pStyle w:val="ListParagraph"/>
        <w:keepNext/>
        <w:widowControl w:val="0"/>
        <w:spacing w:line="360" w:lineRule="auto"/>
        <w:ind w:left="567" w:right="-244"/>
        <w:outlineLvl w:val="0"/>
        <w:rPr>
          <w:sz w:val="28"/>
          <w:szCs w:val="28"/>
          <w:highlight w:val="cyan"/>
        </w:rPr>
      </w:pPr>
      <w:r w:rsidRPr="00457F4E">
        <w:rPr>
          <w:bCs/>
          <w:sz w:val="28"/>
          <w:szCs w:val="28"/>
          <w:highlight w:val="cyan"/>
        </w:rPr>
        <w:t xml:space="preserve">Tên: </w:t>
      </w:r>
      <w:r w:rsidRPr="00457F4E">
        <w:rPr>
          <w:sz w:val="28"/>
          <w:szCs w:val="28"/>
          <w:highlight w:val="cyan"/>
        </w:rPr>
        <w:t xml:space="preserve">Viện Dinh dưỡng </w:t>
      </w:r>
    </w:p>
    <w:p w14:paraId="65793F75" w14:textId="77777777" w:rsidR="002930B4" w:rsidRPr="00457F4E" w:rsidRDefault="002930B4" w:rsidP="002930B4">
      <w:pPr>
        <w:pStyle w:val="ListParagraph"/>
        <w:keepNext/>
        <w:widowControl w:val="0"/>
        <w:spacing w:line="360" w:lineRule="auto"/>
        <w:ind w:left="567" w:right="-244"/>
        <w:outlineLvl w:val="0"/>
        <w:rPr>
          <w:spacing w:val="-6"/>
          <w:sz w:val="28"/>
          <w:szCs w:val="28"/>
          <w:highlight w:val="cyan"/>
        </w:rPr>
      </w:pPr>
      <w:r w:rsidRPr="00457F4E">
        <w:rPr>
          <w:spacing w:val="-6"/>
          <w:sz w:val="28"/>
          <w:szCs w:val="28"/>
          <w:highlight w:val="cyan"/>
        </w:rPr>
        <w:t>Địa chỉ: 48b Tăng Bạt Hổ - p. Phạm Đình Hổ - q. Hai Bà Trưng - tp. Hà Nội</w:t>
      </w:r>
    </w:p>
    <w:p w14:paraId="778450F4" w14:textId="77777777" w:rsidR="002930B4" w:rsidRPr="00457F4E" w:rsidRDefault="002930B4" w:rsidP="002930B4">
      <w:pPr>
        <w:pStyle w:val="ListParagraph"/>
        <w:keepNext/>
        <w:widowControl w:val="0"/>
        <w:spacing w:line="360" w:lineRule="auto"/>
        <w:ind w:left="567" w:right="-244"/>
        <w:outlineLvl w:val="0"/>
        <w:rPr>
          <w:sz w:val="28"/>
          <w:szCs w:val="28"/>
          <w:highlight w:val="cyan"/>
        </w:rPr>
      </w:pPr>
      <w:r w:rsidRPr="00457F4E">
        <w:rPr>
          <w:sz w:val="28"/>
          <w:szCs w:val="28"/>
          <w:highlight w:val="cyan"/>
        </w:rPr>
        <w:t>Số điện thoại: 84-4-9717090                       Fax: 84-4-9717885</w:t>
      </w:r>
    </w:p>
    <w:p w14:paraId="2A229E99" w14:textId="77777777" w:rsidR="002930B4" w:rsidRPr="00457F4E" w:rsidRDefault="002930B4" w:rsidP="002930B4">
      <w:pPr>
        <w:pStyle w:val="ListParagraph"/>
        <w:keepNext/>
        <w:widowControl w:val="0"/>
        <w:spacing w:line="360" w:lineRule="auto"/>
        <w:ind w:left="567" w:right="-244"/>
        <w:outlineLvl w:val="0"/>
        <w:rPr>
          <w:b/>
          <w:sz w:val="28"/>
          <w:szCs w:val="28"/>
          <w:highlight w:val="cyan"/>
        </w:rPr>
      </w:pPr>
      <w:r w:rsidRPr="00457F4E">
        <w:rPr>
          <w:sz w:val="28"/>
          <w:szCs w:val="28"/>
          <w:highlight w:val="cyan"/>
        </w:rPr>
        <w:t>Email: nindn@hn.vnn.vn</w:t>
      </w:r>
    </w:p>
    <w:p w14:paraId="0D2B1419" w14:textId="77777777" w:rsidR="002930B4" w:rsidRPr="00457F4E" w:rsidRDefault="002930B4" w:rsidP="002930B4">
      <w:pPr>
        <w:pStyle w:val="ListParagraph"/>
        <w:keepNext/>
        <w:widowControl w:val="0"/>
        <w:numPr>
          <w:ilvl w:val="0"/>
          <w:numId w:val="67"/>
        </w:numPr>
        <w:spacing w:line="360" w:lineRule="auto"/>
        <w:ind w:left="567" w:right="-244" w:hanging="567"/>
        <w:outlineLvl w:val="0"/>
        <w:rPr>
          <w:b/>
          <w:sz w:val="28"/>
          <w:szCs w:val="28"/>
          <w:highlight w:val="cyan"/>
        </w:rPr>
      </w:pPr>
      <w:r w:rsidRPr="00457F4E">
        <w:rPr>
          <w:b/>
          <w:sz w:val="28"/>
          <w:szCs w:val="28"/>
          <w:highlight w:val="cyan"/>
        </w:rPr>
        <w:t xml:space="preserve">Chủ nhiệm đề tài:  </w:t>
      </w:r>
    </w:p>
    <w:p w14:paraId="48AEC59E" w14:textId="77777777" w:rsidR="002930B4" w:rsidRPr="00457F4E" w:rsidRDefault="002930B4" w:rsidP="002930B4">
      <w:pPr>
        <w:keepNext/>
        <w:widowControl w:val="0"/>
        <w:spacing w:line="360" w:lineRule="auto"/>
        <w:ind w:left="360" w:right="-244"/>
        <w:outlineLvl w:val="0"/>
        <w:rPr>
          <w:b/>
          <w:sz w:val="28"/>
          <w:szCs w:val="28"/>
          <w:highlight w:val="cyan"/>
        </w:rPr>
      </w:pPr>
      <w:r w:rsidRPr="00457F4E">
        <w:rPr>
          <w:b/>
          <w:sz w:val="28"/>
          <w:szCs w:val="28"/>
          <w:highlight w:val="cyan"/>
        </w:rPr>
        <w:t>Họ và tên: Bùi Thị Nhung</w:t>
      </w:r>
    </w:p>
    <w:p w14:paraId="73E023A0"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 xml:space="preserve">Ngày, tháng, năm sinh: 02/09/1972                                 Nam/ Nữ: Nữ          </w:t>
      </w:r>
    </w:p>
    <w:p w14:paraId="78C39A2C"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Học hàm, học vị, chuyên môn: PGS.TS</w:t>
      </w:r>
    </w:p>
    <w:p w14:paraId="02FE7D4E"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Chức danh nghiên cứu khoa học: NCV chính             Chức vụ: Trưởng khoa DDHĐ&amp;NN</w:t>
      </w:r>
    </w:p>
    <w:p w14:paraId="7819BB6D"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 xml:space="preserve">Điện thoại cơ quan:                                                      Điện thoại nhà riêng: </w:t>
      </w:r>
    </w:p>
    <w:p w14:paraId="0E38373E"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Điện thoại di động: 0902175986</w:t>
      </w:r>
    </w:p>
    <w:p w14:paraId="1DAC0CA2"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lastRenderedPageBreak/>
        <w:t xml:space="preserve">E-mail: </w:t>
      </w:r>
      <w:hyperlink r:id="rId8" w:history="1">
        <w:r w:rsidRPr="00457F4E">
          <w:rPr>
            <w:rStyle w:val="Hyperlink"/>
            <w:bCs/>
            <w:sz w:val="28"/>
            <w:szCs w:val="28"/>
            <w:highlight w:val="cyan"/>
          </w:rPr>
          <w:t>buithinhung.ninvn@gmail.com</w:t>
        </w:r>
      </w:hyperlink>
    </w:p>
    <w:p w14:paraId="6C6D64C9" w14:textId="77777777" w:rsidR="002930B4" w:rsidRPr="00457F4E" w:rsidRDefault="002930B4" w:rsidP="002930B4">
      <w:pPr>
        <w:keepNext/>
        <w:widowControl w:val="0"/>
        <w:spacing w:line="360" w:lineRule="auto"/>
        <w:ind w:left="360" w:right="-244"/>
        <w:outlineLvl w:val="0"/>
        <w:rPr>
          <w:b/>
          <w:sz w:val="28"/>
          <w:szCs w:val="28"/>
          <w:highlight w:val="cyan"/>
        </w:rPr>
      </w:pPr>
      <w:r w:rsidRPr="00457F4E">
        <w:rPr>
          <w:b/>
          <w:sz w:val="28"/>
          <w:szCs w:val="28"/>
          <w:highlight w:val="cyan"/>
        </w:rPr>
        <w:t>Họ và tên: Nguyễn Hữu Chính</w:t>
      </w:r>
    </w:p>
    <w:p w14:paraId="3BC06D3A"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 xml:space="preserve">Ngày, tháng, năm sinh: 14/05/1984                                 Nam/ Nữ: Nam          </w:t>
      </w:r>
    </w:p>
    <w:p w14:paraId="602B2DCC"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Học hàm, học vị, chuyên môn: Ths.Bs</w:t>
      </w:r>
    </w:p>
    <w:p w14:paraId="7388E23E"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Chức danh nghiên cứu khoa học: NCV                       Chức vụ: Nhân viên khoa DDHĐ&amp;NN</w:t>
      </w:r>
    </w:p>
    <w:p w14:paraId="655C5D61"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 xml:space="preserve">Điện thoại cơ quan:                                                      Điện thoại nhà riêng: </w:t>
      </w:r>
    </w:p>
    <w:p w14:paraId="237751FE"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Điện thoại di động: 0944668444</w:t>
      </w:r>
    </w:p>
    <w:p w14:paraId="33914B80" w14:textId="77777777" w:rsidR="002930B4" w:rsidRPr="00457F4E" w:rsidRDefault="002930B4" w:rsidP="002930B4">
      <w:pPr>
        <w:keepNext/>
        <w:widowControl w:val="0"/>
        <w:spacing w:line="360" w:lineRule="auto"/>
        <w:ind w:left="360" w:right="-244"/>
        <w:outlineLvl w:val="0"/>
        <w:rPr>
          <w:bCs/>
          <w:sz w:val="28"/>
          <w:szCs w:val="28"/>
          <w:highlight w:val="cyan"/>
        </w:rPr>
      </w:pPr>
      <w:r w:rsidRPr="00457F4E">
        <w:rPr>
          <w:bCs/>
          <w:sz w:val="28"/>
          <w:szCs w:val="28"/>
          <w:highlight w:val="cyan"/>
        </w:rPr>
        <w:t xml:space="preserve">E-mail: </w:t>
      </w:r>
      <w:hyperlink r:id="rId9" w:history="1">
        <w:r w:rsidRPr="00457F4E">
          <w:rPr>
            <w:rStyle w:val="Hyperlink"/>
            <w:bCs/>
            <w:sz w:val="28"/>
            <w:szCs w:val="28"/>
            <w:highlight w:val="cyan"/>
          </w:rPr>
          <w:t>nguyenhuuchinh.ninvn@gmail.com</w:t>
        </w:r>
      </w:hyperlink>
    </w:p>
    <w:p w14:paraId="680A3940" w14:textId="77777777" w:rsidR="002930B4" w:rsidRPr="00457F4E" w:rsidRDefault="002930B4" w:rsidP="002930B4">
      <w:pPr>
        <w:keepNext/>
        <w:widowControl w:val="0"/>
        <w:spacing w:line="360" w:lineRule="auto"/>
        <w:ind w:left="360" w:right="-244"/>
        <w:outlineLvl w:val="0"/>
        <w:rPr>
          <w:bCs/>
          <w:sz w:val="28"/>
          <w:szCs w:val="28"/>
          <w:highlight w:val="cyan"/>
        </w:rPr>
      </w:pPr>
    </w:p>
    <w:p w14:paraId="6B433E97" w14:textId="77777777" w:rsidR="002930B4" w:rsidRPr="00457F4E" w:rsidRDefault="002930B4" w:rsidP="00777195">
      <w:pPr>
        <w:spacing w:line="360" w:lineRule="auto"/>
        <w:jc w:val="center"/>
        <w:rPr>
          <w:b/>
          <w:bCs/>
          <w:sz w:val="27"/>
          <w:szCs w:val="27"/>
          <w:highlight w:val="cyan"/>
        </w:rPr>
        <w:sectPr w:rsidR="002930B4" w:rsidRPr="00457F4E" w:rsidSect="002A0787">
          <w:footerReference w:type="even" r:id="rId10"/>
          <w:footerReference w:type="default" r:id="rId11"/>
          <w:pgSz w:w="11906" w:h="16838"/>
          <w:pgMar w:top="1134" w:right="1134" w:bottom="1134" w:left="1701" w:header="708" w:footer="708" w:gutter="0"/>
          <w:cols w:space="708"/>
          <w:docGrid w:linePitch="381"/>
        </w:sectPr>
      </w:pPr>
    </w:p>
    <w:p w14:paraId="0DC507BE" w14:textId="77777777" w:rsidR="00777195" w:rsidRPr="00457F4E" w:rsidRDefault="00777195" w:rsidP="00777195">
      <w:pPr>
        <w:spacing w:line="360" w:lineRule="auto"/>
        <w:jc w:val="center"/>
        <w:rPr>
          <w:b/>
          <w:bCs/>
          <w:sz w:val="27"/>
          <w:szCs w:val="27"/>
          <w:highlight w:val="cyan"/>
        </w:rPr>
      </w:pPr>
      <w:r w:rsidRPr="00457F4E">
        <w:rPr>
          <w:b/>
          <w:bCs/>
          <w:sz w:val="27"/>
          <w:szCs w:val="27"/>
          <w:highlight w:val="cyan"/>
        </w:rPr>
        <w:lastRenderedPageBreak/>
        <w:t>DANH SÁCH CÁN BỘ THAM GIA THỰC HIỆN ĐỀ TÀI</w:t>
      </w:r>
    </w:p>
    <w:p w14:paraId="5AC6B241" w14:textId="77777777" w:rsidR="00777195" w:rsidRPr="00457F4E" w:rsidRDefault="00777195" w:rsidP="00777195">
      <w:pPr>
        <w:spacing w:line="360" w:lineRule="auto"/>
        <w:jc w:val="center"/>
        <w:rPr>
          <w:b/>
          <w:bCs/>
          <w:sz w:val="27"/>
          <w:szCs w:val="27"/>
          <w:highlight w:val="cyan"/>
        </w:rPr>
      </w:pPr>
    </w:p>
    <w:tbl>
      <w:tblPr>
        <w:tblStyle w:val="TableGrid"/>
        <w:tblW w:w="0" w:type="auto"/>
        <w:jc w:val="center"/>
        <w:tblLook w:val="04A0" w:firstRow="1" w:lastRow="0" w:firstColumn="1" w:lastColumn="0" w:noHBand="0" w:noVBand="1"/>
      </w:tblPr>
      <w:tblGrid>
        <w:gridCol w:w="727"/>
        <w:gridCol w:w="3379"/>
        <w:gridCol w:w="2126"/>
        <w:gridCol w:w="2829"/>
      </w:tblGrid>
      <w:tr w:rsidR="00777195" w:rsidRPr="00457F4E" w14:paraId="431F8B0E" w14:textId="77777777" w:rsidTr="00EE46B5">
        <w:trPr>
          <w:jc w:val="center"/>
        </w:trPr>
        <w:tc>
          <w:tcPr>
            <w:tcW w:w="0" w:type="auto"/>
            <w:vAlign w:val="center"/>
          </w:tcPr>
          <w:p w14:paraId="13B1443A" w14:textId="77777777" w:rsidR="00777195" w:rsidRPr="00457F4E" w:rsidRDefault="00777195" w:rsidP="00EE46B5">
            <w:pPr>
              <w:spacing w:before="120" w:after="120" w:line="360" w:lineRule="auto"/>
              <w:jc w:val="center"/>
              <w:rPr>
                <w:b/>
                <w:bCs/>
                <w:sz w:val="27"/>
                <w:szCs w:val="27"/>
                <w:highlight w:val="cyan"/>
              </w:rPr>
            </w:pPr>
            <w:r w:rsidRPr="00457F4E">
              <w:rPr>
                <w:b/>
                <w:bCs/>
                <w:sz w:val="27"/>
                <w:szCs w:val="27"/>
                <w:highlight w:val="cyan"/>
              </w:rPr>
              <w:t>STT</w:t>
            </w:r>
          </w:p>
        </w:tc>
        <w:tc>
          <w:tcPr>
            <w:tcW w:w="3379" w:type="dxa"/>
            <w:vAlign w:val="center"/>
          </w:tcPr>
          <w:p w14:paraId="12932C08" w14:textId="77777777" w:rsidR="00777195" w:rsidRPr="00457F4E" w:rsidRDefault="00777195" w:rsidP="00EE46B5">
            <w:pPr>
              <w:spacing w:before="120" w:after="120" w:line="360" w:lineRule="auto"/>
              <w:jc w:val="center"/>
              <w:rPr>
                <w:b/>
                <w:bCs/>
                <w:sz w:val="27"/>
                <w:szCs w:val="27"/>
                <w:highlight w:val="cyan"/>
              </w:rPr>
            </w:pPr>
            <w:r w:rsidRPr="00457F4E">
              <w:rPr>
                <w:b/>
                <w:bCs/>
                <w:sz w:val="27"/>
                <w:szCs w:val="27"/>
                <w:highlight w:val="cyan"/>
              </w:rPr>
              <w:t>HỌ VÀ TÊN</w:t>
            </w:r>
          </w:p>
        </w:tc>
        <w:tc>
          <w:tcPr>
            <w:tcW w:w="2126" w:type="dxa"/>
            <w:vAlign w:val="center"/>
          </w:tcPr>
          <w:p w14:paraId="330CE2E8" w14:textId="77777777" w:rsidR="00777195" w:rsidRPr="00457F4E" w:rsidRDefault="00777195" w:rsidP="00EE46B5">
            <w:pPr>
              <w:spacing w:before="120" w:after="120" w:line="360" w:lineRule="auto"/>
              <w:jc w:val="center"/>
              <w:rPr>
                <w:b/>
                <w:bCs/>
                <w:sz w:val="27"/>
                <w:szCs w:val="27"/>
                <w:highlight w:val="cyan"/>
              </w:rPr>
            </w:pPr>
            <w:r w:rsidRPr="00457F4E">
              <w:rPr>
                <w:b/>
                <w:bCs/>
                <w:sz w:val="27"/>
                <w:szCs w:val="27"/>
                <w:highlight w:val="cyan"/>
              </w:rPr>
              <w:t>NHIỆM VỤ</w:t>
            </w:r>
          </w:p>
        </w:tc>
        <w:tc>
          <w:tcPr>
            <w:tcW w:w="2829" w:type="dxa"/>
            <w:vAlign w:val="center"/>
          </w:tcPr>
          <w:p w14:paraId="1069BA5F" w14:textId="77777777" w:rsidR="00777195" w:rsidRPr="00457F4E" w:rsidRDefault="00777195" w:rsidP="00EE46B5">
            <w:pPr>
              <w:spacing w:before="120" w:after="120" w:line="360" w:lineRule="auto"/>
              <w:jc w:val="center"/>
              <w:rPr>
                <w:b/>
                <w:bCs/>
                <w:sz w:val="27"/>
                <w:szCs w:val="27"/>
                <w:highlight w:val="cyan"/>
              </w:rPr>
            </w:pPr>
            <w:r w:rsidRPr="00457F4E">
              <w:rPr>
                <w:b/>
                <w:bCs/>
                <w:sz w:val="27"/>
                <w:szCs w:val="27"/>
                <w:highlight w:val="cyan"/>
              </w:rPr>
              <w:t>ĐƠN VỊ</w:t>
            </w:r>
          </w:p>
        </w:tc>
      </w:tr>
      <w:tr w:rsidR="00777195" w:rsidRPr="00457F4E" w14:paraId="7448B7E7" w14:textId="77777777" w:rsidTr="00EE46B5">
        <w:trPr>
          <w:jc w:val="center"/>
        </w:trPr>
        <w:tc>
          <w:tcPr>
            <w:tcW w:w="0" w:type="auto"/>
            <w:vAlign w:val="center"/>
          </w:tcPr>
          <w:p w14:paraId="2C2668EF"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1</w:t>
            </w:r>
          </w:p>
        </w:tc>
        <w:tc>
          <w:tcPr>
            <w:tcW w:w="3379" w:type="dxa"/>
            <w:vAlign w:val="center"/>
          </w:tcPr>
          <w:p w14:paraId="5894724A"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PGS.TS Bùi Thị Nhung</w:t>
            </w:r>
          </w:p>
        </w:tc>
        <w:tc>
          <w:tcPr>
            <w:tcW w:w="2126" w:type="dxa"/>
            <w:vAlign w:val="center"/>
          </w:tcPr>
          <w:p w14:paraId="51F15613"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Chủ nhiệm đề tài</w:t>
            </w:r>
          </w:p>
        </w:tc>
        <w:tc>
          <w:tcPr>
            <w:tcW w:w="2829" w:type="dxa"/>
            <w:vAlign w:val="center"/>
          </w:tcPr>
          <w:p w14:paraId="328004E6"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 xml:space="preserve">Khoa DDHĐ&amp;NN </w:t>
            </w:r>
            <w:r w:rsidR="00483AFC" w:rsidRPr="00457F4E">
              <w:rPr>
                <w:sz w:val="27"/>
                <w:szCs w:val="27"/>
                <w:highlight w:val="cyan"/>
              </w:rPr>
              <w:t>-</w:t>
            </w:r>
            <w:r w:rsidRPr="00457F4E">
              <w:rPr>
                <w:sz w:val="27"/>
                <w:szCs w:val="27"/>
                <w:highlight w:val="cyan"/>
              </w:rPr>
              <w:t xml:space="preserve"> Viện Dinh dưỡng</w:t>
            </w:r>
          </w:p>
        </w:tc>
      </w:tr>
      <w:tr w:rsidR="00777195" w:rsidRPr="00457F4E" w14:paraId="640874C1" w14:textId="77777777" w:rsidTr="00EE46B5">
        <w:trPr>
          <w:jc w:val="center"/>
        </w:trPr>
        <w:tc>
          <w:tcPr>
            <w:tcW w:w="0" w:type="auto"/>
            <w:vAlign w:val="center"/>
          </w:tcPr>
          <w:p w14:paraId="24C41CA5"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2</w:t>
            </w:r>
          </w:p>
        </w:tc>
        <w:tc>
          <w:tcPr>
            <w:tcW w:w="3379" w:type="dxa"/>
            <w:vAlign w:val="center"/>
          </w:tcPr>
          <w:p w14:paraId="128BA602"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ThS. Nguyễn Hữu Chính</w:t>
            </w:r>
          </w:p>
        </w:tc>
        <w:tc>
          <w:tcPr>
            <w:tcW w:w="2126" w:type="dxa"/>
            <w:vAlign w:val="center"/>
          </w:tcPr>
          <w:p w14:paraId="126C59D2"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Chủ nhiệm đề tài</w:t>
            </w:r>
          </w:p>
        </w:tc>
        <w:tc>
          <w:tcPr>
            <w:tcW w:w="2829" w:type="dxa"/>
            <w:vAlign w:val="center"/>
          </w:tcPr>
          <w:p w14:paraId="61BE7E84"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 xml:space="preserve">Khoa DDHĐ&amp;NN </w:t>
            </w:r>
            <w:r w:rsidR="00483AFC" w:rsidRPr="00457F4E">
              <w:rPr>
                <w:sz w:val="27"/>
                <w:szCs w:val="27"/>
                <w:highlight w:val="cyan"/>
              </w:rPr>
              <w:t>-</w:t>
            </w:r>
            <w:r w:rsidRPr="00457F4E">
              <w:rPr>
                <w:sz w:val="27"/>
                <w:szCs w:val="27"/>
                <w:highlight w:val="cyan"/>
              </w:rPr>
              <w:t xml:space="preserve"> Viện Dinh dưỡng</w:t>
            </w:r>
          </w:p>
        </w:tc>
      </w:tr>
      <w:tr w:rsidR="00777195" w:rsidRPr="00457F4E" w14:paraId="29726DC2" w14:textId="77777777" w:rsidTr="00EE46B5">
        <w:trPr>
          <w:jc w:val="center"/>
        </w:trPr>
        <w:tc>
          <w:tcPr>
            <w:tcW w:w="0" w:type="auto"/>
            <w:vAlign w:val="center"/>
          </w:tcPr>
          <w:p w14:paraId="3373F20C"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3</w:t>
            </w:r>
          </w:p>
        </w:tc>
        <w:tc>
          <w:tcPr>
            <w:tcW w:w="3379" w:type="dxa"/>
            <w:vAlign w:val="center"/>
          </w:tcPr>
          <w:p w14:paraId="02197959"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TS. Nguyễn Đỗ Vân Anh</w:t>
            </w:r>
          </w:p>
        </w:tc>
        <w:tc>
          <w:tcPr>
            <w:tcW w:w="2126" w:type="dxa"/>
            <w:vAlign w:val="center"/>
          </w:tcPr>
          <w:p w14:paraId="26510DA5"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Thành viên</w:t>
            </w:r>
          </w:p>
        </w:tc>
        <w:tc>
          <w:tcPr>
            <w:tcW w:w="2829" w:type="dxa"/>
            <w:vAlign w:val="center"/>
          </w:tcPr>
          <w:p w14:paraId="0E854345"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 xml:space="preserve">Khoa DDHĐ&amp;NN </w:t>
            </w:r>
            <w:r w:rsidR="00483AFC" w:rsidRPr="00457F4E">
              <w:rPr>
                <w:sz w:val="27"/>
                <w:szCs w:val="27"/>
                <w:highlight w:val="cyan"/>
              </w:rPr>
              <w:t>-</w:t>
            </w:r>
            <w:r w:rsidRPr="00457F4E">
              <w:rPr>
                <w:sz w:val="27"/>
                <w:szCs w:val="27"/>
                <w:highlight w:val="cyan"/>
              </w:rPr>
              <w:t xml:space="preserve"> Viện Dinh dưỡng</w:t>
            </w:r>
          </w:p>
        </w:tc>
      </w:tr>
      <w:tr w:rsidR="00777195" w:rsidRPr="00457F4E" w14:paraId="6C78F070" w14:textId="77777777" w:rsidTr="00EE46B5">
        <w:trPr>
          <w:jc w:val="center"/>
        </w:trPr>
        <w:tc>
          <w:tcPr>
            <w:tcW w:w="0" w:type="auto"/>
            <w:vAlign w:val="center"/>
          </w:tcPr>
          <w:p w14:paraId="25E96E17"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4</w:t>
            </w:r>
          </w:p>
        </w:tc>
        <w:tc>
          <w:tcPr>
            <w:tcW w:w="3379" w:type="dxa"/>
            <w:vAlign w:val="center"/>
          </w:tcPr>
          <w:p w14:paraId="07312E31"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CN. Bùi Văn Tước</w:t>
            </w:r>
          </w:p>
        </w:tc>
        <w:tc>
          <w:tcPr>
            <w:tcW w:w="2126" w:type="dxa"/>
            <w:vAlign w:val="center"/>
          </w:tcPr>
          <w:p w14:paraId="04C5CC5F"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Thành viên</w:t>
            </w:r>
          </w:p>
        </w:tc>
        <w:tc>
          <w:tcPr>
            <w:tcW w:w="2829" w:type="dxa"/>
            <w:vAlign w:val="center"/>
          </w:tcPr>
          <w:p w14:paraId="333DFF53"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 xml:space="preserve">Khoa DDHĐ&amp;NN </w:t>
            </w:r>
            <w:r w:rsidR="00483AFC" w:rsidRPr="00457F4E">
              <w:rPr>
                <w:sz w:val="27"/>
                <w:szCs w:val="27"/>
                <w:highlight w:val="cyan"/>
              </w:rPr>
              <w:t>-</w:t>
            </w:r>
            <w:r w:rsidRPr="00457F4E">
              <w:rPr>
                <w:sz w:val="27"/>
                <w:szCs w:val="27"/>
                <w:highlight w:val="cyan"/>
              </w:rPr>
              <w:t xml:space="preserve"> Viện Dinh dưỡng</w:t>
            </w:r>
          </w:p>
        </w:tc>
      </w:tr>
      <w:tr w:rsidR="00777195" w:rsidRPr="00457F4E" w14:paraId="1AA453BE" w14:textId="77777777" w:rsidTr="00EE46B5">
        <w:trPr>
          <w:jc w:val="center"/>
        </w:trPr>
        <w:tc>
          <w:tcPr>
            <w:tcW w:w="0" w:type="auto"/>
            <w:vAlign w:val="center"/>
          </w:tcPr>
          <w:p w14:paraId="76ACD7FE"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5</w:t>
            </w:r>
          </w:p>
        </w:tc>
        <w:tc>
          <w:tcPr>
            <w:tcW w:w="3379" w:type="dxa"/>
            <w:vAlign w:val="center"/>
          </w:tcPr>
          <w:p w14:paraId="5FE72D46"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CN. Nguyễn Thị Huyền Trang</w:t>
            </w:r>
          </w:p>
        </w:tc>
        <w:tc>
          <w:tcPr>
            <w:tcW w:w="2126" w:type="dxa"/>
            <w:vAlign w:val="center"/>
          </w:tcPr>
          <w:p w14:paraId="42C0B5F7"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Thành viên</w:t>
            </w:r>
          </w:p>
        </w:tc>
        <w:tc>
          <w:tcPr>
            <w:tcW w:w="2829" w:type="dxa"/>
            <w:vAlign w:val="center"/>
          </w:tcPr>
          <w:p w14:paraId="76118EE8"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 xml:space="preserve">Khoa DDHĐ&amp;NN </w:t>
            </w:r>
            <w:r w:rsidR="00483AFC" w:rsidRPr="00457F4E">
              <w:rPr>
                <w:sz w:val="27"/>
                <w:szCs w:val="27"/>
                <w:highlight w:val="cyan"/>
              </w:rPr>
              <w:t>-</w:t>
            </w:r>
            <w:r w:rsidRPr="00457F4E">
              <w:rPr>
                <w:sz w:val="27"/>
                <w:szCs w:val="27"/>
                <w:highlight w:val="cyan"/>
              </w:rPr>
              <w:t xml:space="preserve"> Viện Dinh dưỡng</w:t>
            </w:r>
          </w:p>
        </w:tc>
      </w:tr>
      <w:tr w:rsidR="00777195" w:rsidRPr="00457F4E" w14:paraId="48EC1BBE" w14:textId="77777777" w:rsidTr="00EE46B5">
        <w:trPr>
          <w:jc w:val="center"/>
        </w:trPr>
        <w:tc>
          <w:tcPr>
            <w:tcW w:w="0" w:type="auto"/>
            <w:vAlign w:val="center"/>
          </w:tcPr>
          <w:p w14:paraId="2D2D646F"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6</w:t>
            </w:r>
          </w:p>
        </w:tc>
        <w:tc>
          <w:tcPr>
            <w:tcW w:w="3379" w:type="dxa"/>
            <w:vAlign w:val="center"/>
          </w:tcPr>
          <w:p w14:paraId="4172C9F2"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CN. Nguyễn Tiến Dũng</w:t>
            </w:r>
          </w:p>
        </w:tc>
        <w:tc>
          <w:tcPr>
            <w:tcW w:w="2126" w:type="dxa"/>
            <w:vAlign w:val="center"/>
          </w:tcPr>
          <w:p w14:paraId="6BBA17A9"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Thành viên</w:t>
            </w:r>
          </w:p>
        </w:tc>
        <w:tc>
          <w:tcPr>
            <w:tcW w:w="2829" w:type="dxa"/>
            <w:vAlign w:val="center"/>
          </w:tcPr>
          <w:p w14:paraId="5D2AAAED"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 xml:space="preserve">Khoa DDHĐ&amp;NN </w:t>
            </w:r>
            <w:r w:rsidR="00483AFC" w:rsidRPr="00457F4E">
              <w:rPr>
                <w:sz w:val="27"/>
                <w:szCs w:val="27"/>
                <w:highlight w:val="cyan"/>
              </w:rPr>
              <w:t>-</w:t>
            </w:r>
            <w:r w:rsidRPr="00457F4E">
              <w:rPr>
                <w:sz w:val="27"/>
                <w:szCs w:val="27"/>
                <w:highlight w:val="cyan"/>
              </w:rPr>
              <w:t xml:space="preserve"> Viện Dinh dưỡng</w:t>
            </w:r>
          </w:p>
        </w:tc>
      </w:tr>
      <w:tr w:rsidR="00777195" w:rsidRPr="00457F4E" w14:paraId="162B236F" w14:textId="77777777" w:rsidTr="00EE46B5">
        <w:trPr>
          <w:jc w:val="center"/>
        </w:trPr>
        <w:tc>
          <w:tcPr>
            <w:tcW w:w="0" w:type="auto"/>
            <w:vAlign w:val="center"/>
          </w:tcPr>
          <w:p w14:paraId="24F1131B"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7</w:t>
            </w:r>
          </w:p>
        </w:tc>
        <w:tc>
          <w:tcPr>
            <w:tcW w:w="3379" w:type="dxa"/>
            <w:vAlign w:val="center"/>
          </w:tcPr>
          <w:p w14:paraId="4F76A66F"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CN. Nguyễn Thuỷ Tiên</w:t>
            </w:r>
          </w:p>
        </w:tc>
        <w:tc>
          <w:tcPr>
            <w:tcW w:w="2126" w:type="dxa"/>
            <w:vAlign w:val="center"/>
          </w:tcPr>
          <w:p w14:paraId="15DBCFF0"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Thành viên</w:t>
            </w:r>
          </w:p>
        </w:tc>
        <w:tc>
          <w:tcPr>
            <w:tcW w:w="2829" w:type="dxa"/>
            <w:vAlign w:val="center"/>
          </w:tcPr>
          <w:p w14:paraId="2CC4D4F9"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 xml:space="preserve">Khoa DDHĐ&amp;NN </w:t>
            </w:r>
            <w:r w:rsidR="00483AFC" w:rsidRPr="00457F4E">
              <w:rPr>
                <w:sz w:val="27"/>
                <w:szCs w:val="27"/>
                <w:highlight w:val="cyan"/>
              </w:rPr>
              <w:t>-</w:t>
            </w:r>
            <w:r w:rsidRPr="00457F4E">
              <w:rPr>
                <w:sz w:val="27"/>
                <w:szCs w:val="27"/>
                <w:highlight w:val="cyan"/>
              </w:rPr>
              <w:t xml:space="preserve"> Viện Dinh dưỡng</w:t>
            </w:r>
          </w:p>
        </w:tc>
      </w:tr>
      <w:tr w:rsidR="00777195" w:rsidRPr="00457F4E" w14:paraId="5B11BBEE" w14:textId="77777777" w:rsidTr="00EE46B5">
        <w:trPr>
          <w:jc w:val="center"/>
        </w:trPr>
        <w:tc>
          <w:tcPr>
            <w:tcW w:w="0" w:type="auto"/>
            <w:vAlign w:val="center"/>
          </w:tcPr>
          <w:p w14:paraId="0FFB1E09"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8</w:t>
            </w:r>
          </w:p>
        </w:tc>
        <w:tc>
          <w:tcPr>
            <w:tcW w:w="3379" w:type="dxa"/>
            <w:vAlign w:val="center"/>
          </w:tcPr>
          <w:p w14:paraId="2FBC0867"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PGS.TS. Nguyễn Quang Vinh</w:t>
            </w:r>
          </w:p>
        </w:tc>
        <w:tc>
          <w:tcPr>
            <w:tcW w:w="2126" w:type="dxa"/>
            <w:vAlign w:val="center"/>
          </w:tcPr>
          <w:p w14:paraId="5B9B15AF"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Thành viên</w:t>
            </w:r>
          </w:p>
        </w:tc>
        <w:tc>
          <w:tcPr>
            <w:tcW w:w="2829" w:type="dxa"/>
            <w:vAlign w:val="center"/>
          </w:tcPr>
          <w:p w14:paraId="679BB23D"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Trường Đại học Sư phạm thể dục thể thao thành phố Hồ Chí Minh</w:t>
            </w:r>
          </w:p>
        </w:tc>
      </w:tr>
      <w:tr w:rsidR="00777195" w:rsidRPr="00457F4E" w14:paraId="0E56021F" w14:textId="77777777" w:rsidTr="00EE46B5">
        <w:trPr>
          <w:jc w:val="center"/>
        </w:trPr>
        <w:tc>
          <w:tcPr>
            <w:tcW w:w="0" w:type="auto"/>
            <w:vAlign w:val="center"/>
          </w:tcPr>
          <w:p w14:paraId="52637745"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9</w:t>
            </w:r>
          </w:p>
        </w:tc>
        <w:tc>
          <w:tcPr>
            <w:tcW w:w="3379" w:type="dxa"/>
            <w:vAlign w:val="center"/>
          </w:tcPr>
          <w:p w14:paraId="4CE37BCA"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ThS. Nguyễn Thị Xuyến</w:t>
            </w:r>
          </w:p>
        </w:tc>
        <w:tc>
          <w:tcPr>
            <w:tcW w:w="2126" w:type="dxa"/>
            <w:vAlign w:val="center"/>
          </w:tcPr>
          <w:p w14:paraId="4E10D989"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Thành viên</w:t>
            </w:r>
          </w:p>
        </w:tc>
        <w:tc>
          <w:tcPr>
            <w:tcW w:w="2829" w:type="dxa"/>
            <w:vAlign w:val="center"/>
          </w:tcPr>
          <w:p w14:paraId="77763ED9" w14:textId="77777777" w:rsidR="00777195" w:rsidRPr="00457F4E" w:rsidRDefault="00777195" w:rsidP="00EE46B5">
            <w:pPr>
              <w:spacing w:before="120" w:after="120" w:line="360" w:lineRule="auto"/>
              <w:jc w:val="center"/>
              <w:rPr>
                <w:sz w:val="27"/>
                <w:szCs w:val="27"/>
                <w:highlight w:val="cyan"/>
              </w:rPr>
            </w:pPr>
            <w:r w:rsidRPr="00457F4E">
              <w:rPr>
                <w:sz w:val="27"/>
                <w:szCs w:val="27"/>
                <w:highlight w:val="cyan"/>
              </w:rPr>
              <w:t>Bệnh viện Tâm thần ban ngày Mai Hương</w:t>
            </w:r>
          </w:p>
        </w:tc>
      </w:tr>
    </w:tbl>
    <w:p w14:paraId="149C1956" w14:textId="77777777" w:rsidR="00777195" w:rsidRPr="00457F4E" w:rsidRDefault="00777195" w:rsidP="00777195">
      <w:pPr>
        <w:spacing w:line="360" w:lineRule="auto"/>
        <w:jc w:val="center"/>
        <w:rPr>
          <w:b/>
          <w:bCs/>
          <w:sz w:val="27"/>
          <w:szCs w:val="27"/>
          <w:highlight w:val="cyan"/>
        </w:rPr>
        <w:sectPr w:rsidR="00777195" w:rsidRPr="00457F4E" w:rsidSect="002A0787">
          <w:pgSz w:w="11906" w:h="16838"/>
          <w:pgMar w:top="1134" w:right="1134" w:bottom="1134" w:left="1701" w:header="708" w:footer="708" w:gutter="0"/>
          <w:cols w:space="708"/>
          <w:docGrid w:linePitch="381"/>
        </w:sectPr>
      </w:pPr>
    </w:p>
    <w:p w14:paraId="4384A2F4" w14:textId="77777777" w:rsidR="002930B4" w:rsidRPr="00457F4E" w:rsidRDefault="002930B4" w:rsidP="002930B4">
      <w:pPr>
        <w:spacing w:line="360" w:lineRule="auto"/>
        <w:jc w:val="center"/>
        <w:rPr>
          <w:b/>
          <w:bCs/>
          <w:sz w:val="27"/>
          <w:szCs w:val="27"/>
          <w:highlight w:val="cyan"/>
        </w:rPr>
      </w:pPr>
      <w:r w:rsidRPr="00457F4E">
        <w:rPr>
          <w:b/>
          <w:bCs/>
          <w:sz w:val="27"/>
          <w:szCs w:val="27"/>
          <w:highlight w:val="cyan"/>
        </w:rPr>
        <w:lastRenderedPageBreak/>
        <w:t>DANH MỤC TỪ VIẾT TẮT</w:t>
      </w:r>
    </w:p>
    <w:p w14:paraId="526C32A5" w14:textId="77777777" w:rsidR="002930B4" w:rsidRPr="00457F4E" w:rsidRDefault="002930B4" w:rsidP="002930B4">
      <w:pPr>
        <w:spacing w:line="360" w:lineRule="auto"/>
        <w:jc w:val="center"/>
        <w:rPr>
          <w:b/>
          <w:bCs/>
          <w:sz w:val="27"/>
          <w:szCs w:val="27"/>
          <w:highlight w:val="cy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42B71" w:rsidRPr="00457F4E" w14:paraId="2C3919BF" w14:textId="77777777" w:rsidTr="00142B71">
        <w:tc>
          <w:tcPr>
            <w:tcW w:w="4530" w:type="dxa"/>
            <w:vAlign w:val="center"/>
          </w:tcPr>
          <w:p w14:paraId="1BDFD323" w14:textId="77777777" w:rsidR="00142B71" w:rsidRPr="00457F4E" w:rsidRDefault="00142B71" w:rsidP="00D7339F">
            <w:pPr>
              <w:spacing w:line="312" w:lineRule="auto"/>
              <w:rPr>
                <w:sz w:val="27"/>
                <w:szCs w:val="27"/>
                <w:highlight w:val="cyan"/>
              </w:rPr>
            </w:pPr>
            <w:r w:rsidRPr="00457F4E">
              <w:rPr>
                <w:color w:val="000000"/>
                <w:sz w:val="27"/>
                <w:szCs w:val="27"/>
                <w:highlight w:val="cyan"/>
              </w:rPr>
              <w:t>BAZ (BMI for age – Z-score)</w:t>
            </w:r>
          </w:p>
        </w:tc>
        <w:tc>
          <w:tcPr>
            <w:tcW w:w="4531" w:type="dxa"/>
            <w:vAlign w:val="center"/>
          </w:tcPr>
          <w:p w14:paraId="74B3AE78" w14:textId="77777777" w:rsidR="00142B71" w:rsidRPr="00457F4E" w:rsidRDefault="00142B71" w:rsidP="00D7339F">
            <w:pPr>
              <w:spacing w:line="312" w:lineRule="auto"/>
              <w:rPr>
                <w:sz w:val="27"/>
                <w:szCs w:val="27"/>
                <w:highlight w:val="cyan"/>
              </w:rPr>
            </w:pPr>
            <w:r w:rsidRPr="00457F4E">
              <w:rPr>
                <w:sz w:val="27"/>
                <w:szCs w:val="27"/>
                <w:highlight w:val="cyan"/>
              </w:rPr>
              <w:t>Z-score BMI theo tuổi</w:t>
            </w:r>
          </w:p>
        </w:tc>
      </w:tr>
      <w:tr w:rsidR="00142B71" w:rsidRPr="00457F4E" w14:paraId="3732D747" w14:textId="77777777" w:rsidTr="00142B71">
        <w:tc>
          <w:tcPr>
            <w:tcW w:w="4530" w:type="dxa"/>
            <w:vAlign w:val="center"/>
          </w:tcPr>
          <w:p w14:paraId="259D7A72" w14:textId="77777777" w:rsidR="00142B71" w:rsidRPr="00457F4E" w:rsidRDefault="00142B71" w:rsidP="00D7339F">
            <w:pPr>
              <w:spacing w:line="312" w:lineRule="auto"/>
              <w:rPr>
                <w:sz w:val="27"/>
                <w:szCs w:val="27"/>
                <w:highlight w:val="cyan"/>
              </w:rPr>
            </w:pPr>
            <w:r w:rsidRPr="00457F4E">
              <w:rPr>
                <w:color w:val="000000"/>
                <w:sz w:val="27"/>
                <w:szCs w:val="27"/>
                <w:highlight w:val="cyan"/>
              </w:rPr>
              <w:t>BGDĐT</w:t>
            </w:r>
          </w:p>
        </w:tc>
        <w:tc>
          <w:tcPr>
            <w:tcW w:w="4531" w:type="dxa"/>
            <w:vAlign w:val="center"/>
          </w:tcPr>
          <w:p w14:paraId="256F3AE3" w14:textId="77777777" w:rsidR="00142B71" w:rsidRPr="00457F4E" w:rsidRDefault="00142B71" w:rsidP="00D7339F">
            <w:pPr>
              <w:spacing w:line="312" w:lineRule="auto"/>
              <w:rPr>
                <w:sz w:val="27"/>
                <w:szCs w:val="27"/>
                <w:highlight w:val="cyan"/>
              </w:rPr>
            </w:pPr>
            <w:r w:rsidRPr="00457F4E">
              <w:rPr>
                <w:sz w:val="27"/>
                <w:szCs w:val="27"/>
                <w:highlight w:val="cyan"/>
              </w:rPr>
              <w:t>Bộ Giáo dục và Đào tạo</w:t>
            </w:r>
          </w:p>
        </w:tc>
      </w:tr>
      <w:tr w:rsidR="00142B71" w:rsidRPr="00457F4E" w14:paraId="20A23967" w14:textId="77777777" w:rsidTr="00142B71">
        <w:tc>
          <w:tcPr>
            <w:tcW w:w="4530" w:type="dxa"/>
            <w:vAlign w:val="center"/>
          </w:tcPr>
          <w:p w14:paraId="34799D34" w14:textId="77777777" w:rsidR="00142B71" w:rsidRPr="00457F4E" w:rsidRDefault="00142B71" w:rsidP="00D7339F">
            <w:pPr>
              <w:spacing w:line="312" w:lineRule="auto"/>
              <w:rPr>
                <w:sz w:val="27"/>
                <w:szCs w:val="27"/>
                <w:highlight w:val="cyan"/>
              </w:rPr>
            </w:pPr>
            <w:r w:rsidRPr="00457F4E">
              <w:rPr>
                <w:color w:val="000000"/>
                <w:sz w:val="27"/>
                <w:szCs w:val="27"/>
                <w:highlight w:val="cyan"/>
              </w:rPr>
              <w:t>BMI (Body Mass Index)</w:t>
            </w:r>
          </w:p>
        </w:tc>
        <w:tc>
          <w:tcPr>
            <w:tcW w:w="4531" w:type="dxa"/>
            <w:vAlign w:val="center"/>
          </w:tcPr>
          <w:p w14:paraId="3890A8A3" w14:textId="77777777" w:rsidR="00142B71" w:rsidRPr="00457F4E" w:rsidRDefault="00142B71" w:rsidP="00D7339F">
            <w:pPr>
              <w:spacing w:line="312" w:lineRule="auto"/>
              <w:rPr>
                <w:sz w:val="27"/>
                <w:szCs w:val="27"/>
                <w:highlight w:val="cyan"/>
              </w:rPr>
            </w:pPr>
            <w:r w:rsidRPr="00457F4E">
              <w:rPr>
                <w:sz w:val="27"/>
                <w:szCs w:val="27"/>
                <w:highlight w:val="cyan"/>
              </w:rPr>
              <w:t>Chỉ số khối cơ thể</w:t>
            </w:r>
          </w:p>
        </w:tc>
      </w:tr>
      <w:tr w:rsidR="00142B71" w:rsidRPr="00457F4E" w14:paraId="5E7F2C46" w14:textId="77777777" w:rsidTr="00142B71">
        <w:tc>
          <w:tcPr>
            <w:tcW w:w="4530" w:type="dxa"/>
            <w:vAlign w:val="center"/>
          </w:tcPr>
          <w:p w14:paraId="0A80E323" w14:textId="77777777" w:rsidR="00142B71" w:rsidRPr="00457F4E" w:rsidRDefault="00142B71" w:rsidP="00D7339F">
            <w:pPr>
              <w:spacing w:line="312" w:lineRule="auto"/>
              <w:rPr>
                <w:sz w:val="27"/>
                <w:szCs w:val="27"/>
                <w:highlight w:val="cyan"/>
              </w:rPr>
            </w:pPr>
            <w:r w:rsidRPr="00457F4E">
              <w:rPr>
                <w:color w:val="000000"/>
                <w:sz w:val="27"/>
                <w:szCs w:val="27"/>
                <w:highlight w:val="cyan"/>
              </w:rPr>
              <w:t>CDC (Center for Desease Control)</w:t>
            </w:r>
          </w:p>
        </w:tc>
        <w:tc>
          <w:tcPr>
            <w:tcW w:w="4531" w:type="dxa"/>
            <w:vAlign w:val="center"/>
          </w:tcPr>
          <w:p w14:paraId="0D966A78" w14:textId="77777777" w:rsidR="00142B71" w:rsidRPr="00457F4E" w:rsidRDefault="00142B71" w:rsidP="00D7339F">
            <w:pPr>
              <w:spacing w:line="312" w:lineRule="auto"/>
              <w:rPr>
                <w:sz w:val="27"/>
                <w:szCs w:val="27"/>
                <w:highlight w:val="cyan"/>
              </w:rPr>
            </w:pPr>
            <w:r w:rsidRPr="00457F4E">
              <w:rPr>
                <w:sz w:val="27"/>
                <w:szCs w:val="27"/>
                <w:highlight w:val="cyan"/>
              </w:rPr>
              <w:t>Trung tâm Kiểm soát bệnh tật</w:t>
            </w:r>
            <w:r w:rsidR="00447D91" w:rsidRPr="00457F4E">
              <w:rPr>
                <w:sz w:val="27"/>
                <w:szCs w:val="27"/>
                <w:highlight w:val="cyan"/>
              </w:rPr>
              <w:t xml:space="preserve"> Hoa Kỳ</w:t>
            </w:r>
          </w:p>
        </w:tc>
      </w:tr>
      <w:tr w:rsidR="00142B71" w:rsidRPr="00457F4E" w14:paraId="03C133FB" w14:textId="77777777" w:rsidTr="00142B71">
        <w:tc>
          <w:tcPr>
            <w:tcW w:w="4530" w:type="dxa"/>
            <w:vAlign w:val="center"/>
          </w:tcPr>
          <w:p w14:paraId="4FD2597D" w14:textId="77777777" w:rsidR="00142B71" w:rsidRPr="00457F4E" w:rsidRDefault="00142B71" w:rsidP="00D7339F">
            <w:pPr>
              <w:spacing w:line="312" w:lineRule="auto"/>
              <w:rPr>
                <w:sz w:val="27"/>
                <w:szCs w:val="27"/>
                <w:highlight w:val="cyan"/>
              </w:rPr>
            </w:pPr>
            <w:r w:rsidRPr="00457F4E">
              <w:rPr>
                <w:color w:val="000000"/>
                <w:sz w:val="27"/>
                <w:szCs w:val="27"/>
                <w:highlight w:val="cyan"/>
              </w:rPr>
              <w:t>CHK</w:t>
            </w:r>
          </w:p>
        </w:tc>
        <w:tc>
          <w:tcPr>
            <w:tcW w:w="4531" w:type="dxa"/>
            <w:vAlign w:val="center"/>
          </w:tcPr>
          <w:p w14:paraId="53BFE501" w14:textId="77777777" w:rsidR="00142B71" w:rsidRPr="00457F4E" w:rsidRDefault="00142B71" w:rsidP="00D7339F">
            <w:pPr>
              <w:spacing w:line="312" w:lineRule="auto"/>
              <w:rPr>
                <w:sz w:val="27"/>
                <w:szCs w:val="27"/>
                <w:highlight w:val="cyan"/>
              </w:rPr>
            </w:pPr>
            <w:r w:rsidRPr="00457F4E">
              <w:rPr>
                <w:sz w:val="27"/>
                <w:szCs w:val="27"/>
                <w:highlight w:val="cyan"/>
              </w:rPr>
              <w:t>Chỉ số hài hòa khỏe</w:t>
            </w:r>
          </w:p>
        </w:tc>
      </w:tr>
      <w:tr w:rsidR="00142B71" w:rsidRPr="00457F4E" w14:paraId="4F47691E" w14:textId="77777777" w:rsidTr="00142B71">
        <w:tc>
          <w:tcPr>
            <w:tcW w:w="4530" w:type="dxa"/>
            <w:vAlign w:val="center"/>
          </w:tcPr>
          <w:p w14:paraId="25F3C4C8" w14:textId="77777777" w:rsidR="00142B71" w:rsidRPr="00457F4E" w:rsidRDefault="00142B71" w:rsidP="00D7339F">
            <w:pPr>
              <w:spacing w:line="312" w:lineRule="auto"/>
              <w:rPr>
                <w:sz w:val="27"/>
                <w:szCs w:val="27"/>
                <w:highlight w:val="cyan"/>
              </w:rPr>
            </w:pPr>
            <w:r w:rsidRPr="00457F4E">
              <w:rPr>
                <w:color w:val="000000"/>
                <w:sz w:val="27"/>
                <w:szCs w:val="27"/>
                <w:highlight w:val="cyan"/>
              </w:rPr>
              <w:t>GDTC</w:t>
            </w:r>
          </w:p>
        </w:tc>
        <w:tc>
          <w:tcPr>
            <w:tcW w:w="4531" w:type="dxa"/>
            <w:vAlign w:val="center"/>
          </w:tcPr>
          <w:p w14:paraId="13D0E0A9" w14:textId="77777777" w:rsidR="00142B71" w:rsidRPr="00457F4E" w:rsidRDefault="00142B71" w:rsidP="00D7339F">
            <w:pPr>
              <w:spacing w:line="312" w:lineRule="auto"/>
              <w:rPr>
                <w:sz w:val="27"/>
                <w:szCs w:val="27"/>
                <w:highlight w:val="cyan"/>
              </w:rPr>
            </w:pPr>
            <w:r w:rsidRPr="00457F4E">
              <w:rPr>
                <w:sz w:val="27"/>
                <w:szCs w:val="27"/>
                <w:highlight w:val="cyan"/>
              </w:rPr>
              <w:t>Giáo dục thể chất</w:t>
            </w:r>
          </w:p>
        </w:tc>
      </w:tr>
      <w:tr w:rsidR="00142B71" w:rsidRPr="00457F4E" w14:paraId="4BAEDC0A" w14:textId="77777777" w:rsidTr="00142B71">
        <w:tc>
          <w:tcPr>
            <w:tcW w:w="4530" w:type="dxa"/>
            <w:vAlign w:val="center"/>
          </w:tcPr>
          <w:p w14:paraId="019886CF" w14:textId="77777777" w:rsidR="00142B71" w:rsidRPr="00457F4E" w:rsidRDefault="00142B71" w:rsidP="00D7339F">
            <w:pPr>
              <w:spacing w:line="312" w:lineRule="auto"/>
              <w:rPr>
                <w:sz w:val="27"/>
                <w:szCs w:val="27"/>
                <w:highlight w:val="cyan"/>
              </w:rPr>
            </w:pPr>
            <w:r w:rsidRPr="00457F4E">
              <w:rPr>
                <w:color w:val="000000"/>
                <w:sz w:val="27"/>
                <w:szCs w:val="27"/>
                <w:highlight w:val="cyan"/>
              </w:rPr>
              <w:t>HAZ (Height for Age – Z-score)</w:t>
            </w:r>
          </w:p>
        </w:tc>
        <w:tc>
          <w:tcPr>
            <w:tcW w:w="4531" w:type="dxa"/>
            <w:vAlign w:val="center"/>
          </w:tcPr>
          <w:p w14:paraId="53785DAF" w14:textId="77777777" w:rsidR="00142B71" w:rsidRPr="00457F4E" w:rsidRDefault="00142B71" w:rsidP="00D7339F">
            <w:pPr>
              <w:spacing w:line="312" w:lineRule="auto"/>
              <w:rPr>
                <w:sz w:val="27"/>
                <w:szCs w:val="27"/>
                <w:highlight w:val="cyan"/>
              </w:rPr>
            </w:pPr>
            <w:r w:rsidRPr="00457F4E">
              <w:rPr>
                <w:sz w:val="27"/>
                <w:szCs w:val="27"/>
                <w:highlight w:val="cyan"/>
              </w:rPr>
              <w:t>Z-score Chiều cao theo tuổi</w:t>
            </w:r>
          </w:p>
        </w:tc>
      </w:tr>
      <w:tr w:rsidR="00142B71" w:rsidRPr="00457F4E" w14:paraId="67C011ED" w14:textId="77777777" w:rsidTr="00142B71">
        <w:tc>
          <w:tcPr>
            <w:tcW w:w="4530" w:type="dxa"/>
            <w:vAlign w:val="center"/>
          </w:tcPr>
          <w:p w14:paraId="0E3C4C4B" w14:textId="77777777" w:rsidR="00142B71" w:rsidRPr="00457F4E" w:rsidRDefault="00142B71" w:rsidP="00D7339F">
            <w:pPr>
              <w:spacing w:line="312" w:lineRule="auto"/>
              <w:rPr>
                <w:sz w:val="27"/>
                <w:szCs w:val="27"/>
                <w:highlight w:val="cyan"/>
              </w:rPr>
            </w:pPr>
            <w:r w:rsidRPr="00457F4E">
              <w:rPr>
                <w:color w:val="000000"/>
                <w:sz w:val="27"/>
                <w:szCs w:val="27"/>
                <w:highlight w:val="cyan"/>
              </w:rPr>
              <w:t>IQ (Intelligence Quotient)</w:t>
            </w:r>
          </w:p>
        </w:tc>
        <w:tc>
          <w:tcPr>
            <w:tcW w:w="4531" w:type="dxa"/>
            <w:vAlign w:val="center"/>
          </w:tcPr>
          <w:p w14:paraId="3A4798DC" w14:textId="77777777" w:rsidR="00142B71" w:rsidRPr="00457F4E" w:rsidRDefault="00142B71" w:rsidP="00D7339F">
            <w:pPr>
              <w:spacing w:line="312" w:lineRule="auto"/>
              <w:rPr>
                <w:sz w:val="27"/>
                <w:szCs w:val="27"/>
                <w:highlight w:val="cyan"/>
              </w:rPr>
            </w:pPr>
            <w:r w:rsidRPr="00457F4E">
              <w:rPr>
                <w:sz w:val="27"/>
                <w:szCs w:val="27"/>
                <w:highlight w:val="cyan"/>
              </w:rPr>
              <w:t>Chỉ số thông minh</w:t>
            </w:r>
          </w:p>
        </w:tc>
      </w:tr>
      <w:tr w:rsidR="00142B71" w:rsidRPr="00457F4E" w14:paraId="7BC4EA82" w14:textId="77777777" w:rsidTr="00142B71">
        <w:tc>
          <w:tcPr>
            <w:tcW w:w="4530" w:type="dxa"/>
            <w:vAlign w:val="center"/>
          </w:tcPr>
          <w:p w14:paraId="4E7CA16A" w14:textId="77777777" w:rsidR="00142B71" w:rsidRPr="00457F4E" w:rsidRDefault="00142B71" w:rsidP="00D7339F">
            <w:pPr>
              <w:spacing w:line="312" w:lineRule="auto"/>
              <w:rPr>
                <w:sz w:val="27"/>
                <w:szCs w:val="27"/>
                <w:highlight w:val="cyan"/>
              </w:rPr>
            </w:pPr>
            <w:r w:rsidRPr="00457F4E">
              <w:rPr>
                <w:color w:val="000000"/>
                <w:sz w:val="27"/>
                <w:szCs w:val="27"/>
                <w:highlight w:val="cyan"/>
              </w:rPr>
              <w:t>KTC</w:t>
            </w:r>
          </w:p>
        </w:tc>
        <w:tc>
          <w:tcPr>
            <w:tcW w:w="4531" w:type="dxa"/>
            <w:vAlign w:val="center"/>
          </w:tcPr>
          <w:p w14:paraId="1E494410" w14:textId="77777777" w:rsidR="00142B71" w:rsidRPr="00457F4E" w:rsidRDefault="00142B71" w:rsidP="00D7339F">
            <w:pPr>
              <w:spacing w:line="312" w:lineRule="auto"/>
              <w:rPr>
                <w:sz w:val="27"/>
                <w:szCs w:val="27"/>
                <w:highlight w:val="cyan"/>
              </w:rPr>
            </w:pPr>
            <w:r w:rsidRPr="00457F4E">
              <w:rPr>
                <w:sz w:val="27"/>
                <w:szCs w:val="27"/>
                <w:highlight w:val="cyan"/>
              </w:rPr>
              <w:t>Khoảng tin cậy</w:t>
            </w:r>
          </w:p>
        </w:tc>
      </w:tr>
      <w:tr w:rsidR="00142B71" w:rsidRPr="00457F4E" w14:paraId="33A73D20" w14:textId="77777777" w:rsidTr="00142B71">
        <w:tc>
          <w:tcPr>
            <w:tcW w:w="4530" w:type="dxa"/>
            <w:vAlign w:val="center"/>
          </w:tcPr>
          <w:p w14:paraId="4C656F1E" w14:textId="77777777" w:rsidR="00142B71" w:rsidRPr="00457F4E" w:rsidRDefault="00142B71" w:rsidP="00D7339F">
            <w:pPr>
              <w:spacing w:line="312" w:lineRule="auto"/>
              <w:rPr>
                <w:sz w:val="27"/>
                <w:szCs w:val="27"/>
                <w:highlight w:val="cyan"/>
              </w:rPr>
            </w:pPr>
            <w:r w:rsidRPr="00457F4E">
              <w:rPr>
                <w:color w:val="000000"/>
                <w:sz w:val="27"/>
                <w:szCs w:val="27"/>
                <w:highlight w:val="cyan"/>
              </w:rPr>
              <w:t>PSI (</w:t>
            </w:r>
            <w:r w:rsidRPr="00457F4E">
              <w:rPr>
                <w:bCs/>
                <w:sz w:val="27"/>
                <w:szCs w:val="27"/>
                <w:highlight w:val="cyan"/>
                <w:lang w:val="pt-BR"/>
              </w:rPr>
              <w:t>Processing Speed Index)</w:t>
            </w:r>
          </w:p>
        </w:tc>
        <w:tc>
          <w:tcPr>
            <w:tcW w:w="4531" w:type="dxa"/>
            <w:vAlign w:val="center"/>
          </w:tcPr>
          <w:p w14:paraId="6A64AF55" w14:textId="77777777" w:rsidR="00142B71" w:rsidRPr="00457F4E" w:rsidRDefault="00142B71" w:rsidP="00D7339F">
            <w:pPr>
              <w:spacing w:line="312" w:lineRule="auto"/>
              <w:rPr>
                <w:sz w:val="27"/>
                <w:szCs w:val="27"/>
                <w:highlight w:val="cyan"/>
              </w:rPr>
            </w:pPr>
            <w:r w:rsidRPr="00457F4E">
              <w:rPr>
                <w:sz w:val="27"/>
                <w:szCs w:val="27"/>
                <w:highlight w:val="cyan"/>
              </w:rPr>
              <w:t>Chỉ số tốc độ xử lý</w:t>
            </w:r>
          </w:p>
        </w:tc>
      </w:tr>
      <w:tr w:rsidR="00142B71" w:rsidRPr="00457F4E" w14:paraId="49E5F0B6" w14:textId="77777777" w:rsidTr="00142B71">
        <w:tc>
          <w:tcPr>
            <w:tcW w:w="4530" w:type="dxa"/>
            <w:vAlign w:val="center"/>
          </w:tcPr>
          <w:p w14:paraId="31E0C805" w14:textId="77777777" w:rsidR="00142B71" w:rsidRPr="00457F4E" w:rsidRDefault="00142B71" w:rsidP="00D7339F">
            <w:pPr>
              <w:spacing w:line="312" w:lineRule="auto"/>
              <w:rPr>
                <w:sz w:val="27"/>
                <w:szCs w:val="27"/>
                <w:highlight w:val="cyan"/>
              </w:rPr>
            </w:pPr>
            <w:r w:rsidRPr="00457F4E">
              <w:rPr>
                <w:color w:val="000000"/>
                <w:sz w:val="27"/>
                <w:szCs w:val="27"/>
                <w:highlight w:val="cyan"/>
              </w:rPr>
              <w:t>SDD</w:t>
            </w:r>
          </w:p>
        </w:tc>
        <w:tc>
          <w:tcPr>
            <w:tcW w:w="4531" w:type="dxa"/>
            <w:vAlign w:val="center"/>
          </w:tcPr>
          <w:p w14:paraId="17664807" w14:textId="77777777" w:rsidR="00142B71" w:rsidRPr="00457F4E" w:rsidRDefault="00142B71" w:rsidP="00D7339F">
            <w:pPr>
              <w:spacing w:line="312" w:lineRule="auto"/>
              <w:rPr>
                <w:sz w:val="27"/>
                <w:szCs w:val="27"/>
                <w:highlight w:val="cyan"/>
              </w:rPr>
            </w:pPr>
            <w:r w:rsidRPr="00457F4E">
              <w:rPr>
                <w:sz w:val="27"/>
                <w:szCs w:val="27"/>
                <w:highlight w:val="cyan"/>
              </w:rPr>
              <w:t>Suy dinh dưỡng</w:t>
            </w:r>
          </w:p>
        </w:tc>
      </w:tr>
      <w:tr w:rsidR="00142B71" w:rsidRPr="00457F4E" w14:paraId="5BA20338" w14:textId="77777777" w:rsidTr="00142B71">
        <w:tc>
          <w:tcPr>
            <w:tcW w:w="4530" w:type="dxa"/>
            <w:vAlign w:val="center"/>
          </w:tcPr>
          <w:p w14:paraId="15504A7D" w14:textId="77777777" w:rsidR="00142B71" w:rsidRPr="00457F4E" w:rsidRDefault="00142B71" w:rsidP="00D7339F">
            <w:pPr>
              <w:spacing w:line="312" w:lineRule="auto"/>
              <w:rPr>
                <w:sz w:val="27"/>
                <w:szCs w:val="27"/>
                <w:highlight w:val="cyan"/>
              </w:rPr>
            </w:pPr>
            <w:r w:rsidRPr="00457F4E">
              <w:rPr>
                <w:color w:val="000000"/>
                <w:sz w:val="27"/>
                <w:szCs w:val="27"/>
                <w:highlight w:val="cyan"/>
              </w:rPr>
              <w:t>SE (Standard error)</w:t>
            </w:r>
          </w:p>
        </w:tc>
        <w:tc>
          <w:tcPr>
            <w:tcW w:w="4531" w:type="dxa"/>
            <w:vAlign w:val="center"/>
          </w:tcPr>
          <w:p w14:paraId="4446651E" w14:textId="77777777" w:rsidR="00142B71" w:rsidRPr="00457F4E" w:rsidRDefault="00142B71" w:rsidP="00D7339F">
            <w:pPr>
              <w:spacing w:line="312" w:lineRule="auto"/>
              <w:rPr>
                <w:sz w:val="27"/>
                <w:szCs w:val="27"/>
                <w:highlight w:val="cyan"/>
              </w:rPr>
            </w:pPr>
            <w:r w:rsidRPr="00457F4E">
              <w:rPr>
                <w:sz w:val="27"/>
                <w:szCs w:val="27"/>
                <w:highlight w:val="cyan"/>
              </w:rPr>
              <w:t>Sai số lệch chuẩn</w:t>
            </w:r>
          </w:p>
        </w:tc>
      </w:tr>
      <w:tr w:rsidR="00142B71" w:rsidRPr="00457F4E" w14:paraId="7BCAD2CC" w14:textId="77777777" w:rsidTr="00142B71">
        <w:tc>
          <w:tcPr>
            <w:tcW w:w="4530" w:type="dxa"/>
            <w:vAlign w:val="center"/>
          </w:tcPr>
          <w:p w14:paraId="71625495" w14:textId="77777777" w:rsidR="00142B71" w:rsidRPr="00457F4E" w:rsidRDefault="00142B71" w:rsidP="00D7339F">
            <w:pPr>
              <w:spacing w:line="312" w:lineRule="auto"/>
              <w:rPr>
                <w:sz w:val="27"/>
                <w:szCs w:val="27"/>
                <w:highlight w:val="cyan"/>
              </w:rPr>
            </w:pPr>
            <w:r w:rsidRPr="00457F4E">
              <w:rPr>
                <w:color w:val="000000"/>
                <w:sz w:val="27"/>
                <w:szCs w:val="27"/>
                <w:highlight w:val="cyan"/>
              </w:rPr>
              <w:t>SEANUTs (South East Asia Nutrition Surveys)</w:t>
            </w:r>
          </w:p>
        </w:tc>
        <w:tc>
          <w:tcPr>
            <w:tcW w:w="4531" w:type="dxa"/>
            <w:vAlign w:val="center"/>
          </w:tcPr>
          <w:p w14:paraId="6453BEC7" w14:textId="77777777" w:rsidR="00142B71" w:rsidRPr="00457F4E" w:rsidRDefault="00142B71" w:rsidP="00D7339F">
            <w:pPr>
              <w:spacing w:line="312" w:lineRule="auto"/>
              <w:rPr>
                <w:sz w:val="27"/>
                <w:szCs w:val="27"/>
                <w:highlight w:val="cyan"/>
              </w:rPr>
            </w:pPr>
            <w:r w:rsidRPr="00457F4E">
              <w:rPr>
                <w:sz w:val="27"/>
                <w:szCs w:val="27"/>
                <w:highlight w:val="cyan"/>
              </w:rPr>
              <w:t>Chương trình khảo sát Dinh dưỡng khu vực Đông Nam Á</w:t>
            </w:r>
          </w:p>
        </w:tc>
      </w:tr>
      <w:tr w:rsidR="00142B71" w:rsidRPr="00457F4E" w14:paraId="24519E6A" w14:textId="77777777" w:rsidTr="00142B71">
        <w:tc>
          <w:tcPr>
            <w:tcW w:w="4530" w:type="dxa"/>
            <w:vAlign w:val="center"/>
          </w:tcPr>
          <w:p w14:paraId="2F05DBA4" w14:textId="77777777" w:rsidR="00142B71" w:rsidRPr="00457F4E" w:rsidRDefault="00142B71" w:rsidP="00D7339F">
            <w:pPr>
              <w:spacing w:line="312" w:lineRule="auto"/>
              <w:rPr>
                <w:sz w:val="27"/>
                <w:szCs w:val="27"/>
                <w:highlight w:val="cyan"/>
              </w:rPr>
            </w:pPr>
            <w:r w:rsidRPr="00457F4E">
              <w:rPr>
                <w:color w:val="000000"/>
                <w:sz w:val="27"/>
                <w:szCs w:val="27"/>
                <w:highlight w:val="cyan"/>
              </w:rPr>
              <w:t>TDTT</w:t>
            </w:r>
          </w:p>
        </w:tc>
        <w:tc>
          <w:tcPr>
            <w:tcW w:w="4531" w:type="dxa"/>
            <w:vAlign w:val="center"/>
          </w:tcPr>
          <w:p w14:paraId="0EC7DC0D" w14:textId="77777777" w:rsidR="00142B71" w:rsidRPr="00457F4E" w:rsidRDefault="00142B71" w:rsidP="00D7339F">
            <w:pPr>
              <w:spacing w:line="312" w:lineRule="auto"/>
              <w:rPr>
                <w:sz w:val="27"/>
                <w:szCs w:val="27"/>
                <w:highlight w:val="cyan"/>
              </w:rPr>
            </w:pPr>
            <w:r w:rsidRPr="00457F4E">
              <w:rPr>
                <w:sz w:val="27"/>
                <w:szCs w:val="27"/>
                <w:highlight w:val="cyan"/>
              </w:rPr>
              <w:t>Thể dục thể thao</w:t>
            </w:r>
          </w:p>
        </w:tc>
      </w:tr>
      <w:tr w:rsidR="00142B71" w:rsidRPr="00457F4E" w14:paraId="439CFFA6" w14:textId="77777777" w:rsidTr="00142B71">
        <w:tc>
          <w:tcPr>
            <w:tcW w:w="4530" w:type="dxa"/>
            <w:vAlign w:val="center"/>
          </w:tcPr>
          <w:p w14:paraId="6A370B1E" w14:textId="77777777" w:rsidR="00142B71" w:rsidRPr="00457F4E" w:rsidRDefault="00142B71" w:rsidP="00D7339F">
            <w:pPr>
              <w:spacing w:line="312" w:lineRule="auto"/>
              <w:rPr>
                <w:sz w:val="27"/>
                <w:szCs w:val="27"/>
                <w:highlight w:val="cyan"/>
              </w:rPr>
            </w:pPr>
            <w:r w:rsidRPr="00457F4E">
              <w:rPr>
                <w:color w:val="000000"/>
                <w:sz w:val="27"/>
                <w:szCs w:val="27"/>
                <w:highlight w:val="cyan"/>
              </w:rPr>
              <w:t>THPT</w:t>
            </w:r>
          </w:p>
        </w:tc>
        <w:tc>
          <w:tcPr>
            <w:tcW w:w="4531" w:type="dxa"/>
            <w:vAlign w:val="center"/>
          </w:tcPr>
          <w:p w14:paraId="5CB26A18" w14:textId="77777777" w:rsidR="00142B71" w:rsidRPr="00457F4E" w:rsidRDefault="00142B71" w:rsidP="00D7339F">
            <w:pPr>
              <w:spacing w:line="312" w:lineRule="auto"/>
              <w:rPr>
                <w:sz w:val="27"/>
                <w:szCs w:val="27"/>
                <w:highlight w:val="cyan"/>
              </w:rPr>
            </w:pPr>
            <w:r w:rsidRPr="00457F4E">
              <w:rPr>
                <w:sz w:val="27"/>
                <w:szCs w:val="27"/>
                <w:highlight w:val="cyan"/>
              </w:rPr>
              <w:t>Trung học phổ thông</w:t>
            </w:r>
          </w:p>
        </w:tc>
      </w:tr>
      <w:tr w:rsidR="00142B71" w:rsidRPr="00457F4E" w14:paraId="75491879" w14:textId="77777777" w:rsidTr="00142B71">
        <w:tc>
          <w:tcPr>
            <w:tcW w:w="4530" w:type="dxa"/>
            <w:vAlign w:val="center"/>
          </w:tcPr>
          <w:p w14:paraId="7908507A" w14:textId="77777777" w:rsidR="00142B71" w:rsidRPr="00457F4E" w:rsidRDefault="00142B71" w:rsidP="00D7339F">
            <w:pPr>
              <w:spacing w:line="312" w:lineRule="auto"/>
              <w:rPr>
                <w:sz w:val="27"/>
                <w:szCs w:val="27"/>
                <w:highlight w:val="cyan"/>
              </w:rPr>
            </w:pPr>
            <w:r w:rsidRPr="00457F4E">
              <w:rPr>
                <w:color w:val="000000"/>
                <w:sz w:val="27"/>
                <w:szCs w:val="27"/>
                <w:highlight w:val="cyan"/>
              </w:rPr>
              <w:t>Tp.HCM</w:t>
            </w:r>
          </w:p>
        </w:tc>
        <w:tc>
          <w:tcPr>
            <w:tcW w:w="4531" w:type="dxa"/>
            <w:vAlign w:val="center"/>
          </w:tcPr>
          <w:p w14:paraId="4F045BF8" w14:textId="77777777" w:rsidR="00142B71" w:rsidRPr="00457F4E" w:rsidRDefault="00142B71" w:rsidP="00D7339F">
            <w:pPr>
              <w:spacing w:line="312" w:lineRule="auto"/>
              <w:rPr>
                <w:sz w:val="27"/>
                <w:szCs w:val="27"/>
                <w:highlight w:val="cyan"/>
              </w:rPr>
            </w:pPr>
            <w:r w:rsidRPr="00457F4E">
              <w:rPr>
                <w:sz w:val="27"/>
                <w:szCs w:val="27"/>
                <w:highlight w:val="cyan"/>
              </w:rPr>
              <w:t>Thành phố Hồ Chí Minh</w:t>
            </w:r>
          </w:p>
        </w:tc>
      </w:tr>
      <w:tr w:rsidR="00142B71" w:rsidRPr="00457F4E" w14:paraId="7A718145" w14:textId="77777777" w:rsidTr="00142B71">
        <w:tc>
          <w:tcPr>
            <w:tcW w:w="4530" w:type="dxa"/>
            <w:vAlign w:val="center"/>
          </w:tcPr>
          <w:p w14:paraId="103CE2EE" w14:textId="77777777" w:rsidR="00142B71" w:rsidRPr="00457F4E" w:rsidRDefault="00142B71" w:rsidP="00D7339F">
            <w:pPr>
              <w:spacing w:line="312" w:lineRule="auto"/>
              <w:rPr>
                <w:sz w:val="27"/>
                <w:szCs w:val="27"/>
                <w:highlight w:val="cyan"/>
              </w:rPr>
            </w:pPr>
            <w:r w:rsidRPr="00457F4E">
              <w:rPr>
                <w:color w:val="000000"/>
                <w:sz w:val="27"/>
                <w:szCs w:val="27"/>
                <w:highlight w:val="cyan"/>
              </w:rPr>
              <w:t>TTDD</w:t>
            </w:r>
          </w:p>
        </w:tc>
        <w:tc>
          <w:tcPr>
            <w:tcW w:w="4531" w:type="dxa"/>
            <w:vAlign w:val="center"/>
          </w:tcPr>
          <w:p w14:paraId="0ADA7970" w14:textId="77777777" w:rsidR="00142B71" w:rsidRPr="00457F4E" w:rsidRDefault="00142B71" w:rsidP="00D7339F">
            <w:pPr>
              <w:spacing w:line="312" w:lineRule="auto"/>
              <w:rPr>
                <w:sz w:val="27"/>
                <w:szCs w:val="27"/>
                <w:highlight w:val="cyan"/>
              </w:rPr>
            </w:pPr>
            <w:r w:rsidRPr="00457F4E">
              <w:rPr>
                <w:sz w:val="27"/>
                <w:szCs w:val="27"/>
                <w:highlight w:val="cyan"/>
              </w:rPr>
              <w:t>Tình trạng Dinh dưỡng</w:t>
            </w:r>
          </w:p>
        </w:tc>
      </w:tr>
      <w:tr w:rsidR="00142B71" w:rsidRPr="00457F4E" w14:paraId="5D857CF6" w14:textId="77777777" w:rsidTr="00142B71">
        <w:tc>
          <w:tcPr>
            <w:tcW w:w="4530" w:type="dxa"/>
            <w:vAlign w:val="center"/>
          </w:tcPr>
          <w:p w14:paraId="6F792E1F" w14:textId="77777777" w:rsidR="00142B71" w:rsidRPr="00457F4E" w:rsidRDefault="00142B71" w:rsidP="00D7339F">
            <w:pPr>
              <w:spacing w:line="312" w:lineRule="auto"/>
              <w:rPr>
                <w:sz w:val="27"/>
                <w:szCs w:val="27"/>
                <w:highlight w:val="cyan"/>
              </w:rPr>
            </w:pPr>
            <w:r w:rsidRPr="00457F4E">
              <w:rPr>
                <w:color w:val="000000"/>
                <w:sz w:val="27"/>
                <w:szCs w:val="27"/>
                <w:highlight w:val="cyan"/>
              </w:rPr>
              <w:t>UNICEF (United Nations International Children's Emergency Fund)</w:t>
            </w:r>
          </w:p>
        </w:tc>
        <w:tc>
          <w:tcPr>
            <w:tcW w:w="4531" w:type="dxa"/>
            <w:vAlign w:val="center"/>
          </w:tcPr>
          <w:p w14:paraId="16EB576C" w14:textId="77777777" w:rsidR="00142B71" w:rsidRPr="00457F4E" w:rsidRDefault="00142B71" w:rsidP="00D7339F">
            <w:pPr>
              <w:spacing w:line="312" w:lineRule="auto"/>
              <w:rPr>
                <w:sz w:val="27"/>
                <w:szCs w:val="27"/>
                <w:highlight w:val="cyan"/>
              </w:rPr>
            </w:pPr>
            <w:r w:rsidRPr="00457F4E">
              <w:rPr>
                <w:sz w:val="27"/>
                <w:szCs w:val="27"/>
                <w:highlight w:val="cyan"/>
              </w:rPr>
              <w:t>Quỹ Nhi đồng Liên Hợp Quốc</w:t>
            </w:r>
          </w:p>
        </w:tc>
      </w:tr>
      <w:tr w:rsidR="00142B71" w:rsidRPr="00457F4E" w14:paraId="7805BE20" w14:textId="77777777" w:rsidTr="00142B71">
        <w:tc>
          <w:tcPr>
            <w:tcW w:w="4530" w:type="dxa"/>
            <w:vAlign w:val="center"/>
          </w:tcPr>
          <w:p w14:paraId="6517C215" w14:textId="77777777" w:rsidR="00142B71" w:rsidRPr="00457F4E" w:rsidRDefault="00142B71" w:rsidP="00D7339F">
            <w:pPr>
              <w:spacing w:line="312" w:lineRule="auto"/>
              <w:rPr>
                <w:sz w:val="27"/>
                <w:szCs w:val="27"/>
                <w:highlight w:val="cyan"/>
              </w:rPr>
            </w:pPr>
            <w:r w:rsidRPr="00457F4E">
              <w:rPr>
                <w:color w:val="000000"/>
                <w:sz w:val="27"/>
                <w:szCs w:val="27"/>
                <w:highlight w:val="cyan"/>
              </w:rPr>
              <w:t>USA (The United States of America)</w:t>
            </w:r>
          </w:p>
        </w:tc>
        <w:tc>
          <w:tcPr>
            <w:tcW w:w="4531" w:type="dxa"/>
            <w:vAlign w:val="center"/>
          </w:tcPr>
          <w:p w14:paraId="5B7D7BDD" w14:textId="77777777" w:rsidR="00142B71" w:rsidRPr="00457F4E" w:rsidRDefault="00142B71" w:rsidP="00D7339F">
            <w:pPr>
              <w:spacing w:line="312" w:lineRule="auto"/>
              <w:rPr>
                <w:sz w:val="27"/>
                <w:szCs w:val="27"/>
                <w:highlight w:val="cyan"/>
              </w:rPr>
            </w:pPr>
            <w:r w:rsidRPr="00457F4E">
              <w:rPr>
                <w:sz w:val="27"/>
                <w:szCs w:val="27"/>
                <w:highlight w:val="cyan"/>
              </w:rPr>
              <w:t>Hợp chúng quốc Hoa Kỳ</w:t>
            </w:r>
          </w:p>
        </w:tc>
      </w:tr>
      <w:tr w:rsidR="00142B71" w:rsidRPr="00457F4E" w14:paraId="4CC18D58" w14:textId="77777777" w:rsidTr="00142B71">
        <w:tc>
          <w:tcPr>
            <w:tcW w:w="4530" w:type="dxa"/>
            <w:vAlign w:val="center"/>
          </w:tcPr>
          <w:p w14:paraId="0F5BC099" w14:textId="77777777" w:rsidR="00142B71" w:rsidRPr="00457F4E" w:rsidRDefault="00142B71" w:rsidP="00D7339F">
            <w:pPr>
              <w:spacing w:line="312" w:lineRule="auto"/>
              <w:rPr>
                <w:sz w:val="27"/>
                <w:szCs w:val="27"/>
                <w:highlight w:val="cyan"/>
              </w:rPr>
            </w:pPr>
            <w:r w:rsidRPr="00457F4E">
              <w:rPr>
                <w:color w:val="000000"/>
                <w:sz w:val="27"/>
                <w:szCs w:val="27"/>
                <w:highlight w:val="cyan"/>
              </w:rPr>
              <w:t>WAZ (Weight for Age – Z-score)</w:t>
            </w:r>
          </w:p>
        </w:tc>
        <w:tc>
          <w:tcPr>
            <w:tcW w:w="4531" w:type="dxa"/>
            <w:vAlign w:val="center"/>
          </w:tcPr>
          <w:p w14:paraId="4DF86182" w14:textId="77777777" w:rsidR="00142B71" w:rsidRPr="00457F4E" w:rsidRDefault="00142B71" w:rsidP="00D7339F">
            <w:pPr>
              <w:spacing w:line="312" w:lineRule="auto"/>
              <w:rPr>
                <w:sz w:val="27"/>
                <w:szCs w:val="27"/>
                <w:highlight w:val="cyan"/>
              </w:rPr>
            </w:pPr>
            <w:r w:rsidRPr="00457F4E">
              <w:rPr>
                <w:sz w:val="27"/>
                <w:szCs w:val="27"/>
                <w:highlight w:val="cyan"/>
              </w:rPr>
              <w:t>Z-score Cân nặng theo tuổi</w:t>
            </w:r>
          </w:p>
        </w:tc>
      </w:tr>
      <w:tr w:rsidR="00142B71" w:rsidRPr="00457F4E" w14:paraId="704DA128" w14:textId="77777777" w:rsidTr="00142B71">
        <w:tc>
          <w:tcPr>
            <w:tcW w:w="4530" w:type="dxa"/>
            <w:vAlign w:val="center"/>
          </w:tcPr>
          <w:p w14:paraId="38584FFF" w14:textId="77777777" w:rsidR="00142B71" w:rsidRPr="00457F4E" w:rsidRDefault="00142B71" w:rsidP="00D7339F">
            <w:pPr>
              <w:spacing w:line="312" w:lineRule="auto"/>
              <w:rPr>
                <w:sz w:val="27"/>
                <w:szCs w:val="27"/>
                <w:highlight w:val="cyan"/>
              </w:rPr>
            </w:pPr>
            <w:r w:rsidRPr="00457F4E">
              <w:rPr>
                <w:color w:val="000000"/>
                <w:sz w:val="27"/>
                <w:szCs w:val="27"/>
                <w:highlight w:val="cyan"/>
              </w:rPr>
              <w:t>WHO (World Health Organization)</w:t>
            </w:r>
          </w:p>
        </w:tc>
        <w:tc>
          <w:tcPr>
            <w:tcW w:w="4531" w:type="dxa"/>
            <w:vAlign w:val="center"/>
          </w:tcPr>
          <w:p w14:paraId="2F01BA1C" w14:textId="77777777" w:rsidR="00142B71" w:rsidRPr="00457F4E" w:rsidRDefault="00142B71" w:rsidP="00D7339F">
            <w:pPr>
              <w:spacing w:line="312" w:lineRule="auto"/>
              <w:rPr>
                <w:sz w:val="27"/>
                <w:szCs w:val="27"/>
                <w:highlight w:val="cyan"/>
              </w:rPr>
            </w:pPr>
            <w:r w:rsidRPr="00457F4E">
              <w:rPr>
                <w:sz w:val="27"/>
                <w:szCs w:val="27"/>
                <w:highlight w:val="cyan"/>
              </w:rPr>
              <w:t>Tổ chức Y tế Thế giới</w:t>
            </w:r>
          </w:p>
        </w:tc>
      </w:tr>
      <w:tr w:rsidR="00142B71" w:rsidRPr="00457F4E" w14:paraId="1621D241" w14:textId="77777777" w:rsidTr="00142B71">
        <w:tc>
          <w:tcPr>
            <w:tcW w:w="4530" w:type="dxa"/>
            <w:vAlign w:val="center"/>
          </w:tcPr>
          <w:p w14:paraId="6D2C6554" w14:textId="77777777" w:rsidR="00142B71" w:rsidRPr="00457F4E" w:rsidRDefault="00142B71" w:rsidP="00D7339F">
            <w:pPr>
              <w:spacing w:line="312" w:lineRule="auto"/>
              <w:rPr>
                <w:sz w:val="27"/>
                <w:szCs w:val="27"/>
                <w:highlight w:val="cyan"/>
              </w:rPr>
            </w:pPr>
            <w:r w:rsidRPr="00457F4E">
              <w:rPr>
                <w:color w:val="000000"/>
                <w:sz w:val="27"/>
                <w:szCs w:val="27"/>
                <w:highlight w:val="cyan"/>
              </w:rPr>
              <w:t>WISC - IV (</w:t>
            </w:r>
            <w:r w:rsidRPr="00457F4E">
              <w:rPr>
                <w:bCs/>
                <w:sz w:val="27"/>
                <w:szCs w:val="27"/>
                <w:highlight w:val="cyan"/>
              </w:rPr>
              <w:t>Wechsler Intelligence Scale for Children)</w:t>
            </w:r>
          </w:p>
        </w:tc>
        <w:tc>
          <w:tcPr>
            <w:tcW w:w="4531" w:type="dxa"/>
            <w:vAlign w:val="center"/>
          </w:tcPr>
          <w:p w14:paraId="5B3833A3" w14:textId="77777777" w:rsidR="00142B71" w:rsidRPr="00457F4E" w:rsidRDefault="00142B71" w:rsidP="00D7339F">
            <w:pPr>
              <w:spacing w:line="312" w:lineRule="auto"/>
              <w:rPr>
                <w:sz w:val="27"/>
                <w:szCs w:val="27"/>
                <w:highlight w:val="cyan"/>
              </w:rPr>
            </w:pPr>
            <w:r w:rsidRPr="00457F4E">
              <w:rPr>
                <w:bCs/>
                <w:sz w:val="27"/>
                <w:szCs w:val="27"/>
                <w:highlight w:val="cyan"/>
                <w:lang w:val="pt-BR"/>
              </w:rPr>
              <w:t xml:space="preserve">Thang đo </w:t>
            </w:r>
            <w:r w:rsidR="00AB6A1F" w:rsidRPr="00457F4E">
              <w:rPr>
                <w:bCs/>
                <w:sz w:val="27"/>
                <w:szCs w:val="27"/>
                <w:highlight w:val="cyan"/>
                <w:lang w:val="pt-BR"/>
              </w:rPr>
              <w:t>trí lực</w:t>
            </w:r>
            <w:r w:rsidRPr="00457F4E">
              <w:rPr>
                <w:bCs/>
                <w:sz w:val="27"/>
                <w:szCs w:val="27"/>
                <w:highlight w:val="cyan"/>
                <w:lang w:val="pt-BR"/>
              </w:rPr>
              <w:t xml:space="preserve"> Wechsler dành cho trẻ em - Ấn bản lần thứ 4</w:t>
            </w:r>
          </w:p>
        </w:tc>
      </w:tr>
      <w:tr w:rsidR="00142B71" w:rsidRPr="00457F4E" w14:paraId="640CBD3A" w14:textId="77777777" w:rsidTr="00142B71">
        <w:tc>
          <w:tcPr>
            <w:tcW w:w="4530" w:type="dxa"/>
            <w:vAlign w:val="center"/>
          </w:tcPr>
          <w:p w14:paraId="2A8BB984" w14:textId="77777777" w:rsidR="00142B71" w:rsidRPr="00457F4E" w:rsidRDefault="00142B71" w:rsidP="00D7339F">
            <w:pPr>
              <w:spacing w:line="312" w:lineRule="auto"/>
              <w:rPr>
                <w:sz w:val="27"/>
                <w:szCs w:val="27"/>
                <w:highlight w:val="cyan"/>
              </w:rPr>
            </w:pPr>
            <w:r w:rsidRPr="00457F4E">
              <w:rPr>
                <w:color w:val="000000"/>
                <w:sz w:val="27"/>
                <w:szCs w:val="27"/>
                <w:highlight w:val="cyan"/>
              </w:rPr>
              <w:t>WMI (</w:t>
            </w:r>
            <w:r w:rsidRPr="00457F4E">
              <w:rPr>
                <w:bCs/>
                <w:sz w:val="27"/>
                <w:szCs w:val="27"/>
                <w:highlight w:val="cyan"/>
                <w:lang w:val="pt-BR"/>
              </w:rPr>
              <w:t xml:space="preserve">Working </w:t>
            </w:r>
            <w:r w:rsidR="00447D91" w:rsidRPr="00457F4E">
              <w:rPr>
                <w:bCs/>
                <w:sz w:val="27"/>
                <w:szCs w:val="27"/>
                <w:highlight w:val="cyan"/>
                <w:lang w:val="pt-BR"/>
              </w:rPr>
              <w:t>M</w:t>
            </w:r>
            <w:r w:rsidRPr="00457F4E">
              <w:rPr>
                <w:bCs/>
                <w:sz w:val="27"/>
                <w:szCs w:val="27"/>
                <w:highlight w:val="cyan"/>
                <w:lang w:val="pt-BR"/>
              </w:rPr>
              <w:t xml:space="preserve">emory </w:t>
            </w:r>
            <w:r w:rsidR="00447D91" w:rsidRPr="00457F4E">
              <w:rPr>
                <w:bCs/>
                <w:sz w:val="27"/>
                <w:szCs w:val="27"/>
                <w:highlight w:val="cyan"/>
                <w:lang w:val="pt-BR"/>
              </w:rPr>
              <w:t>I</w:t>
            </w:r>
            <w:r w:rsidRPr="00457F4E">
              <w:rPr>
                <w:bCs/>
                <w:sz w:val="27"/>
                <w:szCs w:val="27"/>
                <w:highlight w:val="cyan"/>
                <w:lang w:val="pt-BR"/>
              </w:rPr>
              <w:t>ndex)</w:t>
            </w:r>
          </w:p>
        </w:tc>
        <w:tc>
          <w:tcPr>
            <w:tcW w:w="4531" w:type="dxa"/>
            <w:vAlign w:val="center"/>
          </w:tcPr>
          <w:p w14:paraId="4D58D5BE" w14:textId="77777777" w:rsidR="00142B71" w:rsidRPr="00457F4E" w:rsidRDefault="00142B71" w:rsidP="00D7339F">
            <w:pPr>
              <w:spacing w:line="312" w:lineRule="auto"/>
              <w:rPr>
                <w:sz w:val="27"/>
                <w:szCs w:val="27"/>
                <w:highlight w:val="cyan"/>
              </w:rPr>
            </w:pPr>
            <w:r w:rsidRPr="00457F4E">
              <w:rPr>
                <w:bCs/>
                <w:sz w:val="27"/>
                <w:szCs w:val="27"/>
                <w:highlight w:val="cyan"/>
                <w:lang w:val="pt-BR"/>
              </w:rPr>
              <w:t xml:space="preserve">Đo chỉ số trí nhớ làm việc </w:t>
            </w:r>
          </w:p>
        </w:tc>
      </w:tr>
      <w:tr w:rsidR="00142B71" w:rsidRPr="00457F4E" w14:paraId="6E5B9043" w14:textId="77777777" w:rsidTr="00142B71">
        <w:tc>
          <w:tcPr>
            <w:tcW w:w="4530" w:type="dxa"/>
            <w:vAlign w:val="center"/>
          </w:tcPr>
          <w:p w14:paraId="57C446CA" w14:textId="77777777" w:rsidR="00142B71" w:rsidRPr="00457F4E" w:rsidRDefault="00142B71" w:rsidP="00D7339F">
            <w:pPr>
              <w:spacing w:line="312" w:lineRule="auto"/>
              <w:rPr>
                <w:sz w:val="27"/>
                <w:szCs w:val="27"/>
                <w:highlight w:val="cyan"/>
              </w:rPr>
            </w:pPr>
            <w:r w:rsidRPr="00457F4E">
              <w:rPr>
                <w:color w:val="000000"/>
                <w:sz w:val="27"/>
                <w:szCs w:val="27"/>
                <w:highlight w:val="cyan"/>
              </w:rPr>
              <w:t xml:space="preserve">XPC </w:t>
            </w:r>
          </w:p>
        </w:tc>
        <w:tc>
          <w:tcPr>
            <w:tcW w:w="4531" w:type="dxa"/>
            <w:vAlign w:val="center"/>
          </w:tcPr>
          <w:p w14:paraId="1FDCA2BB" w14:textId="77777777" w:rsidR="00142B71" w:rsidRPr="00457F4E" w:rsidRDefault="00142B71" w:rsidP="00D7339F">
            <w:pPr>
              <w:spacing w:line="312" w:lineRule="auto"/>
              <w:rPr>
                <w:sz w:val="27"/>
                <w:szCs w:val="27"/>
                <w:highlight w:val="cyan"/>
              </w:rPr>
            </w:pPr>
            <w:r w:rsidRPr="00457F4E">
              <w:rPr>
                <w:sz w:val="27"/>
                <w:szCs w:val="27"/>
                <w:highlight w:val="cyan"/>
              </w:rPr>
              <w:t>Xuất phát cao</w:t>
            </w:r>
          </w:p>
        </w:tc>
      </w:tr>
      <w:tr w:rsidR="00142B71" w:rsidRPr="00457F4E" w14:paraId="6A26FC22" w14:textId="77777777" w:rsidTr="00142B71">
        <w:tc>
          <w:tcPr>
            <w:tcW w:w="4530" w:type="dxa"/>
            <w:vAlign w:val="center"/>
          </w:tcPr>
          <w:p w14:paraId="49BA3A3F" w14:textId="77777777" w:rsidR="00142B71" w:rsidRPr="00457F4E" w:rsidRDefault="00142B71" w:rsidP="00D7339F">
            <w:pPr>
              <w:spacing w:line="312" w:lineRule="auto"/>
              <w:rPr>
                <w:sz w:val="27"/>
                <w:szCs w:val="27"/>
                <w:highlight w:val="cyan"/>
              </w:rPr>
            </w:pPr>
            <w:r w:rsidRPr="00457F4E">
              <w:rPr>
                <w:color w:val="000000"/>
                <w:sz w:val="27"/>
                <w:szCs w:val="27"/>
                <w:highlight w:val="cyan"/>
              </w:rPr>
              <w:t>YNTK</w:t>
            </w:r>
          </w:p>
        </w:tc>
        <w:tc>
          <w:tcPr>
            <w:tcW w:w="4531" w:type="dxa"/>
            <w:vAlign w:val="center"/>
          </w:tcPr>
          <w:p w14:paraId="08596FE9" w14:textId="77777777" w:rsidR="00142B71" w:rsidRPr="00457F4E" w:rsidRDefault="00142B71" w:rsidP="00D7339F">
            <w:pPr>
              <w:spacing w:line="312" w:lineRule="auto"/>
              <w:rPr>
                <w:sz w:val="27"/>
                <w:szCs w:val="27"/>
                <w:highlight w:val="cyan"/>
              </w:rPr>
            </w:pPr>
            <w:r w:rsidRPr="00457F4E">
              <w:rPr>
                <w:sz w:val="27"/>
                <w:szCs w:val="27"/>
                <w:highlight w:val="cyan"/>
              </w:rPr>
              <w:t>Ý nghĩa thống kê</w:t>
            </w:r>
          </w:p>
        </w:tc>
      </w:tr>
    </w:tbl>
    <w:p w14:paraId="74A390EB" w14:textId="77777777" w:rsidR="002930B4" w:rsidRPr="00457F4E" w:rsidRDefault="002930B4" w:rsidP="00025158">
      <w:pPr>
        <w:spacing w:line="360" w:lineRule="auto"/>
        <w:jc w:val="center"/>
        <w:rPr>
          <w:b/>
          <w:bCs/>
          <w:sz w:val="27"/>
          <w:szCs w:val="27"/>
          <w:highlight w:val="cyan"/>
        </w:rPr>
      </w:pPr>
    </w:p>
    <w:p w14:paraId="41FB8F24" w14:textId="77777777" w:rsidR="002930B4" w:rsidRPr="00457F4E" w:rsidRDefault="002930B4" w:rsidP="00025158">
      <w:pPr>
        <w:spacing w:line="360" w:lineRule="auto"/>
        <w:jc w:val="center"/>
        <w:rPr>
          <w:b/>
          <w:bCs/>
          <w:sz w:val="27"/>
          <w:szCs w:val="27"/>
          <w:highlight w:val="cyan"/>
        </w:rPr>
      </w:pPr>
    </w:p>
    <w:p w14:paraId="6AAF3703" w14:textId="77777777" w:rsidR="002930B4" w:rsidRPr="00457F4E" w:rsidRDefault="002930B4" w:rsidP="00025158">
      <w:pPr>
        <w:spacing w:line="360" w:lineRule="auto"/>
        <w:jc w:val="center"/>
        <w:rPr>
          <w:b/>
          <w:bCs/>
          <w:sz w:val="27"/>
          <w:szCs w:val="27"/>
          <w:highlight w:val="cyan"/>
        </w:rPr>
      </w:pPr>
    </w:p>
    <w:p w14:paraId="5EDE4D3F" w14:textId="77777777" w:rsidR="002930B4" w:rsidRPr="00457F4E" w:rsidRDefault="002930B4" w:rsidP="00025158">
      <w:pPr>
        <w:spacing w:line="360" w:lineRule="auto"/>
        <w:jc w:val="center"/>
        <w:rPr>
          <w:b/>
          <w:bCs/>
          <w:sz w:val="27"/>
          <w:szCs w:val="27"/>
          <w:highlight w:val="cyan"/>
        </w:rPr>
      </w:pPr>
    </w:p>
    <w:p w14:paraId="11465DF4" w14:textId="77777777" w:rsidR="002930B4" w:rsidRPr="00457F4E" w:rsidRDefault="002930B4" w:rsidP="00025158">
      <w:pPr>
        <w:spacing w:line="360" w:lineRule="auto"/>
        <w:jc w:val="center"/>
        <w:rPr>
          <w:b/>
          <w:bCs/>
          <w:sz w:val="27"/>
          <w:szCs w:val="27"/>
          <w:highlight w:val="cyan"/>
        </w:rPr>
      </w:pPr>
    </w:p>
    <w:p w14:paraId="538F1AFA" w14:textId="77777777" w:rsidR="00025158" w:rsidRPr="00457F4E" w:rsidRDefault="002A0787" w:rsidP="00025158">
      <w:pPr>
        <w:spacing w:line="360" w:lineRule="auto"/>
        <w:jc w:val="center"/>
        <w:rPr>
          <w:b/>
          <w:bCs/>
          <w:sz w:val="27"/>
          <w:szCs w:val="27"/>
          <w:highlight w:val="cyan"/>
        </w:rPr>
      </w:pPr>
      <w:r w:rsidRPr="00457F4E">
        <w:rPr>
          <w:b/>
          <w:bCs/>
          <w:sz w:val="27"/>
          <w:szCs w:val="27"/>
          <w:highlight w:val="cyan"/>
        </w:rPr>
        <w:lastRenderedPageBreak/>
        <w:t>MỤC LỤC</w:t>
      </w:r>
    </w:p>
    <w:p w14:paraId="340AD1A5" w14:textId="77777777" w:rsidR="0039266E" w:rsidRPr="00457F4E" w:rsidRDefault="0039266E" w:rsidP="0039266E">
      <w:pPr>
        <w:spacing w:line="312" w:lineRule="auto"/>
        <w:jc w:val="center"/>
        <w:rPr>
          <w:b/>
          <w:bCs/>
          <w:sz w:val="27"/>
          <w:szCs w:val="27"/>
          <w:highlight w:val="cyan"/>
        </w:rPr>
      </w:pPr>
    </w:p>
    <w:p w14:paraId="1E198534" w14:textId="77777777" w:rsidR="0039266E" w:rsidRPr="00457F4E" w:rsidRDefault="0039266E" w:rsidP="0039266E">
      <w:pPr>
        <w:pStyle w:val="TOC2"/>
        <w:tabs>
          <w:tab w:val="right" w:leader="dot" w:pos="9061"/>
        </w:tabs>
        <w:spacing w:after="0" w:line="360" w:lineRule="auto"/>
        <w:ind w:left="0"/>
        <w:jc w:val="both"/>
        <w:rPr>
          <w:noProof/>
          <w:sz w:val="27"/>
          <w:szCs w:val="27"/>
          <w:highlight w:val="cyan"/>
        </w:rPr>
      </w:pPr>
      <w:r w:rsidRPr="00457F4E">
        <w:rPr>
          <w:b/>
          <w:bCs/>
          <w:sz w:val="27"/>
          <w:szCs w:val="27"/>
          <w:highlight w:val="cyan"/>
        </w:rPr>
        <w:fldChar w:fldCharType="begin"/>
      </w:r>
      <w:r w:rsidRPr="00457F4E">
        <w:rPr>
          <w:b/>
          <w:bCs/>
          <w:sz w:val="27"/>
          <w:szCs w:val="27"/>
          <w:highlight w:val="cyan"/>
        </w:rPr>
        <w:instrText xml:space="preserve"> TOC \h \z \t "2,2,3,3,4,4" </w:instrText>
      </w:r>
      <w:r w:rsidRPr="00457F4E">
        <w:rPr>
          <w:b/>
          <w:bCs/>
          <w:sz w:val="27"/>
          <w:szCs w:val="27"/>
          <w:highlight w:val="cyan"/>
        </w:rPr>
        <w:fldChar w:fldCharType="separate"/>
      </w:r>
      <w:hyperlink w:anchor="_Toc131363299" w:history="1">
        <w:r w:rsidRPr="00457F4E">
          <w:rPr>
            <w:rStyle w:val="Hyperlink"/>
            <w:noProof/>
            <w:sz w:val="27"/>
            <w:szCs w:val="27"/>
            <w:highlight w:val="cyan"/>
          </w:rPr>
          <w:t>ĐẶT VẤN ĐỀ</w:t>
        </w:r>
        <w:r w:rsidRPr="00457F4E">
          <w:rPr>
            <w:noProof/>
            <w:webHidden/>
            <w:sz w:val="27"/>
            <w:szCs w:val="27"/>
            <w:highlight w:val="cyan"/>
          </w:rPr>
          <w:tab/>
        </w:r>
        <w:r w:rsidRPr="00457F4E">
          <w:rPr>
            <w:noProof/>
            <w:webHidden/>
            <w:sz w:val="27"/>
            <w:szCs w:val="27"/>
            <w:highlight w:val="cyan"/>
          </w:rPr>
          <w:fldChar w:fldCharType="begin"/>
        </w:r>
        <w:r w:rsidRPr="00457F4E">
          <w:rPr>
            <w:noProof/>
            <w:webHidden/>
            <w:sz w:val="27"/>
            <w:szCs w:val="27"/>
            <w:highlight w:val="cyan"/>
          </w:rPr>
          <w:instrText xml:space="preserve"> PAGEREF _Toc131363299 \h </w:instrText>
        </w:r>
        <w:r w:rsidRPr="00457F4E">
          <w:rPr>
            <w:noProof/>
            <w:webHidden/>
            <w:sz w:val="27"/>
            <w:szCs w:val="27"/>
            <w:highlight w:val="cyan"/>
          </w:rPr>
        </w:r>
        <w:r w:rsidRPr="00457F4E">
          <w:rPr>
            <w:noProof/>
            <w:webHidden/>
            <w:sz w:val="27"/>
            <w:szCs w:val="27"/>
            <w:highlight w:val="cyan"/>
          </w:rPr>
          <w:fldChar w:fldCharType="separate"/>
        </w:r>
        <w:r w:rsidRPr="00457F4E">
          <w:rPr>
            <w:noProof/>
            <w:webHidden/>
            <w:sz w:val="27"/>
            <w:szCs w:val="27"/>
            <w:highlight w:val="cyan"/>
          </w:rPr>
          <w:t>1</w:t>
        </w:r>
        <w:r w:rsidRPr="00457F4E">
          <w:rPr>
            <w:noProof/>
            <w:webHidden/>
            <w:sz w:val="27"/>
            <w:szCs w:val="27"/>
            <w:highlight w:val="cyan"/>
          </w:rPr>
          <w:fldChar w:fldCharType="end"/>
        </w:r>
      </w:hyperlink>
    </w:p>
    <w:p w14:paraId="5417E2B2" w14:textId="77777777" w:rsidR="0039266E" w:rsidRPr="00457F4E" w:rsidRDefault="00000000" w:rsidP="0039266E">
      <w:pPr>
        <w:pStyle w:val="TOC2"/>
        <w:tabs>
          <w:tab w:val="right" w:leader="dot" w:pos="9061"/>
        </w:tabs>
        <w:spacing w:after="0" w:line="360" w:lineRule="auto"/>
        <w:jc w:val="both"/>
        <w:rPr>
          <w:noProof/>
          <w:sz w:val="27"/>
          <w:szCs w:val="27"/>
          <w:highlight w:val="cyan"/>
        </w:rPr>
      </w:pPr>
      <w:hyperlink w:anchor="_Toc131363300" w:history="1">
        <w:r w:rsidR="0039266E" w:rsidRPr="00457F4E">
          <w:rPr>
            <w:rStyle w:val="Hyperlink"/>
            <w:noProof/>
            <w:sz w:val="27"/>
            <w:szCs w:val="27"/>
            <w:highlight w:val="cyan"/>
          </w:rPr>
          <w:t>I.  TỔNG QUAN</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_Toc131363300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w:t>
        </w:r>
        <w:r w:rsidR="0039266E" w:rsidRPr="00457F4E">
          <w:rPr>
            <w:noProof/>
            <w:webHidden/>
            <w:sz w:val="27"/>
            <w:szCs w:val="27"/>
            <w:highlight w:val="cyan"/>
          </w:rPr>
          <w:fldChar w:fldCharType="end"/>
        </w:r>
      </w:hyperlink>
    </w:p>
    <w:p w14:paraId="3360B975"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01" w:history="1">
        <w:r w:rsidR="0039266E" w:rsidRPr="00457F4E">
          <w:rPr>
            <w:rStyle w:val="Hyperlink"/>
            <w:noProof/>
            <w:sz w:val="27"/>
            <w:szCs w:val="27"/>
            <w:highlight w:val="cyan"/>
          </w:rPr>
          <w:t>1.1. Tình trạng dinh dưỡng của học sinh tiểu học</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_Toc131363301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w:t>
        </w:r>
        <w:r w:rsidR="0039266E" w:rsidRPr="00457F4E">
          <w:rPr>
            <w:noProof/>
            <w:webHidden/>
            <w:sz w:val="27"/>
            <w:szCs w:val="27"/>
            <w:highlight w:val="cyan"/>
          </w:rPr>
          <w:fldChar w:fldCharType="end"/>
        </w:r>
      </w:hyperlink>
    </w:p>
    <w:p w14:paraId="20B77B79"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02" w:history="1">
        <w:r w:rsidR="0039266E" w:rsidRPr="00457F4E">
          <w:rPr>
            <w:rStyle w:val="Hyperlink"/>
            <w:noProof/>
            <w:sz w:val="27"/>
            <w:szCs w:val="27"/>
            <w:highlight w:val="cyan"/>
          </w:rPr>
          <w:t>1.2. Tình trạng Suy dinh dưỡng</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_Toc131363302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w:t>
        </w:r>
        <w:r w:rsidR="0039266E" w:rsidRPr="00457F4E">
          <w:rPr>
            <w:noProof/>
            <w:webHidden/>
            <w:sz w:val="27"/>
            <w:szCs w:val="27"/>
            <w:highlight w:val="cyan"/>
          </w:rPr>
          <w:fldChar w:fldCharType="end"/>
        </w:r>
      </w:hyperlink>
    </w:p>
    <w:p w14:paraId="3A088CC0" w14:textId="77777777" w:rsidR="0039266E" w:rsidRPr="00457F4E" w:rsidRDefault="00000000" w:rsidP="0039266E">
      <w:pPr>
        <w:pStyle w:val="TOC4"/>
        <w:spacing w:line="360" w:lineRule="auto"/>
        <w:jc w:val="both"/>
        <w:rPr>
          <w:noProof/>
          <w:sz w:val="27"/>
          <w:szCs w:val="27"/>
          <w:highlight w:val="cyan"/>
        </w:rPr>
      </w:pPr>
      <w:hyperlink w:anchor="_Toc131363303" w:history="1">
        <w:r w:rsidR="0039266E" w:rsidRPr="00457F4E">
          <w:rPr>
            <w:rStyle w:val="Hyperlink"/>
            <w:noProof/>
            <w:sz w:val="27"/>
            <w:szCs w:val="27"/>
            <w:highlight w:val="cyan"/>
          </w:rPr>
          <w:t>1.2.1. Trên thế giới</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_Toc131363303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w:t>
        </w:r>
        <w:r w:rsidR="0039266E" w:rsidRPr="00457F4E">
          <w:rPr>
            <w:noProof/>
            <w:webHidden/>
            <w:sz w:val="27"/>
            <w:szCs w:val="27"/>
            <w:highlight w:val="cyan"/>
          </w:rPr>
          <w:fldChar w:fldCharType="end"/>
        </w:r>
      </w:hyperlink>
    </w:p>
    <w:p w14:paraId="750C79A3" w14:textId="77777777" w:rsidR="0039266E" w:rsidRPr="00457F4E" w:rsidRDefault="00000000" w:rsidP="0039266E">
      <w:pPr>
        <w:pStyle w:val="TOC4"/>
        <w:spacing w:line="360" w:lineRule="auto"/>
        <w:jc w:val="both"/>
        <w:rPr>
          <w:noProof/>
          <w:sz w:val="27"/>
          <w:szCs w:val="27"/>
          <w:highlight w:val="cyan"/>
        </w:rPr>
      </w:pPr>
      <w:hyperlink w:anchor="_Toc131363304" w:history="1">
        <w:r w:rsidR="0039266E" w:rsidRPr="00457F4E">
          <w:rPr>
            <w:rStyle w:val="Hyperlink"/>
            <w:noProof/>
            <w:sz w:val="27"/>
            <w:szCs w:val="27"/>
            <w:highlight w:val="cyan"/>
          </w:rPr>
          <w:t>1.2.2. Tại Việt Nam</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_Toc131363304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5</w:t>
        </w:r>
        <w:r w:rsidR="0039266E" w:rsidRPr="00457F4E">
          <w:rPr>
            <w:noProof/>
            <w:webHidden/>
            <w:sz w:val="27"/>
            <w:szCs w:val="27"/>
            <w:highlight w:val="cyan"/>
          </w:rPr>
          <w:fldChar w:fldCharType="end"/>
        </w:r>
      </w:hyperlink>
    </w:p>
    <w:p w14:paraId="7AA364E3"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05" w:history="1">
        <w:r w:rsidR="0039266E" w:rsidRPr="00457F4E">
          <w:rPr>
            <w:rStyle w:val="Hyperlink"/>
            <w:noProof/>
            <w:sz w:val="27"/>
            <w:szCs w:val="27"/>
            <w:highlight w:val="cyan"/>
          </w:rPr>
          <w:t>1.3. Tình trạng Thừa cân - Béo phì</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_Toc131363305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7</w:t>
        </w:r>
        <w:r w:rsidR="0039266E" w:rsidRPr="00457F4E">
          <w:rPr>
            <w:noProof/>
            <w:webHidden/>
            <w:sz w:val="27"/>
            <w:szCs w:val="27"/>
            <w:highlight w:val="cyan"/>
          </w:rPr>
          <w:fldChar w:fldCharType="end"/>
        </w:r>
      </w:hyperlink>
    </w:p>
    <w:p w14:paraId="69625046" w14:textId="77777777" w:rsidR="0039266E" w:rsidRPr="00457F4E" w:rsidRDefault="00000000" w:rsidP="0039266E">
      <w:pPr>
        <w:pStyle w:val="TOC4"/>
        <w:spacing w:line="360" w:lineRule="auto"/>
        <w:jc w:val="both"/>
        <w:rPr>
          <w:noProof/>
          <w:sz w:val="27"/>
          <w:szCs w:val="27"/>
          <w:highlight w:val="cyan"/>
        </w:rPr>
      </w:pPr>
      <w:hyperlink w:anchor="_Toc131363306" w:history="1">
        <w:r w:rsidR="0039266E" w:rsidRPr="00457F4E">
          <w:rPr>
            <w:rStyle w:val="Hyperlink"/>
            <w:noProof/>
            <w:sz w:val="27"/>
            <w:szCs w:val="27"/>
            <w:highlight w:val="cyan"/>
          </w:rPr>
          <w:t>1.3.1. Trên thế giới</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_Toc131363306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8</w:t>
        </w:r>
        <w:r w:rsidR="0039266E" w:rsidRPr="00457F4E">
          <w:rPr>
            <w:noProof/>
            <w:webHidden/>
            <w:sz w:val="27"/>
            <w:szCs w:val="27"/>
            <w:highlight w:val="cyan"/>
          </w:rPr>
          <w:fldChar w:fldCharType="end"/>
        </w:r>
      </w:hyperlink>
    </w:p>
    <w:p w14:paraId="7BAE7859"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07" w:history="1">
        <w:r w:rsidR="0039266E" w:rsidRPr="00457F4E">
          <w:rPr>
            <w:rStyle w:val="Hyperlink"/>
            <w:noProof/>
            <w:sz w:val="27"/>
            <w:szCs w:val="27"/>
            <w:highlight w:val="cyan"/>
          </w:rPr>
          <w:t>1.4. Trí lực của học sinh</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_Toc131363307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13</w:t>
        </w:r>
        <w:r w:rsidR="0039266E" w:rsidRPr="00457F4E">
          <w:rPr>
            <w:noProof/>
            <w:webHidden/>
            <w:sz w:val="27"/>
            <w:szCs w:val="27"/>
            <w:highlight w:val="cyan"/>
          </w:rPr>
          <w:fldChar w:fldCharType="end"/>
        </w:r>
      </w:hyperlink>
    </w:p>
    <w:p w14:paraId="6F4BF640" w14:textId="77777777" w:rsidR="0039266E" w:rsidRPr="00457F4E" w:rsidRDefault="00000000" w:rsidP="0039266E">
      <w:pPr>
        <w:pStyle w:val="TOC4"/>
        <w:spacing w:line="360" w:lineRule="auto"/>
        <w:jc w:val="both"/>
        <w:rPr>
          <w:noProof/>
          <w:sz w:val="27"/>
          <w:szCs w:val="27"/>
          <w:highlight w:val="cyan"/>
        </w:rPr>
      </w:pPr>
      <w:hyperlink w:anchor="_Toc131363308" w:history="1">
        <w:r w:rsidR="0039266E" w:rsidRPr="00457F4E">
          <w:rPr>
            <w:rStyle w:val="Hyperlink"/>
            <w:noProof/>
            <w:sz w:val="27"/>
            <w:szCs w:val="27"/>
            <w:highlight w:val="cyan"/>
          </w:rPr>
          <w:t>1.4.1. Khái niệm</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_Toc131363308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13</w:t>
        </w:r>
        <w:r w:rsidR="0039266E" w:rsidRPr="00457F4E">
          <w:rPr>
            <w:noProof/>
            <w:webHidden/>
            <w:sz w:val="27"/>
            <w:szCs w:val="27"/>
            <w:highlight w:val="cyan"/>
          </w:rPr>
          <w:fldChar w:fldCharType="end"/>
        </w:r>
      </w:hyperlink>
    </w:p>
    <w:p w14:paraId="5032E245" w14:textId="77777777" w:rsidR="0039266E" w:rsidRPr="00457F4E" w:rsidRDefault="00000000" w:rsidP="0039266E">
      <w:pPr>
        <w:pStyle w:val="TOC4"/>
        <w:spacing w:line="360" w:lineRule="auto"/>
        <w:jc w:val="both"/>
        <w:rPr>
          <w:noProof/>
          <w:sz w:val="27"/>
          <w:szCs w:val="27"/>
          <w:highlight w:val="cyan"/>
        </w:rPr>
      </w:pPr>
      <w:hyperlink w:anchor="_Toc131363309" w:history="1">
        <w:r w:rsidR="0039266E" w:rsidRPr="00457F4E">
          <w:rPr>
            <w:rStyle w:val="Hyperlink"/>
            <w:noProof/>
            <w:sz w:val="27"/>
            <w:szCs w:val="27"/>
            <w:highlight w:val="cyan"/>
          </w:rPr>
          <w:t>1.4.2. Các Phương pháp đánh giá</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_Toc131363309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13</w:t>
        </w:r>
        <w:r w:rsidR="0039266E" w:rsidRPr="00457F4E">
          <w:rPr>
            <w:noProof/>
            <w:webHidden/>
            <w:sz w:val="27"/>
            <w:szCs w:val="27"/>
            <w:highlight w:val="cyan"/>
          </w:rPr>
          <w:fldChar w:fldCharType="end"/>
        </w:r>
      </w:hyperlink>
    </w:p>
    <w:p w14:paraId="4B1F55FF" w14:textId="77777777" w:rsidR="0039266E" w:rsidRPr="00457F4E" w:rsidRDefault="00000000" w:rsidP="0039266E">
      <w:pPr>
        <w:pStyle w:val="TOC4"/>
        <w:spacing w:line="360" w:lineRule="auto"/>
        <w:jc w:val="both"/>
        <w:rPr>
          <w:noProof/>
          <w:sz w:val="27"/>
          <w:szCs w:val="27"/>
          <w:highlight w:val="cyan"/>
        </w:rPr>
      </w:pPr>
      <w:hyperlink w:anchor="_Toc131363310" w:history="1">
        <w:r w:rsidR="0039266E" w:rsidRPr="00457F4E">
          <w:rPr>
            <w:rStyle w:val="Hyperlink"/>
            <w:noProof/>
            <w:sz w:val="27"/>
            <w:szCs w:val="27"/>
            <w:highlight w:val="cyan"/>
          </w:rPr>
          <w:t>1.4.3. Các nghiên cứu về trí lực</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_Toc131363310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15</w:t>
        </w:r>
        <w:r w:rsidR="0039266E" w:rsidRPr="00457F4E">
          <w:rPr>
            <w:noProof/>
            <w:webHidden/>
            <w:sz w:val="27"/>
            <w:szCs w:val="27"/>
            <w:highlight w:val="cyan"/>
          </w:rPr>
          <w:fldChar w:fldCharType="end"/>
        </w:r>
      </w:hyperlink>
    </w:p>
    <w:p w14:paraId="0C32E4D1"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11" w:history="1">
        <w:r w:rsidR="0039266E" w:rsidRPr="00457F4E">
          <w:rPr>
            <w:rStyle w:val="Hyperlink"/>
            <w:noProof/>
            <w:sz w:val="27"/>
            <w:szCs w:val="27"/>
            <w:highlight w:val="cyan"/>
          </w:rPr>
          <w:t>1.5. Tố chất thể lực của học sinh tiểu học</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_Toc131363311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17</w:t>
        </w:r>
        <w:r w:rsidR="0039266E" w:rsidRPr="00457F4E">
          <w:rPr>
            <w:noProof/>
            <w:webHidden/>
            <w:sz w:val="27"/>
            <w:szCs w:val="27"/>
            <w:highlight w:val="cyan"/>
          </w:rPr>
          <w:fldChar w:fldCharType="end"/>
        </w:r>
      </w:hyperlink>
    </w:p>
    <w:p w14:paraId="1780DCDA" w14:textId="77777777" w:rsidR="0039266E" w:rsidRPr="00457F4E" w:rsidRDefault="00000000" w:rsidP="0039266E">
      <w:pPr>
        <w:pStyle w:val="TOC4"/>
        <w:spacing w:line="360" w:lineRule="auto"/>
        <w:jc w:val="both"/>
        <w:rPr>
          <w:noProof/>
          <w:sz w:val="27"/>
          <w:szCs w:val="27"/>
          <w:highlight w:val="cyan"/>
        </w:rPr>
      </w:pPr>
      <w:hyperlink w:anchor="_Toc131363312" w:history="1">
        <w:r w:rsidR="0039266E" w:rsidRPr="00457F4E">
          <w:rPr>
            <w:rStyle w:val="Hyperlink"/>
            <w:noProof/>
            <w:sz w:val="27"/>
            <w:szCs w:val="27"/>
            <w:highlight w:val="cyan"/>
          </w:rPr>
          <w:t>1.5.1. Khái niệm</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_Toc131363312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17</w:t>
        </w:r>
        <w:r w:rsidR="0039266E" w:rsidRPr="00457F4E">
          <w:rPr>
            <w:noProof/>
            <w:webHidden/>
            <w:sz w:val="27"/>
            <w:szCs w:val="27"/>
            <w:highlight w:val="cyan"/>
          </w:rPr>
          <w:fldChar w:fldCharType="end"/>
        </w:r>
      </w:hyperlink>
    </w:p>
    <w:p w14:paraId="45A55024" w14:textId="77777777" w:rsidR="0039266E" w:rsidRPr="00457F4E" w:rsidRDefault="00000000" w:rsidP="0039266E">
      <w:pPr>
        <w:pStyle w:val="TOC4"/>
        <w:spacing w:line="360" w:lineRule="auto"/>
        <w:jc w:val="both"/>
        <w:rPr>
          <w:noProof/>
          <w:sz w:val="27"/>
          <w:szCs w:val="27"/>
          <w:highlight w:val="cyan"/>
        </w:rPr>
      </w:pPr>
      <w:hyperlink w:anchor="_Toc131363313" w:history="1">
        <w:r w:rsidR="0039266E" w:rsidRPr="00457F4E">
          <w:rPr>
            <w:rStyle w:val="Hyperlink"/>
            <w:noProof/>
            <w:sz w:val="27"/>
            <w:szCs w:val="27"/>
            <w:highlight w:val="cyan"/>
          </w:rPr>
          <w:t>1.5.2. Các Phương pháp đánh giá</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_Toc131363313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17</w:t>
        </w:r>
        <w:r w:rsidR="0039266E" w:rsidRPr="00457F4E">
          <w:rPr>
            <w:noProof/>
            <w:webHidden/>
            <w:sz w:val="27"/>
            <w:szCs w:val="27"/>
            <w:highlight w:val="cyan"/>
          </w:rPr>
          <w:fldChar w:fldCharType="end"/>
        </w:r>
      </w:hyperlink>
    </w:p>
    <w:p w14:paraId="720050B6" w14:textId="77777777" w:rsidR="0039266E" w:rsidRPr="00457F4E" w:rsidRDefault="00000000" w:rsidP="0039266E">
      <w:pPr>
        <w:pStyle w:val="TOC4"/>
        <w:spacing w:line="360" w:lineRule="auto"/>
        <w:jc w:val="both"/>
        <w:rPr>
          <w:noProof/>
          <w:sz w:val="27"/>
          <w:szCs w:val="27"/>
          <w:highlight w:val="cyan"/>
        </w:rPr>
      </w:pPr>
      <w:hyperlink w:anchor="_Toc131363314" w:history="1">
        <w:r w:rsidR="0039266E" w:rsidRPr="00457F4E">
          <w:rPr>
            <w:rStyle w:val="Hyperlink"/>
            <w:noProof/>
            <w:sz w:val="27"/>
            <w:szCs w:val="27"/>
            <w:highlight w:val="cyan"/>
          </w:rPr>
          <w:t>1.5.3. Các nghiên cứu về tố chất thể lực của học sinh Việt Nam</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_Toc131363314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19</w:t>
        </w:r>
        <w:r w:rsidR="0039266E" w:rsidRPr="00457F4E">
          <w:rPr>
            <w:noProof/>
            <w:webHidden/>
            <w:sz w:val="27"/>
            <w:szCs w:val="27"/>
            <w:highlight w:val="cyan"/>
          </w:rPr>
          <w:fldChar w:fldCharType="end"/>
        </w:r>
      </w:hyperlink>
    </w:p>
    <w:p w14:paraId="11255BF1" w14:textId="77777777" w:rsidR="0039266E" w:rsidRPr="00457F4E" w:rsidRDefault="00000000" w:rsidP="0039266E">
      <w:pPr>
        <w:pStyle w:val="TOC4"/>
        <w:spacing w:line="360" w:lineRule="auto"/>
        <w:jc w:val="both"/>
        <w:rPr>
          <w:noProof/>
          <w:sz w:val="27"/>
          <w:szCs w:val="27"/>
          <w:highlight w:val="cyan"/>
        </w:rPr>
      </w:pPr>
      <w:hyperlink w:anchor="_Toc131363315" w:history="1">
        <w:r w:rsidR="0039266E" w:rsidRPr="00457F4E">
          <w:rPr>
            <w:rStyle w:val="Hyperlink"/>
            <w:noProof/>
            <w:sz w:val="27"/>
            <w:szCs w:val="27"/>
            <w:highlight w:val="cyan"/>
          </w:rPr>
          <w:t>1.5.4. Các biện pháp cải thiện tố chất thể lực</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_Toc131363315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24</w:t>
        </w:r>
        <w:r w:rsidR="0039266E" w:rsidRPr="00457F4E">
          <w:rPr>
            <w:noProof/>
            <w:webHidden/>
            <w:sz w:val="27"/>
            <w:szCs w:val="27"/>
            <w:highlight w:val="cyan"/>
          </w:rPr>
          <w:fldChar w:fldCharType="end"/>
        </w:r>
      </w:hyperlink>
    </w:p>
    <w:p w14:paraId="6144EFE9"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16" w:history="1">
        <w:r w:rsidR="0039266E" w:rsidRPr="00457F4E">
          <w:rPr>
            <w:rStyle w:val="Hyperlink"/>
            <w:noProof/>
            <w:sz w:val="27"/>
            <w:szCs w:val="27"/>
            <w:highlight w:val="cyan"/>
          </w:rPr>
          <w:t>1.6. Hiệu quả của bữa ăn nhẹ giàu Carbohydrate trước luyện tập</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_Toc131363316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26</w:t>
        </w:r>
        <w:r w:rsidR="0039266E" w:rsidRPr="00457F4E">
          <w:rPr>
            <w:noProof/>
            <w:webHidden/>
            <w:sz w:val="27"/>
            <w:szCs w:val="27"/>
            <w:highlight w:val="cyan"/>
          </w:rPr>
          <w:fldChar w:fldCharType="end"/>
        </w:r>
      </w:hyperlink>
    </w:p>
    <w:p w14:paraId="2CB4A2CD"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17" w:history="1">
        <w:r w:rsidR="0039266E" w:rsidRPr="00457F4E">
          <w:rPr>
            <w:rStyle w:val="Hyperlink"/>
            <w:noProof/>
            <w:sz w:val="27"/>
            <w:szCs w:val="27"/>
            <w:highlight w:val="cyan"/>
          </w:rPr>
          <w:t>1.7. Tương quan giữa hoạt động thể lực và tình trạng dinh dưỡng</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_Toc131363317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26</w:t>
        </w:r>
        <w:r w:rsidR="0039266E" w:rsidRPr="00457F4E">
          <w:rPr>
            <w:noProof/>
            <w:webHidden/>
            <w:sz w:val="27"/>
            <w:szCs w:val="27"/>
            <w:highlight w:val="cyan"/>
          </w:rPr>
          <w:fldChar w:fldCharType="end"/>
        </w:r>
      </w:hyperlink>
    </w:p>
    <w:p w14:paraId="28D64E31" w14:textId="77777777" w:rsidR="0039266E" w:rsidRPr="00457F4E" w:rsidRDefault="00000000" w:rsidP="0039266E">
      <w:pPr>
        <w:pStyle w:val="TOC2"/>
        <w:tabs>
          <w:tab w:val="right" w:leader="dot" w:pos="9061"/>
        </w:tabs>
        <w:spacing w:after="0" w:line="360" w:lineRule="auto"/>
        <w:jc w:val="both"/>
        <w:rPr>
          <w:noProof/>
          <w:sz w:val="27"/>
          <w:szCs w:val="27"/>
          <w:highlight w:val="cyan"/>
        </w:rPr>
      </w:pPr>
      <w:hyperlink w:anchor="_Toc131363318" w:history="1">
        <w:r w:rsidR="0039266E" w:rsidRPr="00457F4E">
          <w:rPr>
            <w:rStyle w:val="Hyperlink"/>
            <w:noProof/>
            <w:sz w:val="27"/>
            <w:szCs w:val="27"/>
            <w:highlight w:val="cyan"/>
          </w:rPr>
          <w:t>II. PHƯƠNG PHÁP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_Toc131363318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28</w:t>
        </w:r>
        <w:r w:rsidR="0039266E" w:rsidRPr="00457F4E">
          <w:rPr>
            <w:noProof/>
            <w:webHidden/>
            <w:sz w:val="27"/>
            <w:szCs w:val="27"/>
            <w:highlight w:val="cyan"/>
          </w:rPr>
          <w:fldChar w:fldCharType="end"/>
        </w:r>
      </w:hyperlink>
    </w:p>
    <w:p w14:paraId="40827EB9" w14:textId="77777777" w:rsidR="0039266E" w:rsidRPr="00457F4E" w:rsidRDefault="00000000" w:rsidP="0039266E">
      <w:pPr>
        <w:pStyle w:val="TOC3"/>
        <w:tabs>
          <w:tab w:val="right" w:leader="dot" w:pos="9061"/>
        </w:tabs>
        <w:spacing w:after="0" w:line="360" w:lineRule="auto"/>
        <w:ind w:left="910" w:hanging="510"/>
        <w:jc w:val="both"/>
        <w:rPr>
          <w:noProof/>
          <w:sz w:val="27"/>
          <w:szCs w:val="27"/>
          <w:highlight w:val="cyan"/>
        </w:rPr>
      </w:pPr>
      <w:hyperlink w:anchor="_Toc131363319" w:history="1">
        <w:r w:rsidR="0039266E" w:rsidRPr="00457F4E">
          <w:rPr>
            <w:rStyle w:val="Hyperlink"/>
            <w:noProof/>
            <w:sz w:val="27"/>
            <w:szCs w:val="27"/>
            <w:highlight w:val="cyan"/>
          </w:rPr>
          <w:t>2.1. Mục tiêu 1</w:t>
        </w:r>
        <w:r w:rsidR="0039266E" w:rsidRPr="00457F4E">
          <w:rPr>
            <w:rStyle w:val="Hyperlink"/>
            <w:noProof/>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_Toc131363319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28</w:t>
        </w:r>
        <w:r w:rsidR="0039266E" w:rsidRPr="00457F4E">
          <w:rPr>
            <w:noProof/>
            <w:webHidden/>
            <w:sz w:val="27"/>
            <w:szCs w:val="27"/>
            <w:highlight w:val="cyan"/>
          </w:rPr>
          <w:fldChar w:fldCharType="end"/>
        </w:r>
      </w:hyperlink>
    </w:p>
    <w:p w14:paraId="69445FA3" w14:textId="77777777" w:rsidR="0039266E" w:rsidRPr="00457F4E" w:rsidRDefault="00000000" w:rsidP="0039266E">
      <w:pPr>
        <w:pStyle w:val="TOC4"/>
        <w:spacing w:line="360" w:lineRule="auto"/>
        <w:jc w:val="both"/>
        <w:rPr>
          <w:noProof/>
          <w:sz w:val="27"/>
          <w:szCs w:val="27"/>
          <w:highlight w:val="cyan"/>
        </w:rPr>
      </w:pPr>
      <w:hyperlink w:anchor="_Toc131363320" w:history="1">
        <w:r w:rsidR="0039266E" w:rsidRPr="00457F4E">
          <w:rPr>
            <w:rStyle w:val="Hyperlink"/>
            <w:noProof/>
            <w:sz w:val="27"/>
            <w:szCs w:val="27"/>
            <w:highlight w:val="cyan"/>
          </w:rPr>
          <w:t>2.1.1. Thời gian, địa điểm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_Toc131363320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28</w:t>
        </w:r>
        <w:r w:rsidR="0039266E" w:rsidRPr="00457F4E">
          <w:rPr>
            <w:noProof/>
            <w:webHidden/>
            <w:sz w:val="27"/>
            <w:szCs w:val="27"/>
            <w:highlight w:val="cyan"/>
          </w:rPr>
          <w:fldChar w:fldCharType="end"/>
        </w:r>
      </w:hyperlink>
    </w:p>
    <w:p w14:paraId="7F15E7A6" w14:textId="77777777" w:rsidR="0039266E" w:rsidRPr="00457F4E" w:rsidRDefault="00000000" w:rsidP="0039266E">
      <w:pPr>
        <w:pStyle w:val="TOC4"/>
        <w:spacing w:line="360" w:lineRule="auto"/>
        <w:jc w:val="both"/>
        <w:rPr>
          <w:noProof/>
          <w:sz w:val="27"/>
          <w:szCs w:val="27"/>
          <w:highlight w:val="cyan"/>
        </w:rPr>
      </w:pPr>
      <w:hyperlink w:anchor="_Toc131363321" w:history="1">
        <w:r w:rsidR="0039266E" w:rsidRPr="00457F4E">
          <w:rPr>
            <w:rStyle w:val="Hyperlink"/>
            <w:noProof/>
            <w:sz w:val="27"/>
            <w:szCs w:val="27"/>
            <w:highlight w:val="cyan"/>
          </w:rPr>
          <w:t>2.1.2. Đối tượng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_Toc131363321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28</w:t>
        </w:r>
        <w:r w:rsidR="0039266E" w:rsidRPr="00457F4E">
          <w:rPr>
            <w:noProof/>
            <w:webHidden/>
            <w:sz w:val="27"/>
            <w:szCs w:val="27"/>
            <w:highlight w:val="cyan"/>
          </w:rPr>
          <w:fldChar w:fldCharType="end"/>
        </w:r>
      </w:hyperlink>
    </w:p>
    <w:p w14:paraId="0664B9AE" w14:textId="77777777" w:rsidR="0039266E" w:rsidRPr="00457F4E" w:rsidRDefault="00000000" w:rsidP="0039266E">
      <w:pPr>
        <w:pStyle w:val="TOC4"/>
        <w:spacing w:line="360" w:lineRule="auto"/>
        <w:jc w:val="both"/>
        <w:rPr>
          <w:noProof/>
          <w:sz w:val="27"/>
          <w:szCs w:val="27"/>
          <w:highlight w:val="cyan"/>
        </w:rPr>
      </w:pPr>
      <w:hyperlink w:anchor="_Toc131363322" w:history="1">
        <w:r w:rsidR="0039266E" w:rsidRPr="00457F4E">
          <w:rPr>
            <w:rStyle w:val="Hyperlink"/>
            <w:noProof/>
            <w:sz w:val="27"/>
            <w:szCs w:val="27"/>
            <w:highlight w:val="cyan"/>
          </w:rPr>
          <w:t>2.1.3. Thiết kế nghiên cứu, cỡ mẫu, phương pháp chọn mẫu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_Toc131363322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28</w:t>
        </w:r>
        <w:r w:rsidR="0039266E" w:rsidRPr="00457F4E">
          <w:rPr>
            <w:noProof/>
            <w:webHidden/>
            <w:sz w:val="27"/>
            <w:szCs w:val="27"/>
            <w:highlight w:val="cyan"/>
          </w:rPr>
          <w:fldChar w:fldCharType="end"/>
        </w:r>
      </w:hyperlink>
    </w:p>
    <w:p w14:paraId="6133EAC0" w14:textId="77777777" w:rsidR="0039266E" w:rsidRPr="00457F4E" w:rsidRDefault="00000000" w:rsidP="0039266E">
      <w:pPr>
        <w:pStyle w:val="TOC4"/>
        <w:spacing w:line="360" w:lineRule="auto"/>
        <w:jc w:val="both"/>
        <w:rPr>
          <w:noProof/>
          <w:sz w:val="27"/>
          <w:szCs w:val="27"/>
          <w:highlight w:val="cyan"/>
        </w:rPr>
      </w:pPr>
      <w:hyperlink w:anchor="_Toc131363323" w:history="1">
        <w:r w:rsidR="0039266E" w:rsidRPr="00457F4E">
          <w:rPr>
            <w:rStyle w:val="Hyperlink"/>
            <w:noProof/>
            <w:sz w:val="27"/>
            <w:szCs w:val="27"/>
            <w:highlight w:val="cyan"/>
          </w:rPr>
          <w:t>2.1.4. Nội dung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_Toc131363323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28</w:t>
        </w:r>
        <w:r w:rsidR="0039266E" w:rsidRPr="00457F4E">
          <w:rPr>
            <w:noProof/>
            <w:webHidden/>
            <w:sz w:val="27"/>
            <w:szCs w:val="27"/>
            <w:highlight w:val="cyan"/>
          </w:rPr>
          <w:fldChar w:fldCharType="end"/>
        </w:r>
      </w:hyperlink>
    </w:p>
    <w:p w14:paraId="1FC1BDD7" w14:textId="77777777" w:rsidR="0039266E" w:rsidRPr="00457F4E" w:rsidRDefault="00000000" w:rsidP="0039266E">
      <w:pPr>
        <w:pStyle w:val="TOC4"/>
        <w:spacing w:line="360" w:lineRule="auto"/>
        <w:jc w:val="both"/>
        <w:rPr>
          <w:noProof/>
          <w:sz w:val="27"/>
          <w:szCs w:val="27"/>
          <w:highlight w:val="cyan"/>
        </w:rPr>
      </w:pPr>
      <w:hyperlink w:anchor="_Toc131363324" w:history="1">
        <w:r w:rsidR="0039266E" w:rsidRPr="00457F4E">
          <w:rPr>
            <w:rStyle w:val="Hyperlink"/>
            <w:noProof/>
            <w:sz w:val="27"/>
            <w:szCs w:val="27"/>
            <w:highlight w:val="cyan"/>
          </w:rPr>
          <w:t>2.1.5. Các biến số và phương pháp đo lường</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_Toc131363324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28</w:t>
        </w:r>
        <w:r w:rsidR="0039266E" w:rsidRPr="00457F4E">
          <w:rPr>
            <w:noProof/>
            <w:webHidden/>
            <w:sz w:val="27"/>
            <w:szCs w:val="27"/>
            <w:highlight w:val="cyan"/>
          </w:rPr>
          <w:fldChar w:fldCharType="end"/>
        </w:r>
      </w:hyperlink>
    </w:p>
    <w:p w14:paraId="669C9EC5" w14:textId="77777777" w:rsidR="0039266E" w:rsidRPr="00457F4E" w:rsidRDefault="00000000" w:rsidP="0039266E">
      <w:pPr>
        <w:pStyle w:val="TOC4"/>
        <w:spacing w:line="360" w:lineRule="auto"/>
        <w:jc w:val="both"/>
        <w:rPr>
          <w:noProof/>
          <w:sz w:val="27"/>
          <w:szCs w:val="27"/>
          <w:highlight w:val="cyan"/>
        </w:rPr>
      </w:pPr>
      <w:hyperlink w:anchor="_Toc131363325" w:history="1">
        <w:r w:rsidR="0039266E" w:rsidRPr="00457F4E">
          <w:rPr>
            <w:rStyle w:val="Hyperlink"/>
            <w:noProof/>
            <w:sz w:val="27"/>
            <w:szCs w:val="27"/>
            <w:highlight w:val="cyan"/>
          </w:rPr>
          <w:t>2.1.6. Các kỹ thuật áp dụng trong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_Toc131363325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30</w:t>
        </w:r>
        <w:r w:rsidR="0039266E" w:rsidRPr="00457F4E">
          <w:rPr>
            <w:noProof/>
            <w:webHidden/>
            <w:sz w:val="27"/>
            <w:szCs w:val="27"/>
            <w:highlight w:val="cyan"/>
          </w:rPr>
          <w:fldChar w:fldCharType="end"/>
        </w:r>
      </w:hyperlink>
    </w:p>
    <w:p w14:paraId="2183D837" w14:textId="77777777" w:rsidR="0039266E" w:rsidRPr="00457F4E" w:rsidRDefault="00000000" w:rsidP="0039266E">
      <w:pPr>
        <w:pStyle w:val="TOC4"/>
        <w:spacing w:line="360" w:lineRule="auto"/>
        <w:jc w:val="both"/>
        <w:rPr>
          <w:noProof/>
          <w:sz w:val="27"/>
          <w:szCs w:val="27"/>
          <w:highlight w:val="cyan"/>
        </w:rPr>
      </w:pPr>
      <w:hyperlink w:anchor="_Toc131363326" w:history="1">
        <w:r w:rsidR="0039266E" w:rsidRPr="00457F4E">
          <w:rPr>
            <w:rStyle w:val="Hyperlink"/>
            <w:noProof/>
            <w:sz w:val="27"/>
            <w:szCs w:val="27"/>
            <w:highlight w:val="cyan"/>
          </w:rPr>
          <w:t>2.1.7. Các chỉ số đánh giá áp dụng trong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_Toc131363326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30</w:t>
        </w:r>
        <w:r w:rsidR="0039266E" w:rsidRPr="00457F4E">
          <w:rPr>
            <w:noProof/>
            <w:webHidden/>
            <w:sz w:val="27"/>
            <w:szCs w:val="27"/>
            <w:highlight w:val="cyan"/>
          </w:rPr>
          <w:fldChar w:fldCharType="end"/>
        </w:r>
      </w:hyperlink>
    </w:p>
    <w:p w14:paraId="5A0A77FE" w14:textId="77777777" w:rsidR="0039266E" w:rsidRPr="00457F4E" w:rsidRDefault="00000000" w:rsidP="0039266E">
      <w:pPr>
        <w:pStyle w:val="TOC4"/>
        <w:spacing w:line="360" w:lineRule="auto"/>
        <w:jc w:val="both"/>
        <w:rPr>
          <w:noProof/>
          <w:sz w:val="27"/>
          <w:szCs w:val="27"/>
          <w:highlight w:val="cyan"/>
        </w:rPr>
      </w:pPr>
      <w:hyperlink w:anchor="_Toc131363327" w:history="1">
        <w:r w:rsidR="0039266E" w:rsidRPr="00457F4E">
          <w:rPr>
            <w:rStyle w:val="Hyperlink"/>
            <w:noProof/>
            <w:sz w:val="27"/>
            <w:szCs w:val="27"/>
            <w:highlight w:val="cyan"/>
          </w:rPr>
          <w:t>2.1.8. Các sai số, yếu tố nhiễu, cách khắc phục</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_Toc131363327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31</w:t>
        </w:r>
        <w:r w:rsidR="0039266E" w:rsidRPr="00457F4E">
          <w:rPr>
            <w:noProof/>
            <w:webHidden/>
            <w:sz w:val="27"/>
            <w:szCs w:val="27"/>
            <w:highlight w:val="cyan"/>
          </w:rPr>
          <w:fldChar w:fldCharType="end"/>
        </w:r>
      </w:hyperlink>
    </w:p>
    <w:p w14:paraId="5EAA2616" w14:textId="77777777" w:rsidR="0039266E" w:rsidRPr="00457F4E" w:rsidRDefault="00000000" w:rsidP="0039266E">
      <w:pPr>
        <w:pStyle w:val="TOC4"/>
        <w:spacing w:line="360" w:lineRule="auto"/>
        <w:jc w:val="both"/>
        <w:rPr>
          <w:noProof/>
          <w:sz w:val="27"/>
          <w:szCs w:val="27"/>
          <w:highlight w:val="cyan"/>
        </w:rPr>
      </w:pPr>
      <w:hyperlink w:anchor="_Toc131363328" w:history="1">
        <w:r w:rsidR="0039266E" w:rsidRPr="00457F4E">
          <w:rPr>
            <w:rStyle w:val="Hyperlink"/>
            <w:noProof/>
            <w:sz w:val="27"/>
            <w:szCs w:val="27"/>
            <w:highlight w:val="cyan"/>
          </w:rPr>
          <w:t>2.1.9. Công cụ sử dụng trong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_Toc131363328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32</w:t>
        </w:r>
        <w:r w:rsidR="0039266E" w:rsidRPr="00457F4E">
          <w:rPr>
            <w:noProof/>
            <w:webHidden/>
            <w:sz w:val="27"/>
            <w:szCs w:val="27"/>
            <w:highlight w:val="cyan"/>
          </w:rPr>
          <w:fldChar w:fldCharType="end"/>
        </w:r>
      </w:hyperlink>
    </w:p>
    <w:p w14:paraId="4083F987" w14:textId="77777777" w:rsidR="0039266E" w:rsidRPr="00457F4E" w:rsidRDefault="00000000" w:rsidP="0039266E">
      <w:pPr>
        <w:pStyle w:val="TOC4"/>
        <w:spacing w:line="360" w:lineRule="auto"/>
        <w:jc w:val="both"/>
        <w:rPr>
          <w:noProof/>
          <w:sz w:val="27"/>
          <w:szCs w:val="27"/>
          <w:highlight w:val="cyan"/>
        </w:rPr>
      </w:pPr>
      <w:hyperlink w:anchor="_Toc131363329" w:history="1">
        <w:r w:rsidR="0039266E" w:rsidRPr="00457F4E">
          <w:rPr>
            <w:rStyle w:val="Hyperlink"/>
            <w:noProof/>
            <w:sz w:val="27"/>
            <w:szCs w:val="27"/>
            <w:highlight w:val="cyan"/>
          </w:rPr>
          <w:t>2.1.10. Các phần mềm, test thống kê sử dụng phân tích số liệu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_Toc131363329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32</w:t>
        </w:r>
        <w:r w:rsidR="0039266E" w:rsidRPr="00457F4E">
          <w:rPr>
            <w:noProof/>
            <w:webHidden/>
            <w:sz w:val="27"/>
            <w:szCs w:val="27"/>
            <w:highlight w:val="cyan"/>
          </w:rPr>
          <w:fldChar w:fldCharType="end"/>
        </w:r>
      </w:hyperlink>
    </w:p>
    <w:p w14:paraId="22087A39"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30" w:history="1">
        <w:r w:rsidR="0039266E" w:rsidRPr="00457F4E">
          <w:rPr>
            <w:rStyle w:val="Hyperlink"/>
            <w:noProof/>
            <w:spacing w:val="-4"/>
            <w:sz w:val="27"/>
            <w:szCs w:val="27"/>
            <w:highlight w:val="cyan"/>
          </w:rPr>
          <w:t>2.2. Mục tiêu 2</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_Toc131363330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33</w:t>
        </w:r>
        <w:r w:rsidR="0039266E" w:rsidRPr="00457F4E">
          <w:rPr>
            <w:noProof/>
            <w:webHidden/>
            <w:sz w:val="27"/>
            <w:szCs w:val="27"/>
            <w:highlight w:val="cyan"/>
          </w:rPr>
          <w:fldChar w:fldCharType="end"/>
        </w:r>
      </w:hyperlink>
    </w:p>
    <w:p w14:paraId="3A45AFCE" w14:textId="77777777" w:rsidR="0039266E" w:rsidRPr="00457F4E" w:rsidRDefault="00000000" w:rsidP="0039266E">
      <w:pPr>
        <w:pStyle w:val="TOC4"/>
        <w:spacing w:line="360" w:lineRule="auto"/>
        <w:jc w:val="both"/>
        <w:rPr>
          <w:noProof/>
          <w:sz w:val="27"/>
          <w:szCs w:val="27"/>
          <w:highlight w:val="cyan"/>
        </w:rPr>
      </w:pPr>
      <w:hyperlink w:anchor="_Toc131363331" w:history="1">
        <w:r w:rsidR="0039266E" w:rsidRPr="00457F4E">
          <w:rPr>
            <w:rStyle w:val="Hyperlink"/>
            <w:noProof/>
            <w:sz w:val="27"/>
            <w:szCs w:val="27"/>
            <w:highlight w:val="cyan"/>
          </w:rPr>
          <w:t>2.2.1. Thời gian, địa điểm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_Toc131363331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33</w:t>
        </w:r>
        <w:r w:rsidR="0039266E" w:rsidRPr="00457F4E">
          <w:rPr>
            <w:noProof/>
            <w:webHidden/>
            <w:sz w:val="27"/>
            <w:szCs w:val="27"/>
            <w:highlight w:val="cyan"/>
          </w:rPr>
          <w:fldChar w:fldCharType="end"/>
        </w:r>
      </w:hyperlink>
    </w:p>
    <w:p w14:paraId="1E76362C" w14:textId="77777777" w:rsidR="0039266E" w:rsidRPr="00457F4E" w:rsidRDefault="00000000" w:rsidP="0039266E">
      <w:pPr>
        <w:pStyle w:val="TOC4"/>
        <w:spacing w:line="360" w:lineRule="auto"/>
        <w:jc w:val="both"/>
        <w:rPr>
          <w:noProof/>
          <w:sz w:val="27"/>
          <w:szCs w:val="27"/>
          <w:highlight w:val="cyan"/>
        </w:rPr>
      </w:pPr>
      <w:hyperlink w:anchor="_Toc131363332" w:history="1">
        <w:r w:rsidR="0039266E" w:rsidRPr="00457F4E">
          <w:rPr>
            <w:rStyle w:val="Hyperlink"/>
            <w:noProof/>
            <w:sz w:val="27"/>
            <w:szCs w:val="27"/>
            <w:highlight w:val="cyan"/>
          </w:rPr>
          <w:t>2.2.2. Đối tượng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_Toc131363332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33</w:t>
        </w:r>
        <w:r w:rsidR="0039266E" w:rsidRPr="00457F4E">
          <w:rPr>
            <w:noProof/>
            <w:webHidden/>
            <w:sz w:val="27"/>
            <w:szCs w:val="27"/>
            <w:highlight w:val="cyan"/>
          </w:rPr>
          <w:fldChar w:fldCharType="end"/>
        </w:r>
      </w:hyperlink>
    </w:p>
    <w:p w14:paraId="380902A3" w14:textId="77777777" w:rsidR="0039266E" w:rsidRPr="00457F4E" w:rsidRDefault="00000000" w:rsidP="0039266E">
      <w:pPr>
        <w:pStyle w:val="TOC4"/>
        <w:spacing w:line="360" w:lineRule="auto"/>
        <w:jc w:val="both"/>
        <w:rPr>
          <w:noProof/>
          <w:sz w:val="27"/>
          <w:szCs w:val="27"/>
          <w:highlight w:val="cyan"/>
        </w:rPr>
      </w:pPr>
      <w:hyperlink w:anchor="_Toc131363333" w:history="1">
        <w:r w:rsidR="0039266E" w:rsidRPr="00457F4E">
          <w:rPr>
            <w:rStyle w:val="Hyperlink"/>
            <w:noProof/>
            <w:sz w:val="27"/>
            <w:szCs w:val="27"/>
            <w:highlight w:val="cyan"/>
          </w:rPr>
          <w:t>2.2.3. Thiết kế nghiên cứu, cỡ mẫu, phương pháp chọn mẫu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_Toc131363333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33</w:t>
        </w:r>
        <w:r w:rsidR="0039266E" w:rsidRPr="00457F4E">
          <w:rPr>
            <w:noProof/>
            <w:webHidden/>
            <w:sz w:val="27"/>
            <w:szCs w:val="27"/>
            <w:highlight w:val="cyan"/>
          </w:rPr>
          <w:fldChar w:fldCharType="end"/>
        </w:r>
      </w:hyperlink>
    </w:p>
    <w:p w14:paraId="4CB6FA16" w14:textId="77777777" w:rsidR="0039266E" w:rsidRPr="00457F4E" w:rsidRDefault="00000000" w:rsidP="0039266E">
      <w:pPr>
        <w:pStyle w:val="TOC4"/>
        <w:spacing w:line="360" w:lineRule="auto"/>
        <w:jc w:val="both"/>
        <w:rPr>
          <w:noProof/>
          <w:sz w:val="27"/>
          <w:szCs w:val="27"/>
          <w:highlight w:val="cyan"/>
        </w:rPr>
      </w:pPr>
      <w:hyperlink w:anchor="_Toc131363334" w:history="1">
        <w:r w:rsidR="0039266E" w:rsidRPr="00457F4E">
          <w:rPr>
            <w:rStyle w:val="Hyperlink"/>
            <w:noProof/>
            <w:sz w:val="27"/>
            <w:szCs w:val="27"/>
            <w:highlight w:val="cyan"/>
          </w:rPr>
          <w:t>2.2.4. Nội dung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_Toc131363334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35</w:t>
        </w:r>
        <w:r w:rsidR="0039266E" w:rsidRPr="00457F4E">
          <w:rPr>
            <w:noProof/>
            <w:webHidden/>
            <w:sz w:val="27"/>
            <w:szCs w:val="27"/>
            <w:highlight w:val="cyan"/>
          </w:rPr>
          <w:fldChar w:fldCharType="end"/>
        </w:r>
      </w:hyperlink>
    </w:p>
    <w:p w14:paraId="22A4F3CA" w14:textId="77777777" w:rsidR="0039266E" w:rsidRPr="00457F4E" w:rsidRDefault="00000000" w:rsidP="0039266E">
      <w:pPr>
        <w:pStyle w:val="TOC4"/>
        <w:spacing w:line="360" w:lineRule="auto"/>
        <w:jc w:val="both"/>
        <w:rPr>
          <w:noProof/>
          <w:sz w:val="27"/>
          <w:szCs w:val="27"/>
          <w:highlight w:val="cyan"/>
        </w:rPr>
      </w:pPr>
      <w:hyperlink w:anchor="_Toc131363335" w:history="1">
        <w:r w:rsidR="0039266E" w:rsidRPr="00457F4E">
          <w:rPr>
            <w:rStyle w:val="Hyperlink"/>
            <w:noProof/>
            <w:sz w:val="27"/>
            <w:szCs w:val="27"/>
            <w:highlight w:val="cyan"/>
          </w:rPr>
          <w:t>2.2.5. Các biến số và phương pháp đo lường</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_Toc131363335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35</w:t>
        </w:r>
        <w:r w:rsidR="0039266E" w:rsidRPr="00457F4E">
          <w:rPr>
            <w:noProof/>
            <w:webHidden/>
            <w:sz w:val="27"/>
            <w:szCs w:val="27"/>
            <w:highlight w:val="cyan"/>
          </w:rPr>
          <w:fldChar w:fldCharType="end"/>
        </w:r>
      </w:hyperlink>
    </w:p>
    <w:p w14:paraId="2D293F09" w14:textId="77777777" w:rsidR="0039266E" w:rsidRPr="00457F4E" w:rsidRDefault="00000000" w:rsidP="0039266E">
      <w:pPr>
        <w:pStyle w:val="TOC4"/>
        <w:spacing w:line="360" w:lineRule="auto"/>
        <w:jc w:val="both"/>
        <w:rPr>
          <w:noProof/>
          <w:sz w:val="27"/>
          <w:szCs w:val="27"/>
          <w:highlight w:val="cyan"/>
        </w:rPr>
      </w:pPr>
      <w:hyperlink w:anchor="_Toc131363336" w:history="1">
        <w:r w:rsidR="0039266E" w:rsidRPr="00457F4E">
          <w:rPr>
            <w:rStyle w:val="Hyperlink"/>
            <w:noProof/>
            <w:sz w:val="27"/>
            <w:szCs w:val="27"/>
            <w:highlight w:val="cyan"/>
          </w:rPr>
          <w:t>2.2.6. Các kỹ thuật áp dụng trong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_Toc131363336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39</w:t>
        </w:r>
        <w:r w:rsidR="0039266E" w:rsidRPr="00457F4E">
          <w:rPr>
            <w:noProof/>
            <w:webHidden/>
            <w:sz w:val="27"/>
            <w:szCs w:val="27"/>
            <w:highlight w:val="cyan"/>
          </w:rPr>
          <w:fldChar w:fldCharType="end"/>
        </w:r>
      </w:hyperlink>
    </w:p>
    <w:p w14:paraId="22640E05" w14:textId="77777777" w:rsidR="0039266E" w:rsidRPr="00457F4E" w:rsidRDefault="00000000" w:rsidP="0039266E">
      <w:pPr>
        <w:pStyle w:val="TOC4"/>
        <w:spacing w:line="360" w:lineRule="auto"/>
        <w:jc w:val="both"/>
        <w:rPr>
          <w:noProof/>
          <w:sz w:val="27"/>
          <w:szCs w:val="27"/>
          <w:highlight w:val="cyan"/>
        </w:rPr>
      </w:pPr>
      <w:hyperlink w:anchor="_Toc131363337" w:history="1">
        <w:r w:rsidR="0039266E" w:rsidRPr="00457F4E">
          <w:rPr>
            <w:rStyle w:val="Hyperlink"/>
            <w:noProof/>
            <w:sz w:val="27"/>
            <w:szCs w:val="27"/>
            <w:highlight w:val="cyan"/>
          </w:rPr>
          <w:t>2.2.7. Các chỉ số đánh giá áp dụng trong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_Toc131363337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40</w:t>
        </w:r>
        <w:r w:rsidR="0039266E" w:rsidRPr="00457F4E">
          <w:rPr>
            <w:noProof/>
            <w:webHidden/>
            <w:sz w:val="27"/>
            <w:szCs w:val="27"/>
            <w:highlight w:val="cyan"/>
          </w:rPr>
          <w:fldChar w:fldCharType="end"/>
        </w:r>
      </w:hyperlink>
    </w:p>
    <w:p w14:paraId="737A8FCF" w14:textId="77777777" w:rsidR="0039266E" w:rsidRPr="00457F4E" w:rsidRDefault="00000000" w:rsidP="0039266E">
      <w:pPr>
        <w:pStyle w:val="TOC4"/>
        <w:spacing w:line="360" w:lineRule="auto"/>
        <w:jc w:val="both"/>
        <w:rPr>
          <w:noProof/>
          <w:sz w:val="27"/>
          <w:szCs w:val="27"/>
          <w:highlight w:val="cyan"/>
        </w:rPr>
      </w:pPr>
      <w:hyperlink w:anchor="_Toc131363338" w:history="1">
        <w:r w:rsidR="0039266E" w:rsidRPr="00457F4E">
          <w:rPr>
            <w:rStyle w:val="Hyperlink"/>
            <w:noProof/>
            <w:sz w:val="27"/>
            <w:szCs w:val="27"/>
            <w:highlight w:val="cyan"/>
          </w:rPr>
          <w:t>2.2.8. Các sai số, yếu tố nhiễu, cách khắc phục</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_Toc131363338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41</w:t>
        </w:r>
        <w:r w:rsidR="0039266E" w:rsidRPr="00457F4E">
          <w:rPr>
            <w:noProof/>
            <w:webHidden/>
            <w:sz w:val="27"/>
            <w:szCs w:val="27"/>
            <w:highlight w:val="cyan"/>
          </w:rPr>
          <w:fldChar w:fldCharType="end"/>
        </w:r>
      </w:hyperlink>
    </w:p>
    <w:p w14:paraId="3FEBE8AB" w14:textId="77777777" w:rsidR="0039266E" w:rsidRPr="00457F4E" w:rsidRDefault="00000000" w:rsidP="0039266E">
      <w:pPr>
        <w:pStyle w:val="TOC4"/>
        <w:spacing w:line="360" w:lineRule="auto"/>
        <w:jc w:val="both"/>
        <w:rPr>
          <w:noProof/>
          <w:sz w:val="27"/>
          <w:szCs w:val="27"/>
          <w:highlight w:val="cyan"/>
        </w:rPr>
      </w:pPr>
      <w:hyperlink w:anchor="_Toc131363339" w:history="1">
        <w:r w:rsidR="0039266E" w:rsidRPr="00457F4E">
          <w:rPr>
            <w:rStyle w:val="Hyperlink"/>
            <w:noProof/>
            <w:sz w:val="27"/>
            <w:szCs w:val="27"/>
            <w:highlight w:val="cyan"/>
          </w:rPr>
          <w:t>2.2.9. Công cụ sử dụng trong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_Toc131363339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43</w:t>
        </w:r>
        <w:r w:rsidR="0039266E" w:rsidRPr="00457F4E">
          <w:rPr>
            <w:noProof/>
            <w:webHidden/>
            <w:sz w:val="27"/>
            <w:szCs w:val="27"/>
            <w:highlight w:val="cyan"/>
          </w:rPr>
          <w:fldChar w:fldCharType="end"/>
        </w:r>
      </w:hyperlink>
    </w:p>
    <w:p w14:paraId="5849B452" w14:textId="77777777" w:rsidR="0039266E" w:rsidRPr="00457F4E" w:rsidRDefault="00000000" w:rsidP="0039266E">
      <w:pPr>
        <w:pStyle w:val="TOC4"/>
        <w:spacing w:line="360" w:lineRule="auto"/>
        <w:jc w:val="both"/>
        <w:rPr>
          <w:noProof/>
          <w:sz w:val="27"/>
          <w:szCs w:val="27"/>
          <w:highlight w:val="cyan"/>
        </w:rPr>
      </w:pPr>
      <w:hyperlink w:anchor="_Toc131363340" w:history="1">
        <w:r w:rsidR="0039266E" w:rsidRPr="00457F4E">
          <w:rPr>
            <w:rStyle w:val="Hyperlink"/>
            <w:noProof/>
            <w:sz w:val="27"/>
            <w:szCs w:val="27"/>
            <w:highlight w:val="cyan"/>
          </w:rPr>
          <w:t>2.2.10. Triển khai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_Toc131363340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43</w:t>
        </w:r>
        <w:r w:rsidR="0039266E" w:rsidRPr="00457F4E">
          <w:rPr>
            <w:noProof/>
            <w:webHidden/>
            <w:sz w:val="27"/>
            <w:szCs w:val="27"/>
            <w:highlight w:val="cyan"/>
          </w:rPr>
          <w:fldChar w:fldCharType="end"/>
        </w:r>
      </w:hyperlink>
    </w:p>
    <w:p w14:paraId="1E97A394" w14:textId="77777777" w:rsidR="0039266E" w:rsidRPr="00457F4E" w:rsidRDefault="00000000" w:rsidP="0039266E">
      <w:pPr>
        <w:pStyle w:val="TOC4"/>
        <w:spacing w:line="360" w:lineRule="auto"/>
        <w:jc w:val="both"/>
        <w:rPr>
          <w:noProof/>
          <w:sz w:val="27"/>
          <w:szCs w:val="27"/>
          <w:highlight w:val="cyan"/>
        </w:rPr>
      </w:pPr>
      <w:hyperlink w:anchor="_Toc131363341" w:history="1">
        <w:r w:rsidR="0039266E" w:rsidRPr="00457F4E">
          <w:rPr>
            <w:rStyle w:val="Hyperlink"/>
            <w:noProof/>
            <w:sz w:val="27"/>
            <w:szCs w:val="27"/>
            <w:highlight w:val="cyan"/>
          </w:rPr>
          <w:t>2.2.11. Các phần mềm, test thống kê sử dụng phân tích số liệu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_Toc131363341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47</w:t>
        </w:r>
        <w:r w:rsidR="0039266E" w:rsidRPr="00457F4E">
          <w:rPr>
            <w:noProof/>
            <w:webHidden/>
            <w:sz w:val="27"/>
            <w:szCs w:val="27"/>
            <w:highlight w:val="cyan"/>
          </w:rPr>
          <w:fldChar w:fldCharType="end"/>
        </w:r>
      </w:hyperlink>
    </w:p>
    <w:p w14:paraId="3A6B2CEC" w14:textId="77777777" w:rsidR="0039266E" w:rsidRPr="00457F4E" w:rsidRDefault="00000000" w:rsidP="0039266E">
      <w:pPr>
        <w:pStyle w:val="TOC4"/>
        <w:spacing w:line="360" w:lineRule="auto"/>
        <w:jc w:val="both"/>
        <w:rPr>
          <w:noProof/>
          <w:sz w:val="27"/>
          <w:szCs w:val="27"/>
          <w:highlight w:val="cyan"/>
        </w:rPr>
      </w:pPr>
      <w:hyperlink w:anchor="_Toc131363342" w:history="1">
        <w:r w:rsidR="0039266E" w:rsidRPr="00457F4E">
          <w:rPr>
            <w:rStyle w:val="Hyperlink"/>
            <w:noProof/>
            <w:sz w:val="27"/>
            <w:szCs w:val="27"/>
            <w:highlight w:val="cyan"/>
          </w:rPr>
          <w:t>2.2.12. Đạo đức trong nghiên cứu</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_Toc131363342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47</w:t>
        </w:r>
        <w:r w:rsidR="0039266E" w:rsidRPr="00457F4E">
          <w:rPr>
            <w:noProof/>
            <w:webHidden/>
            <w:sz w:val="27"/>
            <w:szCs w:val="27"/>
            <w:highlight w:val="cyan"/>
          </w:rPr>
          <w:fldChar w:fldCharType="end"/>
        </w:r>
      </w:hyperlink>
    </w:p>
    <w:p w14:paraId="3CA73080" w14:textId="77777777" w:rsidR="0039266E" w:rsidRPr="00457F4E" w:rsidRDefault="00000000" w:rsidP="0039266E">
      <w:pPr>
        <w:pStyle w:val="TOC2"/>
        <w:tabs>
          <w:tab w:val="right" w:leader="dot" w:pos="9061"/>
        </w:tabs>
        <w:spacing w:after="0" w:line="360" w:lineRule="auto"/>
        <w:jc w:val="both"/>
        <w:rPr>
          <w:noProof/>
          <w:sz w:val="27"/>
          <w:szCs w:val="27"/>
          <w:highlight w:val="cyan"/>
        </w:rPr>
      </w:pPr>
      <w:hyperlink w:anchor="_Toc131363343" w:history="1">
        <w:r w:rsidR="0039266E" w:rsidRPr="00457F4E">
          <w:rPr>
            <w:rStyle w:val="Hyperlink"/>
            <w:noProof/>
            <w:sz w:val="27"/>
            <w:szCs w:val="27"/>
            <w:highlight w:val="cyan"/>
          </w:rPr>
          <w:t>III. KẾT QUẢ</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_Toc131363343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49</w:t>
        </w:r>
        <w:r w:rsidR="0039266E" w:rsidRPr="00457F4E">
          <w:rPr>
            <w:noProof/>
            <w:webHidden/>
            <w:sz w:val="27"/>
            <w:szCs w:val="27"/>
            <w:highlight w:val="cyan"/>
          </w:rPr>
          <w:fldChar w:fldCharType="end"/>
        </w:r>
      </w:hyperlink>
    </w:p>
    <w:p w14:paraId="74FC8560"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44" w:history="1">
        <w:r w:rsidR="0039266E" w:rsidRPr="00457F4E">
          <w:rPr>
            <w:rStyle w:val="Hyperlink"/>
            <w:noProof/>
            <w:sz w:val="27"/>
            <w:szCs w:val="27"/>
            <w:highlight w:val="cyan"/>
          </w:rPr>
          <w:t>3.1. Mục tiêu 1</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_Toc131363344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49</w:t>
        </w:r>
        <w:r w:rsidR="0039266E" w:rsidRPr="00457F4E">
          <w:rPr>
            <w:noProof/>
            <w:webHidden/>
            <w:sz w:val="27"/>
            <w:szCs w:val="27"/>
            <w:highlight w:val="cyan"/>
          </w:rPr>
          <w:fldChar w:fldCharType="end"/>
        </w:r>
      </w:hyperlink>
    </w:p>
    <w:p w14:paraId="16959CC7"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45" w:history="1">
        <w:r w:rsidR="0039266E" w:rsidRPr="00457F4E">
          <w:rPr>
            <w:rStyle w:val="Hyperlink"/>
            <w:noProof/>
            <w:spacing w:val="-4"/>
            <w:sz w:val="27"/>
            <w:szCs w:val="27"/>
            <w:highlight w:val="cyan"/>
          </w:rPr>
          <w:t>3.2. Mục tiêu 2</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_Toc131363345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56</w:t>
        </w:r>
        <w:r w:rsidR="0039266E" w:rsidRPr="00457F4E">
          <w:rPr>
            <w:noProof/>
            <w:webHidden/>
            <w:sz w:val="27"/>
            <w:szCs w:val="27"/>
            <w:highlight w:val="cyan"/>
          </w:rPr>
          <w:fldChar w:fldCharType="end"/>
        </w:r>
      </w:hyperlink>
    </w:p>
    <w:p w14:paraId="04AC3D29" w14:textId="77777777" w:rsidR="0039266E" w:rsidRPr="00457F4E" w:rsidRDefault="00000000" w:rsidP="0039266E">
      <w:pPr>
        <w:pStyle w:val="TOC2"/>
        <w:tabs>
          <w:tab w:val="right" w:leader="dot" w:pos="9061"/>
        </w:tabs>
        <w:spacing w:after="0" w:line="360" w:lineRule="auto"/>
        <w:jc w:val="both"/>
        <w:rPr>
          <w:noProof/>
          <w:sz w:val="27"/>
          <w:szCs w:val="27"/>
          <w:highlight w:val="cyan"/>
        </w:rPr>
      </w:pPr>
      <w:hyperlink w:anchor="_Toc131363346" w:history="1">
        <w:r w:rsidR="0039266E" w:rsidRPr="00457F4E">
          <w:rPr>
            <w:rStyle w:val="Hyperlink"/>
            <w:noProof/>
            <w:sz w:val="27"/>
            <w:szCs w:val="27"/>
            <w:highlight w:val="cyan"/>
          </w:rPr>
          <w:t>IV. BÀN LUẬN</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_Toc131363346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70</w:t>
        </w:r>
        <w:r w:rsidR="0039266E" w:rsidRPr="00457F4E">
          <w:rPr>
            <w:noProof/>
            <w:webHidden/>
            <w:sz w:val="27"/>
            <w:szCs w:val="27"/>
            <w:highlight w:val="cyan"/>
          </w:rPr>
          <w:fldChar w:fldCharType="end"/>
        </w:r>
      </w:hyperlink>
    </w:p>
    <w:p w14:paraId="5EB31094"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47" w:history="1">
        <w:r w:rsidR="0039266E" w:rsidRPr="00457F4E">
          <w:rPr>
            <w:rStyle w:val="Hyperlink"/>
            <w:noProof/>
            <w:sz w:val="27"/>
            <w:szCs w:val="27"/>
            <w:highlight w:val="cyan"/>
          </w:rPr>
          <w:t>4.1. Mục tiêu 1</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_Toc131363347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71</w:t>
        </w:r>
        <w:r w:rsidR="0039266E" w:rsidRPr="00457F4E">
          <w:rPr>
            <w:noProof/>
            <w:webHidden/>
            <w:sz w:val="27"/>
            <w:szCs w:val="27"/>
            <w:highlight w:val="cyan"/>
          </w:rPr>
          <w:fldChar w:fldCharType="end"/>
        </w:r>
      </w:hyperlink>
    </w:p>
    <w:p w14:paraId="168FF0EF"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48" w:history="1">
        <w:r w:rsidR="0039266E" w:rsidRPr="00457F4E">
          <w:rPr>
            <w:rStyle w:val="Hyperlink"/>
            <w:noProof/>
            <w:sz w:val="27"/>
            <w:szCs w:val="27"/>
            <w:highlight w:val="cyan"/>
          </w:rPr>
          <w:t>4.2. Mục tiêu 2</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_Toc131363348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77</w:t>
        </w:r>
        <w:r w:rsidR="0039266E" w:rsidRPr="00457F4E">
          <w:rPr>
            <w:noProof/>
            <w:webHidden/>
            <w:sz w:val="27"/>
            <w:szCs w:val="27"/>
            <w:highlight w:val="cyan"/>
          </w:rPr>
          <w:fldChar w:fldCharType="end"/>
        </w:r>
      </w:hyperlink>
    </w:p>
    <w:p w14:paraId="2B1ABB45" w14:textId="77777777" w:rsidR="0039266E" w:rsidRPr="00457F4E" w:rsidRDefault="00000000" w:rsidP="0039266E">
      <w:pPr>
        <w:pStyle w:val="TOC4"/>
        <w:spacing w:line="360" w:lineRule="auto"/>
        <w:jc w:val="both"/>
        <w:rPr>
          <w:noProof/>
          <w:sz w:val="27"/>
          <w:szCs w:val="27"/>
          <w:highlight w:val="cyan"/>
        </w:rPr>
      </w:pPr>
      <w:hyperlink w:anchor="_Toc131363349" w:history="1">
        <w:r w:rsidR="0039266E" w:rsidRPr="00457F4E">
          <w:rPr>
            <w:rStyle w:val="Hyperlink"/>
            <w:noProof/>
            <w:spacing w:val="-4"/>
            <w:sz w:val="27"/>
            <w:szCs w:val="27"/>
            <w:highlight w:val="cyan"/>
          </w:rPr>
          <w:t>4.2.1. Sự tương đồng của 2 nhóm nghiên cứu trước khi triển khai can thiệp</w:t>
        </w:r>
        <w:r w:rsidR="0039266E" w:rsidRPr="00457F4E">
          <w:rPr>
            <w:rStyle w:val="Hyperlink"/>
            <w:noProof/>
            <w:sz w:val="27"/>
            <w:szCs w:val="27"/>
            <w:highlight w:val="cyan"/>
          </w:rPr>
          <w:t>.</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_Toc131363349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77</w:t>
        </w:r>
        <w:r w:rsidR="0039266E" w:rsidRPr="00457F4E">
          <w:rPr>
            <w:noProof/>
            <w:webHidden/>
            <w:sz w:val="27"/>
            <w:szCs w:val="27"/>
            <w:highlight w:val="cyan"/>
          </w:rPr>
          <w:fldChar w:fldCharType="end"/>
        </w:r>
      </w:hyperlink>
    </w:p>
    <w:p w14:paraId="3B8F139E" w14:textId="77777777" w:rsidR="0039266E" w:rsidRPr="00457F4E" w:rsidRDefault="00000000" w:rsidP="0039266E">
      <w:pPr>
        <w:pStyle w:val="TOC4"/>
        <w:spacing w:line="360" w:lineRule="auto"/>
        <w:jc w:val="both"/>
        <w:rPr>
          <w:noProof/>
          <w:sz w:val="27"/>
          <w:szCs w:val="27"/>
          <w:highlight w:val="cyan"/>
        </w:rPr>
      </w:pPr>
      <w:hyperlink w:anchor="_Toc131363350" w:history="1">
        <w:r w:rsidR="0039266E" w:rsidRPr="00457F4E">
          <w:rPr>
            <w:rStyle w:val="Hyperlink"/>
            <w:noProof/>
            <w:sz w:val="27"/>
            <w:szCs w:val="27"/>
            <w:highlight w:val="cyan"/>
          </w:rPr>
          <w:t>4.2.2. Hiệu quả can thiệp đến các chỉ số nhân trắc.</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_Toc131363350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79</w:t>
        </w:r>
        <w:r w:rsidR="0039266E" w:rsidRPr="00457F4E">
          <w:rPr>
            <w:noProof/>
            <w:webHidden/>
            <w:sz w:val="27"/>
            <w:szCs w:val="27"/>
            <w:highlight w:val="cyan"/>
          </w:rPr>
          <w:fldChar w:fldCharType="end"/>
        </w:r>
      </w:hyperlink>
    </w:p>
    <w:p w14:paraId="7AF06E29" w14:textId="77777777" w:rsidR="0039266E" w:rsidRPr="00457F4E" w:rsidRDefault="00000000" w:rsidP="0039266E">
      <w:pPr>
        <w:pStyle w:val="TOC4"/>
        <w:spacing w:line="360" w:lineRule="auto"/>
        <w:jc w:val="both"/>
        <w:rPr>
          <w:noProof/>
          <w:sz w:val="27"/>
          <w:szCs w:val="27"/>
          <w:highlight w:val="cyan"/>
        </w:rPr>
      </w:pPr>
      <w:hyperlink w:anchor="_Toc131363351" w:history="1">
        <w:r w:rsidR="0039266E" w:rsidRPr="00457F4E">
          <w:rPr>
            <w:rStyle w:val="Hyperlink"/>
            <w:noProof/>
            <w:sz w:val="27"/>
            <w:szCs w:val="27"/>
            <w:highlight w:val="cyan"/>
          </w:rPr>
          <w:t>4.2.3. Hiệu quả can thiệp đến các chỉ số tố chất thể lực.</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_Toc131363351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80</w:t>
        </w:r>
        <w:r w:rsidR="0039266E" w:rsidRPr="00457F4E">
          <w:rPr>
            <w:noProof/>
            <w:webHidden/>
            <w:sz w:val="27"/>
            <w:szCs w:val="27"/>
            <w:highlight w:val="cyan"/>
          </w:rPr>
          <w:fldChar w:fldCharType="end"/>
        </w:r>
      </w:hyperlink>
    </w:p>
    <w:p w14:paraId="74BF0BF5" w14:textId="77777777" w:rsidR="0039266E" w:rsidRPr="00457F4E" w:rsidRDefault="00000000" w:rsidP="0039266E">
      <w:pPr>
        <w:pStyle w:val="TOC4"/>
        <w:spacing w:line="360" w:lineRule="auto"/>
        <w:jc w:val="both"/>
        <w:rPr>
          <w:noProof/>
          <w:sz w:val="27"/>
          <w:szCs w:val="27"/>
          <w:highlight w:val="cyan"/>
        </w:rPr>
      </w:pPr>
      <w:hyperlink w:anchor="_Toc131363352" w:history="1">
        <w:r w:rsidR="0039266E" w:rsidRPr="00457F4E">
          <w:rPr>
            <w:rStyle w:val="Hyperlink"/>
            <w:noProof/>
            <w:sz w:val="27"/>
            <w:szCs w:val="27"/>
            <w:highlight w:val="cyan"/>
          </w:rPr>
          <w:t>4.2.4. Hiệu quả can thiệp đến các chỉ số trí lực.</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_Toc131363352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82</w:t>
        </w:r>
        <w:r w:rsidR="0039266E" w:rsidRPr="00457F4E">
          <w:rPr>
            <w:noProof/>
            <w:webHidden/>
            <w:sz w:val="27"/>
            <w:szCs w:val="27"/>
            <w:highlight w:val="cyan"/>
          </w:rPr>
          <w:fldChar w:fldCharType="end"/>
        </w:r>
      </w:hyperlink>
    </w:p>
    <w:p w14:paraId="603AB9F3" w14:textId="77777777" w:rsidR="0039266E" w:rsidRPr="00457F4E" w:rsidRDefault="00000000" w:rsidP="0039266E">
      <w:pPr>
        <w:pStyle w:val="TOC2"/>
        <w:tabs>
          <w:tab w:val="right" w:leader="dot" w:pos="9061"/>
        </w:tabs>
        <w:spacing w:after="0" w:line="360" w:lineRule="auto"/>
        <w:jc w:val="both"/>
        <w:rPr>
          <w:noProof/>
          <w:sz w:val="27"/>
          <w:szCs w:val="27"/>
          <w:highlight w:val="cyan"/>
        </w:rPr>
      </w:pPr>
      <w:hyperlink w:anchor="_Toc131363353" w:history="1">
        <w:r w:rsidR="0039266E" w:rsidRPr="00457F4E">
          <w:rPr>
            <w:rStyle w:val="Hyperlink"/>
            <w:noProof/>
            <w:sz w:val="27"/>
            <w:szCs w:val="27"/>
            <w:highlight w:val="cyan"/>
          </w:rPr>
          <w:t>V. KẾT LUẬN</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_Toc131363353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85</w:t>
        </w:r>
        <w:r w:rsidR="0039266E" w:rsidRPr="00457F4E">
          <w:rPr>
            <w:noProof/>
            <w:webHidden/>
            <w:sz w:val="27"/>
            <w:szCs w:val="27"/>
            <w:highlight w:val="cyan"/>
          </w:rPr>
          <w:fldChar w:fldCharType="end"/>
        </w:r>
      </w:hyperlink>
    </w:p>
    <w:p w14:paraId="47FC9A89"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54" w:history="1">
        <w:r w:rsidR="0039266E" w:rsidRPr="00457F4E">
          <w:rPr>
            <w:rStyle w:val="Hyperlink"/>
            <w:noProof/>
            <w:sz w:val="27"/>
            <w:szCs w:val="27"/>
            <w:highlight w:val="cyan"/>
          </w:rPr>
          <w:t>5.1. Mục tiêu 1</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_Toc131363354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85</w:t>
        </w:r>
        <w:r w:rsidR="0039266E" w:rsidRPr="00457F4E">
          <w:rPr>
            <w:noProof/>
            <w:webHidden/>
            <w:sz w:val="27"/>
            <w:szCs w:val="27"/>
            <w:highlight w:val="cyan"/>
          </w:rPr>
          <w:fldChar w:fldCharType="end"/>
        </w:r>
      </w:hyperlink>
    </w:p>
    <w:p w14:paraId="40C14BE4" w14:textId="77777777" w:rsidR="0039266E" w:rsidRPr="00457F4E" w:rsidRDefault="00000000" w:rsidP="0039266E">
      <w:pPr>
        <w:pStyle w:val="TOC3"/>
        <w:tabs>
          <w:tab w:val="right" w:leader="dot" w:pos="9061"/>
        </w:tabs>
        <w:spacing w:after="0" w:line="360" w:lineRule="auto"/>
        <w:jc w:val="both"/>
        <w:rPr>
          <w:noProof/>
          <w:sz w:val="27"/>
          <w:szCs w:val="27"/>
          <w:highlight w:val="cyan"/>
        </w:rPr>
      </w:pPr>
      <w:hyperlink w:anchor="_Toc131363360" w:history="1">
        <w:r w:rsidR="0039266E" w:rsidRPr="00457F4E">
          <w:rPr>
            <w:rStyle w:val="Hyperlink"/>
            <w:noProof/>
            <w:sz w:val="27"/>
            <w:szCs w:val="27"/>
            <w:highlight w:val="cyan"/>
          </w:rPr>
          <w:t>5.2. Mục tiêu 2</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_Toc131363360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85</w:t>
        </w:r>
        <w:r w:rsidR="0039266E" w:rsidRPr="00457F4E">
          <w:rPr>
            <w:noProof/>
            <w:webHidden/>
            <w:sz w:val="27"/>
            <w:szCs w:val="27"/>
            <w:highlight w:val="cyan"/>
          </w:rPr>
          <w:fldChar w:fldCharType="end"/>
        </w:r>
      </w:hyperlink>
    </w:p>
    <w:p w14:paraId="528946AA" w14:textId="77777777" w:rsidR="0039266E" w:rsidRPr="00457F4E" w:rsidRDefault="00000000" w:rsidP="0039266E">
      <w:pPr>
        <w:pStyle w:val="TOC2"/>
        <w:tabs>
          <w:tab w:val="right" w:leader="dot" w:pos="9061"/>
        </w:tabs>
        <w:spacing w:after="0" w:line="360" w:lineRule="auto"/>
        <w:jc w:val="both"/>
        <w:rPr>
          <w:noProof/>
          <w:sz w:val="27"/>
          <w:szCs w:val="27"/>
          <w:highlight w:val="cyan"/>
        </w:rPr>
      </w:pPr>
      <w:hyperlink w:anchor="_Toc131363364" w:history="1">
        <w:r w:rsidR="0039266E" w:rsidRPr="00457F4E">
          <w:rPr>
            <w:rStyle w:val="Hyperlink"/>
            <w:noProof/>
            <w:sz w:val="27"/>
            <w:szCs w:val="27"/>
            <w:highlight w:val="cyan"/>
          </w:rPr>
          <w:t>VI. KHUYẾN NGHỊ</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_Toc131363364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86</w:t>
        </w:r>
        <w:r w:rsidR="0039266E" w:rsidRPr="00457F4E">
          <w:rPr>
            <w:noProof/>
            <w:webHidden/>
            <w:sz w:val="27"/>
            <w:szCs w:val="27"/>
            <w:highlight w:val="cyan"/>
          </w:rPr>
          <w:fldChar w:fldCharType="end"/>
        </w:r>
      </w:hyperlink>
    </w:p>
    <w:p w14:paraId="7768C39E" w14:textId="77777777" w:rsidR="0039266E" w:rsidRPr="00457F4E" w:rsidRDefault="00000000" w:rsidP="0039266E">
      <w:pPr>
        <w:pStyle w:val="TOC2"/>
        <w:tabs>
          <w:tab w:val="right" w:leader="dot" w:pos="9061"/>
        </w:tabs>
        <w:spacing w:after="0" w:line="360" w:lineRule="auto"/>
        <w:ind w:left="0"/>
        <w:jc w:val="both"/>
        <w:rPr>
          <w:noProof/>
          <w:sz w:val="27"/>
          <w:szCs w:val="27"/>
          <w:highlight w:val="cyan"/>
        </w:rPr>
      </w:pPr>
      <w:hyperlink w:anchor="_Toc131363365" w:history="1">
        <w:r w:rsidR="0039266E" w:rsidRPr="00457F4E">
          <w:rPr>
            <w:rStyle w:val="Hyperlink"/>
            <w:noProof/>
            <w:sz w:val="27"/>
            <w:szCs w:val="27"/>
            <w:highlight w:val="cyan"/>
          </w:rPr>
          <w:t>TÀI LIỆU THAM KHẢO</w:t>
        </w:r>
      </w:hyperlink>
    </w:p>
    <w:p w14:paraId="092578C4" w14:textId="77777777" w:rsidR="0039266E" w:rsidRPr="00457F4E" w:rsidRDefault="00000000" w:rsidP="0039266E">
      <w:pPr>
        <w:pStyle w:val="TOC2"/>
        <w:tabs>
          <w:tab w:val="right" w:leader="dot" w:pos="9061"/>
        </w:tabs>
        <w:spacing w:after="0" w:line="360" w:lineRule="auto"/>
        <w:ind w:left="0"/>
        <w:jc w:val="both"/>
        <w:rPr>
          <w:noProof/>
          <w:sz w:val="27"/>
          <w:szCs w:val="27"/>
          <w:highlight w:val="cyan"/>
        </w:rPr>
      </w:pPr>
      <w:hyperlink w:anchor="_Toc131363366" w:history="1">
        <w:r w:rsidR="0039266E" w:rsidRPr="00457F4E">
          <w:rPr>
            <w:rStyle w:val="Hyperlink"/>
            <w:noProof/>
            <w:sz w:val="27"/>
            <w:szCs w:val="27"/>
            <w:highlight w:val="cyan"/>
          </w:rPr>
          <w:t>PHỤ LỤC</w:t>
        </w:r>
      </w:hyperlink>
    </w:p>
    <w:p w14:paraId="7D96AE1F" w14:textId="77777777" w:rsidR="0039266E" w:rsidRPr="00457F4E" w:rsidRDefault="0039266E" w:rsidP="0039266E">
      <w:pPr>
        <w:spacing w:line="360" w:lineRule="auto"/>
        <w:jc w:val="both"/>
        <w:rPr>
          <w:b/>
          <w:bCs/>
          <w:sz w:val="27"/>
          <w:szCs w:val="27"/>
          <w:highlight w:val="cyan"/>
        </w:rPr>
        <w:sectPr w:rsidR="0039266E" w:rsidRPr="00457F4E" w:rsidSect="002A0787">
          <w:footerReference w:type="even" r:id="rId12"/>
          <w:footerReference w:type="default" r:id="rId13"/>
          <w:pgSz w:w="11906" w:h="16838"/>
          <w:pgMar w:top="1134" w:right="1134" w:bottom="1134" w:left="1701" w:header="708" w:footer="708" w:gutter="0"/>
          <w:cols w:space="708"/>
          <w:docGrid w:linePitch="381"/>
        </w:sectPr>
      </w:pPr>
      <w:r w:rsidRPr="00457F4E">
        <w:rPr>
          <w:b/>
          <w:bCs/>
          <w:sz w:val="27"/>
          <w:szCs w:val="27"/>
          <w:highlight w:val="cyan"/>
        </w:rPr>
        <w:fldChar w:fldCharType="end"/>
      </w:r>
    </w:p>
    <w:p w14:paraId="18A2E0F0" w14:textId="77777777" w:rsidR="00025158" w:rsidRPr="00457F4E" w:rsidRDefault="002A0787" w:rsidP="00025158">
      <w:pPr>
        <w:spacing w:line="360" w:lineRule="auto"/>
        <w:jc w:val="center"/>
        <w:rPr>
          <w:b/>
          <w:bCs/>
          <w:sz w:val="27"/>
          <w:szCs w:val="27"/>
          <w:highlight w:val="cyan"/>
        </w:rPr>
      </w:pPr>
      <w:r w:rsidRPr="00457F4E">
        <w:rPr>
          <w:b/>
          <w:bCs/>
          <w:sz w:val="27"/>
          <w:szCs w:val="27"/>
          <w:highlight w:val="cyan"/>
        </w:rPr>
        <w:lastRenderedPageBreak/>
        <w:t>DANH MỤC BẢNG</w:t>
      </w:r>
    </w:p>
    <w:p w14:paraId="3B9C0C76" w14:textId="77777777" w:rsidR="0039266E" w:rsidRPr="00457F4E" w:rsidRDefault="0039266E" w:rsidP="00025158">
      <w:pPr>
        <w:spacing w:line="360" w:lineRule="auto"/>
        <w:jc w:val="center"/>
        <w:rPr>
          <w:b/>
          <w:bCs/>
          <w:sz w:val="27"/>
          <w:szCs w:val="27"/>
          <w:highlight w:val="cyan"/>
        </w:rPr>
      </w:pPr>
    </w:p>
    <w:p w14:paraId="6C96EA53" w14:textId="77777777" w:rsidR="005D45CD" w:rsidRPr="00457F4E" w:rsidRDefault="0039266E" w:rsidP="005D45CD">
      <w:pPr>
        <w:pStyle w:val="TOC1"/>
        <w:tabs>
          <w:tab w:val="right" w:leader="dot" w:pos="9061"/>
        </w:tabs>
        <w:spacing w:after="0" w:line="312" w:lineRule="auto"/>
        <w:jc w:val="both"/>
        <w:rPr>
          <w:rFonts w:asciiTheme="minorHAnsi" w:hAnsiTheme="minorHAnsi" w:cstheme="minorBidi"/>
          <w:noProof/>
          <w:sz w:val="27"/>
          <w:szCs w:val="27"/>
          <w:highlight w:val="cyan"/>
        </w:rPr>
      </w:pPr>
      <w:r w:rsidRPr="00457F4E">
        <w:rPr>
          <w:b/>
          <w:bCs/>
          <w:sz w:val="27"/>
          <w:szCs w:val="27"/>
          <w:highlight w:val="cyan"/>
        </w:rPr>
        <w:fldChar w:fldCharType="begin"/>
      </w:r>
      <w:r w:rsidRPr="00457F4E">
        <w:rPr>
          <w:b/>
          <w:bCs/>
          <w:sz w:val="27"/>
          <w:szCs w:val="27"/>
          <w:highlight w:val="cyan"/>
        </w:rPr>
        <w:instrText xml:space="preserve"> TOC \h \z \t "9,1" </w:instrText>
      </w:r>
      <w:r w:rsidRPr="00457F4E">
        <w:rPr>
          <w:b/>
          <w:bCs/>
          <w:sz w:val="27"/>
          <w:szCs w:val="27"/>
          <w:highlight w:val="cyan"/>
        </w:rPr>
        <w:fldChar w:fldCharType="separate"/>
      </w:r>
      <w:hyperlink w:anchor="_Toc131363717" w:history="1">
        <w:r w:rsidR="005D45CD" w:rsidRPr="00457F4E">
          <w:rPr>
            <w:rStyle w:val="Hyperlink"/>
            <w:noProof/>
            <w:sz w:val="27"/>
            <w:szCs w:val="27"/>
            <w:highlight w:val="cyan"/>
          </w:rPr>
          <w:t>Bảng 1.1. Tỷ lệ suy dinh dưỡng ở trẻ em 5-10 tuổi 2009-2010.</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_Toc131363717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7</w:t>
        </w:r>
        <w:r w:rsidR="005D45CD" w:rsidRPr="00457F4E">
          <w:rPr>
            <w:noProof/>
            <w:webHidden/>
            <w:sz w:val="27"/>
            <w:szCs w:val="27"/>
            <w:highlight w:val="cyan"/>
          </w:rPr>
          <w:fldChar w:fldCharType="end"/>
        </w:r>
      </w:hyperlink>
    </w:p>
    <w:p w14:paraId="74A85BB9"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18" w:history="1">
        <w:r w:rsidR="005D45CD" w:rsidRPr="00457F4E">
          <w:rPr>
            <w:rStyle w:val="Hyperlink"/>
            <w:rFonts w:eastAsia="Times New Roman"/>
            <w:noProof/>
            <w:sz w:val="27"/>
            <w:szCs w:val="27"/>
            <w:highlight w:val="cyan"/>
          </w:rPr>
          <w:t>Bảng 3.1. Phân bố học sinh theo trường và theo giới</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_Toc131363718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49</w:t>
        </w:r>
        <w:r w:rsidR="005D45CD" w:rsidRPr="00457F4E">
          <w:rPr>
            <w:noProof/>
            <w:webHidden/>
            <w:sz w:val="27"/>
            <w:szCs w:val="27"/>
            <w:highlight w:val="cyan"/>
          </w:rPr>
          <w:fldChar w:fldCharType="end"/>
        </w:r>
      </w:hyperlink>
    </w:p>
    <w:p w14:paraId="79D3C5DC"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19" w:history="1">
        <w:r w:rsidR="005D45CD" w:rsidRPr="00457F4E">
          <w:rPr>
            <w:rStyle w:val="Hyperlink"/>
            <w:rFonts w:eastAsia="Times New Roman"/>
            <w:noProof/>
            <w:sz w:val="27"/>
            <w:szCs w:val="27"/>
            <w:highlight w:val="cyan"/>
          </w:rPr>
          <w:t>Bảng 3.2. Đặc điểm nhân trắc của học sinh theo trường</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_Toc131363719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49</w:t>
        </w:r>
        <w:r w:rsidR="005D45CD" w:rsidRPr="00457F4E">
          <w:rPr>
            <w:noProof/>
            <w:webHidden/>
            <w:sz w:val="27"/>
            <w:szCs w:val="27"/>
            <w:highlight w:val="cyan"/>
          </w:rPr>
          <w:fldChar w:fldCharType="end"/>
        </w:r>
      </w:hyperlink>
    </w:p>
    <w:p w14:paraId="4C5A7A4A"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0" w:history="1">
        <w:r w:rsidR="005D45CD" w:rsidRPr="00457F4E">
          <w:rPr>
            <w:rStyle w:val="Hyperlink"/>
            <w:rFonts w:eastAsia="Times New Roman"/>
            <w:noProof/>
            <w:sz w:val="27"/>
            <w:szCs w:val="27"/>
            <w:highlight w:val="cyan"/>
          </w:rPr>
          <w:t>Bảng 3.3. Đặc điểm nhân trắc của học sinh theo giới tính</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_Toc131363720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50</w:t>
        </w:r>
        <w:r w:rsidR="005D45CD" w:rsidRPr="00457F4E">
          <w:rPr>
            <w:noProof/>
            <w:webHidden/>
            <w:sz w:val="27"/>
            <w:szCs w:val="27"/>
            <w:highlight w:val="cyan"/>
          </w:rPr>
          <w:fldChar w:fldCharType="end"/>
        </w:r>
      </w:hyperlink>
    </w:p>
    <w:p w14:paraId="46123BFA"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1" w:history="1">
        <w:r w:rsidR="005D45CD" w:rsidRPr="00457F4E">
          <w:rPr>
            <w:rStyle w:val="Hyperlink"/>
            <w:rFonts w:eastAsia="Times New Roman"/>
            <w:noProof/>
            <w:sz w:val="27"/>
            <w:szCs w:val="27"/>
            <w:highlight w:val="cyan"/>
          </w:rPr>
          <w:t>Bảng 3.4. Tỷ lệ SDD nhẹ cân theo trường</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_Toc131363721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50</w:t>
        </w:r>
        <w:r w:rsidR="005D45CD" w:rsidRPr="00457F4E">
          <w:rPr>
            <w:noProof/>
            <w:webHidden/>
            <w:sz w:val="27"/>
            <w:szCs w:val="27"/>
            <w:highlight w:val="cyan"/>
          </w:rPr>
          <w:fldChar w:fldCharType="end"/>
        </w:r>
      </w:hyperlink>
    </w:p>
    <w:p w14:paraId="4493D085"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2" w:history="1">
        <w:r w:rsidR="005D45CD" w:rsidRPr="00457F4E">
          <w:rPr>
            <w:rStyle w:val="Hyperlink"/>
            <w:rFonts w:eastAsia="Times New Roman"/>
            <w:noProof/>
            <w:sz w:val="27"/>
            <w:szCs w:val="27"/>
            <w:highlight w:val="cyan"/>
          </w:rPr>
          <w:t>Bảng 3.5. Tỷ lệ SDD thấp còi theo trường</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_Toc131363722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51</w:t>
        </w:r>
        <w:r w:rsidR="005D45CD" w:rsidRPr="00457F4E">
          <w:rPr>
            <w:noProof/>
            <w:webHidden/>
            <w:sz w:val="27"/>
            <w:szCs w:val="27"/>
            <w:highlight w:val="cyan"/>
          </w:rPr>
          <w:fldChar w:fldCharType="end"/>
        </w:r>
      </w:hyperlink>
    </w:p>
    <w:p w14:paraId="75B34AF7"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3" w:history="1">
        <w:r w:rsidR="005D45CD" w:rsidRPr="00457F4E">
          <w:rPr>
            <w:rStyle w:val="Hyperlink"/>
            <w:rFonts w:eastAsia="Times New Roman"/>
            <w:noProof/>
            <w:sz w:val="27"/>
            <w:szCs w:val="27"/>
            <w:highlight w:val="cyan"/>
          </w:rPr>
          <w:t xml:space="preserve">Bảng 3.6. Tỷ lệ SDD gầy còm, </w:t>
        </w:r>
        <w:r w:rsidR="00B8266E" w:rsidRPr="00457F4E">
          <w:rPr>
            <w:rStyle w:val="Hyperlink"/>
            <w:rFonts w:eastAsia="Times New Roman"/>
            <w:noProof/>
            <w:sz w:val="27"/>
            <w:szCs w:val="27"/>
            <w:highlight w:val="cyan"/>
          </w:rPr>
          <w:t>TCBP</w:t>
        </w:r>
        <w:r w:rsidR="005D45CD" w:rsidRPr="00457F4E">
          <w:rPr>
            <w:rStyle w:val="Hyperlink"/>
            <w:rFonts w:eastAsia="Times New Roman"/>
            <w:noProof/>
            <w:sz w:val="27"/>
            <w:szCs w:val="27"/>
            <w:highlight w:val="cyan"/>
          </w:rPr>
          <w:t xml:space="preserve"> theo trường</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_Toc131363723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51</w:t>
        </w:r>
        <w:r w:rsidR="005D45CD" w:rsidRPr="00457F4E">
          <w:rPr>
            <w:noProof/>
            <w:webHidden/>
            <w:sz w:val="27"/>
            <w:szCs w:val="27"/>
            <w:highlight w:val="cyan"/>
          </w:rPr>
          <w:fldChar w:fldCharType="end"/>
        </w:r>
      </w:hyperlink>
    </w:p>
    <w:p w14:paraId="7A4FDEF6"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4" w:history="1">
        <w:r w:rsidR="005D45CD" w:rsidRPr="00457F4E">
          <w:rPr>
            <w:rStyle w:val="Hyperlink"/>
            <w:rFonts w:eastAsia="Times New Roman"/>
            <w:noProof/>
            <w:sz w:val="27"/>
            <w:szCs w:val="27"/>
            <w:highlight w:val="cyan"/>
          </w:rPr>
          <w:t>Bảng 3.7. Tỷ lệ SDD nhẹ cân theo giới tính</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_Toc131363724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51</w:t>
        </w:r>
        <w:r w:rsidR="005D45CD" w:rsidRPr="00457F4E">
          <w:rPr>
            <w:noProof/>
            <w:webHidden/>
            <w:sz w:val="27"/>
            <w:szCs w:val="27"/>
            <w:highlight w:val="cyan"/>
          </w:rPr>
          <w:fldChar w:fldCharType="end"/>
        </w:r>
      </w:hyperlink>
    </w:p>
    <w:p w14:paraId="65297FAC"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5" w:history="1">
        <w:r w:rsidR="005D45CD" w:rsidRPr="00457F4E">
          <w:rPr>
            <w:rStyle w:val="Hyperlink"/>
            <w:rFonts w:eastAsia="Times New Roman"/>
            <w:noProof/>
            <w:sz w:val="27"/>
            <w:szCs w:val="27"/>
            <w:highlight w:val="cyan"/>
          </w:rPr>
          <w:t>Bảng 3.8. Tỷ lệ SDD thấp còi theo giới tính</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_Toc131363725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52</w:t>
        </w:r>
        <w:r w:rsidR="005D45CD" w:rsidRPr="00457F4E">
          <w:rPr>
            <w:noProof/>
            <w:webHidden/>
            <w:sz w:val="27"/>
            <w:szCs w:val="27"/>
            <w:highlight w:val="cyan"/>
          </w:rPr>
          <w:fldChar w:fldCharType="end"/>
        </w:r>
      </w:hyperlink>
    </w:p>
    <w:p w14:paraId="0413D084"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6" w:history="1">
        <w:r w:rsidR="005D45CD" w:rsidRPr="00457F4E">
          <w:rPr>
            <w:rStyle w:val="Hyperlink"/>
            <w:rFonts w:eastAsia="Times New Roman"/>
            <w:noProof/>
            <w:sz w:val="27"/>
            <w:szCs w:val="27"/>
            <w:highlight w:val="cyan"/>
          </w:rPr>
          <w:t xml:space="preserve">Bảng 3.9. Tỷ lệ SDD gầy còm, </w:t>
        </w:r>
        <w:r w:rsidR="00B8266E" w:rsidRPr="00457F4E">
          <w:rPr>
            <w:rStyle w:val="Hyperlink"/>
            <w:rFonts w:eastAsia="Times New Roman"/>
            <w:noProof/>
            <w:sz w:val="27"/>
            <w:szCs w:val="27"/>
            <w:highlight w:val="cyan"/>
          </w:rPr>
          <w:t>TCBP</w:t>
        </w:r>
        <w:r w:rsidR="005D45CD" w:rsidRPr="00457F4E">
          <w:rPr>
            <w:rStyle w:val="Hyperlink"/>
            <w:rFonts w:eastAsia="Times New Roman"/>
            <w:noProof/>
            <w:sz w:val="27"/>
            <w:szCs w:val="27"/>
            <w:highlight w:val="cyan"/>
          </w:rPr>
          <w:t xml:space="preserve"> theo giới tính</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_Toc131363726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52</w:t>
        </w:r>
        <w:r w:rsidR="005D45CD" w:rsidRPr="00457F4E">
          <w:rPr>
            <w:noProof/>
            <w:webHidden/>
            <w:sz w:val="27"/>
            <w:szCs w:val="27"/>
            <w:highlight w:val="cyan"/>
          </w:rPr>
          <w:fldChar w:fldCharType="end"/>
        </w:r>
      </w:hyperlink>
    </w:p>
    <w:p w14:paraId="07330211"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7" w:history="1">
        <w:r w:rsidR="005D45CD" w:rsidRPr="00457F4E">
          <w:rPr>
            <w:rStyle w:val="Hyperlink"/>
            <w:rFonts w:eastAsia="Times New Roman"/>
            <w:noProof/>
            <w:sz w:val="27"/>
            <w:szCs w:val="27"/>
            <w:highlight w:val="cyan"/>
          </w:rPr>
          <w:t>Bảng 3.10. Đặc điểm nhân trắc phụ huynh theo trường</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_Toc131363727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52</w:t>
        </w:r>
        <w:r w:rsidR="005D45CD" w:rsidRPr="00457F4E">
          <w:rPr>
            <w:noProof/>
            <w:webHidden/>
            <w:sz w:val="27"/>
            <w:szCs w:val="27"/>
            <w:highlight w:val="cyan"/>
          </w:rPr>
          <w:fldChar w:fldCharType="end"/>
        </w:r>
      </w:hyperlink>
    </w:p>
    <w:p w14:paraId="4AE2FCCC"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8" w:history="1">
        <w:r w:rsidR="005D45CD" w:rsidRPr="00457F4E">
          <w:rPr>
            <w:rStyle w:val="Hyperlink"/>
            <w:rFonts w:eastAsia="Times New Roman"/>
            <w:noProof/>
            <w:sz w:val="27"/>
            <w:szCs w:val="27"/>
            <w:highlight w:val="cyan"/>
          </w:rPr>
          <w:t>Bảng 3.11. Trình độ học vấn của bố theo trường</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_Toc131363728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53</w:t>
        </w:r>
        <w:r w:rsidR="005D45CD" w:rsidRPr="00457F4E">
          <w:rPr>
            <w:noProof/>
            <w:webHidden/>
            <w:sz w:val="27"/>
            <w:szCs w:val="27"/>
            <w:highlight w:val="cyan"/>
          </w:rPr>
          <w:fldChar w:fldCharType="end"/>
        </w:r>
      </w:hyperlink>
    </w:p>
    <w:p w14:paraId="010907EA"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29" w:history="1">
        <w:r w:rsidR="005D45CD" w:rsidRPr="00457F4E">
          <w:rPr>
            <w:rStyle w:val="Hyperlink"/>
            <w:rFonts w:eastAsia="Times New Roman"/>
            <w:noProof/>
            <w:sz w:val="27"/>
            <w:szCs w:val="27"/>
            <w:highlight w:val="cyan"/>
          </w:rPr>
          <w:t>Bảng 3.12. Nghề nghiệp của bố theo trường</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_Toc131363729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53</w:t>
        </w:r>
        <w:r w:rsidR="005D45CD" w:rsidRPr="00457F4E">
          <w:rPr>
            <w:noProof/>
            <w:webHidden/>
            <w:sz w:val="27"/>
            <w:szCs w:val="27"/>
            <w:highlight w:val="cyan"/>
          </w:rPr>
          <w:fldChar w:fldCharType="end"/>
        </w:r>
      </w:hyperlink>
    </w:p>
    <w:p w14:paraId="52813B67"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0" w:history="1">
        <w:r w:rsidR="005D45CD" w:rsidRPr="00457F4E">
          <w:rPr>
            <w:rStyle w:val="Hyperlink"/>
            <w:rFonts w:eastAsia="Times New Roman"/>
            <w:noProof/>
            <w:sz w:val="27"/>
            <w:szCs w:val="27"/>
            <w:highlight w:val="cyan"/>
          </w:rPr>
          <w:t>Bảng 3.13. Trình độ học vấn của mẹ theo trường</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_Toc131363730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54</w:t>
        </w:r>
        <w:r w:rsidR="005D45CD" w:rsidRPr="00457F4E">
          <w:rPr>
            <w:noProof/>
            <w:webHidden/>
            <w:sz w:val="27"/>
            <w:szCs w:val="27"/>
            <w:highlight w:val="cyan"/>
          </w:rPr>
          <w:fldChar w:fldCharType="end"/>
        </w:r>
      </w:hyperlink>
    </w:p>
    <w:p w14:paraId="42D0BC61"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1" w:history="1">
        <w:r w:rsidR="005D45CD" w:rsidRPr="00457F4E">
          <w:rPr>
            <w:rStyle w:val="Hyperlink"/>
            <w:rFonts w:eastAsia="Times New Roman"/>
            <w:noProof/>
            <w:sz w:val="27"/>
            <w:szCs w:val="27"/>
            <w:highlight w:val="cyan"/>
          </w:rPr>
          <w:t>Bảng 3.14. Nghề nghiệp của mẹ theo trường</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_Toc131363731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54</w:t>
        </w:r>
        <w:r w:rsidR="005D45CD" w:rsidRPr="00457F4E">
          <w:rPr>
            <w:noProof/>
            <w:webHidden/>
            <w:sz w:val="27"/>
            <w:szCs w:val="27"/>
            <w:highlight w:val="cyan"/>
          </w:rPr>
          <w:fldChar w:fldCharType="end"/>
        </w:r>
      </w:hyperlink>
    </w:p>
    <w:p w14:paraId="5CD7B200"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2" w:history="1">
        <w:r w:rsidR="005D45CD" w:rsidRPr="00457F4E">
          <w:rPr>
            <w:rStyle w:val="Hyperlink"/>
            <w:rFonts w:eastAsia="Times New Roman"/>
            <w:noProof/>
            <w:sz w:val="27"/>
            <w:szCs w:val="27"/>
            <w:highlight w:val="cyan"/>
            <w:lang w:eastAsia="en-GB"/>
          </w:rPr>
          <w:t xml:space="preserve">Bảng 3.15. Mô hình hồi quy Logistic đa biến tìm hiểu các yếu tố liên quan tới </w:t>
        </w:r>
        <w:r w:rsidR="00B8266E" w:rsidRPr="00457F4E">
          <w:rPr>
            <w:rStyle w:val="Hyperlink"/>
            <w:rFonts w:eastAsia="Times New Roman"/>
            <w:noProof/>
            <w:sz w:val="27"/>
            <w:szCs w:val="27"/>
            <w:highlight w:val="cyan"/>
            <w:lang w:eastAsia="en-GB"/>
          </w:rPr>
          <w:t>TCBP</w:t>
        </w:r>
        <w:r w:rsidR="005D45CD" w:rsidRPr="00457F4E">
          <w:rPr>
            <w:rStyle w:val="Hyperlink"/>
            <w:rFonts w:eastAsia="Times New Roman"/>
            <w:noProof/>
            <w:sz w:val="27"/>
            <w:szCs w:val="27"/>
            <w:highlight w:val="cyan"/>
            <w:lang w:eastAsia="en-GB"/>
          </w:rPr>
          <w:t xml:space="preserve"> của học sinh</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_Toc131363732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55</w:t>
        </w:r>
        <w:r w:rsidR="005D45CD" w:rsidRPr="00457F4E">
          <w:rPr>
            <w:noProof/>
            <w:webHidden/>
            <w:sz w:val="27"/>
            <w:szCs w:val="27"/>
            <w:highlight w:val="cyan"/>
          </w:rPr>
          <w:fldChar w:fldCharType="end"/>
        </w:r>
      </w:hyperlink>
    </w:p>
    <w:p w14:paraId="59D47EE4"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3" w:history="1">
        <w:r w:rsidR="005D45CD" w:rsidRPr="00457F4E">
          <w:rPr>
            <w:rStyle w:val="Hyperlink"/>
            <w:rFonts w:eastAsia="Times New Roman"/>
            <w:noProof/>
            <w:sz w:val="27"/>
            <w:szCs w:val="27"/>
            <w:highlight w:val="cyan"/>
            <w:lang w:eastAsia="en-GB"/>
          </w:rPr>
          <w:t>Bảng 3.16. Mô hình hồi quy Probit ước tính điểm xu hướng của học sinh tham gia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_Toc131363733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56</w:t>
        </w:r>
        <w:r w:rsidR="005D45CD" w:rsidRPr="00457F4E">
          <w:rPr>
            <w:noProof/>
            <w:webHidden/>
            <w:sz w:val="27"/>
            <w:szCs w:val="27"/>
            <w:highlight w:val="cyan"/>
          </w:rPr>
          <w:fldChar w:fldCharType="end"/>
        </w:r>
      </w:hyperlink>
    </w:p>
    <w:p w14:paraId="4814E950"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4" w:history="1">
        <w:r w:rsidR="005D45CD" w:rsidRPr="00457F4E">
          <w:rPr>
            <w:rStyle w:val="Hyperlink"/>
            <w:rFonts w:eastAsia="Times New Roman"/>
            <w:noProof/>
            <w:sz w:val="27"/>
            <w:szCs w:val="27"/>
            <w:highlight w:val="cyan"/>
          </w:rPr>
          <w:t>Bảng 3.17. Đặc điểm nhân trắc của học sinh theo giới tính tại thời điểm bắt đầu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_Toc131363734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57</w:t>
        </w:r>
        <w:r w:rsidR="005D45CD" w:rsidRPr="00457F4E">
          <w:rPr>
            <w:noProof/>
            <w:webHidden/>
            <w:sz w:val="27"/>
            <w:szCs w:val="27"/>
            <w:highlight w:val="cyan"/>
          </w:rPr>
          <w:fldChar w:fldCharType="end"/>
        </w:r>
      </w:hyperlink>
    </w:p>
    <w:p w14:paraId="65477EE6"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5" w:history="1">
        <w:r w:rsidR="005D45CD" w:rsidRPr="00457F4E">
          <w:rPr>
            <w:rStyle w:val="Hyperlink"/>
            <w:rFonts w:eastAsia="Times New Roman"/>
            <w:noProof/>
            <w:sz w:val="27"/>
            <w:szCs w:val="27"/>
            <w:highlight w:val="cyan"/>
          </w:rPr>
          <w:t>Bảng 3.18. Tỷ lệ SDD thấp còi theo nhóm nghiên cứu tại thời điểm bắt đầu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_Toc131363735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58</w:t>
        </w:r>
        <w:r w:rsidR="005D45CD" w:rsidRPr="00457F4E">
          <w:rPr>
            <w:noProof/>
            <w:webHidden/>
            <w:sz w:val="27"/>
            <w:szCs w:val="27"/>
            <w:highlight w:val="cyan"/>
          </w:rPr>
          <w:fldChar w:fldCharType="end"/>
        </w:r>
      </w:hyperlink>
    </w:p>
    <w:p w14:paraId="02DC196C"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6"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 xml:space="preserve">19. Tỷ lệ SDD gầy còm, </w:t>
        </w:r>
        <w:r w:rsidR="00B8266E" w:rsidRPr="00457F4E">
          <w:rPr>
            <w:rStyle w:val="Hyperlink"/>
            <w:rFonts w:eastAsia="Times New Roman"/>
            <w:noProof/>
            <w:sz w:val="27"/>
            <w:szCs w:val="27"/>
            <w:highlight w:val="cyan"/>
          </w:rPr>
          <w:t>TCBP</w:t>
        </w:r>
        <w:r w:rsidR="005D45CD" w:rsidRPr="00457F4E">
          <w:rPr>
            <w:rStyle w:val="Hyperlink"/>
            <w:rFonts w:eastAsia="Times New Roman"/>
            <w:noProof/>
            <w:sz w:val="27"/>
            <w:szCs w:val="27"/>
            <w:highlight w:val="cyan"/>
          </w:rPr>
          <w:t xml:space="preserve"> theo nhóm nghiên cứu tại thời điểm bắt đầu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_Toc131363736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58</w:t>
        </w:r>
        <w:r w:rsidR="005D45CD" w:rsidRPr="00457F4E">
          <w:rPr>
            <w:noProof/>
            <w:webHidden/>
            <w:sz w:val="27"/>
            <w:szCs w:val="27"/>
            <w:highlight w:val="cyan"/>
          </w:rPr>
          <w:fldChar w:fldCharType="end"/>
        </w:r>
      </w:hyperlink>
    </w:p>
    <w:p w14:paraId="50C7EBDF"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7" w:history="1">
        <w:r w:rsidR="005D45CD" w:rsidRPr="00457F4E">
          <w:rPr>
            <w:rStyle w:val="Hyperlink"/>
            <w:noProof/>
            <w:sz w:val="27"/>
            <w:szCs w:val="27"/>
            <w:highlight w:val="cyan"/>
          </w:rPr>
          <w:t>Bảng 3.20. Giá trị dinh dưỡng khẩu phần cả ngày của học sinh tại thời điểm BẮT ĐẦU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_Toc131363737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59</w:t>
        </w:r>
        <w:r w:rsidR="005D45CD" w:rsidRPr="00457F4E">
          <w:rPr>
            <w:noProof/>
            <w:webHidden/>
            <w:sz w:val="27"/>
            <w:szCs w:val="27"/>
            <w:highlight w:val="cyan"/>
          </w:rPr>
          <w:fldChar w:fldCharType="end"/>
        </w:r>
      </w:hyperlink>
    </w:p>
    <w:p w14:paraId="20B0A73A"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8" w:history="1">
        <w:r w:rsidR="005D45CD" w:rsidRPr="00457F4E">
          <w:rPr>
            <w:rStyle w:val="Hyperlink"/>
            <w:noProof/>
            <w:sz w:val="27"/>
            <w:szCs w:val="27"/>
            <w:highlight w:val="cyan"/>
          </w:rPr>
          <w:t>Bảng 3.21. Tính cân đối của khẩu phần</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_Toc131363738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60</w:t>
        </w:r>
        <w:r w:rsidR="005D45CD" w:rsidRPr="00457F4E">
          <w:rPr>
            <w:noProof/>
            <w:webHidden/>
            <w:sz w:val="27"/>
            <w:szCs w:val="27"/>
            <w:highlight w:val="cyan"/>
          </w:rPr>
          <w:fldChar w:fldCharType="end"/>
        </w:r>
      </w:hyperlink>
    </w:p>
    <w:p w14:paraId="340C250D"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39"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22. Giá trị dinh dưỡng khẩu phần cả ngày của học sinh tại thời điểm KẾT THÚC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_Toc131363739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61</w:t>
        </w:r>
        <w:r w:rsidR="005D45CD" w:rsidRPr="00457F4E">
          <w:rPr>
            <w:noProof/>
            <w:webHidden/>
            <w:sz w:val="27"/>
            <w:szCs w:val="27"/>
            <w:highlight w:val="cyan"/>
          </w:rPr>
          <w:fldChar w:fldCharType="end"/>
        </w:r>
      </w:hyperlink>
    </w:p>
    <w:p w14:paraId="50F63A6A"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0"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23. Tính cân đối của khẩu phần</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_Toc131363740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62</w:t>
        </w:r>
        <w:r w:rsidR="005D45CD" w:rsidRPr="00457F4E">
          <w:rPr>
            <w:noProof/>
            <w:webHidden/>
            <w:sz w:val="27"/>
            <w:szCs w:val="27"/>
            <w:highlight w:val="cyan"/>
          </w:rPr>
          <w:fldChar w:fldCharType="end"/>
        </w:r>
      </w:hyperlink>
    </w:p>
    <w:p w14:paraId="112BD46B"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1"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24. Đặc điểm nhân trắc của học sinh theo nhóm nghiên cứu tại thời điểm kết thúc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_Toc131363741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62</w:t>
        </w:r>
        <w:r w:rsidR="005D45CD" w:rsidRPr="00457F4E">
          <w:rPr>
            <w:noProof/>
            <w:webHidden/>
            <w:sz w:val="27"/>
            <w:szCs w:val="27"/>
            <w:highlight w:val="cyan"/>
          </w:rPr>
          <w:fldChar w:fldCharType="end"/>
        </w:r>
      </w:hyperlink>
    </w:p>
    <w:p w14:paraId="5980D387"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2" w:history="1">
        <w:r w:rsidR="005D45CD" w:rsidRPr="00457F4E">
          <w:rPr>
            <w:rStyle w:val="Hyperlink"/>
            <w:rFonts w:eastAsia="Times New Roman"/>
            <w:noProof/>
            <w:spacing w:val="-12"/>
            <w:sz w:val="27"/>
            <w:szCs w:val="27"/>
            <w:highlight w:val="cyan"/>
          </w:rPr>
          <w:t xml:space="preserve">Bảng </w:t>
        </w:r>
        <w:r w:rsidR="005D45CD" w:rsidRPr="00457F4E">
          <w:rPr>
            <w:rStyle w:val="Hyperlink"/>
            <w:noProof/>
            <w:spacing w:val="-12"/>
            <w:sz w:val="27"/>
            <w:szCs w:val="27"/>
            <w:highlight w:val="cyan"/>
          </w:rPr>
          <w:t>3.</w:t>
        </w:r>
        <w:r w:rsidR="005D45CD" w:rsidRPr="00457F4E">
          <w:rPr>
            <w:rStyle w:val="Hyperlink"/>
            <w:rFonts w:eastAsia="Times New Roman"/>
            <w:noProof/>
            <w:spacing w:val="-12"/>
            <w:sz w:val="27"/>
            <w:szCs w:val="27"/>
            <w:highlight w:val="cyan"/>
          </w:rPr>
          <w:t>25. Tỷ lệ SDD thấp còi theo nhóm nghiên cứu tại thời điểm kết thúc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_Toc131363742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63</w:t>
        </w:r>
        <w:r w:rsidR="005D45CD" w:rsidRPr="00457F4E">
          <w:rPr>
            <w:noProof/>
            <w:webHidden/>
            <w:sz w:val="27"/>
            <w:szCs w:val="27"/>
            <w:highlight w:val="cyan"/>
          </w:rPr>
          <w:fldChar w:fldCharType="end"/>
        </w:r>
      </w:hyperlink>
    </w:p>
    <w:p w14:paraId="3E3FC6E6"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3"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 xml:space="preserve">26. Tỷ lệ SDD gầy còm, </w:t>
        </w:r>
        <w:r w:rsidR="00B8266E" w:rsidRPr="00457F4E">
          <w:rPr>
            <w:rStyle w:val="Hyperlink"/>
            <w:rFonts w:eastAsia="Times New Roman"/>
            <w:noProof/>
            <w:sz w:val="27"/>
            <w:szCs w:val="27"/>
            <w:highlight w:val="cyan"/>
          </w:rPr>
          <w:t>TCBP</w:t>
        </w:r>
        <w:r w:rsidR="005D45CD" w:rsidRPr="00457F4E">
          <w:rPr>
            <w:rStyle w:val="Hyperlink"/>
            <w:rFonts w:eastAsia="Times New Roman"/>
            <w:noProof/>
            <w:sz w:val="27"/>
            <w:szCs w:val="27"/>
            <w:highlight w:val="cyan"/>
          </w:rPr>
          <w:t xml:space="preserve"> theo nhóm nghiên cứu tại thời điểm kết thúc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_Toc131363743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63</w:t>
        </w:r>
        <w:r w:rsidR="005D45CD" w:rsidRPr="00457F4E">
          <w:rPr>
            <w:noProof/>
            <w:webHidden/>
            <w:sz w:val="27"/>
            <w:szCs w:val="27"/>
            <w:highlight w:val="cyan"/>
          </w:rPr>
          <w:fldChar w:fldCharType="end"/>
        </w:r>
      </w:hyperlink>
    </w:p>
    <w:p w14:paraId="2FBE2BC4"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4"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27. Thay đổi TTDD sau 3 tháng can thiệp</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_Toc131363744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63</w:t>
        </w:r>
        <w:r w:rsidR="005D45CD" w:rsidRPr="00457F4E">
          <w:rPr>
            <w:noProof/>
            <w:webHidden/>
            <w:sz w:val="27"/>
            <w:szCs w:val="27"/>
            <w:highlight w:val="cyan"/>
          </w:rPr>
          <w:fldChar w:fldCharType="end"/>
        </w:r>
      </w:hyperlink>
    </w:p>
    <w:p w14:paraId="2DA1B940"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5"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28. Đặc điểm tố chất thể lực của học sinh tham gia nghiên cứu tại thời điểm bắt đầu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_Toc131363745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64</w:t>
        </w:r>
        <w:r w:rsidR="005D45CD" w:rsidRPr="00457F4E">
          <w:rPr>
            <w:noProof/>
            <w:webHidden/>
            <w:sz w:val="27"/>
            <w:szCs w:val="27"/>
            <w:highlight w:val="cyan"/>
          </w:rPr>
          <w:fldChar w:fldCharType="end"/>
        </w:r>
      </w:hyperlink>
    </w:p>
    <w:p w14:paraId="304C84D2"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6"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29. Đặc điểm tố chất thể lực của học sinh tham gia nghiên cứu tại thời điểm kết thúc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_Toc131363746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64</w:t>
        </w:r>
        <w:r w:rsidR="005D45CD" w:rsidRPr="00457F4E">
          <w:rPr>
            <w:noProof/>
            <w:webHidden/>
            <w:sz w:val="27"/>
            <w:szCs w:val="27"/>
            <w:highlight w:val="cyan"/>
          </w:rPr>
          <w:fldChar w:fldCharType="end"/>
        </w:r>
      </w:hyperlink>
    </w:p>
    <w:p w14:paraId="02904B74"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7"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30. Thay đổi tố chất thể lực của học sinh tham gia nghiên cứu sau 3 tháng can thiệp</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_Toc131363747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65</w:t>
        </w:r>
        <w:r w:rsidR="005D45CD" w:rsidRPr="00457F4E">
          <w:rPr>
            <w:noProof/>
            <w:webHidden/>
            <w:sz w:val="27"/>
            <w:szCs w:val="27"/>
            <w:highlight w:val="cyan"/>
          </w:rPr>
          <w:fldChar w:fldCharType="end"/>
        </w:r>
      </w:hyperlink>
    </w:p>
    <w:p w14:paraId="74AB487A"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8"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31. Đặc điểm WMI của học sinh trước can thiệp</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_Toc131363748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65</w:t>
        </w:r>
        <w:r w:rsidR="005D45CD" w:rsidRPr="00457F4E">
          <w:rPr>
            <w:noProof/>
            <w:webHidden/>
            <w:sz w:val="27"/>
            <w:szCs w:val="27"/>
            <w:highlight w:val="cyan"/>
          </w:rPr>
          <w:fldChar w:fldCharType="end"/>
        </w:r>
      </w:hyperlink>
    </w:p>
    <w:p w14:paraId="6A085805"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49"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32. Đặc điểm PSI của học sinh trước can thiệp</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_Toc131363749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66</w:t>
        </w:r>
        <w:r w:rsidR="005D45CD" w:rsidRPr="00457F4E">
          <w:rPr>
            <w:noProof/>
            <w:webHidden/>
            <w:sz w:val="27"/>
            <w:szCs w:val="27"/>
            <w:highlight w:val="cyan"/>
          </w:rPr>
          <w:fldChar w:fldCharType="end"/>
        </w:r>
      </w:hyperlink>
    </w:p>
    <w:p w14:paraId="5D25B7B8"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50"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33. Tỷ lệ các mức phân loại WMI trước can thiệp theo nhóm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_Toc131363750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66</w:t>
        </w:r>
        <w:r w:rsidR="005D45CD" w:rsidRPr="00457F4E">
          <w:rPr>
            <w:noProof/>
            <w:webHidden/>
            <w:sz w:val="27"/>
            <w:szCs w:val="27"/>
            <w:highlight w:val="cyan"/>
          </w:rPr>
          <w:fldChar w:fldCharType="end"/>
        </w:r>
      </w:hyperlink>
    </w:p>
    <w:p w14:paraId="0B05EA02"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51"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34. Tỷ lệ các mức phân loại PSI trước can thiệp theo nhóm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_Toc131363751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67</w:t>
        </w:r>
        <w:r w:rsidR="005D45CD" w:rsidRPr="00457F4E">
          <w:rPr>
            <w:noProof/>
            <w:webHidden/>
            <w:sz w:val="27"/>
            <w:szCs w:val="27"/>
            <w:highlight w:val="cyan"/>
          </w:rPr>
          <w:fldChar w:fldCharType="end"/>
        </w:r>
      </w:hyperlink>
    </w:p>
    <w:p w14:paraId="7CEF123C"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52" w:history="1">
        <w:r w:rsidR="005D45CD" w:rsidRPr="00457F4E">
          <w:rPr>
            <w:rStyle w:val="Hyperlink"/>
            <w:rFonts w:eastAsia="Times New Roman"/>
            <w:noProof/>
            <w:sz w:val="27"/>
            <w:szCs w:val="27"/>
            <w:highlight w:val="cyan"/>
          </w:rPr>
          <w:t xml:space="preserve">Bảng </w:t>
        </w:r>
        <w:r w:rsidR="005D45CD" w:rsidRPr="00457F4E">
          <w:rPr>
            <w:rStyle w:val="Hyperlink"/>
            <w:noProof/>
            <w:sz w:val="27"/>
            <w:szCs w:val="27"/>
            <w:highlight w:val="cyan"/>
          </w:rPr>
          <w:t>3.</w:t>
        </w:r>
        <w:r w:rsidR="005D45CD" w:rsidRPr="00457F4E">
          <w:rPr>
            <w:rStyle w:val="Hyperlink"/>
            <w:rFonts w:eastAsia="Times New Roman"/>
            <w:noProof/>
            <w:sz w:val="27"/>
            <w:szCs w:val="27"/>
            <w:highlight w:val="cyan"/>
          </w:rPr>
          <w:t>35. Đặc điểm WMI của học sinh sau can thiệp</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_Toc131363752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67</w:t>
        </w:r>
        <w:r w:rsidR="005D45CD" w:rsidRPr="00457F4E">
          <w:rPr>
            <w:noProof/>
            <w:webHidden/>
            <w:sz w:val="27"/>
            <w:szCs w:val="27"/>
            <w:highlight w:val="cyan"/>
          </w:rPr>
          <w:fldChar w:fldCharType="end"/>
        </w:r>
      </w:hyperlink>
    </w:p>
    <w:p w14:paraId="7A9B7AE2"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53" w:history="1">
        <w:r w:rsidR="005D45CD" w:rsidRPr="00457F4E">
          <w:rPr>
            <w:rStyle w:val="Hyperlink"/>
            <w:rFonts w:eastAsia="Times New Roman"/>
            <w:noProof/>
            <w:sz w:val="27"/>
            <w:szCs w:val="27"/>
            <w:highlight w:val="cyan"/>
          </w:rPr>
          <w:t>Bảng 3.36. Đặc điểm PSI của học sinh sau can thiệp</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_Toc131363753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68</w:t>
        </w:r>
        <w:r w:rsidR="005D45CD" w:rsidRPr="00457F4E">
          <w:rPr>
            <w:noProof/>
            <w:webHidden/>
            <w:sz w:val="27"/>
            <w:szCs w:val="27"/>
            <w:highlight w:val="cyan"/>
          </w:rPr>
          <w:fldChar w:fldCharType="end"/>
        </w:r>
      </w:hyperlink>
    </w:p>
    <w:p w14:paraId="39C6304E"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54" w:history="1">
        <w:r w:rsidR="005D45CD" w:rsidRPr="00457F4E">
          <w:rPr>
            <w:rStyle w:val="Hyperlink"/>
            <w:rFonts w:eastAsia="Times New Roman"/>
            <w:noProof/>
            <w:sz w:val="27"/>
            <w:szCs w:val="27"/>
            <w:highlight w:val="cyan"/>
          </w:rPr>
          <w:t>Bảng 3.37. Tỷ lệ các mức phân loại WMI sau can thiệp theo nhóm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_Toc131363754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68</w:t>
        </w:r>
        <w:r w:rsidR="005D45CD" w:rsidRPr="00457F4E">
          <w:rPr>
            <w:noProof/>
            <w:webHidden/>
            <w:sz w:val="27"/>
            <w:szCs w:val="27"/>
            <w:highlight w:val="cyan"/>
          </w:rPr>
          <w:fldChar w:fldCharType="end"/>
        </w:r>
      </w:hyperlink>
    </w:p>
    <w:p w14:paraId="0337F216"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55" w:history="1">
        <w:r w:rsidR="005D45CD" w:rsidRPr="00457F4E">
          <w:rPr>
            <w:rStyle w:val="Hyperlink"/>
            <w:rFonts w:eastAsia="Times New Roman"/>
            <w:noProof/>
            <w:sz w:val="27"/>
            <w:szCs w:val="27"/>
            <w:highlight w:val="cyan"/>
          </w:rPr>
          <w:t>Bảng 3.38. Tỷ lệ các mức phân loại PSI sau can thiệp theo nhóm nghiên cứu</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_Toc131363755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69</w:t>
        </w:r>
        <w:r w:rsidR="005D45CD" w:rsidRPr="00457F4E">
          <w:rPr>
            <w:noProof/>
            <w:webHidden/>
            <w:sz w:val="27"/>
            <w:szCs w:val="27"/>
            <w:highlight w:val="cyan"/>
          </w:rPr>
          <w:fldChar w:fldCharType="end"/>
        </w:r>
      </w:hyperlink>
    </w:p>
    <w:p w14:paraId="144EEFFD" w14:textId="77777777" w:rsidR="005D45CD" w:rsidRPr="00457F4E" w:rsidRDefault="00000000" w:rsidP="005D45CD">
      <w:pPr>
        <w:pStyle w:val="TOC1"/>
        <w:tabs>
          <w:tab w:val="right" w:leader="dot" w:pos="9061"/>
        </w:tabs>
        <w:spacing w:after="0" w:line="312" w:lineRule="auto"/>
        <w:jc w:val="both"/>
        <w:rPr>
          <w:rFonts w:asciiTheme="minorHAnsi" w:hAnsiTheme="minorHAnsi" w:cstheme="minorBidi"/>
          <w:noProof/>
          <w:sz w:val="27"/>
          <w:szCs w:val="27"/>
          <w:highlight w:val="cyan"/>
        </w:rPr>
      </w:pPr>
      <w:hyperlink w:anchor="_Toc131363756" w:history="1">
        <w:r w:rsidR="005D45CD" w:rsidRPr="00457F4E">
          <w:rPr>
            <w:rStyle w:val="Hyperlink"/>
            <w:noProof/>
            <w:sz w:val="27"/>
            <w:szCs w:val="27"/>
            <w:highlight w:val="cyan"/>
          </w:rPr>
          <w:t>Bảng 3.39. Sự thay đổi các chỉ số IQ sau can thiệp</w:t>
        </w:r>
        <w:r w:rsidR="005D45CD" w:rsidRPr="00457F4E">
          <w:rPr>
            <w:noProof/>
            <w:webHidden/>
            <w:sz w:val="27"/>
            <w:szCs w:val="27"/>
            <w:highlight w:val="cyan"/>
          </w:rPr>
          <w:tab/>
        </w:r>
        <w:r w:rsidR="005D45CD" w:rsidRPr="00457F4E">
          <w:rPr>
            <w:noProof/>
            <w:webHidden/>
            <w:sz w:val="27"/>
            <w:szCs w:val="27"/>
            <w:highlight w:val="cyan"/>
          </w:rPr>
          <w:fldChar w:fldCharType="begin"/>
        </w:r>
        <w:r w:rsidR="005D45CD" w:rsidRPr="00457F4E">
          <w:rPr>
            <w:noProof/>
            <w:webHidden/>
            <w:sz w:val="27"/>
            <w:szCs w:val="27"/>
            <w:highlight w:val="cyan"/>
          </w:rPr>
          <w:instrText xml:space="preserve"> PAGEREF _Toc131363756 \h </w:instrText>
        </w:r>
        <w:r w:rsidR="005D45CD" w:rsidRPr="00457F4E">
          <w:rPr>
            <w:noProof/>
            <w:webHidden/>
            <w:sz w:val="27"/>
            <w:szCs w:val="27"/>
            <w:highlight w:val="cyan"/>
          </w:rPr>
        </w:r>
        <w:r w:rsidR="005D45CD" w:rsidRPr="00457F4E">
          <w:rPr>
            <w:noProof/>
            <w:webHidden/>
            <w:sz w:val="27"/>
            <w:szCs w:val="27"/>
            <w:highlight w:val="cyan"/>
          </w:rPr>
          <w:fldChar w:fldCharType="separate"/>
        </w:r>
        <w:r w:rsidR="005D45CD" w:rsidRPr="00457F4E">
          <w:rPr>
            <w:noProof/>
            <w:webHidden/>
            <w:sz w:val="27"/>
            <w:szCs w:val="27"/>
            <w:highlight w:val="cyan"/>
          </w:rPr>
          <w:t>69</w:t>
        </w:r>
        <w:r w:rsidR="005D45CD" w:rsidRPr="00457F4E">
          <w:rPr>
            <w:noProof/>
            <w:webHidden/>
            <w:sz w:val="27"/>
            <w:szCs w:val="27"/>
            <w:highlight w:val="cyan"/>
          </w:rPr>
          <w:fldChar w:fldCharType="end"/>
        </w:r>
      </w:hyperlink>
    </w:p>
    <w:p w14:paraId="33598705" w14:textId="77777777" w:rsidR="0039266E" w:rsidRPr="00457F4E" w:rsidRDefault="0039266E" w:rsidP="005D45CD">
      <w:pPr>
        <w:spacing w:line="312" w:lineRule="auto"/>
        <w:jc w:val="both"/>
        <w:rPr>
          <w:b/>
          <w:bCs/>
          <w:sz w:val="27"/>
          <w:szCs w:val="27"/>
          <w:highlight w:val="cyan"/>
        </w:rPr>
        <w:sectPr w:rsidR="0039266E" w:rsidRPr="00457F4E" w:rsidSect="002A0787">
          <w:pgSz w:w="11906" w:h="16838"/>
          <w:pgMar w:top="1134" w:right="1134" w:bottom="1134" w:left="1701" w:header="708" w:footer="708" w:gutter="0"/>
          <w:cols w:space="708"/>
          <w:docGrid w:linePitch="381"/>
        </w:sectPr>
      </w:pPr>
      <w:r w:rsidRPr="00457F4E">
        <w:rPr>
          <w:b/>
          <w:bCs/>
          <w:sz w:val="27"/>
          <w:szCs w:val="27"/>
          <w:highlight w:val="cyan"/>
        </w:rPr>
        <w:fldChar w:fldCharType="end"/>
      </w:r>
    </w:p>
    <w:p w14:paraId="0C9D8796" w14:textId="77777777" w:rsidR="00025158" w:rsidRPr="00457F4E" w:rsidRDefault="002A0787" w:rsidP="00025158">
      <w:pPr>
        <w:spacing w:line="360" w:lineRule="auto"/>
        <w:jc w:val="center"/>
        <w:rPr>
          <w:b/>
          <w:bCs/>
          <w:sz w:val="27"/>
          <w:szCs w:val="27"/>
          <w:highlight w:val="cyan"/>
        </w:rPr>
      </w:pPr>
      <w:r w:rsidRPr="00457F4E">
        <w:rPr>
          <w:b/>
          <w:bCs/>
          <w:sz w:val="27"/>
          <w:szCs w:val="27"/>
          <w:highlight w:val="cyan"/>
        </w:rPr>
        <w:lastRenderedPageBreak/>
        <w:t>DANH MỤC HÌNH</w:t>
      </w:r>
    </w:p>
    <w:p w14:paraId="126744E2" w14:textId="77777777" w:rsidR="0039266E" w:rsidRPr="00457F4E" w:rsidRDefault="0039266E" w:rsidP="00025158">
      <w:pPr>
        <w:spacing w:line="360" w:lineRule="auto"/>
        <w:jc w:val="center"/>
        <w:rPr>
          <w:b/>
          <w:bCs/>
          <w:sz w:val="27"/>
          <w:szCs w:val="27"/>
          <w:highlight w:val="cyan"/>
        </w:rPr>
      </w:pPr>
    </w:p>
    <w:p w14:paraId="1ECA5F35" w14:textId="77777777" w:rsidR="0039266E" w:rsidRPr="00457F4E" w:rsidRDefault="0039266E" w:rsidP="0039266E">
      <w:pPr>
        <w:pStyle w:val="TOC1"/>
        <w:tabs>
          <w:tab w:val="right" w:leader="dot" w:pos="9061"/>
        </w:tabs>
        <w:spacing w:after="0" w:line="360" w:lineRule="auto"/>
        <w:ind w:left="1134" w:hanging="1134"/>
        <w:jc w:val="both"/>
        <w:rPr>
          <w:rFonts w:asciiTheme="minorHAnsi" w:hAnsiTheme="minorHAnsi" w:cstheme="minorBidi"/>
          <w:noProof/>
          <w:sz w:val="27"/>
          <w:szCs w:val="27"/>
          <w:highlight w:val="cyan"/>
        </w:rPr>
      </w:pPr>
      <w:r w:rsidRPr="00457F4E">
        <w:rPr>
          <w:b/>
          <w:bCs/>
          <w:sz w:val="27"/>
          <w:szCs w:val="27"/>
          <w:highlight w:val="cyan"/>
        </w:rPr>
        <w:fldChar w:fldCharType="begin"/>
      </w:r>
      <w:r w:rsidRPr="00457F4E">
        <w:rPr>
          <w:b/>
          <w:bCs/>
          <w:sz w:val="27"/>
          <w:szCs w:val="27"/>
          <w:highlight w:val="cyan"/>
        </w:rPr>
        <w:instrText xml:space="preserve"> TOC \h \z \t "7,1" </w:instrText>
      </w:r>
      <w:r w:rsidRPr="00457F4E">
        <w:rPr>
          <w:b/>
          <w:bCs/>
          <w:sz w:val="27"/>
          <w:szCs w:val="27"/>
          <w:highlight w:val="cyan"/>
        </w:rPr>
        <w:fldChar w:fldCharType="separate"/>
      </w:r>
      <w:hyperlink w:anchor="_Toc131363487" w:history="1">
        <w:r w:rsidRPr="00457F4E">
          <w:rPr>
            <w:rStyle w:val="Hyperlink"/>
            <w:noProof/>
            <w:sz w:val="27"/>
            <w:szCs w:val="27"/>
            <w:highlight w:val="cyan"/>
          </w:rPr>
          <w:t xml:space="preserve">Hình 1.1. </w:t>
        </w:r>
        <w:r w:rsidRPr="00457F4E">
          <w:rPr>
            <w:rStyle w:val="Hyperlink"/>
            <w:noProof/>
            <w:sz w:val="27"/>
            <w:szCs w:val="27"/>
            <w:highlight w:val="cyan"/>
          </w:rPr>
          <w:tab/>
          <w:t>Tỷ lệ thừa cân-béo phì theo nhóm tuổi và giới tính</w:t>
        </w:r>
        <w:r w:rsidRPr="00457F4E">
          <w:rPr>
            <w:noProof/>
            <w:webHidden/>
            <w:sz w:val="27"/>
            <w:szCs w:val="27"/>
            <w:highlight w:val="cyan"/>
          </w:rPr>
          <w:tab/>
        </w:r>
        <w:r w:rsidRPr="00457F4E">
          <w:rPr>
            <w:noProof/>
            <w:webHidden/>
            <w:sz w:val="27"/>
            <w:szCs w:val="27"/>
            <w:highlight w:val="cyan"/>
          </w:rPr>
          <w:fldChar w:fldCharType="begin"/>
        </w:r>
        <w:r w:rsidRPr="00457F4E">
          <w:rPr>
            <w:noProof/>
            <w:webHidden/>
            <w:sz w:val="27"/>
            <w:szCs w:val="27"/>
            <w:highlight w:val="cyan"/>
          </w:rPr>
          <w:instrText xml:space="preserve"> PAGEREF _Toc131363487 \h </w:instrText>
        </w:r>
        <w:r w:rsidRPr="00457F4E">
          <w:rPr>
            <w:noProof/>
            <w:webHidden/>
            <w:sz w:val="27"/>
            <w:szCs w:val="27"/>
            <w:highlight w:val="cyan"/>
          </w:rPr>
        </w:r>
        <w:r w:rsidRPr="00457F4E">
          <w:rPr>
            <w:noProof/>
            <w:webHidden/>
            <w:sz w:val="27"/>
            <w:szCs w:val="27"/>
            <w:highlight w:val="cyan"/>
          </w:rPr>
          <w:fldChar w:fldCharType="separate"/>
        </w:r>
        <w:r w:rsidRPr="00457F4E">
          <w:rPr>
            <w:noProof/>
            <w:webHidden/>
            <w:sz w:val="27"/>
            <w:szCs w:val="27"/>
            <w:highlight w:val="cyan"/>
          </w:rPr>
          <w:t>10</w:t>
        </w:r>
        <w:r w:rsidRPr="00457F4E">
          <w:rPr>
            <w:noProof/>
            <w:webHidden/>
            <w:sz w:val="27"/>
            <w:szCs w:val="27"/>
            <w:highlight w:val="cyan"/>
          </w:rPr>
          <w:fldChar w:fldCharType="end"/>
        </w:r>
      </w:hyperlink>
    </w:p>
    <w:p w14:paraId="54B32435" w14:textId="77777777" w:rsidR="0039266E" w:rsidRPr="00457F4E" w:rsidRDefault="00000000" w:rsidP="0039266E">
      <w:pPr>
        <w:pStyle w:val="TOC1"/>
        <w:tabs>
          <w:tab w:val="right" w:leader="dot" w:pos="9061"/>
        </w:tabs>
        <w:spacing w:after="0" w:line="360" w:lineRule="auto"/>
        <w:ind w:left="1134" w:hanging="1134"/>
        <w:jc w:val="both"/>
        <w:rPr>
          <w:rFonts w:asciiTheme="minorHAnsi" w:hAnsiTheme="minorHAnsi" w:cstheme="minorBidi"/>
          <w:noProof/>
          <w:sz w:val="27"/>
          <w:szCs w:val="27"/>
          <w:highlight w:val="cyan"/>
        </w:rPr>
      </w:pPr>
      <w:hyperlink w:anchor="_Toc131363488" w:history="1">
        <w:r w:rsidR="0039266E" w:rsidRPr="00457F4E">
          <w:rPr>
            <w:rStyle w:val="Hyperlink"/>
            <w:noProof/>
            <w:sz w:val="27"/>
            <w:szCs w:val="27"/>
            <w:highlight w:val="cyan"/>
          </w:rPr>
          <w:t xml:space="preserve">Hình 1.2. </w:t>
        </w:r>
        <w:r w:rsidR="0039266E" w:rsidRPr="00457F4E">
          <w:rPr>
            <w:rStyle w:val="Hyperlink"/>
            <w:noProof/>
            <w:sz w:val="27"/>
            <w:szCs w:val="27"/>
            <w:highlight w:val="cyan"/>
          </w:rPr>
          <w:tab/>
          <w:t>Tỷ lệ thừa cân ở trẻ em 5-10 tuổi theo khu vực, năm 2010</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_Toc131363488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11</w:t>
        </w:r>
        <w:r w:rsidR="0039266E" w:rsidRPr="00457F4E">
          <w:rPr>
            <w:noProof/>
            <w:webHidden/>
            <w:sz w:val="27"/>
            <w:szCs w:val="27"/>
            <w:highlight w:val="cyan"/>
          </w:rPr>
          <w:fldChar w:fldCharType="end"/>
        </w:r>
      </w:hyperlink>
    </w:p>
    <w:p w14:paraId="7780E8AE" w14:textId="77777777" w:rsidR="0039266E" w:rsidRPr="00457F4E" w:rsidRDefault="00000000" w:rsidP="0039266E">
      <w:pPr>
        <w:pStyle w:val="TOC1"/>
        <w:tabs>
          <w:tab w:val="right" w:leader="dot" w:pos="9061"/>
        </w:tabs>
        <w:spacing w:after="0" w:line="360" w:lineRule="auto"/>
        <w:ind w:left="1134" w:hanging="1134"/>
        <w:jc w:val="both"/>
        <w:rPr>
          <w:rFonts w:asciiTheme="minorHAnsi" w:hAnsiTheme="minorHAnsi" w:cstheme="minorBidi"/>
          <w:noProof/>
          <w:sz w:val="27"/>
          <w:szCs w:val="27"/>
          <w:highlight w:val="cyan"/>
        </w:rPr>
      </w:pPr>
      <w:hyperlink w:anchor="_Toc131363489" w:history="1">
        <w:r w:rsidR="0039266E" w:rsidRPr="00457F4E">
          <w:rPr>
            <w:rStyle w:val="Hyperlink"/>
            <w:noProof/>
            <w:sz w:val="27"/>
            <w:szCs w:val="27"/>
            <w:highlight w:val="cyan"/>
          </w:rPr>
          <w:t xml:space="preserve">Hình 3.1. </w:t>
        </w:r>
        <w:r w:rsidR="0039266E" w:rsidRPr="00457F4E">
          <w:rPr>
            <w:rStyle w:val="Hyperlink"/>
            <w:noProof/>
            <w:sz w:val="27"/>
            <w:szCs w:val="27"/>
            <w:highlight w:val="cyan"/>
          </w:rPr>
          <w:tab/>
          <w:t>Tỷ lệ giới tính của học sinh tham gia nghiên cứu theo nhóm</w:t>
        </w:r>
        <w:r w:rsidR="0039266E" w:rsidRPr="00457F4E">
          <w:rPr>
            <w:noProof/>
            <w:webHidden/>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_Toc131363489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57</w:t>
        </w:r>
        <w:r w:rsidR="0039266E" w:rsidRPr="00457F4E">
          <w:rPr>
            <w:noProof/>
            <w:webHidden/>
            <w:sz w:val="27"/>
            <w:szCs w:val="27"/>
            <w:highlight w:val="cyan"/>
          </w:rPr>
          <w:fldChar w:fldCharType="end"/>
        </w:r>
      </w:hyperlink>
    </w:p>
    <w:p w14:paraId="276B5CD7" w14:textId="77777777" w:rsidR="0039266E" w:rsidRPr="00457F4E" w:rsidRDefault="00000000" w:rsidP="0039266E">
      <w:pPr>
        <w:pStyle w:val="TOC1"/>
        <w:tabs>
          <w:tab w:val="right" w:leader="dot" w:pos="9061"/>
        </w:tabs>
        <w:spacing w:after="0" w:line="360" w:lineRule="auto"/>
        <w:ind w:left="1134" w:hanging="1134"/>
        <w:jc w:val="both"/>
        <w:rPr>
          <w:rFonts w:asciiTheme="minorHAnsi" w:hAnsiTheme="minorHAnsi" w:cstheme="minorBidi"/>
          <w:noProof/>
          <w:sz w:val="27"/>
          <w:szCs w:val="27"/>
          <w:highlight w:val="cyan"/>
        </w:rPr>
      </w:pPr>
      <w:hyperlink w:anchor="_Toc131363490" w:history="1">
        <w:r w:rsidR="0039266E" w:rsidRPr="00457F4E">
          <w:rPr>
            <w:rStyle w:val="Hyperlink"/>
            <w:noProof/>
            <w:sz w:val="27"/>
            <w:szCs w:val="27"/>
            <w:highlight w:val="cyan"/>
          </w:rPr>
          <w:t xml:space="preserve">Hình 4.1. </w:t>
        </w:r>
        <w:r w:rsidR="0039266E" w:rsidRPr="00457F4E">
          <w:rPr>
            <w:rStyle w:val="Hyperlink"/>
            <w:noProof/>
            <w:sz w:val="27"/>
            <w:szCs w:val="27"/>
            <w:highlight w:val="cyan"/>
          </w:rPr>
          <w:tab/>
        </w:r>
        <w:r w:rsidR="0039266E" w:rsidRPr="00457F4E">
          <w:rPr>
            <w:rStyle w:val="Hyperlink"/>
            <w:noProof/>
            <w:spacing w:val="-4"/>
            <w:sz w:val="27"/>
            <w:szCs w:val="27"/>
            <w:highlight w:val="cyan"/>
          </w:rPr>
          <w:t xml:space="preserve">Tỷ lệ </w:t>
        </w:r>
        <w:r w:rsidR="00B8266E" w:rsidRPr="00457F4E">
          <w:rPr>
            <w:rStyle w:val="Hyperlink"/>
            <w:noProof/>
            <w:spacing w:val="-4"/>
            <w:sz w:val="27"/>
            <w:szCs w:val="27"/>
            <w:highlight w:val="cyan"/>
          </w:rPr>
          <w:t>TCBP</w:t>
        </w:r>
        <w:r w:rsidR="0039266E" w:rsidRPr="00457F4E">
          <w:rPr>
            <w:rStyle w:val="Hyperlink"/>
            <w:noProof/>
            <w:spacing w:val="-4"/>
            <w:sz w:val="27"/>
            <w:szCs w:val="27"/>
            <w:highlight w:val="cyan"/>
          </w:rPr>
          <w:t xml:space="preserve"> của học sinh tiểu học trong một số nghiên cứu khác nhau</w:t>
        </w:r>
        <w:r w:rsidR="0039266E" w:rsidRPr="00457F4E">
          <w:rPr>
            <w:noProof/>
            <w:webHidden/>
            <w:spacing w:val="-4"/>
            <w:sz w:val="27"/>
            <w:szCs w:val="27"/>
            <w:highlight w:val="cyan"/>
          </w:rPr>
          <w:tab/>
        </w:r>
        <w:r w:rsidR="0039266E" w:rsidRPr="00457F4E">
          <w:rPr>
            <w:noProof/>
            <w:webHidden/>
            <w:sz w:val="27"/>
            <w:szCs w:val="27"/>
            <w:highlight w:val="cyan"/>
          </w:rPr>
          <w:fldChar w:fldCharType="begin"/>
        </w:r>
        <w:r w:rsidR="0039266E" w:rsidRPr="00457F4E">
          <w:rPr>
            <w:noProof/>
            <w:webHidden/>
            <w:sz w:val="27"/>
            <w:szCs w:val="27"/>
            <w:highlight w:val="cyan"/>
          </w:rPr>
          <w:instrText xml:space="preserve"> PAGEREF _Toc131363490 \h </w:instrText>
        </w:r>
        <w:r w:rsidR="0039266E" w:rsidRPr="00457F4E">
          <w:rPr>
            <w:noProof/>
            <w:webHidden/>
            <w:sz w:val="27"/>
            <w:szCs w:val="27"/>
            <w:highlight w:val="cyan"/>
          </w:rPr>
        </w:r>
        <w:r w:rsidR="0039266E" w:rsidRPr="00457F4E">
          <w:rPr>
            <w:noProof/>
            <w:webHidden/>
            <w:sz w:val="27"/>
            <w:szCs w:val="27"/>
            <w:highlight w:val="cyan"/>
          </w:rPr>
          <w:fldChar w:fldCharType="separate"/>
        </w:r>
        <w:r w:rsidR="0039266E" w:rsidRPr="00457F4E">
          <w:rPr>
            <w:noProof/>
            <w:webHidden/>
            <w:sz w:val="27"/>
            <w:szCs w:val="27"/>
            <w:highlight w:val="cyan"/>
          </w:rPr>
          <w:t>74</w:t>
        </w:r>
        <w:r w:rsidR="0039266E" w:rsidRPr="00457F4E">
          <w:rPr>
            <w:noProof/>
            <w:webHidden/>
            <w:sz w:val="27"/>
            <w:szCs w:val="27"/>
            <w:highlight w:val="cyan"/>
          </w:rPr>
          <w:fldChar w:fldCharType="end"/>
        </w:r>
      </w:hyperlink>
    </w:p>
    <w:p w14:paraId="5CD560DF" w14:textId="77777777" w:rsidR="0039266E" w:rsidRPr="00457F4E" w:rsidRDefault="0039266E" w:rsidP="00025158">
      <w:pPr>
        <w:spacing w:line="360" w:lineRule="auto"/>
        <w:jc w:val="center"/>
        <w:rPr>
          <w:b/>
          <w:bCs/>
          <w:sz w:val="27"/>
          <w:szCs w:val="27"/>
          <w:highlight w:val="cyan"/>
        </w:rPr>
        <w:sectPr w:rsidR="0039266E" w:rsidRPr="00457F4E" w:rsidSect="002A0787">
          <w:pgSz w:w="11906" w:h="16838"/>
          <w:pgMar w:top="1134" w:right="1134" w:bottom="1134" w:left="1701" w:header="708" w:footer="708" w:gutter="0"/>
          <w:cols w:space="708"/>
          <w:docGrid w:linePitch="381"/>
        </w:sectPr>
      </w:pPr>
      <w:r w:rsidRPr="00457F4E">
        <w:rPr>
          <w:b/>
          <w:bCs/>
          <w:sz w:val="27"/>
          <w:szCs w:val="27"/>
          <w:highlight w:val="cyan"/>
        </w:rPr>
        <w:fldChar w:fldCharType="end"/>
      </w:r>
    </w:p>
    <w:p w14:paraId="00F230C5" w14:textId="77777777" w:rsidR="00025158" w:rsidRPr="00457F4E" w:rsidRDefault="00025158" w:rsidP="00483AFC">
      <w:pPr>
        <w:pStyle w:val="2"/>
        <w:rPr>
          <w:highlight w:val="cyan"/>
        </w:rPr>
      </w:pPr>
      <w:bookmarkStart w:id="0" w:name="_Toc131363299"/>
      <w:r w:rsidRPr="00457F4E">
        <w:rPr>
          <w:highlight w:val="cyan"/>
        </w:rPr>
        <w:lastRenderedPageBreak/>
        <w:t>ĐẶT VẤN ĐỀ</w:t>
      </w:r>
      <w:bookmarkEnd w:id="0"/>
    </w:p>
    <w:p w14:paraId="66459C4D" w14:textId="77777777" w:rsidR="00411D65" w:rsidRPr="00457F4E" w:rsidRDefault="00411D65" w:rsidP="00025158">
      <w:pPr>
        <w:spacing w:line="360" w:lineRule="auto"/>
        <w:jc w:val="center"/>
        <w:rPr>
          <w:b/>
          <w:bCs/>
          <w:sz w:val="27"/>
          <w:szCs w:val="27"/>
          <w:highlight w:val="cyan"/>
        </w:rPr>
      </w:pPr>
    </w:p>
    <w:p w14:paraId="178A32A8" w14:textId="77777777" w:rsidR="00411D65" w:rsidRPr="00457F4E" w:rsidRDefault="00411D65" w:rsidP="00411D65">
      <w:pPr>
        <w:spacing w:line="360" w:lineRule="auto"/>
        <w:ind w:firstLine="709"/>
        <w:jc w:val="both"/>
        <w:rPr>
          <w:sz w:val="27"/>
          <w:szCs w:val="27"/>
          <w:highlight w:val="cyan"/>
          <w:lang w:val="pt-BR"/>
        </w:rPr>
      </w:pPr>
      <w:r w:rsidRPr="00457F4E">
        <w:rPr>
          <w:sz w:val="27"/>
          <w:szCs w:val="27"/>
          <w:highlight w:val="cyan"/>
          <w:lang w:val="pt-BR"/>
        </w:rPr>
        <w:t xml:space="preserve">Trẻ em </w:t>
      </w:r>
      <w:r w:rsidR="00901DA4" w:rsidRPr="00457F4E">
        <w:rPr>
          <w:sz w:val="27"/>
          <w:szCs w:val="27"/>
          <w:highlight w:val="cyan"/>
          <w:lang w:val="pt-BR"/>
        </w:rPr>
        <w:t>trong độ tuổi 6 đến 10 tuổi</w:t>
      </w:r>
      <w:r w:rsidR="0017563F" w:rsidRPr="00457F4E">
        <w:rPr>
          <w:sz w:val="27"/>
          <w:szCs w:val="27"/>
          <w:highlight w:val="cyan"/>
          <w:lang w:val="pt-BR"/>
        </w:rPr>
        <w:t xml:space="preserve"> (giai đoạn tiểu học)</w:t>
      </w:r>
      <w:r w:rsidRPr="00457F4E">
        <w:rPr>
          <w:sz w:val="27"/>
          <w:szCs w:val="27"/>
          <w:highlight w:val="cyan"/>
          <w:lang w:val="pt-BR"/>
        </w:rPr>
        <w:t xml:space="preserve"> là giai đoạn quyết định sự phát triển tối ưu các tiềm năng di truyền liên quan tầm vóc, thể lực và </w:t>
      </w:r>
      <w:r w:rsidR="00AB6A1F" w:rsidRPr="00457F4E">
        <w:rPr>
          <w:sz w:val="27"/>
          <w:szCs w:val="27"/>
          <w:highlight w:val="cyan"/>
          <w:lang w:val="pt-BR"/>
        </w:rPr>
        <w:t>trí lực</w:t>
      </w:r>
      <w:r w:rsidRPr="00457F4E">
        <w:rPr>
          <w:sz w:val="27"/>
          <w:szCs w:val="27"/>
          <w:highlight w:val="cyan"/>
          <w:lang w:val="pt-BR"/>
        </w:rPr>
        <w:t>. Đây là giai đoạn trẻ tích lũy chất dinh dưỡng cần thiết chuẩn bị cho giai đoạn dậy thì tiếp theo</w:t>
      </w:r>
      <w:r w:rsidR="00901DA4" w:rsidRPr="00457F4E">
        <w:rPr>
          <w:sz w:val="27"/>
          <w:szCs w:val="27"/>
          <w:highlight w:val="cyan"/>
          <w:lang w:val="pt-BR"/>
        </w:rPr>
        <w:t xml:space="preserve"> (</w:t>
      </w:r>
      <w:r w:rsidR="0017563F" w:rsidRPr="00457F4E">
        <w:rPr>
          <w:sz w:val="27"/>
          <w:szCs w:val="27"/>
          <w:highlight w:val="cyan"/>
          <w:lang w:val="pt-BR"/>
        </w:rPr>
        <w:t>tại Việt Nam là từ 9 đến 13 tuổi</w:t>
      </w:r>
      <w:r w:rsidR="0017563F" w:rsidRPr="00457F4E">
        <w:rPr>
          <w:sz w:val="27"/>
          <w:szCs w:val="27"/>
          <w:highlight w:val="cyan"/>
          <w:lang w:val="pt-BR"/>
        </w:rPr>
        <w:fldChar w:fldCharType="begin"/>
      </w:r>
      <w:r w:rsidR="004549C6" w:rsidRPr="00457F4E">
        <w:rPr>
          <w:sz w:val="27"/>
          <w:szCs w:val="27"/>
          <w:highlight w:val="cyan"/>
          <w:lang w:val="pt-BR"/>
        </w:rPr>
        <w:instrText xml:space="preserve"> ADDIN ZOTERO_ITEM CSL_CITATION {"citationID":"a13mr9g1902","properties":{"formattedCitation":" [1]","plainCitation":" [1]","noteIndex":0},"citationItems":[{"id":1111,"uris":["http://zotero.org/users/6721741/items/H5A7TPLU"],"itemData":{"id":1111,"type":"webpage","abstract":"Dậy thì là giai đoạn cơ thể thay đổi cả về thể chất và tâm lý để chuyển từ một đứa trẻ thành người trưởng thành. Quá trình này thường bắt đầu xuất hiện ở lứa tuổi 8-13 đối với bé gái và 9-14 đối với bé trai.","container-title":"Bệnh Viện Nhi Trung Ương","language":"vi","title":"Trẻ thường dậy thì ở độ tuổi nào 2 - Bệnh viện Nhi Trung","URL":"https://benhviennhitrunguong.gov.vn/tre-thuong-day-thi-o-do-tuoi-nao-2.html","accessed":{"date-parts":[["2023",3,24]]},"issued":{"date-parts":[["2015",7,9]]}}}],"schema":"https://github.com/citation-style-language/schema/raw/master/csl-citation.json"} </w:instrText>
      </w:r>
      <w:r w:rsidR="0017563F" w:rsidRPr="00457F4E">
        <w:rPr>
          <w:sz w:val="27"/>
          <w:szCs w:val="27"/>
          <w:highlight w:val="cyan"/>
          <w:lang w:val="pt-BR"/>
        </w:rPr>
        <w:fldChar w:fldCharType="separate"/>
      </w:r>
      <w:r w:rsidR="004549C6" w:rsidRPr="00457F4E">
        <w:rPr>
          <w:sz w:val="27"/>
          <w:highlight w:val="cyan"/>
        </w:rPr>
        <w:t xml:space="preserve"> [1]</w:t>
      </w:r>
      <w:r w:rsidR="0017563F" w:rsidRPr="00457F4E">
        <w:rPr>
          <w:sz w:val="27"/>
          <w:szCs w:val="27"/>
          <w:highlight w:val="cyan"/>
          <w:lang w:val="pt-BR"/>
        </w:rPr>
        <w:fldChar w:fldCharType="end"/>
      </w:r>
      <w:r w:rsidR="0017563F" w:rsidRPr="00457F4E">
        <w:rPr>
          <w:sz w:val="27"/>
          <w:szCs w:val="27"/>
          <w:highlight w:val="cyan"/>
          <w:lang w:val="pt-BR"/>
        </w:rPr>
        <w:t>)</w:t>
      </w:r>
      <w:r w:rsidRPr="00457F4E">
        <w:rPr>
          <w:sz w:val="27"/>
          <w:szCs w:val="27"/>
          <w:highlight w:val="cyan"/>
          <w:lang w:val="pt-BR"/>
        </w:rPr>
        <w:t>, là giai đoạn có sự biến đổi nhanh cả về thể chất và tâm lý nhưng cũng là giai đoạn rất dễ bị tổn thương khi bị thiếu hụt về dinh dưỡng</w:t>
      </w:r>
      <w:r w:rsidR="00D95ADA" w:rsidRPr="00457F4E">
        <w:rPr>
          <w:sz w:val="27"/>
          <w:szCs w:val="27"/>
          <w:highlight w:val="cyan"/>
          <w:lang w:val="pt-BR"/>
        </w:rPr>
        <w:fldChar w:fldCharType="begin"/>
      </w:r>
      <w:r w:rsidR="004549C6" w:rsidRPr="00457F4E">
        <w:rPr>
          <w:sz w:val="27"/>
          <w:szCs w:val="27"/>
          <w:highlight w:val="cyan"/>
          <w:lang w:val="pt-BR"/>
        </w:rPr>
        <w:instrText xml:space="preserve"> ADDIN ZOTERO_ITEM CSL_CITATION {"citationID":"a2130njpfv1","properties":{"formattedCitation":" [2]","plainCitation":" [2]","noteIndex":0},"citationItems":[{"id":238,"uris":["http://zotero.org/users/6721741/items/I95CQ78N"],"itemData":{"id":238,"type":"book","event-place":"Hà Nội","language":"v","publisher":"Nhà xuất bản Y học","publisher-place":"Hà Nội","title":"Dinh dưỡng trong thời kỳ chuyển tiếp","author":[{"family":"Hà Huy Khôi","given":""}],"issued":{"date-parts":[["2001"]]}}}],"schema":"https://github.com/citation-style-language/schema/raw/master/csl-citation.json"} </w:instrText>
      </w:r>
      <w:r w:rsidR="00D95ADA" w:rsidRPr="00457F4E">
        <w:rPr>
          <w:sz w:val="27"/>
          <w:szCs w:val="27"/>
          <w:highlight w:val="cyan"/>
          <w:lang w:val="pt-BR"/>
        </w:rPr>
        <w:fldChar w:fldCharType="separate"/>
      </w:r>
      <w:r w:rsidR="004549C6" w:rsidRPr="00457F4E">
        <w:rPr>
          <w:sz w:val="27"/>
          <w:szCs w:val="27"/>
          <w:highlight w:val="cyan"/>
        </w:rPr>
        <w:t xml:space="preserve"> [2]</w:t>
      </w:r>
      <w:r w:rsidR="00D95ADA" w:rsidRPr="00457F4E">
        <w:rPr>
          <w:sz w:val="27"/>
          <w:szCs w:val="27"/>
          <w:highlight w:val="cyan"/>
          <w:lang w:val="pt-BR"/>
        </w:rPr>
        <w:fldChar w:fldCharType="end"/>
      </w:r>
      <w:r w:rsidR="00E26634" w:rsidRPr="00457F4E">
        <w:rPr>
          <w:sz w:val="27"/>
          <w:szCs w:val="27"/>
          <w:highlight w:val="cyan"/>
          <w:lang w:val="pt-BR"/>
        </w:rPr>
        <w:t>.</w:t>
      </w:r>
    </w:p>
    <w:p w14:paraId="2BC61F90" w14:textId="77777777" w:rsidR="00D95ADA" w:rsidRPr="00457F4E" w:rsidRDefault="00411D65" w:rsidP="00411D65">
      <w:pPr>
        <w:spacing w:line="360" w:lineRule="auto"/>
        <w:jc w:val="both"/>
        <w:rPr>
          <w:rFonts w:eastAsia="Calibri"/>
          <w:sz w:val="27"/>
          <w:szCs w:val="27"/>
          <w:highlight w:val="cyan"/>
          <w:lang w:val="pt-BR"/>
        </w:rPr>
      </w:pPr>
      <w:r w:rsidRPr="00457F4E">
        <w:rPr>
          <w:b/>
          <w:bCs/>
          <w:sz w:val="27"/>
          <w:szCs w:val="27"/>
          <w:highlight w:val="cyan"/>
        </w:rPr>
        <w:tab/>
      </w:r>
      <w:r w:rsidR="00D95ADA" w:rsidRPr="00457F4E">
        <w:rPr>
          <w:rFonts w:eastAsia="Calibri"/>
          <w:sz w:val="27"/>
          <w:szCs w:val="27"/>
          <w:highlight w:val="cyan"/>
          <w:lang w:val="pt-BR"/>
        </w:rPr>
        <w:t xml:space="preserve">Một số nghiên cứu và khuyến nghị của các tổ chức </w:t>
      </w:r>
      <w:r w:rsidR="00B8266E" w:rsidRPr="00457F4E">
        <w:rPr>
          <w:rFonts w:eastAsia="Calibri"/>
          <w:sz w:val="27"/>
          <w:szCs w:val="27"/>
          <w:highlight w:val="cyan"/>
          <w:lang w:val="pt-BR"/>
        </w:rPr>
        <w:t>q</w:t>
      </w:r>
      <w:r w:rsidR="00D95ADA" w:rsidRPr="00457F4E">
        <w:rPr>
          <w:rFonts w:eastAsia="Calibri"/>
          <w:sz w:val="27"/>
          <w:szCs w:val="27"/>
          <w:highlight w:val="cyan"/>
          <w:lang w:val="pt-BR"/>
        </w:rPr>
        <w:t>uốc tế cho thấy chế độ dinh dưỡng của học sinh tiểu học có vai trò quan trọng trong kết quả học tập, tăng trưởng và phát triển của trẻ. Dinh dưỡng hợp lý giúp cho kiểm soát các bệnh nhiễm trùng, nâng cao sức khỏe, cải thiện tình trạng thể lực và trí lực của học sinh</w:t>
      </w:r>
      <w:r w:rsidR="001119BD"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{"citationID":"a15rskfi3gq","properties":{"formattedCitation":" [3], [4]","plainCitation":" [3], [4]","noteIndex":0},"citationItems":[{"id":241,"uris":["http://zotero.org/users/6721741/items/DFMC5VGP"],"itemData":{"id":241,"type":"article-journal","container-title":"J Nutrients","issue":"11","language":"e","page":"2722","title":"Associations between food group intake, cognition, and academic achievement in elementary schoolchildren","volume":"11","author":[{"family":"Bleiweiss-Sande","given":"Rachel"},{"family":"Chui","given":"Kenneth"},{"family":"Wright","given":"Catherine"},{"family":"Amin","given":"Sarah"},{"family":"Anzman-Frasca","given":"Stephanie"},{"family":"Sacheck","given":"Jennifer M."}],"issued":{"date-parts":[["2019"]]}}},{"id":240,"uris":["http://zotero.org/users/6721741/items/UNAWKQKM"],"itemData":{"id":240,"type":"article-journal","container-title":"J British journal of nutrition","ISSN":"0007-1145","issue":"7","language":"e","page":"1080-1087","title":"Associations of diet quality with cognition in children – The Physical Activity and Nutrition in Children Study","volume":"114","author":[{"family":"Haapala","given":"Eero A."},{"family":"Eloranta","given":"Aino-Maija"},{"family":"Venäläinen","given":"Taisa"},{"family":"Schwab","given":"Ursula"},{"family":"Lindi","given":"Virpi"},{"family":"Lakka","given":"Timo A."}],"issued":{"date-parts":[["2015"]]}}}],"schema":"https://github.com/citation-style-language/schema/raw/master/csl-citation.json"} </w:instrText>
      </w:r>
      <w:r w:rsidR="001119BD" w:rsidRPr="00457F4E">
        <w:rPr>
          <w:rFonts w:eastAsia="Calibri"/>
          <w:sz w:val="27"/>
          <w:szCs w:val="27"/>
          <w:highlight w:val="cyan"/>
          <w:lang w:val="pt-BR"/>
        </w:rPr>
        <w:fldChar w:fldCharType="separate"/>
      </w:r>
      <w:r w:rsidR="004549C6" w:rsidRPr="00457F4E">
        <w:rPr>
          <w:sz w:val="27"/>
          <w:szCs w:val="27"/>
          <w:highlight w:val="cyan"/>
        </w:rPr>
        <w:t xml:space="preserve"> [3], [4]</w:t>
      </w:r>
      <w:r w:rsidR="001119BD" w:rsidRPr="00457F4E">
        <w:rPr>
          <w:rFonts w:eastAsia="Calibri"/>
          <w:sz w:val="27"/>
          <w:szCs w:val="27"/>
          <w:highlight w:val="cyan"/>
          <w:lang w:val="pt-BR"/>
        </w:rPr>
        <w:fldChar w:fldCharType="end"/>
      </w:r>
      <w:r w:rsidR="00D95ADA" w:rsidRPr="00457F4E">
        <w:rPr>
          <w:rFonts w:eastAsia="Calibri"/>
          <w:sz w:val="27"/>
          <w:szCs w:val="27"/>
          <w:highlight w:val="cyan"/>
          <w:lang w:val="pt-BR"/>
        </w:rPr>
        <w:t>.</w:t>
      </w:r>
    </w:p>
    <w:p w14:paraId="6AB5AA8E" w14:textId="77777777" w:rsidR="00D95ADA" w:rsidRPr="00457F4E" w:rsidRDefault="00D95ADA" w:rsidP="00411D65">
      <w:pPr>
        <w:spacing w:line="360" w:lineRule="auto"/>
        <w:jc w:val="both"/>
        <w:rPr>
          <w:rFonts w:eastAsia="Calibri"/>
          <w:sz w:val="27"/>
          <w:szCs w:val="27"/>
          <w:highlight w:val="cyan"/>
          <w:lang w:val="pt-BR"/>
        </w:rPr>
      </w:pPr>
      <w:r w:rsidRPr="00457F4E">
        <w:rPr>
          <w:rFonts w:eastAsia="Calibri"/>
          <w:sz w:val="27"/>
          <w:szCs w:val="27"/>
          <w:highlight w:val="cyan"/>
          <w:lang w:val="pt-BR"/>
        </w:rPr>
        <w:tab/>
        <w:t xml:space="preserve">Tuy nhiên, trong thời gian gần đây, vấn đề dinh dưỡng nổi cộm của học sinh tiểu học không còn là </w:t>
      </w:r>
      <w:r w:rsidR="00B8266E" w:rsidRPr="00457F4E">
        <w:rPr>
          <w:rFonts w:eastAsia="Calibri"/>
          <w:sz w:val="27"/>
          <w:szCs w:val="27"/>
          <w:highlight w:val="cyan"/>
          <w:lang w:val="pt-BR"/>
        </w:rPr>
        <w:t>s</w:t>
      </w:r>
      <w:r w:rsidRPr="00457F4E">
        <w:rPr>
          <w:rFonts w:eastAsia="Calibri"/>
          <w:sz w:val="27"/>
          <w:szCs w:val="27"/>
          <w:highlight w:val="cyan"/>
          <w:lang w:val="pt-BR"/>
        </w:rPr>
        <w:t xml:space="preserve">uy dinh dưỡng mà thay vào đó là sự gia tăng nhanh chóng, một cách đáng kinh ngạc của tỷ lệ thừa cân </w:t>
      </w:r>
      <w:r w:rsidR="00483AFC" w:rsidRPr="00457F4E">
        <w:rPr>
          <w:rFonts w:eastAsia="Calibri"/>
          <w:sz w:val="27"/>
          <w:szCs w:val="27"/>
          <w:highlight w:val="cyan"/>
          <w:lang w:val="pt-BR"/>
        </w:rPr>
        <w:t>-</w:t>
      </w:r>
      <w:r w:rsidRPr="00457F4E">
        <w:rPr>
          <w:rFonts w:eastAsia="Calibri"/>
          <w:sz w:val="27"/>
          <w:szCs w:val="27"/>
          <w:highlight w:val="cyan"/>
          <w:lang w:val="pt-BR"/>
        </w:rPr>
        <w:t xml:space="preserve"> béo phì. Tổng điều tra Dinh dưỡng toàn quốc năm 2000 cho thấy tỷ lệ thừa cân của học sinh 6-10 tuổi là 2,43%, trong đó tỷ lệ thừa cân của học sinh nam là 2,8% và của học sinh nữ là 1,84%</w:t>
      </w:r>
      <w:r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{"citationID":"MdfvfckF","properties":{"formattedCitation":" [5]","plainCitation":" [5]","noteIndex":0},"citationItems":[{"id":322,"uris":["http://zotero.org/users/6721741/items/PW7FASZ2"],"itemData":{"id":322,"type":"book","publisher":"Nhà Xuất bản Y học Hà Nội","title":"Tổng điều tra dinh dưỡng Quốc gia năm 2000","author":[{"family":"Bộ Y tế","given":""},{"family":"Viện Dinh dưỡng Quốc gia","given":""}],"issued":{"date-parts":[["2003"]]}}}],"schema":"https://github.com/citation-style-language/schema/raw/master/csl-citation.json"} </w:instrText>
      </w:r>
      <w:r w:rsidRPr="00457F4E">
        <w:rPr>
          <w:rFonts w:eastAsia="Calibri"/>
          <w:sz w:val="27"/>
          <w:szCs w:val="27"/>
          <w:highlight w:val="cyan"/>
          <w:lang w:val="pt-BR"/>
        </w:rPr>
        <w:fldChar w:fldCharType="separate"/>
      </w:r>
      <w:r w:rsidR="004549C6" w:rsidRPr="00457F4E">
        <w:rPr>
          <w:rFonts w:eastAsia="Calibri"/>
          <w:noProof/>
          <w:sz w:val="27"/>
          <w:szCs w:val="27"/>
          <w:highlight w:val="cyan"/>
          <w:lang w:val="pt-BR"/>
        </w:rPr>
        <w:t xml:space="preserve"> [5]</w:t>
      </w:r>
      <w:r w:rsidRPr="00457F4E">
        <w:rPr>
          <w:rFonts w:eastAsia="Calibri"/>
          <w:sz w:val="27"/>
          <w:szCs w:val="27"/>
          <w:highlight w:val="cyan"/>
          <w:lang w:val="pt-BR"/>
        </w:rPr>
        <w:fldChar w:fldCharType="end"/>
      </w:r>
      <w:r w:rsidRPr="00457F4E">
        <w:rPr>
          <w:rFonts w:eastAsia="Calibri"/>
          <w:sz w:val="27"/>
          <w:szCs w:val="27"/>
          <w:highlight w:val="cyan"/>
          <w:lang w:val="pt-BR"/>
        </w:rPr>
        <w:t>.</w:t>
      </w:r>
      <w:r w:rsidR="00913E71" w:rsidRPr="00457F4E">
        <w:rPr>
          <w:rFonts w:eastAsia="Calibri"/>
          <w:sz w:val="27"/>
          <w:szCs w:val="27"/>
          <w:highlight w:val="cyan"/>
          <w:lang w:val="pt-BR"/>
        </w:rPr>
        <w:t xml:space="preserve"> Chỉ sau 10 năm, báo cáo của Viện Dinh dưỡng sau khi tổ chức Tổng điều tra Dinh dưỡng năm 2009 cho thấy tỷ lệ thừa cân </w:t>
      </w:r>
      <w:r w:rsidR="00483AFC" w:rsidRPr="00457F4E">
        <w:rPr>
          <w:rFonts w:eastAsia="Calibri"/>
          <w:sz w:val="27"/>
          <w:szCs w:val="27"/>
          <w:highlight w:val="cyan"/>
          <w:lang w:val="pt-BR"/>
        </w:rPr>
        <w:t>-</w:t>
      </w:r>
      <w:r w:rsidR="00913E71" w:rsidRPr="00457F4E">
        <w:rPr>
          <w:rFonts w:eastAsia="Calibri"/>
          <w:sz w:val="27"/>
          <w:szCs w:val="27"/>
          <w:highlight w:val="cyan"/>
          <w:lang w:val="pt-BR"/>
        </w:rPr>
        <w:t xml:space="preserve"> béo phì của học sinh 6-10 tuổi đã tăng lên 10,7%, trong đó tỷ lệ thừa cân </w:t>
      </w:r>
      <w:r w:rsidR="00483AFC" w:rsidRPr="00457F4E">
        <w:rPr>
          <w:rFonts w:eastAsia="Calibri"/>
          <w:sz w:val="27"/>
          <w:szCs w:val="27"/>
          <w:highlight w:val="cyan"/>
          <w:lang w:val="pt-BR"/>
        </w:rPr>
        <w:t>-</w:t>
      </w:r>
      <w:r w:rsidR="00913E71" w:rsidRPr="00457F4E">
        <w:rPr>
          <w:rFonts w:eastAsia="Calibri"/>
          <w:sz w:val="27"/>
          <w:szCs w:val="27"/>
          <w:highlight w:val="cyan"/>
          <w:lang w:val="pt-BR"/>
        </w:rPr>
        <w:t xml:space="preserve"> béo phì của học sinh nam là 13,5% và của học sinh nữ là 8,6%</w:t>
      </w:r>
      <w:r w:rsidR="00913E71"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{"citationID":"alvccmckb7","properties":{"formattedCitation":" [6]","plainCitation":" [6]","noteIndex":0},"citationItems":[{"id":"tKUyQHL5/fFUmsfQA","uris":["http://zotero.org/users/local/rMwghAk1/items/RZUMXCJ9"],"itemData":{"id":"p0LElO8e/kfRZvjbD","type":"book","event-place":"Hà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00913E71" w:rsidRPr="00457F4E">
        <w:rPr>
          <w:rFonts w:eastAsia="Calibri"/>
          <w:sz w:val="27"/>
          <w:szCs w:val="27"/>
          <w:highlight w:val="cyan"/>
          <w:lang w:val="pt-BR"/>
        </w:rPr>
        <w:fldChar w:fldCharType="separate"/>
      </w:r>
      <w:r w:rsidR="004549C6" w:rsidRPr="00457F4E">
        <w:rPr>
          <w:sz w:val="27"/>
          <w:highlight w:val="cyan"/>
        </w:rPr>
        <w:t xml:space="preserve"> [6]</w:t>
      </w:r>
      <w:r w:rsidR="00913E71" w:rsidRPr="00457F4E">
        <w:rPr>
          <w:rFonts w:eastAsia="Calibri"/>
          <w:sz w:val="27"/>
          <w:szCs w:val="27"/>
          <w:highlight w:val="cyan"/>
          <w:lang w:val="pt-BR"/>
        </w:rPr>
        <w:fldChar w:fldCharType="end"/>
      </w:r>
      <w:r w:rsidR="00913E71" w:rsidRPr="00457F4E">
        <w:rPr>
          <w:rFonts w:eastAsia="Calibri"/>
          <w:sz w:val="27"/>
          <w:szCs w:val="27"/>
          <w:highlight w:val="cyan"/>
          <w:lang w:val="pt-BR"/>
        </w:rPr>
        <w:t>.</w:t>
      </w:r>
      <w:r w:rsidR="0098675A" w:rsidRPr="00457F4E">
        <w:rPr>
          <w:rFonts w:eastAsia="Calibri"/>
          <w:sz w:val="27"/>
          <w:szCs w:val="27"/>
          <w:highlight w:val="cyan"/>
          <w:lang w:val="pt-BR"/>
        </w:rPr>
        <w:t xml:space="preserve"> Cho tới năm 2020, cũng theo báo cáo của Viện Dinh dưỡng sau khi tổ chức Tổng điều tra Dinh dưỡng năm 2019 cho thấy tỷ lệ thừa cân béo phì của học sinh 6-19 tuổi đã là 19,0%, trong đó tỷ lệ thừa cân béo phì của học sinh tại khu vực thành thị là 26,8%, nông thôn là 18,3% và miền núi là 6,9%</w:t>
      </w:r>
      <w:r w:rsidR="0098675A"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{"citationID":"a2aive5edqr","properties":{"formattedCitation":" [7]","plainCitation":" [7]","noteIndex":0},"citationItems":[{"id":"tKUyQHL5/3A1hoxna","uris":["http://zotero.org/users/local/rMwghAk1/items/ASC9VJPB"],"itemData":{"id":"p0LElO8e/Nua7HvvR","type":"report","event-place":"Hà Nội","language":"v","publisher-place":"Hà Nội","title":"Một số kết quả chính Tổng điều tra dinh dưỡng 2019-2020","author":[{"literal":"Bộ Y tế"},{"literal":"Viện Dinh dưỡng Quốc gia"}],"issued":{"date-parts":[["2020"]]}}}],"schema":"https://github.com/citation-style-language/schema/raw/master/csl-citation.json"} </w:instrText>
      </w:r>
      <w:r w:rsidR="0098675A" w:rsidRPr="00457F4E">
        <w:rPr>
          <w:rFonts w:eastAsia="Calibri"/>
          <w:sz w:val="27"/>
          <w:szCs w:val="27"/>
          <w:highlight w:val="cyan"/>
          <w:lang w:val="pt-BR"/>
        </w:rPr>
        <w:fldChar w:fldCharType="separate"/>
      </w:r>
      <w:r w:rsidR="004549C6" w:rsidRPr="00457F4E">
        <w:rPr>
          <w:sz w:val="27"/>
          <w:highlight w:val="cyan"/>
        </w:rPr>
        <w:t xml:space="preserve"> [7]</w:t>
      </w:r>
      <w:r w:rsidR="0098675A" w:rsidRPr="00457F4E">
        <w:rPr>
          <w:rFonts w:eastAsia="Calibri"/>
          <w:sz w:val="27"/>
          <w:szCs w:val="27"/>
          <w:highlight w:val="cyan"/>
          <w:lang w:val="pt-BR"/>
        </w:rPr>
        <w:fldChar w:fldCharType="end"/>
      </w:r>
      <w:r w:rsidR="0098675A" w:rsidRPr="00457F4E">
        <w:rPr>
          <w:rFonts w:eastAsia="Calibri"/>
          <w:sz w:val="27"/>
          <w:szCs w:val="27"/>
          <w:highlight w:val="cyan"/>
          <w:lang w:val="pt-BR"/>
        </w:rPr>
        <w:t>.</w:t>
      </w:r>
      <w:r w:rsidR="00E26634" w:rsidRPr="00457F4E">
        <w:rPr>
          <w:rFonts w:eastAsia="Calibri"/>
          <w:sz w:val="27"/>
          <w:szCs w:val="27"/>
          <w:highlight w:val="cyan"/>
          <w:lang w:val="pt-BR"/>
        </w:rPr>
        <w:t xml:space="preserve"> </w:t>
      </w:r>
    </w:p>
    <w:p w14:paraId="565D0238" w14:textId="77777777" w:rsidR="0098675A" w:rsidRPr="00457F4E" w:rsidRDefault="0098675A" w:rsidP="00411D65">
      <w:pPr>
        <w:spacing w:line="360" w:lineRule="auto"/>
        <w:jc w:val="both"/>
        <w:rPr>
          <w:rFonts w:eastAsia="Calibri"/>
          <w:sz w:val="27"/>
          <w:szCs w:val="27"/>
          <w:highlight w:val="cyan"/>
          <w:lang w:val="pt-BR"/>
        </w:rPr>
      </w:pPr>
      <w:r w:rsidRPr="00457F4E">
        <w:rPr>
          <w:rFonts w:eastAsia="Calibri"/>
          <w:sz w:val="27"/>
          <w:szCs w:val="27"/>
          <w:highlight w:val="cyan"/>
          <w:lang w:val="pt-BR"/>
        </w:rPr>
        <w:tab/>
      </w:r>
      <w:r w:rsidR="00FD2DC9" w:rsidRPr="00457F4E">
        <w:rPr>
          <w:rFonts w:eastAsia="Calibri"/>
          <w:sz w:val="27"/>
          <w:szCs w:val="27"/>
          <w:highlight w:val="cyan"/>
          <w:lang w:val="pt-BR"/>
        </w:rPr>
        <w:t xml:space="preserve">Một nghiên cứu theo dõi dọc 5 năm tại 18 trường tiểu học tại </w:t>
      </w:r>
      <w:r w:rsidR="005C3647" w:rsidRPr="00457F4E">
        <w:rPr>
          <w:rFonts w:eastAsia="Calibri"/>
          <w:sz w:val="27"/>
          <w:szCs w:val="27"/>
          <w:highlight w:val="cyan"/>
          <w:lang w:val="pt-BR"/>
        </w:rPr>
        <w:t>T</w:t>
      </w:r>
      <w:r w:rsidR="00FD2DC9" w:rsidRPr="00457F4E">
        <w:rPr>
          <w:rFonts w:eastAsia="Calibri"/>
          <w:sz w:val="27"/>
          <w:szCs w:val="27"/>
          <w:highlight w:val="cyan"/>
          <w:lang w:val="pt-BR"/>
        </w:rPr>
        <w:t xml:space="preserve">hành phố Hồ Chí Minh của Nguyễn Hoàng Hạnh Đoan Trang và cộng sự đã cho thấy sự gia tăng đáng kể tỷ lệ thừa cân béo phì của học sinh chỉ sau 5 năm, kèm theo đó là sự suy giảm về thời gian hoạt động thể lực tích cực và sự gia tăng thời gian hoạt động tĩnh tại, sự thay đổi mô hình hoạt động thể lực này là một trong những nguyên nhân chính làm gia tăng nhanh chóng tỷ lệ thừa cân </w:t>
      </w:r>
      <w:r w:rsidR="00483AFC" w:rsidRPr="00457F4E">
        <w:rPr>
          <w:rFonts w:eastAsia="Calibri"/>
          <w:sz w:val="27"/>
          <w:szCs w:val="27"/>
          <w:highlight w:val="cyan"/>
          <w:lang w:val="pt-BR"/>
        </w:rPr>
        <w:t>-</w:t>
      </w:r>
      <w:r w:rsidR="00FD2DC9" w:rsidRPr="00457F4E">
        <w:rPr>
          <w:rFonts w:eastAsia="Calibri"/>
          <w:sz w:val="27"/>
          <w:szCs w:val="27"/>
          <w:highlight w:val="cyan"/>
          <w:lang w:val="pt-BR"/>
        </w:rPr>
        <w:t xml:space="preserve"> béo phì của học sinh tại </w:t>
      </w:r>
      <w:r w:rsidR="005C3647" w:rsidRPr="00457F4E">
        <w:rPr>
          <w:rFonts w:eastAsia="Calibri"/>
          <w:sz w:val="27"/>
          <w:szCs w:val="27"/>
          <w:highlight w:val="cyan"/>
          <w:lang w:val="pt-BR"/>
        </w:rPr>
        <w:t>T</w:t>
      </w:r>
      <w:r w:rsidR="00FD2DC9" w:rsidRPr="00457F4E">
        <w:rPr>
          <w:rFonts w:eastAsia="Calibri"/>
          <w:sz w:val="27"/>
          <w:szCs w:val="27"/>
          <w:highlight w:val="cyan"/>
          <w:lang w:val="pt-BR"/>
        </w:rPr>
        <w:t>hành phố Hồ Chí Minh</w:t>
      </w:r>
      <w:r w:rsidR="00FD2DC9"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{"citationID":"am9j5t0u5g","properties":{"formattedCitation":" [8]","plainCitation":" [8]","noteIndex":0},"citationItems":[{"id":33,"uris":["http://zotero.org/users/6721741/items/RABBT97B"],"itemData":{"id":33,"type":"article-journal","abstract":"OBJECTIVES: The Ho Chi Minh Youth cohort study aimed to assess the change in nutritional status; indicators of adiposity; diet; physical activity and sedentary behaviours; home, neighbourhood and school microenvironments and their complex relationships in adolescents in urban areas of Ho Chi Minh City.\nDESIGN: Prospective 5-year cohort.\nSETTING: Systematic random sampling was used to select 18 schools in urban districts.\nPARTICIPANTS: Children were followed up over 5 years with an assessment in each year. Consent, from both adolescents and their parents, was required. At baseline, 759 students were recruited into the cohort, and of these students, 740 remained in the cohort for the first round, 712 for the second round, 630 for the third round and 585 for the last round of follow-up.\nPRIMARY AND SECONDARY OUTCOME MEASURES: Anthropometric measurements were taken using established guidelines. Six main groups of exposure factors including dietary intake and behaviours, physical activity and sedentary behaviours, family social and physical environment, school environment, socioeconomic status and parental characteristics were measured.\nRESULTS: Retention rate was high (77%). Within 5-year period, the prevalence of combined overweight and obesity using International Obesity Task Force cut-off values increased from 14.2% to 21.8%. Time spent on physical activity decreased significantly in the 5-year period from 87 to 50 min/day. Time spent on sedentary behaviours increased in the 5-year period from 512 to 600 min/day.\nCONCLUSIONS: The complete data analysis of this cohort study will allow a full exploration of the role of environmental and lifestyle behaviours on adolescent overweight and obesity and also identify the factors most strongly associated with excess weight gain and the appearance of overweight and obesity in different age groups of adolescents from this large city in Vietnam.","container-title":"BMJ open","DOI":"10.1136/bmjopen-2011-000362","ISSN":"2044-6055","issue":"1","journalAbbreviation":"BMJ Open","language":"eng","note":"PMID: 22337814\nPMCID: PMC3282290","page":"e000362","source":"PubMed","title":"Cohort profile: Ho Chi Minh City Youth Cohort--changes in diet, physical activity, sedentary behaviour and relationship with overweight/obesity in adolescents","title-short":"Cohort profile","volume":"2","author":[{"family":"Trang","given":"Nguyen Hoang Hanh Doan"},{"family":"Hong","given":"Tang Kim"},{"family":"Dibley","given":"Michael John"}],"issued":{"date-parts":[["2012"]]}}}],"schema":"https://github.com/citation-style-language/schema/raw/master/csl-citation.json"} </w:instrText>
      </w:r>
      <w:r w:rsidR="00FD2DC9" w:rsidRPr="00457F4E">
        <w:rPr>
          <w:rFonts w:eastAsia="Calibri"/>
          <w:sz w:val="27"/>
          <w:szCs w:val="27"/>
          <w:highlight w:val="cyan"/>
          <w:lang w:val="pt-BR"/>
        </w:rPr>
        <w:fldChar w:fldCharType="separate"/>
      </w:r>
      <w:r w:rsidR="004549C6" w:rsidRPr="00457F4E">
        <w:rPr>
          <w:sz w:val="27"/>
          <w:highlight w:val="cyan"/>
        </w:rPr>
        <w:t xml:space="preserve"> [8]</w:t>
      </w:r>
      <w:r w:rsidR="00FD2DC9" w:rsidRPr="00457F4E">
        <w:rPr>
          <w:rFonts w:eastAsia="Calibri"/>
          <w:sz w:val="27"/>
          <w:szCs w:val="27"/>
          <w:highlight w:val="cyan"/>
          <w:lang w:val="pt-BR"/>
        </w:rPr>
        <w:fldChar w:fldCharType="end"/>
      </w:r>
      <w:r w:rsidR="00FD2DC9" w:rsidRPr="00457F4E">
        <w:rPr>
          <w:rFonts w:eastAsia="Calibri"/>
          <w:sz w:val="27"/>
          <w:szCs w:val="27"/>
          <w:highlight w:val="cyan"/>
          <w:lang w:val="pt-BR"/>
        </w:rPr>
        <w:t xml:space="preserve">. </w:t>
      </w:r>
    </w:p>
    <w:p w14:paraId="492B091E" w14:textId="77777777" w:rsidR="0029674B" w:rsidRPr="00457F4E" w:rsidRDefault="00D95ADA" w:rsidP="0029674B">
      <w:pPr>
        <w:spacing w:line="360" w:lineRule="auto"/>
        <w:jc w:val="both"/>
        <w:rPr>
          <w:rFonts w:eastAsia="Calibri"/>
          <w:sz w:val="27"/>
          <w:szCs w:val="27"/>
          <w:highlight w:val="cyan"/>
          <w:lang w:val="pt-BR"/>
        </w:rPr>
      </w:pPr>
      <w:r w:rsidRPr="00457F4E">
        <w:rPr>
          <w:rFonts w:eastAsia="Calibri"/>
          <w:sz w:val="27"/>
          <w:szCs w:val="27"/>
          <w:highlight w:val="cyan"/>
          <w:lang w:val="pt-BR"/>
        </w:rPr>
        <w:lastRenderedPageBreak/>
        <w:tab/>
      </w:r>
      <w:r w:rsidR="0029674B" w:rsidRPr="00457F4E">
        <w:rPr>
          <w:rFonts w:eastAsia="Calibri"/>
          <w:sz w:val="27"/>
          <w:szCs w:val="27"/>
          <w:highlight w:val="cyan"/>
          <w:lang w:val="pt-BR"/>
        </w:rPr>
        <w:t>Không chỉ có ảnh hưởng tới tình trạng dinh dưỡng, hoạt động thể lực còn có những tác dụng tích cực đến tình trạng trí lực của trẻ</w:t>
      </w:r>
      <w:r w:rsidR="0029674B"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{"citationID":"a15ai5tgd63","properties":{"formattedCitation":" [9], [10]","plainCitation":" [9], [10]","noteIndex":0},"citationItems":[{"id":1108,"uris":["http://zotero.org/users/6721741/items/W7X2HMME"],"itemData":{"id":1108,"type":"article-journal","abstract":"Studies that examine the effects of exercise on children’s intelligence, cognition, or academic achievement were reviewed and results were discussed in light of (a) contemporary cognitive theory development directed toward exercise, (b) recent research demonstrating the salutary effects of exercise on adults’ cognitive functioning, and (c) studies conducted with animals that have linked physical activity to changes in neurological development and behavior. Similar to adults, exercise facilitates children’s executive function (i.e., processes required to select, organize, and properly initiate goal-directed actions). Exercise may prove to be a simple, yet important, method of enhancing those aspects of children’s mental functioning central to cognitive development.","container-title":"Educational psychology review","DOI":"10.1007/s10648-007-9057-0","ISSN":"1040-726X","issue":"2","journalAbbreviation":"Educ Psychol Rev","note":"PMID: 19777141\nPMCID: PMC2748863","page":"111-131","source":"PubMed Central","title":"Exercise and Children’s Intelligence, Cognition, and Academic Achievement","volume":"20","author":[{"family":"Tomporowski","given":"Phillip D."},{"family":"Davis","given":"Catherine L."},{"family":"Miller","given":"Patricia H."},{"family":"Naglieri","given":"Jack A."}],"issued":{"date-parts":[["2008",6,1]]}}},{"id":1105,"uris":["http://zotero.org/users/6721741/items/QIU4ZQGK"],"itemData":{"id":1105,"type":"article-journal","abstract":"[Purpose] The present study investigated the relationships of physical activity and\nhealthiness with the intelligence quotients of high school students in Jeddah. [Subjects\nand Methods] A total of 135 male and female students were randomly drawn from public and\nprivate secondary schools in Jeddah. A self-designed questionnaire was distributed to the\nstudents that included demographic, physical activity, and health status sections. Body\nmass index measurement and an intelligence quotient test were carried out for all\nstudents. In addition, samples of blood were collected to estimate hemoglobin and serum\niron. [Results] The highest proportions of males and females (39.1% and 51% respectively)\nhad an intelligence quotient score of more than 75%. Moreover, the findings revealed that\nabout 35% of the students were categorized as overweight obesity, and there was aninverse\ncorrelation between body mass index and physical activity. Students who shared physical\neducation classes and exercising at and outside school showed a positive correlation with\nhigh IQ scores. Regarding hemoglobin and iron levels, there were significant correlations\nbetween their levels in blood and IQ. [Conclusion] The intelligence quotient of adolescent\nstudents is positively associated with physical activity and health status.","container-title":"Journal of Physical Therapy Science","DOI":"10.1589/jpts.27.2039","ISSN":"0915-5287","issue":"7","journalAbbreviation":"J Phys Ther Sci","note":"PMID: 26311922\nPMCID: PMC4540813","page":"2039-2043","source":"PubMed Central","title":"Association of physical activity and health status with intelligence quotient of high school students in Jeddah","volume":"27","author":[{"family":"El-Kholy","given":"Thanaa"},{"family":"Elsayed","given":"Enas"}],"issued":{"date-parts":[["2015",7]]}}}],"schema":"https://github.com/citation-style-language/schema/raw/master/csl-citation.json"} </w:instrText>
      </w:r>
      <w:r w:rsidR="0029674B" w:rsidRPr="00457F4E">
        <w:rPr>
          <w:rFonts w:eastAsia="Calibri"/>
          <w:sz w:val="27"/>
          <w:szCs w:val="27"/>
          <w:highlight w:val="cyan"/>
          <w:lang w:val="pt-BR"/>
        </w:rPr>
        <w:fldChar w:fldCharType="separate"/>
      </w:r>
      <w:r w:rsidR="004549C6" w:rsidRPr="00457F4E">
        <w:rPr>
          <w:sz w:val="27"/>
          <w:highlight w:val="cyan"/>
        </w:rPr>
        <w:t xml:space="preserve"> [9], [10]</w:t>
      </w:r>
      <w:r w:rsidR="0029674B" w:rsidRPr="00457F4E">
        <w:rPr>
          <w:rFonts w:eastAsia="Calibri"/>
          <w:sz w:val="27"/>
          <w:szCs w:val="27"/>
          <w:highlight w:val="cyan"/>
          <w:lang w:val="pt-BR"/>
        </w:rPr>
        <w:fldChar w:fldCharType="end"/>
      </w:r>
      <w:r w:rsidR="0029674B" w:rsidRPr="00457F4E">
        <w:rPr>
          <w:rFonts w:eastAsia="Calibri"/>
          <w:sz w:val="27"/>
          <w:szCs w:val="27"/>
          <w:highlight w:val="cyan"/>
          <w:lang w:val="pt-BR"/>
        </w:rPr>
        <w:t>. Mặc dù còn nhiều tranh cãi cũng như nhiều điểm cần làm rõ, nhưng các tác giả cũng đã thống nhất chắc chắn rằng hoạt động thể lực có tác dụng tích cực đến tình trạng trí lực của trẻ.</w:t>
      </w:r>
    </w:p>
    <w:p w14:paraId="13099785" w14:textId="77777777" w:rsidR="0029674B" w:rsidRPr="00457F4E" w:rsidRDefault="0029674B" w:rsidP="0029674B">
      <w:pPr>
        <w:spacing w:line="360" w:lineRule="auto"/>
        <w:jc w:val="both"/>
        <w:rPr>
          <w:rFonts w:eastAsia="Calibri"/>
          <w:sz w:val="27"/>
          <w:szCs w:val="27"/>
          <w:highlight w:val="cyan"/>
          <w:lang w:val="pt-BR"/>
        </w:rPr>
      </w:pPr>
      <w:r w:rsidRPr="00457F4E">
        <w:rPr>
          <w:rFonts w:eastAsia="Calibri"/>
          <w:sz w:val="27"/>
          <w:szCs w:val="27"/>
          <w:highlight w:val="cyan"/>
          <w:lang w:val="pt-BR"/>
        </w:rPr>
        <w:tab/>
        <w:t>Như vậy có thể thấy rằng</w:t>
      </w:r>
      <w:r w:rsidR="00E26634" w:rsidRPr="00457F4E">
        <w:rPr>
          <w:rFonts w:eastAsia="Calibri"/>
          <w:sz w:val="27"/>
          <w:szCs w:val="27"/>
          <w:highlight w:val="cyan"/>
          <w:lang w:val="pt-BR"/>
        </w:rPr>
        <w:t xml:space="preserve"> hoạt động thể lực chính là chìa khoá để cải thiện tình trạng dinh dưỡng cũng như trí lực của học sinh tiểu học trong tình hình hiện nay. Tuy vậy, thời gian hoạt động thể lực của học sinh, đặc biệt là tại thành thị, đang ngày càng giảm dần</w:t>
      </w:r>
      <w:r w:rsidR="006C43C2"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{"citationID":"a1cj27fp91v","properties":{"formattedCitation":" [8]","plainCitation":" [8]","noteIndex":0},"citationItems":[{"id":33,"uris":["http://zotero.org/users/6721741/items/RABBT97B"],"itemData":{"id":33,"type":"article-journal","abstract":"OBJECTIVES: The Ho Chi Minh Youth cohort study aimed to assess the change in nutritional status; indicators of adiposity; diet; physical activity and sedentary behaviours; home, neighbourhood and school microenvironments and their complex relationships in adolescents in urban areas of Ho Chi Minh City.\nDESIGN: Prospective 5-year cohort.\nSETTING: Systematic random sampling was used to select 18 schools in urban districts.\nPARTICIPANTS: Children were followed up over 5 years with an assessment in each year. Consent, from both adolescents and their parents, was required. At baseline, 759 students were recruited into the cohort, and of these students, 740 remained in the cohort for the first round, 712 for the second round, 630 for the third round and 585 for the last round of follow-up.\nPRIMARY AND SECONDARY OUTCOME MEASURES: Anthropometric measurements were taken using established guidelines. Six main groups of exposure factors including dietary intake and behaviours, physical activity and sedentary behaviours, family social and physical environment, school environment, socioeconomic status and parental characteristics were measured.\nRESULTS: Retention rate was high (77%). Within 5-year period, the prevalence of combined overweight and obesity using International Obesity Task Force cut-off values increased from 14.2% to 21.8%. Time spent on physical activity decreased significantly in the 5-year period from 87 to 50 min/day. Time spent on sedentary behaviours increased in the 5-year period from 512 to 600 min/day.\nCONCLUSIONS: The complete data analysis of this cohort study will allow a full exploration of the role of environmental and lifestyle behaviours on adolescent overweight and obesity and also identify the factors most strongly associated with excess weight gain and the appearance of overweight and obesity in different age groups of adolescents from this large city in Vietnam.","container-title":"BMJ open","DOI":"10.1136/bmjopen-2011-000362","ISSN":"2044-6055","issue":"1","journalAbbreviation":"BMJ Open","language":"eng","note":"PMID: 22337814\nPMCID: PMC3282290","page":"e000362","source":"PubMed","title":"Cohort profile: Ho Chi Minh City Youth Cohort--changes in diet, physical activity, sedentary behaviour and relationship with overweight/obesity in adolescents","title-short":"Cohort profile","volume":"2","author":[{"family":"Trang","given":"Nguyen Hoang Hanh Doan"},{"family":"Hong","given":"Tang Kim"},{"family":"Dibley","given":"Michael John"}],"issued":{"date-parts":[["2012"]]}}}],"schema":"https://github.com/citation-style-language/schema/raw/master/csl-citation.json"} </w:instrText>
      </w:r>
      <w:r w:rsidR="006C43C2" w:rsidRPr="00457F4E">
        <w:rPr>
          <w:rFonts w:eastAsia="Calibri"/>
          <w:sz w:val="27"/>
          <w:szCs w:val="27"/>
          <w:highlight w:val="cyan"/>
          <w:lang w:val="pt-BR"/>
        </w:rPr>
        <w:fldChar w:fldCharType="separate"/>
      </w:r>
      <w:r w:rsidR="004549C6" w:rsidRPr="00457F4E">
        <w:rPr>
          <w:sz w:val="27"/>
          <w:highlight w:val="cyan"/>
        </w:rPr>
        <w:t xml:space="preserve"> [8]</w:t>
      </w:r>
      <w:r w:rsidR="006C43C2" w:rsidRPr="00457F4E">
        <w:rPr>
          <w:rFonts w:eastAsia="Calibri"/>
          <w:sz w:val="27"/>
          <w:szCs w:val="27"/>
          <w:highlight w:val="cyan"/>
          <w:lang w:val="pt-BR"/>
        </w:rPr>
        <w:fldChar w:fldCharType="end"/>
      </w:r>
      <w:r w:rsidR="00E26634" w:rsidRPr="00457F4E">
        <w:rPr>
          <w:rFonts w:eastAsia="Calibri"/>
          <w:sz w:val="27"/>
          <w:szCs w:val="27"/>
          <w:highlight w:val="cyan"/>
          <w:lang w:val="pt-BR"/>
        </w:rPr>
        <w:t xml:space="preserve">. </w:t>
      </w:r>
      <w:r w:rsidR="00B54906" w:rsidRPr="00457F4E">
        <w:rPr>
          <w:rFonts w:eastAsia="Calibri"/>
          <w:sz w:val="27"/>
          <w:szCs w:val="27"/>
          <w:highlight w:val="cyan"/>
          <w:lang w:val="pt-BR"/>
        </w:rPr>
        <w:t>Các nguyên nhân chính có thể kể đến đó là quá trình đô thị hoá quá nhanh đã thu hẹp đáng kể không gian hoạt động thể lực của học sinh, tiếp theo đó là áp lực học tập, thời gian học kéo dài cũng làm giảm thời gian cũng như mức độ hoạt động thể lực của học sinh.</w:t>
      </w:r>
      <w:r w:rsidR="00E9530F" w:rsidRPr="00457F4E">
        <w:rPr>
          <w:rFonts w:eastAsia="Calibri"/>
          <w:sz w:val="27"/>
          <w:szCs w:val="27"/>
          <w:highlight w:val="cyan"/>
          <w:lang w:val="pt-BR"/>
        </w:rPr>
        <w:t xml:space="preserve"> Vì vậy, việc tăng cường hoạt động thể lực trong trường học cho học sinh là một trong những giải pháp quan trọng để nâng cao hoạt động thể lực cho học sinh, từ đó cải thiện tình trạng dinh dưỡng và trí lực.</w:t>
      </w:r>
    </w:p>
    <w:p w14:paraId="72069810" w14:textId="77777777" w:rsidR="00E9530F" w:rsidRPr="00457F4E" w:rsidRDefault="00E9530F" w:rsidP="0029674B">
      <w:pPr>
        <w:spacing w:line="360" w:lineRule="auto"/>
        <w:jc w:val="both"/>
        <w:rPr>
          <w:rFonts w:eastAsia="Calibri"/>
          <w:sz w:val="27"/>
          <w:szCs w:val="27"/>
          <w:highlight w:val="cyan"/>
          <w:lang w:val="pt-BR"/>
        </w:rPr>
      </w:pPr>
      <w:r w:rsidRPr="00457F4E">
        <w:rPr>
          <w:rFonts w:eastAsia="Calibri"/>
          <w:sz w:val="27"/>
          <w:szCs w:val="27"/>
          <w:highlight w:val="cyan"/>
          <w:lang w:val="pt-BR"/>
        </w:rPr>
        <w:tab/>
        <w:t>Tuy vậy, cơ thể của trẻ em còn non nớt, chưa có đủ các chất dinh dưỡng dự trữ để có thể hoạt động thể lực trong thời gian dài, chính vì vậy, bổ sung dinh dưỡng dễ hấp thu với lượng nhỏ trước, trong và sau thời gian luyện tập là hết sức cần thiết cho học sinh tiểu học. Các sản phẩm này nên chứa nhiều carbohydrate ở dạng dễ hấp thu, kèm theo đó là các vitamin nhóm B – là nhóm các vitamin cần thiết trong quá trình chuyển hoá năng lượng.</w:t>
      </w:r>
    </w:p>
    <w:p w14:paraId="02049A59" w14:textId="77777777" w:rsidR="00B54906" w:rsidRPr="00457F4E" w:rsidRDefault="00B54906" w:rsidP="0029674B">
      <w:pPr>
        <w:spacing w:line="360" w:lineRule="auto"/>
        <w:jc w:val="both"/>
        <w:rPr>
          <w:rFonts w:eastAsia="Calibri"/>
          <w:sz w:val="27"/>
          <w:szCs w:val="27"/>
          <w:highlight w:val="cyan"/>
          <w:lang w:val="pt-BR"/>
        </w:rPr>
      </w:pPr>
      <w:r w:rsidRPr="00457F4E">
        <w:rPr>
          <w:rFonts w:eastAsia="Calibri"/>
          <w:sz w:val="27"/>
          <w:szCs w:val="27"/>
          <w:highlight w:val="cyan"/>
          <w:lang w:val="pt-BR"/>
        </w:rPr>
        <w:tab/>
        <w:t>Chính vì vậy nghiên cứu: “</w:t>
      </w:r>
      <w:r w:rsidRPr="00457F4E">
        <w:rPr>
          <w:b/>
          <w:sz w:val="27"/>
          <w:szCs w:val="27"/>
          <w:highlight w:val="cyan"/>
        </w:rPr>
        <w:t>Hiệu quả của sản phẩm dinh dưỡng “Sữa lúa mạch Nestlé MILO” kết hợp với giáo dục thể chất lên tình trạng dinh dưỡng, thể lực và trí lực của học sinh một số trường tiểu học tỉnh Ninh Bình”</w:t>
      </w:r>
      <w:r w:rsidRPr="00457F4E">
        <w:rPr>
          <w:rFonts w:eastAsia="Calibri"/>
          <w:sz w:val="27"/>
          <w:szCs w:val="27"/>
          <w:highlight w:val="cyan"/>
          <w:lang w:val="pt-BR"/>
        </w:rPr>
        <w:t xml:space="preserve"> đã được tiến hành với các mục tiêu:</w:t>
      </w:r>
    </w:p>
    <w:p w14:paraId="05A1F79E" w14:textId="77777777" w:rsidR="00901DA4" w:rsidRPr="00457F4E" w:rsidRDefault="00901DA4" w:rsidP="0029674B">
      <w:pPr>
        <w:spacing w:line="360" w:lineRule="auto"/>
        <w:jc w:val="both"/>
        <w:rPr>
          <w:rFonts w:eastAsia="Calibri"/>
          <w:sz w:val="27"/>
          <w:szCs w:val="27"/>
          <w:highlight w:val="cyan"/>
          <w:lang w:val="pt-BR"/>
        </w:rPr>
      </w:pPr>
    </w:p>
    <w:p w14:paraId="31A50D1E" w14:textId="77777777" w:rsidR="00B54906" w:rsidRPr="00457F4E" w:rsidRDefault="00B54906" w:rsidP="00B54906">
      <w:pPr>
        <w:widowControl w:val="0"/>
        <w:spacing w:before="60" w:after="60" w:line="360" w:lineRule="auto"/>
        <w:ind w:firstLine="720"/>
        <w:rPr>
          <w:b/>
          <w:sz w:val="27"/>
          <w:szCs w:val="27"/>
          <w:highlight w:val="cyan"/>
        </w:rPr>
      </w:pPr>
      <w:r w:rsidRPr="00457F4E">
        <w:rPr>
          <w:b/>
          <w:sz w:val="27"/>
          <w:szCs w:val="27"/>
          <w:highlight w:val="cyan"/>
        </w:rPr>
        <w:t>Mục tiêu chung:</w:t>
      </w:r>
    </w:p>
    <w:p w14:paraId="23F50285" w14:textId="77777777" w:rsidR="00B54906" w:rsidRPr="00457F4E" w:rsidRDefault="00B54906" w:rsidP="00901DA4">
      <w:pPr>
        <w:spacing w:line="360" w:lineRule="auto"/>
        <w:ind w:firstLine="720"/>
        <w:jc w:val="both"/>
        <w:rPr>
          <w:sz w:val="27"/>
          <w:szCs w:val="27"/>
          <w:highlight w:val="cyan"/>
        </w:rPr>
      </w:pPr>
      <w:r w:rsidRPr="00457F4E">
        <w:rPr>
          <w:sz w:val="27"/>
          <w:szCs w:val="27"/>
          <w:highlight w:val="cyan"/>
        </w:rPr>
        <w:t>Xây dựng và đánh giá giáo án hoạt động thể lực và</w:t>
      </w:r>
      <w:r w:rsidR="00E9530F" w:rsidRPr="00457F4E">
        <w:rPr>
          <w:sz w:val="27"/>
          <w:szCs w:val="27"/>
          <w:highlight w:val="cyan"/>
        </w:rPr>
        <w:t xml:space="preserve"> sản phẩm</w:t>
      </w:r>
      <w:r w:rsidRPr="00457F4E">
        <w:rPr>
          <w:sz w:val="27"/>
          <w:szCs w:val="27"/>
          <w:highlight w:val="cyan"/>
        </w:rPr>
        <w:t xml:space="preserve"> </w:t>
      </w:r>
      <w:r w:rsidR="00E9530F" w:rsidRPr="00457F4E">
        <w:rPr>
          <w:sz w:val="27"/>
          <w:szCs w:val="27"/>
          <w:highlight w:val="cyan"/>
        </w:rPr>
        <w:t xml:space="preserve">“Sữa lúa mạch Nestlé Milo” </w:t>
      </w:r>
      <w:r w:rsidRPr="00457F4E">
        <w:rPr>
          <w:sz w:val="27"/>
          <w:szCs w:val="27"/>
          <w:highlight w:val="cyan"/>
        </w:rPr>
        <w:t>cho học sinh 2 trường tiểu học tại Ninh Bình.</w:t>
      </w:r>
    </w:p>
    <w:p w14:paraId="096E6F9D" w14:textId="77777777" w:rsidR="00B54906" w:rsidRPr="00457F4E" w:rsidRDefault="00B54906" w:rsidP="00B54906">
      <w:pPr>
        <w:widowControl w:val="0"/>
        <w:spacing w:line="360" w:lineRule="auto"/>
        <w:ind w:left="167" w:firstLine="553"/>
        <w:rPr>
          <w:b/>
          <w:sz w:val="27"/>
          <w:szCs w:val="27"/>
          <w:highlight w:val="cyan"/>
        </w:rPr>
      </w:pPr>
      <w:r w:rsidRPr="00457F4E">
        <w:rPr>
          <w:b/>
          <w:sz w:val="27"/>
          <w:szCs w:val="27"/>
          <w:highlight w:val="cyan"/>
        </w:rPr>
        <w:t xml:space="preserve">Mục tiêu cụ thể:   </w:t>
      </w:r>
    </w:p>
    <w:p w14:paraId="6CBC9A35" w14:textId="77777777" w:rsidR="00B54906" w:rsidRPr="00457F4E" w:rsidRDefault="00901DA4">
      <w:pPr>
        <w:pStyle w:val="ListParagraph"/>
        <w:widowControl w:val="0"/>
        <w:numPr>
          <w:ilvl w:val="0"/>
          <w:numId w:val="54"/>
        </w:numPr>
        <w:spacing w:line="360" w:lineRule="auto"/>
        <w:rPr>
          <w:i/>
          <w:sz w:val="27"/>
          <w:szCs w:val="27"/>
          <w:highlight w:val="cyan"/>
        </w:rPr>
      </w:pPr>
      <w:r w:rsidRPr="00457F4E">
        <w:rPr>
          <w:i/>
          <w:sz w:val="27"/>
          <w:szCs w:val="27"/>
          <w:highlight w:val="cyan"/>
        </w:rPr>
        <w:t>Đánh giá tình trạng dinh dưỡng và một số yếu tố liên quan của học sinh tiểu học tại địa điểm nghiên cứu</w:t>
      </w:r>
      <w:r w:rsidR="00B54906" w:rsidRPr="00457F4E">
        <w:rPr>
          <w:i/>
          <w:sz w:val="27"/>
          <w:szCs w:val="27"/>
          <w:highlight w:val="cyan"/>
        </w:rPr>
        <w:t xml:space="preserve">. </w:t>
      </w:r>
    </w:p>
    <w:p w14:paraId="1A74E658" w14:textId="77777777" w:rsidR="00B54906" w:rsidRPr="00457F4E" w:rsidRDefault="00901DA4">
      <w:pPr>
        <w:pStyle w:val="ListParagraph"/>
        <w:numPr>
          <w:ilvl w:val="0"/>
          <w:numId w:val="54"/>
        </w:numPr>
        <w:spacing w:line="360" w:lineRule="auto"/>
        <w:jc w:val="both"/>
        <w:rPr>
          <w:rFonts w:eastAsia="Calibri"/>
          <w:i/>
          <w:sz w:val="27"/>
          <w:szCs w:val="27"/>
          <w:highlight w:val="cyan"/>
          <w:lang w:val="pt-BR"/>
        </w:rPr>
      </w:pPr>
      <w:r w:rsidRPr="00457F4E">
        <w:rPr>
          <w:i/>
          <w:sz w:val="27"/>
          <w:szCs w:val="27"/>
          <w:highlight w:val="cyan"/>
        </w:rPr>
        <w:lastRenderedPageBreak/>
        <w:t>Xây dựng và đánh giá hiệu quả kết hợp tăng cường hoạt động thể lực và bổ sung sản phẩm “Sữa lúa mạch Milo” lên tố chất thể lực, tình trạng dinh dưỡng và trí lực của học sinh tiểu học tại địa điểm nghiên cứu</w:t>
      </w:r>
      <w:r w:rsidR="00B54906" w:rsidRPr="00457F4E">
        <w:rPr>
          <w:i/>
          <w:sz w:val="27"/>
          <w:szCs w:val="27"/>
          <w:highlight w:val="cyan"/>
        </w:rPr>
        <w:t>.</w:t>
      </w:r>
    </w:p>
    <w:p w14:paraId="11B57C3D" w14:textId="77777777" w:rsidR="00901DA4" w:rsidRPr="00457F4E" w:rsidRDefault="00901DA4" w:rsidP="00901DA4">
      <w:pPr>
        <w:pStyle w:val="ListParagraph"/>
        <w:spacing w:line="360" w:lineRule="auto"/>
        <w:jc w:val="both"/>
        <w:rPr>
          <w:rFonts w:eastAsia="Calibri"/>
          <w:i/>
          <w:sz w:val="27"/>
          <w:szCs w:val="27"/>
          <w:highlight w:val="cyan"/>
          <w:lang w:val="pt-BR"/>
        </w:rPr>
      </w:pPr>
    </w:p>
    <w:p w14:paraId="7A6BE176" w14:textId="77777777" w:rsidR="0029674B" w:rsidRPr="00457F4E" w:rsidRDefault="00B54906" w:rsidP="00483AFC">
      <w:pPr>
        <w:spacing w:line="360" w:lineRule="auto"/>
        <w:ind w:firstLine="720"/>
        <w:jc w:val="both"/>
        <w:rPr>
          <w:rFonts w:eastAsia="Calibri"/>
          <w:sz w:val="27"/>
          <w:szCs w:val="27"/>
          <w:highlight w:val="cyan"/>
          <w:lang w:val="pt-BR"/>
        </w:rPr>
      </w:pPr>
      <w:r w:rsidRPr="00457F4E">
        <w:rPr>
          <w:rFonts w:eastAsia="Calibri"/>
          <w:sz w:val="27"/>
          <w:szCs w:val="27"/>
          <w:highlight w:val="cyan"/>
          <w:lang w:val="pt-BR"/>
        </w:rPr>
        <w:t xml:space="preserve">Để trả lời cho câu hỏi nghiên cứu: Liệu rằng tăng cường hoạt động thể lực và bổ sung </w:t>
      </w:r>
      <w:r w:rsidR="00E9530F" w:rsidRPr="00457F4E">
        <w:rPr>
          <w:rFonts w:eastAsia="Calibri"/>
          <w:sz w:val="27"/>
          <w:szCs w:val="27"/>
          <w:highlight w:val="cyan"/>
          <w:lang w:val="pt-BR"/>
        </w:rPr>
        <w:t xml:space="preserve">sản phẩm “Sữa lúa mạch Nestlé Milo” </w:t>
      </w:r>
      <w:r w:rsidRPr="00457F4E">
        <w:rPr>
          <w:rFonts w:eastAsia="Calibri"/>
          <w:sz w:val="27"/>
          <w:szCs w:val="27"/>
          <w:highlight w:val="cyan"/>
          <w:lang w:val="pt-BR"/>
        </w:rPr>
        <w:t>cho</w:t>
      </w:r>
      <w:r w:rsidR="00813D16" w:rsidRPr="00457F4E">
        <w:rPr>
          <w:rFonts w:eastAsia="Calibri"/>
          <w:sz w:val="27"/>
          <w:szCs w:val="27"/>
          <w:highlight w:val="cyan"/>
          <w:lang w:val="pt-BR"/>
        </w:rPr>
        <w:t xml:space="preserve"> học sinh có cải thiện tình trạng dinh dưỡng</w:t>
      </w:r>
      <w:r w:rsidR="00D401AD" w:rsidRPr="00457F4E">
        <w:rPr>
          <w:rFonts w:eastAsia="Calibri"/>
          <w:sz w:val="27"/>
          <w:szCs w:val="27"/>
          <w:highlight w:val="cyan"/>
          <w:lang w:val="pt-BR"/>
        </w:rPr>
        <w:t>, tố chất thể lực</w:t>
      </w:r>
      <w:r w:rsidR="00813D16" w:rsidRPr="00457F4E">
        <w:rPr>
          <w:rFonts w:eastAsia="Calibri"/>
          <w:sz w:val="27"/>
          <w:szCs w:val="27"/>
          <w:highlight w:val="cyan"/>
          <w:lang w:val="pt-BR"/>
        </w:rPr>
        <w:t xml:space="preserve"> và trí lực của học sinh </w:t>
      </w:r>
      <w:r w:rsidR="00D401AD" w:rsidRPr="00457F4E">
        <w:rPr>
          <w:rFonts w:eastAsia="Calibri"/>
          <w:sz w:val="27"/>
          <w:szCs w:val="27"/>
          <w:highlight w:val="cyan"/>
          <w:lang w:val="pt-BR"/>
        </w:rPr>
        <w:t xml:space="preserve">tiểu học </w:t>
      </w:r>
      <w:r w:rsidR="00813D16" w:rsidRPr="00457F4E">
        <w:rPr>
          <w:rFonts w:eastAsia="Calibri"/>
          <w:sz w:val="27"/>
          <w:szCs w:val="27"/>
          <w:highlight w:val="cyan"/>
          <w:lang w:val="pt-BR"/>
        </w:rPr>
        <w:t xml:space="preserve">hay không? </w:t>
      </w:r>
    </w:p>
    <w:p w14:paraId="17B559A4" w14:textId="77777777" w:rsidR="00901DA4" w:rsidRPr="00457F4E" w:rsidRDefault="00901DA4" w:rsidP="00483AFC">
      <w:pPr>
        <w:spacing w:line="360" w:lineRule="auto"/>
        <w:ind w:firstLine="720"/>
        <w:jc w:val="both"/>
        <w:rPr>
          <w:rFonts w:eastAsia="Calibri"/>
          <w:sz w:val="27"/>
          <w:szCs w:val="27"/>
          <w:highlight w:val="cyan"/>
          <w:lang w:val="pt-BR"/>
        </w:rPr>
      </w:pPr>
    </w:p>
    <w:p w14:paraId="233CA01A" w14:textId="77777777" w:rsidR="00E9530F" w:rsidRPr="00457F4E" w:rsidRDefault="00E9530F" w:rsidP="00483AFC">
      <w:pPr>
        <w:spacing w:line="360" w:lineRule="auto"/>
        <w:ind w:firstLine="720"/>
        <w:jc w:val="both"/>
        <w:rPr>
          <w:rFonts w:eastAsia="Calibri"/>
          <w:sz w:val="27"/>
          <w:szCs w:val="27"/>
          <w:highlight w:val="cyan"/>
          <w:lang w:val="pt-BR"/>
        </w:rPr>
      </w:pPr>
      <w:r w:rsidRPr="00457F4E">
        <w:rPr>
          <w:rFonts w:eastAsia="Calibri"/>
          <w:sz w:val="27"/>
          <w:szCs w:val="27"/>
          <w:highlight w:val="cyan"/>
          <w:lang w:val="pt-BR"/>
        </w:rPr>
        <w:t xml:space="preserve">Với giả thiết nghiên cứu là: Tăng cường hoạt động thể lực và bổ sung sản phẩm “Sữa lúa mạch Nestlé Milo” cho học sinh tiểu học sẽ góp phần cải thiện tình trạng dinh dưỡng, tố chất thể lực và tình trạng trí lực của học sinh tiểu học. </w:t>
      </w:r>
    </w:p>
    <w:p w14:paraId="67D6CFC6" w14:textId="77777777" w:rsidR="00B54906" w:rsidRPr="00457F4E" w:rsidRDefault="00B54906" w:rsidP="0029674B">
      <w:pPr>
        <w:spacing w:line="360" w:lineRule="auto"/>
        <w:jc w:val="both"/>
        <w:rPr>
          <w:rFonts w:eastAsia="Calibri"/>
          <w:sz w:val="27"/>
          <w:szCs w:val="27"/>
          <w:highlight w:val="cyan"/>
          <w:lang w:val="pt-BR"/>
        </w:rPr>
      </w:pPr>
    </w:p>
    <w:p w14:paraId="36EDBFF6" w14:textId="77777777" w:rsidR="00B54906" w:rsidRPr="00457F4E" w:rsidRDefault="00B54906" w:rsidP="0029674B">
      <w:pPr>
        <w:spacing w:line="360" w:lineRule="auto"/>
        <w:jc w:val="both"/>
        <w:rPr>
          <w:rFonts w:eastAsia="Calibri"/>
          <w:sz w:val="27"/>
          <w:szCs w:val="27"/>
          <w:highlight w:val="cyan"/>
          <w:lang w:val="pt-BR"/>
        </w:rPr>
      </w:pPr>
    </w:p>
    <w:p w14:paraId="59EA22D2" w14:textId="77777777" w:rsidR="00B54906" w:rsidRPr="00457F4E" w:rsidRDefault="00B54906" w:rsidP="0029674B">
      <w:pPr>
        <w:spacing w:line="360" w:lineRule="auto"/>
        <w:jc w:val="both"/>
        <w:rPr>
          <w:rFonts w:eastAsia="Calibri"/>
          <w:sz w:val="27"/>
          <w:szCs w:val="27"/>
          <w:highlight w:val="cyan"/>
          <w:lang w:val="pt-BR"/>
        </w:rPr>
        <w:sectPr w:rsidR="00B54906" w:rsidRPr="00457F4E" w:rsidSect="00483AFC">
          <w:footerReference w:type="default" r:id="rId14"/>
          <w:pgSz w:w="11906" w:h="16838"/>
          <w:pgMar w:top="1134" w:right="1134" w:bottom="1134" w:left="1701" w:header="708" w:footer="708" w:gutter="0"/>
          <w:pgNumType w:start="1"/>
          <w:cols w:space="708"/>
          <w:docGrid w:linePitch="381"/>
        </w:sectPr>
      </w:pPr>
    </w:p>
    <w:p w14:paraId="0646C60F" w14:textId="77777777" w:rsidR="002A0787" w:rsidRPr="00457F4E" w:rsidRDefault="002A0787" w:rsidP="00483AFC">
      <w:pPr>
        <w:pStyle w:val="2"/>
        <w:rPr>
          <w:highlight w:val="cyan"/>
        </w:rPr>
      </w:pPr>
      <w:bookmarkStart w:id="1" w:name="_Toc131363300"/>
      <w:r w:rsidRPr="00457F4E">
        <w:rPr>
          <w:highlight w:val="cyan"/>
        </w:rPr>
        <w:lastRenderedPageBreak/>
        <w:t>I.  TỔNG QUAN</w:t>
      </w:r>
      <w:bookmarkEnd w:id="1"/>
    </w:p>
    <w:p w14:paraId="6428D2E9" w14:textId="77777777" w:rsidR="007030F4" w:rsidRPr="00457F4E" w:rsidRDefault="007030F4" w:rsidP="000156E5">
      <w:pPr>
        <w:pStyle w:val="ListParagraph"/>
        <w:spacing w:line="360" w:lineRule="auto"/>
        <w:ind w:left="360"/>
        <w:jc w:val="both"/>
        <w:rPr>
          <w:bCs/>
          <w:color w:val="FFFFFF" w:themeColor="background1"/>
          <w:sz w:val="27"/>
          <w:szCs w:val="27"/>
          <w:highlight w:val="cyan"/>
        </w:rPr>
      </w:pPr>
      <w:bookmarkStart w:id="2" w:name="_Toc108011718"/>
    </w:p>
    <w:p w14:paraId="0D302DF5" w14:textId="77777777" w:rsidR="002A0787" w:rsidRPr="00457F4E" w:rsidRDefault="00483AFC" w:rsidP="00483AFC">
      <w:pPr>
        <w:pStyle w:val="3"/>
        <w:rPr>
          <w:highlight w:val="cyan"/>
        </w:rPr>
      </w:pPr>
      <w:bookmarkStart w:id="3" w:name="_Toc131363301"/>
      <w:r w:rsidRPr="00457F4E">
        <w:rPr>
          <w:highlight w:val="cyan"/>
        </w:rPr>
        <w:t xml:space="preserve">1.1. </w:t>
      </w:r>
      <w:r w:rsidR="002A0787" w:rsidRPr="00457F4E">
        <w:rPr>
          <w:highlight w:val="cyan"/>
        </w:rPr>
        <w:t>Tình trạng dinh dưỡng của học sinh tiểu học</w:t>
      </w:r>
      <w:bookmarkEnd w:id="2"/>
      <w:bookmarkEnd w:id="3"/>
    </w:p>
    <w:p w14:paraId="0C5FC668" w14:textId="77777777" w:rsidR="002A0787" w:rsidRPr="00457F4E" w:rsidRDefault="002A0787" w:rsidP="00483AFC">
      <w:pPr>
        <w:spacing w:line="360" w:lineRule="auto"/>
        <w:ind w:firstLine="720"/>
        <w:jc w:val="both"/>
        <w:rPr>
          <w:sz w:val="27"/>
          <w:szCs w:val="27"/>
          <w:highlight w:val="cyan"/>
          <w:lang w:val="fr-FR"/>
        </w:rPr>
      </w:pPr>
      <w:r w:rsidRPr="00457F4E">
        <w:rPr>
          <w:b/>
          <w:sz w:val="27"/>
          <w:szCs w:val="27"/>
          <w:highlight w:val="cyan"/>
        </w:rPr>
        <w:t xml:space="preserve">Khái niệm: </w:t>
      </w:r>
      <w:r w:rsidRPr="00457F4E">
        <w:rPr>
          <w:sz w:val="27"/>
          <w:szCs w:val="27"/>
          <w:highlight w:val="cyan"/>
          <w:lang w:val="fr-FR"/>
        </w:rPr>
        <w:t xml:space="preserve">Tình trạng dinh dưỡng (TTDD) là tập hợp các đặc điểm về cấu trúc, chức phận và </w:t>
      </w:r>
      <w:r w:rsidRPr="00457F4E">
        <w:rPr>
          <w:sz w:val="27"/>
          <w:szCs w:val="27"/>
          <w:highlight w:val="cyan"/>
          <w:lang w:val="pt-BR"/>
        </w:rPr>
        <w:t>hóa</w:t>
      </w:r>
      <w:r w:rsidRPr="00457F4E">
        <w:rPr>
          <w:sz w:val="27"/>
          <w:szCs w:val="27"/>
          <w:highlight w:val="cyan"/>
          <w:lang w:val="fr-FR"/>
        </w:rPr>
        <w:t xml:space="preserve"> sinh phản ánh mức đáp ứng nhu cầu dinh dưỡng của cơ </w:t>
      </w:r>
      <w:r w:rsidRPr="00457F4E">
        <w:rPr>
          <w:iCs/>
          <w:sz w:val="27"/>
          <w:szCs w:val="27"/>
          <w:highlight w:val="cyan"/>
          <w:lang w:val="fr-FR"/>
        </w:rPr>
        <w:t xml:space="preserve">thể </w:t>
      </w:r>
      <w:r w:rsidRPr="00457F4E">
        <w:rPr>
          <w:iCs/>
          <w:sz w:val="27"/>
          <w:szCs w:val="27"/>
          <w:highlight w:val="cyan"/>
          <w:lang w:val="fr-FR"/>
        </w:rPr>
        <w:fldChar w:fldCharType="begin"/>
      </w:r>
      <w:r w:rsidR="004549C6" w:rsidRPr="00457F4E">
        <w:rPr>
          <w:iCs/>
          <w:sz w:val="27"/>
          <w:szCs w:val="27"/>
          <w:highlight w:val="cyan"/>
          <w:lang w:val="fr-FR"/>
        </w:rPr>
        <w:instrText xml:space="preserve"> ADDIN ZOTERO_ITEM CSL_CITATION {"citationID":"A0d98JzY","properties":{"formattedCitation":" [11]","plainCitation":" [11]","noteIndex":0},"citationItems":[{"id":"tKUyQHL5/HheGOVPx","uris":["http://zotero.org/users/local/rMwghAk1/items/J6VVA3TD"],"itemData":{"id":711,"type":"chapter","container-title":"Sách giáo khoa Nhi khoa (Extbook of pediatrics)","language":"v","publisher":"Nhà Xuất bản Y học Hà Nội","title":"Nhu cầu, đánh giá dinh dưỡng","author":[{"literal":"Nguyễn Xuân Ninh"}],"editor":[{"literal":"Nguyễn Công Khanh"},{"literal":"Lê Nam Trà"},{"literal":"Nguyễn Thu Nhạn"},{"literal":"Hoàng Trọng Kim"}],"issued":{"date-parts":[["2016"]]}}}],"schema":"https://github.com/citation-style-language/schema/raw/master/csl-citation.json"} </w:instrText>
      </w:r>
      <w:r w:rsidRPr="00457F4E">
        <w:rPr>
          <w:iCs/>
          <w:sz w:val="27"/>
          <w:szCs w:val="27"/>
          <w:highlight w:val="cyan"/>
          <w:lang w:val="fr-FR"/>
        </w:rPr>
        <w:fldChar w:fldCharType="separate"/>
      </w:r>
      <w:r w:rsidR="004549C6" w:rsidRPr="00457F4E">
        <w:rPr>
          <w:iCs/>
          <w:noProof/>
          <w:sz w:val="27"/>
          <w:szCs w:val="27"/>
          <w:highlight w:val="cyan"/>
          <w:lang w:val="fr-FR"/>
        </w:rPr>
        <w:t xml:space="preserve"> [11]</w:t>
      </w:r>
      <w:r w:rsidRPr="00457F4E">
        <w:rPr>
          <w:iCs/>
          <w:sz w:val="27"/>
          <w:szCs w:val="27"/>
          <w:highlight w:val="cyan"/>
          <w:lang w:val="fr-FR"/>
        </w:rPr>
        <w:fldChar w:fldCharType="end"/>
      </w:r>
      <w:r w:rsidRPr="00457F4E">
        <w:rPr>
          <w:iCs/>
          <w:sz w:val="27"/>
          <w:szCs w:val="27"/>
          <w:highlight w:val="cyan"/>
          <w:lang w:val="fr-FR"/>
        </w:rPr>
        <w:t xml:space="preserve">. </w:t>
      </w:r>
      <w:r w:rsidRPr="00457F4E">
        <w:rPr>
          <w:sz w:val="27"/>
          <w:szCs w:val="27"/>
          <w:highlight w:val="cyan"/>
          <w:lang w:val="fr-FR"/>
        </w:rPr>
        <w:t>Tình trạng dinh dưỡng của một quần thể dân cư được thể hiện bằng tỷ lệ của các cá thể bị tác động bởi các vấn đề dinh dưỡng</w:t>
      </w:r>
      <w:r w:rsidRPr="00457F4E">
        <w:rPr>
          <w:sz w:val="27"/>
          <w:szCs w:val="27"/>
          <w:highlight w:val="cyan"/>
        </w:rPr>
        <w:t xml:space="preserve"> </w:t>
      </w:r>
      <w:r w:rsidRPr="00457F4E">
        <w:rPr>
          <w:sz w:val="27"/>
          <w:szCs w:val="27"/>
          <w:highlight w:val="cyan"/>
        </w:rPr>
        <w:fldChar w:fldCharType="begin"/>
      </w:r>
      <w:r w:rsidR="004549C6" w:rsidRPr="00457F4E">
        <w:rPr>
          <w:sz w:val="27"/>
          <w:szCs w:val="27"/>
          <w:highlight w:val="cyan"/>
        </w:rPr>
        <w:instrText xml:space="preserve"> ADDIN ZOTERO_ITEM CSL_CITATION {"citationID":"MPlyBa9k","properties":{"formattedCitation":" [12]","plainCitation":" [12]","noteIndex":0},"citationItems":[{"id":"tKUyQHL5/Utca75QQ","uris":["http://zotero.org/users/local/rMwghAk1/items/HPT272ND"],"itemData":{"id":712,"type":"book","collection-title":"Sách đào tạo cử nhân y tế công cộng","publisher":"Nhà Xuất bản Y học Hà Nội","title":"Dinh dưỡng và Vệ sinh thực phẩm","author":[{"literal":"Phạm Duy Trường"},{"literal":"Hà Huy Khôi"},{"literal":"Đỗ Thị Hoà"},{"literal":"Trịnh Bảo Ngọc"},{"literal":"Trần Thị Phúc Nguyệt"},{"literal":"Phạm Văn Phú"}],"issued":{"date-parts":[["2006"]]}}}],"schema":"https://github.com/citation-style-language/schema/raw/master/csl-citation.json"}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[12]</w:t>
      </w:r>
      <w:r w:rsidRPr="00457F4E">
        <w:rPr>
          <w:sz w:val="27"/>
          <w:szCs w:val="27"/>
          <w:highlight w:val="cyan"/>
        </w:rPr>
        <w:fldChar w:fldCharType="end"/>
      </w:r>
      <w:r w:rsidRPr="00457F4E">
        <w:rPr>
          <w:sz w:val="27"/>
          <w:szCs w:val="27"/>
          <w:highlight w:val="cyan"/>
          <w:lang w:val="fr-FR"/>
        </w:rPr>
        <w:t>.</w:t>
      </w:r>
    </w:p>
    <w:p w14:paraId="514B3250" w14:textId="77777777" w:rsidR="002A0787" w:rsidRPr="00457F4E" w:rsidRDefault="00483AFC" w:rsidP="00483AFC">
      <w:pPr>
        <w:pStyle w:val="3"/>
        <w:rPr>
          <w:highlight w:val="cyan"/>
        </w:rPr>
      </w:pPr>
      <w:bookmarkStart w:id="4" w:name="_Toc108011720"/>
      <w:bookmarkStart w:id="5" w:name="_Toc131363302"/>
      <w:r w:rsidRPr="00457F4E">
        <w:rPr>
          <w:highlight w:val="cyan"/>
        </w:rPr>
        <w:t xml:space="preserve">1.2. </w:t>
      </w:r>
      <w:r w:rsidR="002A0787" w:rsidRPr="00457F4E">
        <w:rPr>
          <w:highlight w:val="cyan"/>
        </w:rPr>
        <w:t>Tình trạng Suy dinh dưỡng</w:t>
      </w:r>
      <w:bookmarkEnd w:id="4"/>
      <w:bookmarkEnd w:id="5"/>
    </w:p>
    <w:p w14:paraId="4CD5F92F" w14:textId="77777777" w:rsidR="002A0787" w:rsidRPr="00457F4E" w:rsidRDefault="00483AFC" w:rsidP="00483AFC">
      <w:pPr>
        <w:pStyle w:val="4"/>
        <w:rPr>
          <w:highlight w:val="cyan"/>
        </w:rPr>
      </w:pPr>
      <w:bookmarkStart w:id="6" w:name="_Toc131363303"/>
      <w:r w:rsidRPr="00457F4E">
        <w:rPr>
          <w:highlight w:val="cyan"/>
        </w:rPr>
        <w:t xml:space="preserve">1.2.1. </w:t>
      </w:r>
      <w:r w:rsidR="002A0787" w:rsidRPr="00457F4E">
        <w:rPr>
          <w:highlight w:val="cyan"/>
        </w:rPr>
        <w:t>Trên thế giới</w:t>
      </w:r>
      <w:bookmarkEnd w:id="6"/>
    </w:p>
    <w:p w14:paraId="47C55CE9" w14:textId="77777777" w:rsidR="002A0787" w:rsidRPr="00457F4E" w:rsidRDefault="002A0787" w:rsidP="00483AFC">
      <w:pPr>
        <w:spacing w:line="360" w:lineRule="auto"/>
        <w:ind w:firstLine="720"/>
        <w:jc w:val="both"/>
        <w:rPr>
          <w:bCs/>
          <w:sz w:val="27"/>
          <w:szCs w:val="27"/>
          <w:highlight w:val="cyan"/>
        </w:rPr>
      </w:pPr>
      <w:r w:rsidRPr="00457F4E">
        <w:rPr>
          <w:bCs/>
          <w:sz w:val="27"/>
          <w:szCs w:val="27"/>
          <w:highlight w:val="cyan"/>
          <w:lang w:val="en-GB"/>
        </w:rPr>
        <w:t xml:space="preserve">Một nghiên cứu ở khu vực Đông Nam Nigeria, về tình trạng dinh dưỡng của học sinh tiểu học kết quả cho thấy: Tỷ lệ học sinh suy dinh dưỡng thể nhẹ cân là 18,2%, trong đó chủ yếu gặp ở lứa tuổi 6-9 chiếm 71,9%; thể thấp còi 20%, lứa tuổi 6-9 tuổi chiếm 22,2% và thể gầy còm lứa tuổi 6-9 chiếm 26,7%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{"citationID":"7d5YsI7S","properties":{"formattedCitation":" [13]","plainCitation":" [13]","noteIndex":0},"citationItems":[{"id":"tKUyQHL5/e8RZLA5l","uris":["http://zotero.org/users/local/rMwghAk1/items/IEZLBXLJ"],"itemData":{"id":718,"type":"article-journal","container-title":"BMC public health","ISSN":"1471-2458","issue":"1","note":"number: 1","page":"587","title":"Prevalence and predictors of under-nutrition among school children in a rural South-eastern Nigerian community: a cross sectional study","volume":"18","author":[{"family":"Ayogu","given":"Rufina NB"},{"family":"Afiaenyi","given":"Ifeoma C."},{"family":"Madukwe","given":"Edith U."},{"family":"Udenta","given":"Elizabeth A."}],"issued":{"date-parts":[["2018"]]}}}],"schema":"https://github.com/citation-style-language/schema/raw/master/csl-citation.json"}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[13]</w:t>
      </w:r>
      <w:r w:rsidRPr="00457F4E">
        <w:rPr>
          <w:bCs/>
          <w:sz w:val="27"/>
          <w:szCs w:val="27"/>
          <w:highlight w:val="cyan"/>
        </w:rPr>
        <w:fldChar w:fldCharType="end"/>
      </w:r>
      <w:r w:rsidRPr="00457F4E">
        <w:rPr>
          <w:bCs/>
          <w:sz w:val="27"/>
          <w:szCs w:val="27"/>
          <w:highlight w:val="cyan"/>
          <w:lang w:val="en-GB"/>
        </w:rPr>
        <w:t>. Nghiên cứu tại Lahore, Pakistan trên 1860 học sinh tiểu học, kết quả cho thấy, tỷ lệ học sinh suy dinh dưỡng thấp còi là 8%, thể gầy còm là 10%; tình trạng suy dinh dưỡng thể thấp còi và gầy còm không liên quan đến giới tính; tỷ lệ thấp còi tăng đáng kể theo tuổi ở cả nam và nữ (p &lt; 0,001); trong khi đó thể gầy còm cho thấy xu hướng tăng theo tuổi ở học sinh nam (p = 0,034); Tỷ lệ học sinh bị gầy còm có mối tương quan đáng kể với các yếu tố như</w:t>
      </w:r>
      <w:r w:rsidR="00D401AD" w:rsidRPr="00457F4E">
        <w:rPr>
          <w:bCs/>
          <w:sz w:val="27"/>
          <w:szCs w:val="27"/>
          <w:highlight w:val="cyan"/>
          <w:lang w:val="en-GB"/>
        </w:rPr>
        <w:t>:</w:t>
      </w:r>
      <w:r w:rsidRPr="00457F4E">
        <w:rPr>
          <w:bCs/>
          <w:sz w:val="27"/>
          <w:szCs w:val="27"/>
          <w:highlight w:val="cyan"/>
          <w:lang w:val="en-GB"/>
        </w:rPr>
        <w:t xml:space="preserve"> </w:t>
      </w:r>
      <w:r w:rsidR="00D401AD" w:rsidRPr="00457F4E">
        <w:rPr>
          <w:bCs/>
          <w:sz w:val="27"/>
          <w:szCs w:val="27"/>
          <w:highlight w:val="cyan"/>
          <w:lang w:val="en-GB"/>
        </w:rPr>
        <w:t>T</w:t>
      </w:r>
      <w:r w:rsidRPr="00457F4E">
        <w:rPr>
          <w:bCs/>
          <w:sz w:val="27"/>
          <w:szCs w:val="27"/>
          <w:highlight w:val="cyan"/>
          <w:lang w:val="en-GB"/>
        </w:rPr>
        <w:t xml:space="preserve">rên 8 tuổi, khu vực sống giữa nông thôn và thành thị, thu nhập thấp, cha mẹ trình độ giáo dục thấp, đông anh chị em, nhà ở chật trội, khói thuốc là khu vực sinh sống (p &lt; 0,001)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{"citationID":"OpZQiUR3","properties":{"formattedCitation":" [14]","plainCitation":" [14]","noteIndex":0},"citationItems":[{"id":"tKUyQHL5/NLoTIkWs","uris":["http://zotero.org/users/local/rMwghAk1/items/XEX5SKK6"],"itemData":{"id":719,"type":"article-journal","container-title":"BMC public health","ISSN":"1471-2458","issue":"1","note":"number: 1","page":"790","title":"Prevalence and socio-demographic correlates of stunting and thinness among Pakistani primary school children","volume":"11","author":[{"family":"Mushtaq","given":"Muhammad Umair"},{"family":"Gull","given":"Sibgha"},{"family":"Khurshid","given":"Usman"},{"family":"Shahid","given":"Ubeera"},{"family":"Shad","given":"Mushtaq Ahmad"},{"family":"Siddiqui","given":"Arif Mahmood"}],"issued":{"date-parts":[["2011"]]}}}],"schema":"https://github.com/citation-style-language/schema/raw/master/csl-citation.json"}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[14]</w:t>
      </w:r>
      <w:r w:rsidRPr="00457F4E">
        <w:rPr>
          <w:bCs/>
          <w:sz w:val="27"/>
          <w:szCs w:val="27"/>
          <w:highlight w:val="cyan"/>
        </w:rPr>
        <w:fldChar w:fldCharType="end"/>
      </w:r>
      <w:r w:rsidRPr="00457F4E">
        <w:rPr>
          <w:bCs/>
          <w:sz w:val="27"/>
          <w:szCs w:val="27"/>
          <w:highlight w:val="cyan"/>
          <w:lang w:val="en-GB"/>
        </w:rPr>
        <w:t xml:space="preserve">. Srilanka và nhiều quốc gia khác không có dữ liệu tham khảo quốc gia cho nhóm tuổi học đường về tình trạng tăng trưởng và tình trạng dinh dưỡng, đa số các quốc gia tập trung vào một số nhóm tuổi nhất định như là trẻ em dưới 5 tuổi, trong khi đó WHO đã đưa ra các tiêu chuẩn tăng trưởng cho đến 19 tuổi trong phần mềm AnthroPlus của WHO, một phần mềm được áp dụng trên toàn thế giới của WHO 2007 cho lứa tuổi 5 - 19 để theo dõi phát triển của học sinh và thiếu niên. Một nghiên cứu về tình trạng dinh dưỡng của 4633 học sinh tiểu học tại Srilanka, học sinh nam chiếm 50,4% và nữ chiếm 49,6%; kết quả: Tỷ lệ học sinh bị gầy còm mức độ nặng là 7,5%, gầy còm 21,2%. Tỷ lệ học sinh suy dinh dưỡng thể thấp còi là 12,6%, trong đó có 2,4% thấp còi mức độ nặng; tỷ lệ học sinh thấp còi có xu hướng tăng theo tuổi và không có sự khác biệt giữa 2 </w:t>
      </w:r>
      <w:r w:rsidRPr="00457F4E">
        <w:rPr>
          <w:bCs/>
          <w:sz w:val="27"/>
          <w:szCs w:val="27"/>
          <w:highlight w:val="cyan"/>
          <w:lang w:val="en-GB"/>
        </w:rPr>
        <w:lastRenderedPageBreak/>
        <w:t xml:space="preserve">giới; Tỷ lệ học sinh có cân nặng thấp theo tuổi 27,1%, trong đó cân nặng rất thấp so với tuổi là 7%, cân nặng thấp không có sự khác biệt về giới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{"citationID":"KH0UmdIE","properties":{"formattedCitation":" [15]","plainCitation":" [15]","noteIndex":0},"citationItems":[{"id":"tKUyQHL5/X4RX4ftm","uris":["http://zotero.org/users/local/rMwghAk1/items/GNL95XXH"],"itemData":{"id":720,"type":"article-journal","container-title":"BMC public health","ISSN":"1471-2458","issue":"1","note":"number: 1","page":"57","title":"Nutritional status among primary school children in rural Sri Lanka; a public health challenge for a country with high child health standards","volume":"17","author":[{"family":"Naotunna","given":"NPGCR"},{"family":"Dayarathna","given":"M."},{"family":"Maheshi","given":"H."},{"family":"Amarasinghe","given":"G. S."},{"family":"Kithmini","given":"V. S."},{"family":"Rathnayaka","given":"M."},{"family":"Premachandra","given":"L."},{"family":"Premarathna","given":"N."},{"family":"Rajasinghe","given":"P. C."},{"family":"Wijewardana","given":"G."}],"issued":{"date-parts":[["2017"]]}}}],"schema":"https://github.com/citation-style-language/schema/raw/master/csl-citation.json"}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[15]</w:t>
      </w:r>
      <w:r w:rsidRPr="00457F4E">
        <w:rPr>
          <w:bCs/>
          <w:sz w:val="27"/>
          <w:szCs w:val="27"/>
          <w:highlight w:val="cyan"/>
        </w:rPr>
        <w:fldChar w:fldCharType="end"/>
      </w:r>
      <w:r w:rsidRPr="00457F4E">
        <w:rPr>
          <w:bCs/>
          <w:sz w:val="27"/>
          <w:szCs w:val="27"/>
          <w:highlight w:val="cyan"/>
        </w:rPr>
        <w:t>.</w:t>
      </w:r>
    </w:p>
    <w:p w14:paraId="798A3281" w14:textId="77777777" w:rsidR="007030F4" w:rsidRPr="00457F4E" w:rsidRDefault="007030F4" w:rsidP="000156E5">
      <w:pPr>
        <w:spacing w:line="360" w:lineRule="auto"/>
        <w:ind w:firstLine="360"/>
        <w:jc w:val="both"/>
        <w:rPr>
          <w:bCs/>
          <w:sz w:val="27"/>
          <w:szCs w:val="27"/>
          <w:highlight w:val="cyan"/>
        </w:rPr>
      </w:pPr>
      <w:r w:rsidRPr="00457F4E">
        <w:rPr>
          <w:bCs/>
          <w:sz w:val="27"/>
          <w:szCs w:val="27"/>
          <w:highlight w:val="cyan"/>
          <w:lang w:val="en-GB"/>
        </w:rPr>
        <w:t xml:space="preserve">Nghiên cứu Ethiopia năm 2017 trên 389 học sinh, tuổi 6 - 14, kết quả: Trung bình </w:t>
      </w:r>
      <w:r w:rsidRPr="00457F4E">
        <w:rPr>
          <w:bCs/>
          <w:sz w:val="27"/>
          <w:szCs w:val="27"/>
          <w:highlight w:val="cyan"/>
          <w:lang w:val="pt-BR"/>
        </w:rPr>
        <w:t>chiều</w:t>
      </w:r>
      <w:r w:rsidRPr="00457F4E">
        <w:rPr>
          <w:bCs/>
          <w:sz w:val="27"/>
          <w:szCs w:val="27"/>
          <w:highlight w:val="cyan"/>
          <w:lang w:val="en-GB"/>
        </w:rPr>
        <w:t xml:space="preserve"> cao theo tuổi là -1,92</w:t>
      </w:r>
      <w:r w:rsidR="005D2A9F" w:rsidRPr="00457F4E">
        <w:rPr>
          <w:bCs/>
          <w:sz w:val="27"/>
          <w:szCs w:val="27"/>
          <w:highlight w:val="cyan"/>
          <w:lang w:val="en-GB"/>
        </w:rPr>
        <w:t xml:space="preserve"> </w:t>
      </w:r>
      <w:r w:rsidR="00B8266E" w:rsidRPr="00457F4E">
        <w:rPr>
          <w:bCs/>
          <w:sz w:val="27"/>
          <w:szCs w:val="27"/>
          <w:highlight w:val="cyan"/>
          <w:lang w:val="en-GB"/>
        </w:rPr>
        <w:t>SD</w:t>
      </w:r>
      <w:r w:rsidRPr="00457F4E">
        <w:rPr>
          <w:bCs/>
          <w:sz w:val="27"/>
          <w:szCs w:val="27"/>
          <w:highlight w:val="cyan"/>
          <w:lang w:val="en-GB"/>
        </w:rPr>
        <w:t xml:space="preserve"> và BMI theo tuổi là -0,15</w:t>
      </w:r>
      <w:r w:rsidR="005D2A9F" w:rsidRPr="00457F4E">
        <w:rPr>
          <w:bCs/>
          <w:sz w:val="27"/>
          <w:szCs w:val="27"/>
          <w:highlight w:val="cyan"/>
          <w:lang w:val="en-GB"/>
        </w:rPr>
        <w:t xml:space="preserve"> </w:t>
      </w:r>
      <w:r w:rsidR="00B8266E" w:rsidRPr="00457F4E">
        <w:rPr>
          <w:bCs/>
          <w:sz w:val="27"/>
          <w:szCs w:val="27"/>
          <w:highlight w:val="cyan"/>
          <w:lang w:val="en-GB"/>
        </w:rPr>
        <w:t>SD</w:t>
      </w:r>
      <w:r w:rsidRPr="00457F4E">
        <w:rPr>
          <w:bCs/>
          <w:sz w:val="27"/>
          <w:szCs w:val="27"/>
          <w:highlight w:val="cyan"/>
          <w:lang w:val="en-GB"/>
        </w:rPr>
        <w:t>; tỷ lệ học sinh bị thấp còi là 41,9%, tỷ lệ thấp còi mức độ nặng (dưới - 3SD) là 26% và tỷ lệ học sinh gầy còm là 8%, trong đó gầy còm mức độ nặng là 3,6%; tỷ lệ thấp còi có sự khác biệt giữa các lứa tuổi, trong đó tỷ lệ thấp còi cao nhất ở lứa tuổi 12 -14; tỷ lệ thấp còi còn liên quan tới tình trạng kinh tế gia đình, thói quen bỏ bữa của học sinh</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{"citationID":"hAmbuyoR","properties":{"formattedCitation":" [16]","plainCitation":" [16]","noteIndex":0},"citationItems":[{"id":"tKUyQHL5/TNdLCcDR","uris":["http://zotero.org/users/local/rMwghAk1/items/U2FWTTYV"],"itemData":{"id":721,"type":"article-journal","container-title":"PloS one","issue":"11","note":"number: 11","title":"Prevalence and factors associated with stunting and thinness among school-age children in Arba Minch Health and Demographic Surveillance Site, Southern Ethiopia","volume":"13","author":[{"family":"Tariku","given":"Eshetu Zerihun"},{"family":"Abebe","given":"Getaneh Alemu"},{"family":"Melketsedik","given":"Zeleke Aschalew"},{"family":"Gutema","given":"Befikadu Tariku"}],"issued":{"date-parts":[["2018"]]}}}],"schema":"https://github.com/citation-style-language/schema/raw/master/csl-citation.json"}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[16]</w:t>
      </w:r>
      <w:r w:rsidRPr="00457F4E">
        <w:rPr>
          <w:bCs/>
          <w:sz w:val="27"/>
          <w:szCs w:val="27"/>
          <w:highlight w:val="cyan"/>
        </w:rPr>
        <w:fldChar w:fldCharType="end"/>
      </w:r>
      <w:r w:rsidRPr="00457F4E">
        <w:rPr>
          <w:bCs/>
          <w:sz w:val="27"/>
          <w:szCs w:val="27"/>
          <w:highlight w:val="cyan"/>
          <w:lang w:val="en-GB"/>
        </w:rPr>
        <w:t xml:space="preserve">. Một nghiên cứu khác ở Ethiopia về tình trạng dinh dưỡng của học sinh tiểu học, tiến hành trên 436 học sinh, tỷ lệ nam là 56,2% và 43,8% là nữ, độ tuổi 7 -10, kết quả: tỷ lệ thấp còi là 27,5%, tỷ lệ học sinh nhẹ cân là 20,4% và tỷ lệ học sinh suy dinh dưỡng gầy còm là 8,7%; tỷ lệ trẻ có liên quan tới ít nhất 1 trong các </w:t>
      </w:r>
      <w:r w:rsidR="005D2A9F" w:rsidRPr="00457F4E">
        <w:rPr>
          <w:bCs/>
          <w:sz w:val="27"/>
          <w:szCs w:val="27"/>
          <w:highlight w:val="cyan"/>
          <w:lang w:val="en-GB"/>
        </w:rPr>
        <w:t>thể</w:t>
      </w:r>
      <w:r w:rsidRPr="00457F4E">
        <w:rPr>
          <w:bCs/>
          <w:sz w:val="27"/>
          <w:szCs w:val="27"/>
          <w:highlight w:val="cyan"/>
          <w:lang w:val="en-GB"/>
        </w:rPr>
        <w:t xml:space="preserve"> suy dinh dưỡng (thấp còi, nhẹ cân cân và gầy còm) là 56,2%; tỷ lệ thấp còi ở học sinh nam cao hơn học sinh nữ, với p &lt; 0,05; các yếu tố khác có liên quan đến tình trạng dinh dưỡng của học sinh: tuổi, thu nhập hàng tháng của gia đình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{"citationID":"kOGj6HRH","properties":{"formattedCitation":" [17]","plainCitation":" [17]","noteIndex":0},"citationItems":[{"id":"tKUyQHL5/exNEDS1i","uris":["http://zotero.org/users/local/rMwghAk1/items/S8559AZR"],"itemData":{"id":722,"type":"article-journal","container-title":"BMC research notes","ISSN":"1756-0500","issue":"1","note":"number: 1","page":"805","title":"Nutritional status and correlation with academic performance among primary school children, northwest Ethiopia","volume":"11","author":[{"family":"Asmare","given":"Biachew"},{"family":"Taddele","given":"Mekuanint"},{"family":"Berihun","given":"Sileshi"},{"family":"Wagnew","given":"Fasil"}],"issued":{"date-parts":[["2018"]]}}}],"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[17]</w:t>
      </w:r>
      <w:r w:rsidRPr="00457F4E">
        <w:rPr>
          <w:bCs/>
          <w:sz w:val="27"/>
          <w:szCs w:val="27"/>
          <w:highlight w:val="cyan"/>
        </w:rPr>
        <w:fldChar w:fldCharType="end"/>
      </w:r>
      <w:r w:rsidRPr="00457F4E">
        <w:rPr>
          <w:bCs/>
          <w:sz w:val="27"/>
          <w:szCs w:val="27"/>
          <w:highlight w:val="cyan"/>
        </w:rPr>
        <w:t>.</w:t>
      </w:r>
    </w:p>
    <w:p w14:paraId="45C0733A" w14:textId="77777777" w:rsidR="007030F4" w:rsidRPr="00457F4E" w:rsidRDefault="007030F4" w:rsidP="00483AFC">
      <w:pPr>
        <w:spacing w:line="360" w:lineRule="auto"/>
        <w:ind w:firstLine="720"/>
        <w:jc w:val="both"/>
        <w:rPr>
          <w:bCs/>
          <w:sz w:val="27"/>
          <w:szCs w:val="27"/>
          <w:highlight w:val="cyan"/>
        </w:rPr>
      </w:pPr>
      <w:r w:rsidRPr="00457F4E">
        <w:rPr>
          <w:bCs/>
          <w:sz w:val="27"/>
          <w:szCs w:val="27"/>
          <w:highlight w:val="cyan"/>
          <w:lang w:val="en-GB"/>
        </w:rPr>
        <w:t>Nghiên cứu ở 2 thành phố Trường Sa và thành phố Nhạc Dương</w:t>
      </w:r>
      <w:r w:rsidR="00D401AD" w:rsidRPr="00457F4E">
        <w:rPr>
          <w:bCs/>
          <w:sz w:val="27"/>
          <w:szCs w:val="27"/>
          <w:highlight w:val="cyan"/>
          <w:lang w:val="en-GB"/>
        </w:rPr>
        <w:t xml:space="preserve"> (tỉnh Hồ Nam)</w:t>
      </w:r>
      <w:r w:rsidRPr="00457F4E">
        <w:rPr>
          <w:bCs/>
          <w:sz w:val="27"/>
          <w:szCs w:val="27"/>
          <w:highlight w:val="cyan"/>
          <w:lang w:val="en-GB"/>
        </w:rPr>
        <w:t xml:space="preserve">, Trung Quốc trên 706 học sinh tiểu học về thực trạng sử dụng bữa ăn bổ sung cho học sinh tiểu học. Kết quả cho thấy tình trạng dinh dưỡng của học sinh tiểu học: </w:t>
      </w:r>
      <w:r w:rsidR="00D401AD" w:rsidRPr="00457F4E">
        <w:rPr>
          <w:bCs/>
          <w:sz w:val="27"/>
          <w:szCs w:val="27"/>
          <w:highlight w:val="cyan"/>
          <w:lang w:val="en-GB"/>
        </w:rPr>
        <w:t>N</w:t>
      </w:r>
      <w:r w:rsidRPr="00457F4E">
        <w:rPr>
          <w:bCs/>
          <w:sz w:val="27"/>
          <w:szCs w:val="27"/>
          <w:highlight w:val="cyan"/>
          <w:lang w:val="en-GB"/>
        </w:rPr>
        <w:t xml:space="preserve">hẹ cân là 7,9%. Ngoài ra còn cho thấy vai trò quan trọng của bữa ăn bổ sung, cần tăng cường canxi, vitamin D, vitamin E, C và sắt bởi vì trong các khẩu phần ăn bình thường của hầu hết các học sinh tiểu học không đủ canxi, vitamin D, E, C không đủ theo khuyến cáo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{"citationID":"L8rACRuG","properties":{"formattedCitation":" [18]","plainCitation":" [18]","noteIndex":0},"citationItems":[{"id":"tKUyQHL5/vrRHdK4H","uris":["http://zotero.org/users/local/rMwghAk1/items/VVHQS8M3"],"itemData":{"id":723,"type":"article-journal","container-title":"International journal of environmental research and public health","issue":"3","note":"number: 3","page":"374","title":"Dietary supplement use among chinese primary school students: A cross-sectional study in hunan province","volume":"16","author":[{"family":"Liu","given":"Hanmei"},{"family":"Zhang","given":"Shiya"},{"family":"Zou","given":"Hanshuang"},{"family":"Pan","given":"Yuanlin"},{"family":"Yang","given":"Qiping"},{"family":"Ouyang","given":"Yufeng"},{"family":"Luo","given":"Jing"},{"family":"Lin","given":"Qian"}],"issued":{"date-parts":[["2019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[18]</w:t>
      </w:r>
      <w:r w:rsidRPr="00457F4E">
        <w:rPr>
          <w:bCs/>
          <w:sz w:val="27"/>
          <w:szCs w:val="27"/>
          <w:highlight w:val="cyan"/>
        </w:rPr>
        <w:fldChar w:fldCharType="end"/>
      </w:r>
      <w:r w:rsidRPr="00457F4E">
        <w:rPr>
          <w:bCs/>
          <w:sz w:val="27"/>
          <w:szCs w:val="27"/>
          <w:highlight w:val="cyan"/>
          <w:lang w:val="en-GB"/>
        </w:rPr>
        <w:t xml:space="preserve"> . Nghiên cứu ở Campuchia năm 2014 - 2015, lứa tuổi 6-17, từ 136 trường học trên cả nước, kết quả: Tỷ lệ thấp còi ở trẻ em là 33,2%, trong đó tỷ lệ trẻ bị thấp còi ở trẻ em nông thôn cao hơn có ý nghĩa so với trẻ sống khu vực thành thị (36,4% so với 20,4%);</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{"citationID":"l9YvYdVD","properties":{"formattedCitation":" [19]","plainCitation":" [19]","noteIndex":0},"citationItems":[{"id":"tKUyQHL5/gEFtfkSq","uris":["http://zotero.org/users/local/rMwghAk1/items/2VHKKL2N"],"itemData":{"id":724,"type":"article-journal","container-title":"Nutrients","issue":"1","note":"number: 1","page":"14","title":"Urban-Rural Differences in Nutritional Status and Dietary Intakes of School-Aged Children in Cambodia","volume":"11","author":[{"family":"Horiuchi","given":"Yoko"},{"family":"Kusama","given":"Kaoru"},{"family":"Kanha","given":"Sar"},{"family":"Yoshiike","given":"Nobuo"},{"literal":"FIDR Research Team"}],"issued":{"date-parts":[["2019"]]}}}],"schema":"https://github.com/citation-style-language/schema/raw/master/csl-citation.json"}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[19]</w:t>
      </w:r>
      <w:r w:rsidRPr="00457F4E">
        <w:rPr>
          <w:bCs/>
          <w:sz w:val="27"/>
          <w:szCs w:val="27"/>
          <w:highlight w:val="cyan"/>
        </w:rPr>
        <w:fldChar w:fldCharType="end"/>
      </w:r>
      <w:r w:rsidRPr="00457F4E">
        <w:rPr>
          <w:bCs/>
          <w:sz w:val="27"/>
          <w:szCs w:val="27"/>
          <w:highlight w:val="cyan"/>
        </w:rPr>
        <w:t>.</w:t>
      </w:r>
    </w:p>
    <w:p w14:paraId="0311555C" w14:textId="77777777" w:rsidR="007030F4" w:rsidRPr="00457F4E" w:rsidRDefault="007030F4" w:rsidP="00483AFC">
      <w:pPr>
        <w:spacing w:line="360" w:lineRule="auto"/>
        <w:ind w:firstLine="720"/>
        <w:jc w:val="both"/>
        <w:rPr>
          <w:bCs/>
          <w:sz w:val="27"/>
          <w:szCs w:val="27"/>
          <w:highlight w:val="cyan"/>
        </w:rPr>
      </w:pPr>
      <w:r w:rsidRPr="00457F4E">
        <w:rPr>
          <w:bCs/>
          <w:sz w:val="27"/>
          <w:szCs w:val="27"/>
          <w:highlight w:val="cyan"/>
          <w:lang w:val="en-GB"/>
        </w:rPr>
        <w:t>Theo kết quả nghiên cứu của SEANUT</w:t>
      </w:r>
      <w:r w:rsidR="00B039E6" w:rsidRPr="00457F4E">
        <w:rPr>
          <w:bCs/>
          <w:sz w:val="27"/>
          <w:szCs w:val="27"/>
          <w:highlight w:val="cyan"/>
          <w:lang w:val="en-GB"/>
        </w:rPr>
        <w:t>s</w:t>
      </w:r>
      <w:r w:rsidRPr="00457F4E">
        <w:rPr>
          <w:bCs/>
          <w:sz w:val="27"/>
          <w:szCs w:val="27"/>
          <w:highlight w:val="cyan"/>
          <w:lang w:val="en-GB"/>
        </w:rPr>
        <w:t xml:space="preserve"> Indonesia năm 2011, ở trẻ em tuổi từ 6 tháng đến 12 tuổi ở Indonesia, phân chia theo khu vực sống (thành thị và nông thôn), giới tính, lứa tuổi có 3 nhóm (0,5- 1,9 tuổi, 2- 4,9 tuổi và 5- 12 tuổi) có kết quả </w:t>
      </w:r>
      <w:r w:rsidRPr="00457F4E">
        <w:rPr>
          <w:bCs/>
          <w:sz w:val="27"/>
          <w:szCs w:val="27"/>
          <w:highlight w:val="cyan"/>
          <w:lang w:val="pt-BR"/>
        </w:rPr>
        <w:t>như</w:t>
      </w:r>
      <w:r w:rsidRPr="00457F4E">
        <w:rPr>
          <w:bCs/>
          <w:sz w:val="27"/>
          <w:szCs w:val="27"/>
          <w:highlight w:val="cyan"/>
          <w:lang w:val="en-GB"/>
        </w:rPr>
        <w:t xml:space="preserve"> sau: Nhìn chung </w:t>
      </w:r>
      <w:r w:rsidR="005D2A9F" w:rsidRPr="00457F4E">
        <w:rPr>
          <w:bCs/>
          <w:sz w:val="27"/>
          <w:szCs w:val="27"/>
          <w:highlight w:val="cyan"/>
          <w:lang w:val="en-GB"/>
        </w:rPr>
        <w:t>học sinh nam</w:t>
      </w:r>
      <w:r w:rsidRPr="00457F4E">
        <w:rPr>
          <w:bCs/>
          <w:sz w:val="27"/>
          <w:szCs w:val="27"/>
          <w:highlight w:val="cyan"/>
          <w:lang w:val="en-GB"/>
        </w:rPr>
        <w:t xml:space="preserve"> có chiều cao, cân nặng cao hơn so với </w:t>
      </w:r>
      <w:r w:rsidR="005D2A9F" w:rsidRPr="00457F4E">
        <w:rPr>
          <w:bCs/>
          <w:sz w:val="27"/>
          <w:szCs w:val="27"/>
          <w:highlight w:val="cyan"/>
          <w:lang w:val="en-GB"/>
        </w:rPr>
        <w:t>học sinh nữ</w:t>
      </w:r>
      <w:r w:rsidRPr="00457F4E">
        <w:rPr>
          <w:bCs/>
          <w:sz w:val="27"/>
          <w:szCs w:val="27"/>
          <w:highlight w:val="cyan"/>
          <w:lang w:val="en-GB"/>
        </w:rPr>
        <w:t xml:space="preserve"> ở cả 3 nhóm tuổi, khu vực sống thành trị và nông thôn. Giá trị khác biệt trung bình giữa </w:t>
      </w:r>
      <w:r w:rsidR="005D2A9F" w:rsidRPr="00457F4E">
        <w:rPr>
          <w:bCs/>
          <w:sz w:val="27"/>
          <w:szCs w:val="27"/>
          <w:highlight w:val="cyan"/>
          <w:lang w:val="en-GB"/>
        </w:rPr>
        <w:t>học sinh nam</w:t>
      </w:r>
      <w:r w:rsidRPr="00457F4E">
        <w:rPr>
          <w:bCs/>
          <w:sz w:val="27"/>
          <w:szCs w:val="27"/>
          <w:highlight w:val="cyan"/>
          <w:lang w:val="en-GB"/>
        </w:rPr>
        <w:t xml:space="preserve"> và nữ là 0,4 -1,5 kg về cân nặng và 0,9 - 2,5 cm về </w:t>
      </w:r>
      <w:r w:rsidRPr="00457F4E">
        <w:rPr>
          <w:bCs/>
          <w:sz w:val="27"/>
          <w:szCs w:val="27"/>
          <w:highlight w:val="cyan"/>
          <w:lang w:val="en-GB"/>
        </w:rPr>
        <w:lastRenderedPageBreak/>
        <w:t xml:space="preserve">chiều cao; có sự khác biệt có ý nghĩa về chỉ số chiều cao và BMI giữa trẻ em ở thành thị và nông thôn, đặc biệt ở nhóm 5 -12 tuổi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{"citationID":"bsVq7QdQ","properties":{"formattedCitation":" [20]","plainCitation":" [20]","noteIndex":0},"citationItems":[{"id":"tKUyQHL5/mJrDxlrU","uris":["http://zotero.org/users/local/rMwghAk1/items/K8ZNN88Z"],"itemData":{"id":725,"type":"article-journal","container-title":"British Journal of Nutrition","ISSN":"0007-1145","issue":"S3","note":"number: S3","page":"S11-S20","title":"Food consumption and nutritional and biochemical status of 0· 5–12-year-old Indonesian children: the SEANUTS study","volume":"110","author":[{"family":"Sandjaja","given":"Sandjaja"},{"family":"Budiman","given":"Basuki"},{"family":"Harahap","given":"Heryudarini"},{"family":"Ernawati","given":"Fitrah"},{"family":"Soekatri","given":"Moesijanti"},{"family":"Widodo","given":"Yekti"},{"family":"Sumedi","given":"Edith"},{"family":"Rustan","given":"Effendi"},{"family":"Sofia","given":"Gustina"},{"family":"Syarief","given":"Sainstiani N."}],"issued":{"date-parts":[["2013"]]}}}],"schema":"https://github.com/citation-style-language/schema/raw/master/csl-citation.json"}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[20]</w:t>
      </w:r>
      <w:r w:rsidRPr="00457F4E">
        <w:rPr>
          <w:bCs/>
          <w:sz w:val="27"/>
          <w:szCs w:val="27"/>
          <w:highlight w:val="cyan"/>
        </w:rPr>
        <w:fldChar w:fldCharType="end"/>
      </w:r>
      <w:r w:rsidRPr="00457F4E">
        <w:rPr>
          <w:bCs/>
          <w:sz w:val="27"/>
          <w:szCs w:val="27"/>
          <w:highlight w:val="cyan"/>
          <w:lang w:val="en-GB"/>
        </w:rPr>
        <w:t>. Nghiên cứu của SEANUT</w:t>
      </w:r>
      <w:r w:rsidR="00B039E6" w:rsidRPr="00457F4E">
        <w:rPr>
          <w:bCs/>
          <w:sz w:val="27"/>
          <w:szCs w:val="27"/>
          <w:highlight w:val="cyan"/>
          <w:lang w:val="en-GB"/>
        </w:rPr>
        <w:t>s</w:t>
      </w:r>
      <w:r w:rsidRPr="00457F4E">
        <w:rPr>
          <w:bCs/>
          <w:sz w:val="27"/>
          <w:szCs w:val="27"/>
          <w:highlight w:val="cyan"/>
          <w:lang w:val="en-GB"/>
        </w:rPr>
        <w:t xml:space="preserve"> Thái Lan năm 2011, ở 3119 trẻ em tuổi từ 6 tháng đến 12,9 tuổi, phân chia làm 3 nhóm tuổi (6 tháng </w:t>
      </w:r>
      <w:r w:rsidR="005D2A9F" w:rsidRPr="00457F4E">
        <w:rPr>
          <w:bCs/>
          <w:sz w:val="27"/>
          <w:szCs w:val="27"/>
          <w:highlight w:val="cyan"/>
          <w:lang w:val="en-GB"/>
        </w:rPr>
        <w:t xml:space="preserve">đến </w:t>
      </w:r>
      <w:r w:rsidRPr="00457F4E">
        <w:rPr>
          <w:bCs/>
          <w:sz w:val="27"/>
          <w:szCs w:val="27"/>
          <w:highlight w:val="cyan"/>
          <w:lang w:val="en-GB"/>
        </w:rPr>
        <w:t xml:space="preserve"> 2,9 tuổi), (3 </w:t>
      </w:r>
      <w:r w:rsidR="005D2A9F" w:rsidRPr="00457F4E">
        <w:rPr>
          <w:bCs/>
          <w:sz w:val="27"/>
          <w:szCs w:val="27"/>
          <w:highlight w:val="cyan"/>
          <w:lang w:val="en-GB"/>
        </w:rPr>
        <w:t xml:space="preserve">đến </w:t>
      </w:r>
      <w:r w:rsidRPr="00457F4E">
        <w:rPr>
          <w:bCs/>
          <w:sz w:val="27"/>
          <w:szCs w:val="27"/>
          <w:highlight w:val="cyan"/>
          <w:lang w:val="en-GB"/>
        </w:rPr>
        <w:t xml:space="preserve"> 5,9 tuổi) và (6</w:t>
      </w:r>
      <w:r w:rsidR="005D2A9F" w:rsidRPr="00457F4E">
        <w:rPr>
          <w:bCs/>
          <w:sz w:val="27"/>
          <w:szCs w:val="27"/>
          <w:highlight w:val="cyan"/>
          <w:lang w:val="en-GB"/>
        </w:rPr>
        <w:t xml:space="preserve">đến </w:t>
      </w:r>
      <w:r w:rsidRPr="00457F4E">
        <w:rPr>
          <w:bCs/>
          <w:sz w:val="27"/>
          <w:szCs w:val="27"/>
          <w:highlight w:val="cyan"/>
          <w:lang w:val="en-GB"/>
        </w:rPr>
        <w:t xml:space="preserve">12,9 tuổi) ở Thái Lan: Tỷ lệ nhẹ cân ở trẻ em Thái Lan còn tương đối cao, khu vực thành thị là 6,4% và nông thôn 10,2% (p &lt;0,05), trong đó tỷ lệ nhẹ cân gặp nhiều nhất ở lứa tuổi 6 </w:t>
      </w:r>
      <w:r w:rsidR="005D2A9F" w:rsidRPr="00457F4E">
        <w:rPr>
          <w:bCs/>
          <w:sz w:val="27"/>
          <w:szCs w:val="27"/>
          <w:highlight w:val="cyan"/>
          <w:lang w:val="en-GB"/>
        </w:rPr>
        <w:t xml:space="preserve">đến </w:t>
      </w:r>
      <w:r w:rsidRPr="00457F4E">
        <w:rPr>
          <w:bCs/>
          <w:sz w:val="27"/>
          <w:szCs w:val="27"/>
          <w:highlight w:val="cyan"/>
          <w:lang w:val="en-GB"/>
        </w:rPr>
        <w:t xml:space="preserve">12,9, lần lượt là 14,4% khu vựa nông thôn và 11% khu vực thành thị; tỷ lệ gầy còm ở lứa tuổi học đường là 6,2% ở thành thị và 6,4% ở nông thôn, trong đó lứa tuổi học đường là 8,0% ở thành thị và 8,3% ở nông thôn; trong khi đó tỷ lệ thấp còi ở nông thôn với 8,4% cao hơn khu vựa thành thị với 4,1% (p &lt; 0,01) và lứa tuổi học đường là 8,3% ở nông thôn cao hơn thành thị là 4,3%, với p &lt;0,01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{"citationID":"nM3WyIzO","properties":{"formattedCitation":" [21]","plainCitation":" [21]","noteIndex":0},"citationItems":[{"id":"tKUyQHL5/q6njgDV7","uris":["http://zotero.org/users/local/rMwghAk1/items/AA7X4PXH"],"itemData":{"id":726,"type":"article-journal","container-title":"British Journal of Nutrition","ISSN":"0007-1145","issue":"S3","note":"number: S3","page":"S36-S44","title":"SEANUTS: the nutritional status and dietary intakes of 0.5–12-year-old Thai children","volume":"110","author":[{"family":"Rojroongwasinkul","given":"Nipa"},{"family":"Kijboonchoo","given":"Kallaya"},{"family":"Wimonpeerapattana","given":"Wanphen"},{"family":"Purttiponthanee","given":"Sasiumphai"},{"family":"Yamborisut","given":"Uruwan"},{"family":"Boonpraderm","given":"Atitada"},{"family":"Kunapan","given":"Petcharat"},{"family":"Thasanasuwan","given":"Wiyada"},{"family":"Khouw","given":"Ilse"}],"issued":{"date-parts":[["2013"]]}}}],"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[21]</w:t>
      </w:r>
      <w:r w:rsidRPr="00457F4E">
        <w:rPr>
          <w:bCs/>
          <w:sz w:val="27"/>
          <w:szCs w:val="27"/>
          <w:highlight w:val="cyan"/>
        </w:rPr>
        <w:fldChar w:fldCharType="end"/>
      </w:r>
      <w:r w:rsidRPr="00457F4E">
        <w:rPr>
          <w:bCs/>
          <w:sz w:val="27"/>
          <w:szCs w:val="27"/>
          <w:highlight w:val="cyan"/>
          <w:lang w:val="en-GB"/>
        </w:rPr>
        <w:t>. Theo nghiên cứu của SEANUT</w:t>
      </w:r>
      <w:r w:rsidR="00B039E6" w:rsidRPr="00457F4E">
        <w:rPr>
          <w:bCs/>
          <w:sz w:val="27"/>
          <w:szCs w:val="27"/>
          <w:highlight w:val="cyan"/>
          <w:lang w:val="en-GB"/>
        </w:rPr>
        <w:t>s</w:t>
      </w:r>
      <w:r w:rsidRPr="00457F4E">
        <w:rPr>
          <w:bCs/>
          <w:sz w:val="27"/>
          <w:szCs w:val="27"/>
          <w:highlight w:val="cyan"/>
          <w:lang w:val="en-GB"/>
        </w:rPr>
        <w:t xml:space="preserve"> Malaysia trên 3542 trẻ em, tuổi từ 6 tháng đến 12 tuổi, tỷ lệ nam/nữ tương đương nhau, được chia thành 4 nhóm tuổi: 0,5 </w:t>
      </w:r>
      <w:r w:rsidR="005D2A9F" w:rsidRPr="00457F4E">
        <w:rPr>
          <w:bCs/>
          <w:sz w:val="27"/>
          <w:szCs w:val="27"/>
          <w:highlight w:val="cyan"/>
          <w:lang w:val="en-GB"/>
        </w:rPr>
        <w:t>đến 0</w:t>
      </w:r>
      <w:r w:rsidRPr="00457F4E">
        <w:rPr>
          <w:bCs/>
          <w:sz w:val="27"/>
          <w:szCs w:val="27"/>
          <w:highlight w:val="cyan"/>
          <w:lang w:val="en-GB"/>
        </w:rPr>
        <w:t xml:space="preserve">,9 tuổi; 1,0 </w:t>
      </w:r>
      <w:r w:rsidR="005D2A9F" w:rsidRPr="00457F4E">
        <w:rPr>
          <w:bCs/>
          <w:sz w:val="27"/>
          <w:szCs w:val="27"/>
          <w:highlight w:val="cyan"/>
          <w:lang w:val="en-GB"/>
        </w:rPr>
        <w:t xml:space="preserve">đến </w:t>
      </w:r>
      <w:r w:rsidRPr="00457F4E">
        <w:rPr>
          <w:bCs/>
          <w:sz w:val="27"/>
          <w:szCs w:val="27"/>
          <w:highlight w:val="cyan"/>
          <w:lang w:val="en-GB"/>
        </w:rPr>
        <w:t xml:space="preserve"> 3,9 tuổi; 4,0 </w:t>
      </w:r>
      <w:r w:rsidR="005D2A9F" w:rsidRPr="00457F4E">
        <w:rPr>
          <w:bCs/>
          <w:sz w:val="27"/>
          <w:szCs w:val="27"/>
          <w:highlight w:val="cyan"/>
          <w:lang w:val="en-GB"/>
        </w:rPr>
        <w:t xml:space="preserve">đến </w:t>
      </w:r>
      <w:r w:rsidRPr="00457F4E">
        <w:rPr>
          <w:bCs/>
          <w:sz w:val="27"/>
          <w:szCs w:val="27"/>
          <w:highlight w:val="cyan"/>
          <w:lang w:val="en-GB"/>
        </w:rPr>
        <w:t xml:space="preserve"> 6,9 tuổi; 7,0 </w:t>
      </w:r>
      <w:r w:rsidR="005D2A9F" w:rsidRPr="00457F4E">
        <w:rPr>
          <w:bCs/>
          <w:sz w:val="27"/>
          <w:szCs w:val="27"/>
          <w:highlight w:val="cyan"/>
          <w:lang w:val="en-GB"/>
        </w:rPr>
        <w:t xml:space="preserve">đến </w:t>
      </w:r>
      <w:r w:rsidRPr="00457F4E">
        <w:rPr>
          <w:bCs/>
          <w:sz w:val="27"/>
          <w:szCs w:val="27"/>
          <w:highlight w:val="cyan"/>
          <w:lang w:val="en-GB"/>
        </w:rPr>
        <w:t xml:space="preserve"> 12,9 tuổi. Kết quả nghiên cứu cho thấy: Ở khu vực thành thị: Tỷ lệ gầy còm 5,2%; tỷ lệ </w:t>
      </w:r>
      <w:r w:rsidR="005D2A9F" w:rsidRPr="00457F4E">
        <w:rPr>
          <w:bCs/>
          <w:sz w:val="27"/>
          <w:szCs w:val="27"/>
          <w:highlight w:val="cyan"/>
          <w:lang w:val="en-GB"/>
        </w:rPr>
        <w:t>học sinh nam</w:t>
      </w:r>
      <w:r w:rsidRPr="00457F4E">
        <w:rPr>
          <w:bCs/>
          <w:sz w:val="27"/>
          <w:szCs w:val="27"/>
          <w:highlight w:val="cyan"/>
          <w:lang w:val="en-GB"/>
        </w:rPr>
        <w:t xml:space="preserve"> cao hơn </w:t>
      </w:r>
      <w:r w:rsidR="005D2A9F" w:rsidRPr="00457F4E">
        <w:rPr>
          <w:bCs/>
          <w:sz w:val="27"/>
          <w:szCs w:val="27"/>
          <w:highlight w:val="cyan"/>
          <w:lang w:val="en-GB"/>
        </w:rPr>
        <w:t>học sinh nữ</w:t>
      </w:r>
      <w:r w:rsidRPr="00457F4E">
        <w:rPr>
          <w:bCs/>
          <w:sz w:val="27"/>
          <w:szCs w:val="27"/>
          <w:highlight w:val="cyan"/>
          <w:lang w:val="en-GB"/>
        </w:rPr>
        <w:t xml:space="preserve"> với các tỷ lệ tương ứng 6,4% và 3,8% với p &lt; 0,05, trong đó tỷ lệ gầy còm ở nhóm 7,0 </w:t>
      </w:r>
      <w:r w:rsidR="005D2A9F" w:rsidRPr="00457F4E">
        <w:rPr>
          <w:bCs/>
          <w:sz w:val="27"/>
          <w:szCs w:val="27"/>
          <w:highlight w:val="cyan"/>
          <w:lang w:val="en-GB"/>
        </w:rPr>
        <w:t xml:space="preserve">đến </w:t>
      </w:r>
      <w:r w:rsidRPr="00457F4E">
        <w:rPr>
          <w:bCs/>
          <w:sz w:val="27"/>
          <w:szCs w:val="27"/>
          <w:highlight w:val="cyan"/>
          <w:lang w:val="en-GB"/>
        </w:rPr>
        <w:t xml:space="preserve"> 12,9 tuổi có tỷ lệ tương đối cao 6,4% (</w:t>
      </w:r>
      <w:r w:rsidR="005D2A9F" w:rsidRPr="00457F4E">
        <w:rPr>
          <w:bCs/>
          <w:sz w:val="27"/>
          <w:szCs w:val="27"/>
          <w:highlight w:val="cyan"/>
          <w:lang w:val="en-GB"/>
        </w:rPr>
        <w:t>học sinh nam</w:t>
      </w:r>
      <w:r w:rsidRPr="00457F4E">
        <w:rPr>
          <w:bCs/>
          <w:sz w:val="27"/>
          <w:szCs w:val="27"/>
          <w:highlight w:val="cyan"/>
          <w:lang w:val="en-GB"/>
        </w:rPr>
        <w:t xml:space="preserve"> 7,6%, nữ 5,2%); trong khi đó trẻ em sống khu vực nông thôn, tỷ lệ gầy còm là 6,0% (5,4% ở </w:t>
      </w:r>
      <w:r w:rsidR="005D2A9F" w:rsidRPr="00457F4E">
        <w:rPr>
          <w:bCs/>
          <w:sz w:val="27"/>
          <w:szCs w:val="27"/>
          <w:highlight w:val="cyan"/>
          <w:lang w:val="en-GB"/>
        </w:rPr>
        <w:t>học sinh nam</w:t>
      </w:r>
      <w:r w:rsidRPr="00457F4E">
        <w:rPr>
          <w:bCs/>
          <w:sz w:val="27"/>
          <w:szCs w:val="27"/>
          <w:highlight w:val="cyan"/>
          <w:lang w:val="en-GB"/>
        </w:rPr>
        <w:t xml:space="preserve"> thấp hơn ở nữ 6,6%, với p &lt; 0,05); nhóm trẻ em tiểu học 7 </w:t>
      </w:r>
      <w:r w:rsidR="005D2A9F" w:rsidRPr="00457F4E">
        <w:rPr>
          <w:bCs/>
          <w:sz w:val="27"/>
          <w:szCs w:val="27"/>
          <w:highlight w:val="cyan"/>
          <w:lang w:val="en-GB"/>
        </w:rPr>
        <w:t xml:space="preserve">đến </w:t>
      </w:r>
      <w:r w:rsidRPr="00457F4E">
        <w:rPr>
          <w:bCs/>
          <w:sz w:val="27"/>
          <w:szCs w:val="27"/>
          <w:highlight w:val="cyan"/>
          <w:lang w:val="en-GB"/>
        </w:rPr>
        <w:t xml:space="preserve"> 12,9 tuổi có tỷ lệ 9,3% (tỷ lệ 7,6% ở nam và 11,1%); tỷ lệ trẻ em Malaysia bị thấp còi tương đối cao, tỷ lệ 8,3% ở trẻ em sống khu vực thành thị và 8,8% ở trẻ em sống khu vực nông thôn; ở khu vực thành thị: tỷ lệ </w:t>
      </w:r>
      <w:r w:rsidR="005D2A9F" w:rsidRPr="00457F4E">
        <w:rPr>
          <w:bCs/>
          <w:sz w:val="27"/>
          <w:szCs w:val="27"/>
          <w:highlight w:val="cyan"/>
          <w:lang w:val="en-GB"/>
        </w:rPr>
        <w:t>học sinh nam</w:t>
      </w:r>
      <w:r w:rsidRPr="00457F4E">
        <w:rPr>
          <w:bCs/>
          <w:sz w:val="27"/>
          <w:szCs w:val="27"/>
          <w:highlight w:val="cyan"/>
          <w:lang w:val="en-GB"/>
        </w:rPr>
        <w:t xml:space="preserve"> bị thấp còi 10,0% cao hơn so với </w:t>
      </w:r>
      <w:r w:rsidR="005D2A9F" w:rsidRPr="00457F4E">
        <w:rPr>
          <w:bCs/>
          <w:sz w:val="27"/>
          <w:szCs w:val="27"/>
          <w:highlight w:val="cyan"/>
          <w:lang w:val="en-GB"/>
        </w:rPr>
        <w:t>học sinh nữ</w:t>
      </w:r>
      <w:r w:rsidRPr="00457F4E">
        <w:rPr>
          <w:bCs/>
          <w:sz w:val="27"/>
          <w:szCs w:val="27"/>
          <w:highlight w:val="cyan"/>
          <w:lang w:val="en-GB"/>
        </w:rPr>
        <w:t xml:space="preserve"> với tỷ lệ 6,6% (p &lt; 0,05); nhóm tuổi tiểu học tỷ lệ trẻ bị thấp còi là 5,2%, trong đó </w:t>
      </w:r>
      <w:r w:rsidR="005D2A9F" w:rsidRPr="00457F4E">
        <w:rPr>
          <w:bCs/>
          <w:sz w:val="27"/>
          <w:szCs w:val="27"/>
          <w:highlight w:val="cyan"/>
          <w:lang w:val="en-GB"/>
        </w:rPr>
        <w:t>học sinh nam</w:t>
      </w:r>
      <w:r w:rsidRPr="00457F4E">
        <w:rPr>
          <w:bCs/>
          <w:sz w:val="27"/>
          <w:szCs w:val="27"/>
          <w:highlight w:val="cyan"/>
          <w:lang w:val="en-GB"/>
        </w:rPr>
        <w:t xml:space="preserve"> gặp 5,7% và 4,8% ở </w:t>
      </w:r>
      <w:r w:rsidR="005D2A9F" w:rsidRPr="00457F4E">
        <w:rPr>
          <w:bCs/>
          <w:sz w:val="27"/>
          <w:szCs w:val="27"/>
          <w:highlight w:val="cyan"/>
          <w:lang w:val="en-GB"/>
        </w:rPr>
        <w:t>học sinh nữ</w:t>
      </w:r>
      <w:r w:rsidRPr="00457F4E">
        <w:rPr>
          <w:bCs/>
          <w:sz w:val="27"/>
          <w:szCs w:val="27"/>
          <w:highlight w:val="cyan"/>
          <w:lang w:val="en-GB"/>
        </w:rPr>
        <w:t xml:space="preserve">. Ở khu vực nông thôn tỷ lệ trẻ bị thấp còi là 8,8%, trong đó 9,5% gặp ở </w:t>
      </w:r>
      <w:r w:rsidR="005D2A9F" w:rsidRPr="00457F4E">
        <w:rPr>
          <w:bCs/>
          <w:sz w:val="27"/>
          <w:szCs w:val="27"/>
          <w:highlight w:val="cyan"/>
          <w:lang w:val="en-GB"/>
        </w:rPr>
        <w:t>học sinh nam</w:t>
      </w:r>
      <w:r w:rsidRPr="00457F4E">
        <w:rPr>
          <w:bCs/>
          <w:sz w:val="27"/>
          <w:szCs w:val="27"/>
          <w:highlight w:val="cyan"/>
          <w:lang w:val="en-GB"/>
        </w:rPr>
        <w:t xml:space="preserve"> và 8,0% ở </w:t>
      </w:r>
      <w:r w:rsidR="005D2A9F" w:rsidRPr="00457F4E">
        <w:rPr>
          <w:bCs/>
          <w:sz w:val="27"/>
          <w:szCs w:val="27"/>
          <w:highlight w:val="cyan"/>
          <w:lang w:val="en-GB"/>
        </w:rPr>
        <w:t>học sinh nữ</w:t>
      </w:r>
      <w:r w:rsidRPr="00457F4E">
        <w:rPr>
          <w:bCs/>
          <w:sz w:val="27"/>
          <w:szCs w:val="27"/>
          <w:highlight w:val="cyan"/>
          <w:lang w:val="en-GB"/>
        </w:rPr>
        <w:t xml:space="preserve">; Trong nhóm tuổi tiểu học tỷ lệ học sinh bị thấp còi là 7,8%, tỷ lệ học sinh nữ là 11,1% cao hơn hẳn so với học sinh nam là 3,8%, với p &lt; 0,01. Đặc biệt, trong nhóm tuổi tiểu học, tỷ lệ học sinh nữ sống trong khu vực nông thôn bị thấp còi 11,1% cao hơn có ý nghĩa so với tỷ lệ học sinh nữ bị thấp còi 4,8% sống trong khu vực thành thị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{"citationID":"pVJbogau","properties":{"formattedCitation":" [22]","plainCitation":" [22]","noteIndex":0},"citationItems":[{"id":"tKUyQHL5/J8dWwYdG","uris":["http://zotero.org/users/local/rMwghAk1/items/ELJVU2F8"],"itemData":{"id":727,"type":"article-journal","container-title":"British Journal of Nutrition","ISSN":"0007-1145","issue":"S3","note":"number: S3","page":"S21-S35","title":"Nutritional status and dietary intakes of children aged 6 months to 12 years: findings of the Nutrition Survey of Malaysian Children (SEANUTS Malaysia)","volume":"110","author":[{"family":"Poh","given":"Bee Koon"},{"family":"Ng","given":"Boon Koon"},{"family":"Haslinda","given":"Mohd Din Siti"},{"family":"Shanita","given":"Safii Nik"},{"family":"Wong","given":"Jyh Eiin"},{"family":"Budin","given":"Siti Balkis"},{"family":"Ruzita","given":"Abd Talib"},{"family":"Ng","given":"Lai Oon"},{"family":"Khouw","given":"Ilse"},{"family":"Norimah","given":"A. Karim"}],"issued":{"date-parts":[["2013"]]}}}],"schema":"https://github.com/citation-style-language/schema/raw/master/csl-citation.json"}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[22]</w:t>
      </w:r>
      <w:r w:rsidRPr="00457F4E">
        <w:rPr>
          <w:bCs/>
          <w:sz w:val="27"/>
          <w:szCs w:val="27"/>
          <w:highlight w:val="cyan"/>
        </w:rPr>
        <w:fldChar w:fldCharType="end"/>
      </w:r>
      <w:r w:rsidRPr="00457F4E">
        <w:rPr>
          <w:bCs/>
          <w:sz w:val="27"/>
          <w:szCs w:val="27"/>
          <w:highlight w:val="cyan"/>
        </w:rPr>
        <w:t>.</w:t>
      </w:r>
    </w:p>
    <w:p w14:paraId="4B04635E" w14:textId="77777777" w:rsidR="002A0787" w:rsidRPr="00457F4E" w:rsidRDefault="00483AFC" w:rsidP="00483AFC">
      <w:pPr>
        <w:pStyle w:val="4"/>
        <w:rPr>
          <w:highlight w:val="cyan"/>
        </w:rPr>
      </w:pPr>
      <w:bookmarkStart w:id="7" w:name="_Toc131363304"/>
      <w:r w:rsidRPr="00457F4E">
        <w:rPr>
          <w:highlight w:val="cyan"/>
        </w:rPr>
        <w:t xml:space="preserve">1.2.2. </w:t>
      </w:r>
      <w:r w:rsidR="002A0787" w:rsidRPr="00457F4E">
        <w:rPr>
          <w:highlight w:val="cyan"/>
        </w:rPr>
        <w:t>Tại Việt Nam</w:t>
      </w:r>
      <w:bookmarkEnd w:id="7"/>
    </w:p>
    <w:p w14:paraId="0264E8CB" w14:textId="77777777" w:rsidR="007030F4" w:rsidRPr="00457F4E" w:rsidRDefault="007030F4" w:rsidP="00483AFC">
      <w:pPr>
        <w:spacing w:line="360" w:lineRule="auto"/>
        <w:ind w:firstLine="720"/>
        <w:jc w:val="both"/>
        <w:rPr>
          <w:sz w:val="27"/>
          <w:szCs w:val="27"/>
          <w:highlight w:val="cyan"/>
        </w:rPr>
      </w:pPr>
      <w:r w:rsidRPr="00457F4E">
        <w:rPr>
          <w:bCs/>
          <w:sz w:val="27"/>
          <w:szCs w:val="27"/>
          <w:highlight w:val="cyan"/>
          <w:lang w:val="en-GB"/>
        </w:rPr>
        <w:lastRenderedPageBreak/>
        <w:t xml:space="preserve">Mặc dù các </w:t>
      </w:r>
      <w:r w:rsidR="002C465A" w:rsidRPr="00457F4E">
        <w:rPr>
          <w:bCs/>
          <w:sz w:val="27"/>
          <w:szCs w:val="27"/>
          <w:highlight w:val="cyan"/>
          <w:lang w:val="en-GB"/>
        </w:rPr>
        <w:t>chỉ số</w:t>
      </w:r>
      <w:r w:rsidRPr="00457F4E">
        <w:rPr>
          <w:bCs/>
          <w:sz w:val="27"/>
          <w:szCs w:val="27"/>
          <w:highlight w:val="cyan"/>
          <w:lang w:val="en-GB"/>
        </w:rPr>
        <w:t xml:space="preserve"> về nhân trắc của trẻ em tuổi học đường có cải thiện so với nhiều thập kỷ trước đây nhưng đã có nhiều cuộc điều tra dinh dưỡng được tiến hành và cho thấy rằng nước ta là một trong những nước có tỷ lệ trẻ em thiếu dinh dưỡng</w:t>
      </w:r>
      <w:r w:rsidR="002C465A" w:rsidRPr="00457F4E">
        <w:rPr>
          <w:bCs/>
          <w:sz w:val="27"/>
          <w:szCs w:val="27"/>
          <w:highlight w:val="cyan"/>
          <w:lang w:val="en-GB"/>
        </w:rPr>
        <w:t>,</w:t>
      </w:r>
      <w:r w:rsidRPr="00457F4E">
        <w:rPr>
          <w:bCs/>
          <w:sz w:val="27"/>
          <w:szCs w:val="27"/>
          <w:highlight w:val="cyan"/>
          <w:lang w:val="en-GB"/>
        </w:rPr>
        <w:t xml:space="preserve"> đặc biệt là thiếu dinh dưỡng thể thấp còi vẫn còn cao và thường tỷ lệ ở nông thôn cao hơn thành phố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{"citationID":"AWL0Abrl","properties":{"formattedCitation":" [23]","plainCitation":" [23]","noteIndex":0},"citationItems":[{"id":"tKUyQHL5/cLKmSAqt","uris":["http://zotero.org/users/local/rMwghAk1/items/KLWM48SJ"],"itemData":{"id":730,"type":"report","event-place":"Hà Nội","publisher":"Đề tài nghiên cứ khoa học cấp bộ tại Hà Nội theo quyết định số 2675/1999/QĐ-BYT","publisher-place":"Hà Nội","title":"Nghiên cứu một số biện pháp can thiệp y tế góp phần nâng cao tình trạng dinh dưỡng cho trẻ em (6-15 tuổi) tại trường học nông thôn Thái Bình","author":[{"literal":"Phạm Ngọc Khái"}],"issued":{"date-parts":[["1999"]]}}}],"schema":"https://github.com/citation-style-language/schema/raw/master/csl-citation.json"}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[23]</w:t>
      </w:r>
      <w:r w:rsidRPr="00457F4E">
        <w:rPr>
          <w:bCs/>
          <w:sz w:val="27"/>
          <w:szCs w:val="27"/>
          <w:highlight w:val="cyan"/>
        </w:rPr>
        <w:fldChar w:fldCharType="end"/>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{"citationID":"sSdzvlRw","properties":{"formattedCitation":" [24]","plainCitation":" [24]","noteIndex":0},"citationItems":[{"id":"tKUyQHL5/ztUfVx5S","uris":["http://zotero.org/users/local/rMwghAk1/items/JELQMJMV"],"itemData":{"id":731,"type":"article-journal","container-title":"Tạp chí Y học thực hành","title":"Một số nhận xét về tình trạng dinh dưỡng trẻ em 6-15 tuổi ở nông thôn Thái Bình","volume":"433","author":[{"literal":"Phạm Ngọc Khái"}],"issued":{"date-parts":[["2002"]]}}}],"schema":"https://github.com/citation-style-language/schema/raw/master/csl-citation.json"}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[24]</w:t>
      </w:r>
      <w:r w:rsidRPr="00457F4E">
        <w:rPr>
          <w:bCs/>
          <w:sz w:val="27"/>
          <w:szCs w:val="27"/>
          <w:highlight w:val="cyan"/>
        </w:rPr>
        <w:fldChar w:fldCharType="end"/>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{"citationID":"gFvd0BJe","properties":{"formattedCitation":" [25]","plainCitation":" [25]","noteIndex":0},"citationItems":[{"id":"tKUyQHL5/LZFaKuhA","uris":["http://zotero.org/users/local/rMwghAk1/items/XJUQLHDH"],"itemData":{"id":732,"type":"article-journal","container-title":"Tạp chí Y học thực hành","page":"5-12","title":"Tình trạng dinh dưỡng và một số yếu tố liên quan của trẻ em một số trường tiểu học nông thôn miền Bắc Việt Nam","volume":"Tập 669 (số 8)","author":[{"literal":"Lê Thị Hương"},{"literal":"Nguyễn Thị Chúc"}],"issued":{"date-parts":[["2009"]]}}}],"schema":"https://github.com/citation-style-language/schema/raw/master/csl-citation.json"}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[25]</w:t>
      </w:r>
      <w:r w:rsidRPr="00457F4E">
        <w:rPr>
          <w:bCs/>
          <w:sz w:val="27"/>
          <w:szCs w:val="27"/>
          <w:highlight w:val="cyan"/>
        </w:rPr>
        <w:fldChar w:fldCharType="end"/>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{"citationID":"DPGh1f33","properties":{"formattedCitation":" [26]","plainCitation":" [26]","noteIndex":0},"citationItems":[{"id":"tKUyQHL5/6Xqt3n5y","uris":["http://zotero.org/users/local/rMwghAk1/items/WX8SWIWT"],"itemData":{"id":733,"type":"thesis","event-place":"Hà Nội","genre":"Luận văn Thạc sĩ Y tế công cộng","publisher":"Đại học Y tế công cộng","publisher-place":"Hà Nội","title":"Tình trạng dinh dưỡng và một số yếu tố liên quan của học sinh 6 - 8 tuổi Trường tiểu học Yên Thường, Gia Lâm, Hà Nội","author":[{"literal":"Nguyễn Thị Mai Anh"}],"issued":{"date-parts":[["2006"]]}}}],"schema":"https://github.com/citation-style-language/schema/raw/master/csl-citation.json"}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[26]</w:t>
      </w:r>
      <w:r w:rsidRPr="00457F4E">
        <w:rPr>
          <w:bCs/>
          <w:sz w:val="27"/>
          <w:szCs w:val="27"/>
          <w:highlight w:val="cyan"/>
        </w:rPr>
        <w:fldChar w:fldCharType="end"/>
      </w:r>
      <w:r w:rsidRPr="00457F4E">
        <w:rPr>
          <w:bCs/>
          <w:sz w:val="27"/>
          <w:szCs w:val="27"/>
          <w:highlight w:val="cyan"/>
          <w:lang w:val="en-GB"/>
        </w:rPr>
        <w:t xml:space="preserve">. Cuối những năm 90 của thế kỷ trước, tỷ lệ suy dinh dưỡng ở nước ta rất cao, mặc dù được quan tâm, đầu tư, sau 5 năm tình trạng suy dinh dưỡng cải thiện không đáng kể, nhất là suy dinh dưỡng nhẹ cân. Nghiên cứu của Phạm Ngọc Khái ở trẻ tuổi học đường Thái Bình cho thấy có trên 49% trẻ em bị nhẹ cân (1997)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{"citationID":"M7AvRquZ","properties":{"formattedCitation":" [23]","plainCitation":" [23]","noteIndex":0},"citationItems":[{"id":"tKUyQHL5/cLKmSAqt","uris":["http://zotero.org/users/local/rMwghAk1/items/KLWM48SJ"],"itemData":{"id":730,"type":"report","event-place":"Hà Nội","publisher":"Đề tài nghiên cứ khoa học cấp bộ tại Hà Nội theo quyết định số 2675/1999/QĐ-BYT","publisher-place":"Hà Nội","title":"Nghiên cứu một số biện pháp can thiệp y tế góp phần nâng cao tình trạng dinh dưỡng cho trẻ em (6-15 tuổi) tại trường học nông thôn Thái Bình","author":[{"literal":"Phạm Ngọc Khái"}],"issued":{"date-parts":[["1999"]]}}}],"schema":"https://github.com/citation-style-language/schema/raw/master/csl-citation.json"}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[23]</w:t>
      </w:r>
      <w:r w:rsidRPr="00457F4E">
        <w:rPr>
          <w:bCs/>
          <w:sz w:val="27"/>
          <w:szCs w:val="27"/>
          <w:highlight w:val="cyan"/>
        </w:rPr>
        <w:fldChar w:fldCharType="end"/>
      </w:r>
      <w:r w:rsidRPr="00457F4E">
        <w:rPr>
          <w:bCs/>
          <w:sz w:val="27"/>
          <w:szCs w:val="27"/>
          <w:highlight w:val="cyan"/>
          <w:lang w:val="en-GB"/>
        </w:rPr>
        <w:t>. Đến năm 2002 vẫn còn 48,7% trẻ em tuổi học đường thiếu dinh dưỡng thể nhẹ cân</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{"citationID":"FfzEOWZ7","properties":{"formattedCitation":" [24]","plainCitation":" [24]","noteIndex":0},"citationItems":[{"id":"tKUyQHL5/ztUfVx5S","uris":["http://zotero.org/users/local/rMwghAk1/items/JELQMJMV"],"itemData":{"id":731,"type":"article-journal","container-title":"Tạp chí Y học thực hành","title":"Một số nhận xét về tình trạng dinh dưỡng trẻ em 6-15 tuổi ở nông thôn Thái Bình","volume":"433","author":[{"literal":"Phạm Ngọc Khái"}],"issued":{"date-parts":[["2002"]]}}}],"schema":"https://github.com/citation-style-language/schema/raw/master/csl-citation.json"}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[24]</w:t>
      </w:r>
      <w:r w:rsidRPr="00457F4E">
        <w:rPr>
          <w:bCs/>
          <w:sz w:val="27"/>
          <w:szCs w:val="27"/>
          <w:highlight w:val="cyan"/>
        </w:rPr>
        <w:fldChar w:fldCharType="end"/>
      </w:r>
      <w:r w:rsidRPr="00457F4E">
        <w:rPr>
          <w:bCs/>
          <w:sz w:val="27"/>
          <w:szCs w:val="27"/>
          <w:highlight w:val="cyan"/>
          <w:lang w:val="en-GB"/>
        </w:rPr>
        <w:t xml:space="preserve">. Các nghiên cứu trong những năm về sau, thì tỷ lệ khác nhau ở những vùng khác nhau; Năm 2005, tại vùng nông thôn thuộc huyện Bình Lục, Hà Nam tỷ lệ thấp còi trẻ em 11-14 tuổi là 32,4%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{"citationID":"h3cQfMNc","properties":{"formattedCitation":" [27]","plainCitation":" [27]","noteIndex":0},"citationItems":[{"id":"tKUyQHL5/Ife9yjue","uris":["http://zotero.org/users/local/rMwghAk1/items/BDZTA2PZ"],"itemData":{"id":734,"type":"article-journal","container-title":"Tạp chí Dinh dưỡng và Thực phẩm","page":"14-20","title":"Tình trạng dinh dưỡng ở học sinh 11-14 tuổi tại 6 trường trung học cơ sở, huyện Bình Lục, Hà Nam năm 2005","volume":"tập 3, số 1","author":[{"literal":"Lê Nguyễn Bảo Khanh"},{"literal":"Nguyễn Quang Dũng"},{"literal":"Nguyễn Công Khẩn"}],"issued":{"date-parts":[["2007"]]}}}],"schema":"https://github.com/citation-style-language/schema/raw/master/csl-citation.json"}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[27]</w:t>
      </w:r>
      <w:r w:rsidRPr="00457F4E">
        <w:rPr>
          <w:bCs/>
          <w:sz w:val="27"/>
          <w:szCs w:val="27"/>
          <w:highlight w:val="cyan"/>
        </w:rPr>
        <w:fldChar w:fldCharType="end"/>
      </w:r>
      <w:r w:rsidRPr="00457F4E">
        <w:rPr>
          <w:bCs/>
          <w:sz w:val="27"/>
          <w:szCs w:val="27"/>
          <w:highlight w:val="cyan"/>
          <w:lang w:val="en-GB"/>
        </w:rPr>
        <w:t xml:space="preserve">;   </w:t>
      </w:r>
      <w:r w:rsidRPr="00457F4E">
        <w:rPr>
          <w:bCs/>
          <w:iCs/>
          <w:sz w:val="27"/>
          <w:szCs w:val="27"/>
          <w:highlight w:val="cyan"/>
          <w:lang w:val="en-GB"/>
        </w:rPr>
        <w:t xml:space="preserve">nghiên cứu của Lê Thị Hương năm 2006 ở trẻ em tiểu học huyện Tam Nông, Phú Thọ, kết quả cho thấy tỷ lệ SDD thể nhẹ cân, thể thấp còi lần lượt là 41,5%, 25,5%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{"citationID":"g8z0VVE2","properties":{"formattedCitation":" [25]","plainCitation":" [25]","noteIndex":0},"citationItems":[{"id":"tKUyQHL5/LZFaKuhA","uris":["http://zotero.org/users/local/rMwghAk1/items/XJUQLHDH"],"itemData":{"id":732,"type":"article-journal","container-title":"Tạp chí Y học thực hành","page":"5-12","title":"Tình trạng dinh dưỡng và một số yếu tố liên quan của trẻ em một số trường tiểu học nông thôn miền Bắc Việt Nam","volume":"Tập 669 (số 8)","author":[{"literal":"Lê Thị Hương"},{"literal":"Nguyễn Thị Chúc"}],"issued":{"date-parts":[["2009"]]}}}],"schema":"https://github.com/citation-style-language/schema/raw/master/csl-citation.json"}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[25]</w:t>
      </w:r>
      <w:r w:rsidRPr="00457F4E">
        <w:rPr>
          <w:bCs/>
          <w:sz w:val="27"/>
          <w:szCs w:val="27"/>
          <w:highlight w:val="cyan"/>
        </w:rPr>
        <w:fldChar w:fldCharType="end"/>
      </w:r>
      <w:r w:rsidRPr="00457F4E">
        <w:rPr>
          <w:bCs/>
          <w:iCs/>
          <w:sz w:val="27"/>
          <w:szCs w:val="27"/>
          <w:highlight w:val="cyan"/>
          <w:lang w:val="en-GB"/>
        </w:rPr>
        <w:t>.</w:t>
      </w:r>
      <w:r w:rsidRPr="00457F4E">
        <w:rPr>
          <w:b/>
          <w:bCs/>
          <w:iCs/>
          <w:sz w:val="27"/>
          <w:szCs w:val="27"/>
          <w:highlight w:val="cyan"/>
          <w:lang w:val="en-GB"/>
        </w:rPr>
        <w:t xml:space="preserve"> </w:t>
      </w:r>
      <w:r w:rsidRPr="00457F4E">
        <w:rPr>
          <w:bCs/>
          <w:sz w:val="27"/>
          <w:szCs w:val="27"/>
          <w:highlight w:val="cyan"/>
          <w:lang w:val="fr-FR"/>
        </w:rPr>
        <w:t xml:space="preserve">Theo Nguyễn Thị Mai Anh, tỉ lệ thấp còi ở học sinh 6 - 8 tuổi tại trường tiểu học Yên Thường, Gia Lâm, Hà Nội năm 2006 là 14,1%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{"citationID":"xlEdDorG","properties":{"formattedCitation":" [26]","plainCitation":" [26]","noteIndex":0},"citationItems":[{"id":"tKUyQHL5/6Xqt3n5y","uris":["http://zotero.org/users/local/rMwghAk1/items/WX8SWIWT"],"itemData":{"id":733,"type":"thesis","event-place":"Hà Nội","genre":"Luận văn Thạc sĩ Y tế công cộng","publisher":"Đại học Y tế công cộng","publisher-place":"Hà Nội","title":"Tình trạng dinh dưỡng và một số yếu tố liên quan của học sinh 6 - 8 tuổi Trường tiểu học Yên Thường, Gia Lâm, Hà Nội","author":[{"literal":"Nguyễn Thị Mai Anh"}],"issued":{"date-parts":[["2006"]]}}}],"schema":"https://github.com/citation-style-language/schema/raw/master/csl-citation.json"}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[26]</w:t>
      </w:r>
      <w:r w:rsidRPr="00457F4E">
        <w:rPr>
          <w:bCs/>
          <w:sz w:val="27"/>
          <w:szCs w:val="27"/>
          <w:highlight w:val="cyan"/>
        </w:rPr>
        <w:fldChar w:fldCharType="end"/>
      </w:r>
      <w:r w:rsidRPr="00457F4E">
        <w:rPr>
          <w:bCs/>
          <w:sz w:val="27"/>
          <w:szCs w:val="27"/>
          <w:highlight w:val="cyan"/>
          <w:lang w:val="en-GB"/>
        </w:rPr>
        <w:t>.</w:t>
      </w:r>
    </w:p>
    <w:p w14:paraId="74435D7A" w14:textId="77777777" w:rsidR="002A0787" w:rsidRPr="00457F4E" w:rsidRDefault="0001660A" w:rsidP="00483AFC">
      <w:pPr>
        <w:spacing w:line="360" w:lineRule="auto"/>
        <w:ind w:firstLine="720"/>
        <w:jc w:val="both"/>
        <w:rPr>
          <w:bCs/>
          <w:sz w:val="27"/>
          <w:szCs w:val="27"/>
          <w:highlight w:val="cyan"/>
          <w:lang w:val="en-GB"/>
        </w:rPr>
      </w:pPr>
      <w:r w:rsidRPr="00457F4E">
        <w:rPr>
          <w:bCs/>
          <w:sz w:val="27"/>
          <w:szCs w:val="27"/>
          <w:highlight w:val="cyan"/>
          <w:lang w:val="en-GB"/>
        </w:rPr>
        <w:t xml:space="preserve">Theo Hồ Thu Mai và cộng sự năm 2007, tỉ lệ thấp còi của học sinh tiểu học tại huyện Sóc Sơn, Hà Nội là 28%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{"citationID":"muhmLHjZ","properties":{"formattedCitation":" [28]","plainCitation":" [28]","noteIndex":0},"citationItems":[{"id":"tKUyQHL5/9h50ovpH","uris":["http://zotero.org/users/local/rMwghAk1/items/WRLRNQVD"],"itemData":{"id":735,"type":"article-journal","container-title":"Tạp chí Dinh dưỡng và Thực phẩm","language":"v","page":"23-30","title":"Tình trạng dinh dưỡng, khẩu phần và một số yếu tố liên quan của học sinh 6-14 tuổi tại huyện Sóc Sơn, Hà Nội","volume":"Tập 6, số 2","author":[{"literal":"Hồ Thu Mai"},{"literal":"Phạm Văn Hoan"},{"literal":"Nguyễn Hữu Bắc"}],"issued":{"date-parts":[["2010"]]}}}],"schema":"https://github.com/citation-style-language/schema/raw/master/csl-citation.json"}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[28]</w:t>
      </w:r>
      <w:r w:rsidRPr="00457F4E">
        <w:rPr>
          <w:bCs/>
          <w:sz w:val="27"/>
          <w:szCs w:val="27"/>
          <w:highlight w:val="cyan"/>
        </w:rPr>
        <w:fldChar w:fldCharType="end"/>
      </w:r>
      <w:r w:rsidRPr="00457F4E">
        <w:rPr>
          <w:bCs/>
          <w:sz w:val="27"/>
          <w:szCs w:val="27"/>
          <w:highlight w:val="cyan"/>
          <w:lang w:val="en-GB"/>
        </w:rPr>
        <w:t xml:space="preserve">. Đặng Văn Nghiễm nghiên cứu ở học sinh 7-15 tuổi vùng ven biển Thái Bình năm 2009 cho thấy tỷ lệ thấp còi 26,0% và học sinh nam có tỷ lệ gầy còm cao hơn ở nữ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{"citationID":"mxxcwDUw","properties":{"formattedCitation":" [29]","plainCitation":" [29]","noteIndex":0},"citationItems":[{"id":"tKUyQHL5/JMSC2Gf1","uris":["http://zotero.org/users/local/rMwghAk1/items/2JQSCCDC"],"itemData":{"id":736,"type":"thesis","genre":"Luận án Tiến sĩ Y học","publisher":"Đại học Y Thái Bình","title":"Tình trạng dinh dưỡng và sức khỏe trẻ em 7-15 tuổi vùng ven biển Thái Bình và hiệu quả một số biện pháp can thiệp","author":[{"literal":"Đặng Văn Nghiễm"}],"issued":{"date-parts":[["2009"]]}}}],"schema":"https://github.com/citation-style-language/schema/raw/master/csl-citation.json"}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[29]</w:t>
      </w:r>
      <w:r w:rsidRPr="00457F4E">
        <w:rPr>
          <w:bCs/>
          <w:sz w:val="27"/>
          <w:szCs w:val="27"/>
          <w:highlight w:val="cyan"/>
        </w:rPr>
        <w:fldChar w:fldCharType="end"/>
      </w:r>
      <w:r w:rsidRPr="00457F4E">
        <w:rPr>
          <w:bCs/>
          <w:sz w:val="27"/>
          <w:szCs w:val="27"/>
          <w:highlight w:val="cyan"/>
          <w:lang w:val="en-GB"/>
        </w:rPr>
        <w:t>.</w:t>
      </w:r>
    </w:p>
    <w:p w14:paraId="57661831" w14:textId="77777777" w:rsidR="0001660A" w:rsidRPr="00457F4E" w:rsidRDefault="0001660A" w:rsidP="00483AFC">
      <w:pPr>
        <w:spacing w:line="360" w:lineRule="auto"/>
        <w:ind w:firstLine="720"/>
        <w:jc w:val="both"/>
        <w:rPr>
          <w:bCs/>
          <w:sz w:val="27"/>
          <w:szCs w:val="27"/>
          <w:highlight w:val="cyan"/>
          <w:lang w:val="en-GB"/>
        </w:rPr>
      </w:pPr>
      <w:r w:rsidRPr="00457F4E">
        <w:rPr>
          <w:bCs/>
          <w:sz w:val="27"/>
          <w:szCs w:val="27"/>
          <w:highlight w:val="cyan"/>
          <w:lang w:val="en-GB"/>
        </w:rPr>
        <w:t>Theo Bùi Thị Nhung và cộng sự, nghiên cứu cắt ngang với mục tiêu xác định tình hình thiếu và thừa dinh dưỡng của trẻ từ 6-10 tuổi tại huyện Từ Liêm, Hà Nội, kết quả như sau: Tỷ lệ nhẹ cân là 15% theo chuẩn CDC 2000, tỷ lệ gầy còm là 5,8% theo chuẩn WHO 2007 và 4,6% theo chuẩn IOTF 2000 (</w:t>
      </w:r>
      <w:bookmarkStart w:id="8" w:name="_Hlk54908878"/>
      <w:r w:rsidRPr="00457F4E">
        <w:rPr>
          <w:bCs/>
          <w:sz w:val="27"/>
          <w:szCs w:val="27"/>
          <w:highlight w:val="cyan"/>
          <w:lang w:val="en-GB"/>
        </w:rPr>
        <w:t xml:space="preserve">tổ chức hành động vì béo phì quốc tế </w:t>
      </w:r>
      <w:bookmarkEnd w:id="8"/>
      <w:r w:rsidRPr="00457F4E">
        <w:rPr>
          <w:bCs/>
          <w:sz w:val="27"/>
          <w:szCs w:val="27"/>
          <w:highlight w:val="cyan"/>
          <w:lang w:val="en-GB"/>
        </w:rPr>
        <w:t xml:space="preserve">IOTF 2000)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{"citationID":"kis5ju2X","properties":{"formattedCitation":" [30]","plainCitation":" [30]","noteIndex":0},"citationItems":[{"id":"tKUyQHL5/CKK6LGe4","uris":["http://zotero.org/users/local/rMwghAk1/items/8WLQHLRI"],"itemData":{"id":738,"type":"article-journal","container-title":"Tạp chí Y học dự phòng","issue":"tập XXIV","language":"Vie","note":"number: tập XXIV","page":"76 - 82","title":"Đánh giá tình trạng dinh dưỡng của trẻ 6 – 10 tuổi tại huyện Từ Liêm theo các tiêu chuẩn quốc tế","volume":"11 (160)","author":[{"literal":"Bùi Thị Nhung"},{"literal":"Trần Quang Bình"}],"issued":{"date-parts":[["2014"]]}}}],"schema":"https://github.com/citation-style-language/schema/raw/master/csl-citation.json"}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[30]</w:t>
      </w:r>
      <w:r w:rsidRPr="00457F4E">
        <w:rPr>
          <w:bCs/>
          <w:sz w:val="27"/>
          <w:szCs w:val="27"/>
          <w:highlight w:val="cyan"/>
        </w:rPr>
        <w:fldChar w:fldCharType="end"/>
      </w:r>
      <w:r w:rsidRPr="00457F4E">
        <w:rPr>
          <w:bCs/>
          <w:sz w:val="27"/>
          <w:szCs w:val="27"/>
          <w:highlight w:val="cyan"/>
          <w:lang w:val="en-GB"/>
        </w:rPr>
        <w:t xml:space="preserve">. Kết quả nghiên cứu tại các trường tiểu học trong nội thành Hà Nội về tình trạng dinh dưỡng của học sinh, tỷ lệ suy dinh dưỡng thể thấp còi với 2,4% và 2% học sinh bị gầy còm. Tỷ lệ thấp còi và gầy còm ở học sinh nam tương đương với học sinh nữ trên toàn mẫu và ở các nhóm tuổi; trừ nhóm 7 tuổi và 9 tuổi, học sinh nam có tỷ lệ gầy còm thấp hơn có ý nghĩa thống kê so với học sinh nữ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{"citationID":"3WvGw4tz","properties":{"formattedCitation":" [31]","plainCitation":" [31]","noteIndex":0},"citationItems":[{"id":"tKUyQHL5/Bw9tHP9O","uris":["http://zotero.org/users/local/rMwghAk1/items/UK9H25YN"],"itemData":{"id":739,"type":"article-journal","container-title":"Tạp chí Y học dự phòng","issue":"23","language":"V","note":"number: 23","page":"49-56","title":"Tình trạng dinh dưỡng của học sinh tiểu học tại nội thành Hà Nội năm 2011","volume":"1","author":[{"literal":"Bùi Thị Nhung"},{"literal":"Lê Thị Hợp"},{"literal":"Trần Quang Bình"},{"literal":"Lê Nguyễn Bảo Khanh"},{"literal":"Lê Bạch Mai"},{"literal":"Nguyễn Đỗ Vân Anh"},{"literal":"Nguyễn Thị Lâm"},{"literal":"Nguyễn Đỗ Huy"},{"literal":"Trần Thành Nam"},{"literal":"Dương Văn Thanh"},{"literal":"Phạm Trần Phương Phạm Thị Tuyết Lan"},{"literal":"Nguyễn Thị Hồng Hạn"},{"literal":"Lê Thị Tuyết"}],"issued":{"date-parts":[["2011"]]}}}],"schema":"https://github.com/citation-style-language/schema/raw/master/csl-citation.json"}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[31]</w:t>
      </w:r>
      <w:r w:rsidRPr="00457F4E">
        <w:rPr>
          <w:bCs/>
          <w:sz w:val="27"/>
          <w:szCs w:val="27"/>
          <w:highlight w:val="cyan"/>
        </w:rPr>
        <w:fldChar w:fldCharType="end"/>
      </w:r>
      <w:r w:rsidRPr="00457F4E">
        <w:rPr>
          <w:bCs/>
          <w:sz w:val="27"/>
          <w:szCs w:val="27"/>
          <w:highlight w:val="cyan"/>
          <w:lang w:val="en-GB"/>
        </w:rPr>
        <w:t>.</w:t>
      </w:r>
    </w:p>
    <w:p w14:paraId="02BAFEEC" w14:textId="77777777" w:rsidR="0001660A" w:rsidRPr="00457F4E" w:rsidRDefault="0001660A" w:rsidP="00483AFC">
      <w:pPr>
        <w:spacing w:line="360" w:lineRule="auto"/>
        <w:ind w:firstLine="720"/>
        <w:jc w:val="both"/>
        <w:rPr>
          <w:bCs/>
          <w:sz w:val="27"/>
          <w:szCs w:val="27"/>
          <w:highlight w:val="cyan"/>
          <w:lang w:val="en-GB"/>
        </w:rPr>
      </w:pPr>
      <w:r w:rsidRPr="00457F4E">
        <w:rPr>
          <w:bCs/>
          <w:sz w:val="27"/>
          <w:szCs w:val="27"/>
          <w:highlight w:val="cyan"/>
          <w:lang w:val="en-GB"/>
        </w:rPr>
        <w:lastRenderedPageBreak/>
        <w:t xml:space="preserve">Nghiên cứu tại quận 10, </w:t>
      </w:r>
      <w:r w:rsidR="002C465A" w:rsidRPr="00457F4E">
        <w:rPr>
          <w:bCs/>
          <w:sz w:val="27"/>
          <w:szCs w:val="27"/>
          <w:highlight w:val="cyan"/>
          <w:lang w:val="en-GB"/>
        </w:rPr>
        <w:t>T</w:t>
      </w:r>
      <w:r w:rsidRPr="00457F4E">
        <w:rPr>
          <w:bCs/>
          <w:sz w:val="27"/>
          <w:szCs w:val="27"/>
          <w:highlight w:val="cyan"/>
          <w:lang w:val="en-GB"/>
        </w:rPr>
        <w:t xml:space="preserve">hành phố Hồ Chí Minh trên 2339 học sinh, tỷ lệ suy dinh dưỡng rất thấp (1,4%); chỉ có 0,9% học sinh có suy dinh dưỡng thể thấp còi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{"citationID":"RHptvMkr","properties":{"formattedCitation":" [32]","plainCitation":" [32]","noteIndex":0},"citationItems":[{"id":"tKUyQHL5/pKJEGYN4","uris":["http://zotero.org/users/local/rMwghAk1/items/CIJHHECX"],"itemData":{"id":740,"type":"article-journal","container-title":"Tạp chí Dinh dưỡng và Thực phẩm","issue":"6","language":"V","note":"number: 6","page":"93-107","title":"Hiệu quả của một số giải pháp can thiệp phòng chống thừa cân béo phì cho học sinh tiểu học tại quận 10 TP. Hồ Chí Minh năm học 2008 - 2009","volume":"3-4","author":[{"literal":"Lê Thị Kim Quý"},{"literal":"Đỗ Thị Ngọc Diệp"}],"issued":{"date-parts":[["2010"]]}}}],"schema":"https://github.com/citation-style-language/schema/raw/master/csl-citation.json"}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[32]</w:t>
      </w:r>
      <w:r w:rsidRPr="00457F4E">
        <w:rPr>
          <w:bCs/>
          <w:sz w:val="27"/>
          <w:szCs w:val="27"/>
          <w:highlight w:val="cyan"/>
        </w:rPr>
        <w:fldChar w:fldCharType="end"/>
      </w:r>
      <w:r w:rsidRPr="00457F4E">
        <w:rPr>
          <w:bCs/>
          <w:sz w:val="27"/>
          <w:szCs w:val="27"/>
          <w:highlight w:val="cyan"/>
          <w:lang w:val="en-GB"/>
        </w:rPr>
        <w:t xml:space="preserve">. Một nghiên cứu khác ở Hưng Yên trên 750 trẻ lứa tuổi tiểu học (6-10 tuổi) của Nguyễn Quang Dũng và cộng sự (2017), kết quả cho thấy tỷ lệ suy dinh dưỡng nhẹ cân là 6,8%, thấp còi là 5,9% và gầy còm là 11,3%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{"citationID":"Exshq5iO","properties":{"formattedCitation":" [33]","plainCitation":" [33]","noteIndex":0},"citationItems":[{"id":"tKUyQHL5/cKs8wHmM","uris":["http://zotero.org/users/local/rMwghAk1/items/U9YCZ4IP"],"itemData":{"id":741,"type":"article-journal","container-title":"Tạp chí Dinh dưỡng và Thực phẩm","page":"50-57","title":"Suy dinh dưỡng ở trẻ tiểu học và các yếu tố liên quan tại một số xã của huyện Văn Giang, tỉnh Hưng Yên","volume":"Tập 27, số 7","author":[{"literal":"Nguyễn Quang Dũng"},{"literal":"Nguyễn Thị Hiền"}],"issued":{"date-parts":[["2017"]]}}}],"schema":"https://github.com/citation-style-language/schema/raw/master/csl-citation.json"}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[33]</w:t>
      </w:r>
      <w:r w:rsidRPr="00457F4E">
        <w:rPr>
          <w:bCs/>
          <w:sz w:val="27"/>
          <w:szCs w:val="27"/>
          <w:highlight w:val="cyan"/>
        </w:rPr>
        <w:fldChar w:fldCharType="end"/>
      </w:r>
      <w:r w:rsidRPr="00457F4E">
        <w:rPr>
          <w:bCs/>
          <w:sz w:val="27"/>
          <w:szCs w:val="27"/>
          <w:highlight w:val="cyan"/>
          <w:lang w:val="en-GB"/>
        </w:rPr>
        <w:t xml:space="preserve">. </w:t>
      </w:r>
      <w:r w:rsidRPr="00457F4E">
        <w:rPr>
          <w:bCs/>
          <w:sz w:val="27"/>
          <w:szCs w:val="27"/>
          <w:highlight w:val="cyan"/>
          <w:lang w:val="pt-BR"/>
        </w:rPr>
        <w:t xml:space="preserve">Nguyễn Song Tú và cộng sự nghiên cứu trên </w:t>
      </w:r>
      <w:r w:rsidRPr="00457F4E">
        <w:rPr>
          <w:bCs/>
          <w:sz w:val="27"/>
          <w:szCs w:val="27"/>
          <w:highlight w:val="cyan"/>
          <w:lang w:val="vi-VN"/>
        </w:rPr>
        <w:t>2.0</w:t>
      </w:r>
      <w:r w:rsidRPr="00457F4E">
        <w:rPr>
          <w:bCs/>
          <w:sz w:val="27"/>
          <w:szCs w:val="27"/>
          <w:highlight w:val="cyan"/>
          <w:lang w:val="pt-BR"/>
        </w:rPr>
        <w:t>08</w:t>
      </w:r>
      <w:r w:rsidRPr="00457F4E">
        <w:rPr>
          <w:bCs/>
          <w:sz w:val="27"/>
          <w:szCs w:val="27"/>
          <w:highlight w:val="cyan"/>
          <w:lang w:val="vi-VN"/>
        </w:rPr>
        <w:t xml:space="preserve"> trẻ 7 - 9 tuổi </w:t>
      </w:r>
      <w:r w:rsidRPr="00457F4E">
        <w:rPr>
          <w:bCs/>
          <w:sz w:val="27"/>
          <w:szCs w:val="27"/>
          <w:highlight w:val="cyan"/>
          <w:lang w:val="en-GB"/>
        </w:rPr>
        <w:t xml:space="preserve">tại </w:t>
      </w:r>
      <w:r w:rsidRPr="00457F4E">
        <w:rPr>
          <w:bCs/>
          <w:sz w:val="27"/>
          <w:szCs w:val="27"/>
          <w:highlight w:val="cyan"/>
          <w:lang w:val="vi-VN"/>
        </w:rPr>
        <w:t>6 trường tiểu học của huyện Phú Bình, tỉnh Thái Nguyên</w:t>
      </w:r>
      <w:r w:rsidRPr="00457F4E">
        <w:rPr>
          <w:bCs/>
          <w:sz w:val="27"/>
          <w:szCs w:val="27"/>
          <w:highlight w:val="cyan"/>
          <w:lang w:val="pt-BR"/>
        </w:rPr>
        <w:t xml:space="preserve"> cho thấy SDD </w:t>
      </w:r>
      <w:r w:rsidRPr="00457F4E">
        <w:rPr>
          <w:bCs/>
          <w:sz w:val="27"/>
          <w:szCs w:val="27"/>
          <w:highlight w:val="cyan"/>
          <w:lang w:val="vi-VN"/>
        </w:rPr>
        <w:t xml:space="preserve">thể nhẹ cân </w:t>
      </w:r>
      <w:r w:rsidRPr="00457F4E">
        <w:rPr>
          <w:bCs/>
          <w:sz w:val="27"/>
          <w:szCs w:val="27"/>
          <w:highlight w:val="cyan"/>
          <w:lang w:val="pt-BR"/>
        </w:rPr>
        <w:t xml:space="preserve">là </w:t>
      </w:r>
      <w:r w:rsidRPr="00457F4E">
        <w:rPr>
          <w:bCs/>
          <w:sz w:val="27"/>
          <w:szCs w:val="27"/>
          <w:highlight w:val="cyan"/>
          <w:lang w:val="vi-VN"/>
        </w:rPr>
        <w:t>24,3 %; SDD thể thấp còi là 17,5% và SDD</w:t>
      </w:r>
      <w:r w:rsidRPr="00457F4E">
        <w:rPr>
          <w:bCs/>
          <w:sz w:val="27"/>
          <w:szCs w:val="27"/>
          <w:highlight w:val="cyan"/>
          <w:lang w:val="en-GB"/>
        </w:rPr>
        <w:t xml:space="preserve"> t</w:t>
      </w:r>
      <w:r w:rsidRPr="00457F4E">
        <w:rPr>
          <w:bCs/>
          <w:sz w:val="27"/>
          <w:szCs w:val="27"/>
          <w:highlight w:val="cyan"/>
          <w:lang w:val="vi-VN"/>
        </w:rPr>
        <w:t xml:space="preserve">hể gầy còm </w:t>
      </w:r>
      <w:r w:rsidRPr="00457F4E">
        <w:rPr>
          <w:bCs/>
          <w:sz w:val="27"/>
          <w:szCs w:val="27"/>
          <w:highlight w:val="cyan"/>
          <w:lang w:val="en-GB"/>
        </w:rPr>
        <w:t xml:space="preserve">là </w:t>
      </w:r>
      <w:r w:rsidRPr="00457F4E">
        <w:rPr>
          <w:bCs/>
          <w:sz w:val="27"/>
          <w:szCs w:val="27"/>
          <w:highlight w:val="cyan"/>
          <w:lang w:val="vi-VN"/>
        </w:rPr>
        <w:t>8,1%</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{"citationID":"0xDmyBJz","properties":{"formattedCitation":" [34]","plainCitation":" [34]","noteIndex":0},"citationItems":[{"id":"tKUyQHL5/6WBskdJK","uris":["http://zotero.org/users/local/rMwghAk1/items/2DDR7RJK"],"itemData":{"id":742,"type":"article-journal","container-title":"Tạp chí Y học dự phòng","issue":"6","note":"number: 6","page":"172-178","title":"Thực trạng dinh dưỡng học sinh tiểu học 7- 10 tuổi tại 5 xã của huyện Phú Bình, tỉnh Thái Nguyên, năm 2017","volume":"Tập 27","author":[{"literal":"Nguyễn Song Tú"},{"literal":"Trần Thúy Nga"},{"literal":"Hoàng Văn Phương"},{"literal":"Lê Danh Tuyên"}],"issued":{"date-parts":[["2017"]]}}}],"schema":"https://github.com/citation-style-language/schema/raw/master/csl-citation.json"}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[34]</w:t>
      </w:r>
      <w:r w:rsidRPr="00457F4E">
        <w:rPr>
          <w:bCs/>
          <w:sz w:val="27"/>
          <w:szCs w:val="27"/>
          <w:highlight w:val="cyan"/>
        </w:rPr>
        <w:fldChar w:fldCharType="end"/>
      </w:r>
      <w:r w:rsidRPr="00457F4E">
        <w:rPr>
          <w:bCs/>
          <w:sz w:val="27"/>
          <w:szCs w:val="27"/>
          <w:highlight w:val="cyan"/>
          <w:lang w:val="en-GB"/>
        </w:rPr>
        <w:t>.</w:t>
      </w:r>
    </w:p>
    <w:p w14:paraId="5AD26585" w14:textId="77777777" w:rsidR="0001660A" w:rsidRPr="00457F4E" w:rsidRDefault="0001660A" w:rsidP="00483AFC">
      <w:pPr>
        <w:pStyle w:val="9"/>
        <w:rPr>
          <w:highlight w:val="cyan"/>
        </w:rPr>
      </w:pPr>
      <w:bookmarkStart w:id="9" w:name="_Toc131363717"/>
      <w:r w:rsidRPr="00457F4E">
        <w:rPr>
          <w:highlight w:val="cyan"/>
        </w:rPr>
        <w:t>Bảng 1.</w:t>
      </w:r>
      <w:r w:rsidR="00483AFC" w:rsidRPr="00457F4E">
        <w:rPr>
          <w:highlight w:val="cyan"/>
        </w:rPr>
        <w:t>1</w:t>
      </w:r>
      <w:r w:rsidRPr="00457F4E">
        <w:rPr>
          <w:highlight w:val="cyan"/>
        </w:rPr>
        <w:t>. Tỷ lệ suy dinh dưỡng ở trẻ em 5-10 tuổi 2009-2010.</w:t>
      </w:r>
      <w:bookmarkEnd w:id="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338"/>
        <w:gridCol w:w="1910"/>
        <w:gridCol w:w="1545"/>
        <w:gridCol w:w="1417"/>
        <w:gridCol w:w="1777"/>
      </w:tblGrid>
      <w:tr w:rsidR="0001660A" w:rsidRPr="00457F4E" w14:paraId="0FA5104E" w14:textId="77777777" w:rsidTr="00483AFC">
        <w:trPr>
          <w:trHeight w:val="510"/>
          <w:jc w:val="center"/>
        </w:trPr>
        <w:tc>
          <w:tcPr>
            <w:tcW w:w="2338" w:type="dxa"/>
            <w:tcMar>
              <w:left w:w="57" w:type="dxa"/>
              <w:right w:w="57" w:type="dxa"/>
            </w:tcMar>
            <w:vAlign w:val="center"/>
          </w:tcPr>
          <w:p w14:paraId="548D8B97" w14:textId="77777777" w:rsidR="0001660A" w:rsidRPr="00457F4E" w:rsidRDefault="0001660A" w:rsidP="00483AFC">
            <w:pPr>
              <w:spacing w:line="360" w:lineRule="auto"/>
              <w:jc w:val="center"/>
              <w:rPr>
                <w:b/>
                <w:bCs/>
                <w:sz w:val="27"/>
                <w:szCs w:val="27"/>
                <w:highlight w:val="cyan"/>
                <w:lang w:val="en-GB"/>
              </w:rPr>
            </w:pPr>
            <w:r w:rsidRPr="00457F4E">
              <w:rPr>
                <w:b/>
                <w:bCs/>
                <w:sz w:val="27"/>
                <w:szCs w:val="27"/>
                <w:highlight w:val="cyan"/>
                <w:lang w:val="en-GB"/>
              </w:rPr>
              <w:t>Chỉ số nhân trắc</w:t>
            </w:r>
          </w:p>
        </w:tc>
        <w:tc>
          <w:tcPr>
            <w:tcW w:w="1910" w:type="dxa"/>
            <w:tcMar>
              <w:left w:w="57" w:type="dxa"/>
              <w:right w:w="57" w:type="dxa"/>
            </w:tcMar>
            <w:vAlign w:val="center"/>
          </w:tcPr>
          <w:p w14:paraId="5530FC64" w14:textId="77777777" w:rsidR="0001660A" w:rsidRPr="00457F4E" w:rsidRDefault="0001660A" w:rsidP="00483AFC">
            <w:pPr>
              <w:spacing w:line="360" w:lineRule="auto"/>
              <w:jc w:val="center"/>
              <w:rPr>
                <w:b/>
                <w:bCs/>
                <w:sz w:val="27"/>
                <w:szCs w:val="27"/>
                <w:highlight w:val="cyan"/>
                <w:lang w:val="en-GB"/>
              </w:rPr>
            </w:pPr>
            <w:r w:rsidRPr="00457F4E">
              <w:rPr>
                <w:b/>
                <w:bCs/>
                <w:sz w:val="27"/>
                <w:szCs w:val="27"/>
                <w:highlight w:val="cyan"/>
                <w:lang w:val="en-GB"/>
              </w:rPr>
              <w:t>Suy dinh dưỡng</w:t>
            </w:r>
          </w:p>
        </w:tc>
        <w:tc>
          <w:tcPr>
            <w:tcW w:w="1545" w:type="dxa"/>
            <w:tcMar>
              <w:left w:w="57" w:type="dxa"/>
              <w:right w:w="57" w:type="dxa"/>
            </w:tcMar>
            <w:vAlign w:val="center"/>
          </w:tcPr>
          <w:p w14:paraId="534F6EAE" w14:textId="77777777" w:rsidR="0001660A" w:rsidRPr="00457F4E" w:rsidRDefault="0001660A" w:rsidP="00483AFC">
            <w:pPr>
              <w:spacing w:line="360" w:lineRule="auto"/>
              <w:jc w:val="center"/>
              <w:rPr>
                <w:bCs/>
                <w:sz w:val="27"/>
                <w:szCs w:val="27"/>
                <w:highlight w:val="cyan"/>
                <w:lang w:val="en-GB"/>
              </w:rPr>
            </w:pPr>
            <w:r w:rsidRPr="00457F4E">
              <w:rPr>
                <w:b/>
                <w:bCs/>
                <w:sz w:val="27"/>
                <w:szCs w:val="27"/>
                <w:highlight w:val="cyan"/>
                <w:lang w:val="en-GB"/>
              </w:rPr>
              <w:t xml:space="preserve">Trai </w:t>
            </w:r>
            <w:r w:rsidRPr="00457F4E">
              <w:rPr>
                <w:bCs/>
                <w:sz w:val="27"/>
                <w:szCs w:val="27"/>
                <w:highlight w:val="cyan"/>
                <w:lang w:val="en-GB"/>
              </w:rPr>
              <w:t>(%)</w:t>
            </w:r>
          </w:p>
        </w:tc>
        <w:tc>
          <w:tcPr>
            <w:tcW w:w="1417" w:type="dxa"/>
            <w:tcMar>
              <w:left w:w="57" w:type="dxa"/>
              <w:right w:w="57" w:type="dxa"/>
            </w:tcMar>
            <w:vAlign w:val="center"/>
          </w:tcPr>
          <w:p w14:paraId="2955E7B2" w14:textId="77777777" w:rsidR="0001660A" w:rsidRPr="00457F4E" w:rsidRDefault="0001660A" w:rsidP="00483AFC">
            <w:pPr>
              <w:spacing w:line="360" w:lineRule="auto"/>
              <w:jc w:val="center"/>
              <w:rPr>
                <w:bCs/>
                <w:sz w:val="27"/>
                <w:szCs w:val="27"/>
                <w:highlight w:val="cyan"/>
                <w:lang w:val="en-GB"/>
              </w:rPr>
            </w:pPr>
            <w:r w:rsidRPr="00457F4E">
              <w:rPr>
                <w:b/>
                <w:bCs/>
                <w:sz w:val="27"/>
                <w:szCs w:val="27"/>
                <w:highlight w:val="cyan"/>
                <w:lang w:val="en-GB"/>
              </w:rPr>
              <w:t xml:space="preserve">Gái </w:t>
            </w:r>
            <w:r w:rsidRPr="00457F4E">
              <w:rPr>
                <w:bCs/>
                <w:sz w:val="27"/>
                <w:szCs w:val="27"/>
                <w:highlight w:val="cyan"/>
                <w:lang w:val="en-GB"/>
              </w:rPr>
              <w:t>(%)</w:t>
            </w:r>
          </w:p>
        </w:tc>
        <w:tc>
          <w:tcPr>
            <w:tcW w:w="1777" w:type="dxa"/>
            <w:tcMar>
              <w:left w:w="57" w:type="dxa"/>
              <w:right w:w="57" w:type="dxa"/>
            </w:tcMar>
            <w:vAlign w:val="center"/>
          </w:tcPr>
          <w:p w14:paraId="5FA67360" w14:textId="77777777" w:rsidR="0001660A" w:rsidRPr="00457F4E" w:rsidRDefault="0001660A" w:rsidP="00483AFC">
            <w:pPr>
              <w:spacing w:line="360" w:lineRule="auto"/>
              <w:jc w:val="center"/>
              <w:rPr>
                <w:bCs/>
                <w:sz w:val="27"/>
                <w:szCs w:val="27"/>
                <w:highlight w:val="cyan"/>
                <w:lang w:val="en-GB"/>
              </w:rPr>
            </w:pPr>
            <w:r w:rsidRPr="00457F4E">
              <w:rPr>
                <w:b/>
                <w:bCs/>
                <w:sz w:val="27"/>
                <w:szCs w:val="27"/>
                <w:highlight w:val="cyan"/>
                <w:lang w:val="en-GB"/>
              </w:rPr>
              <w:t xml:space="preserve">Chung </w:t>
            </w:r>
            <w:r w:rsidRPr="00457F4E">
              <w:rPr>
                <w:bCs/>
                <w:sz w:val="27"/>
                <w:szCs w:val="27"/>
                <w:highlight w:val="cyan"/>
                <w:lang w:val="en-GB"/>
              </w:rPr>
              <w:t>(%)</w:t>
            </w:r>
          </w:p>
        </w:tc>
      </w:tr>
      <w:tr w:rsidR="0001660A" w:rsidRPr="00457F4E" w14:paraId="4DA62F11" w14:textId="77777777" w:rsidTr="00483AFC">
        <w:trPr>
          <w:trHeight w:val="510"/>
          <w:jc w:val="center"/>
        </w:trPr>
        <w:tc>
          <w:tcPr>
            <w:tcW w:w="2338" w:type="dxa"/>
            <w:vMerge w:val="restart"/>
            <w:tcMar>
              <w:left w:w="57" w:type="dxa"/>
              <w:right w:w="57" w:type="dxa"/>
            </w:tcMar>
            <w:vAlign w:val="center"/>
          </w:tcPr>
          <w:p w14:paraId="4A6F3F6D" w14:textId="77777777" w:rsidR="0001660A" w:rsidRPr="00457F4E" w:rsidRDefault="0001660A" w:rsidP="000156E5">
            <w:pPr>
              <w:spacing w:line="360" w:lineRule="auto"/>
              <w:jc w:val="both"/>
              <w:rPr>
                <w:bCs/>
                <w:sz w:val="27"/>
                <w:szCs w:val="27"/>
                <w:highlight w:val="cyan"/>
                <w:lang w:val="en-GB"/>
              </w:rPr>
            </w:pPr>
            <w:r w:rsidRPr="00457F4E">
              <w:rPr>
                <w:bCs/>
                <w:sz w:val="27"/>
                <w:szCs w:val="27"/>
                <w:highlight w:val="cyan"/>
                <w:lang w:val="en-GB"/>
              </w:rPr>
              <w:t>WAZ</w:t>
            </w:r>
          </w:p>
        </w:tc>
        <w:tc>
          <w:tcPr>
            <w:tcW w:w="1910" w:type="dxa"/>
            <w:tcMar>
              <w:left w:w="57" w:type="dxa"/>
              <w:right w:w="57" w:type="dxa"/>
            </w:tcMar>
            <w:vAlign w:val="center"/>
          </w:tcPr>
          <w:p w14:paraId="28E11031" w14:textId="77777777" w:rsidR="0001660A" w:rsidRPr="00457F4E" w:rsidRDefault="0001660A" w:rsidP="000156E5">
            <w:pPr>
              <w:spacing w:line="360" w:lineRule="auto"/>
              <w:jc w:val="both"/>
              <w:rPr>
                <w:bCs/>
                <w:sz w:val="27"/>
                <w:szCs w:val="27"/>
                <w:highlight w:val="cyan"/>
                <w:lang w:val="en-GB"/>
              </w:rPr>
            </w:pPr>
            <w:r w:rsidRPr="00457F4E">
              <w:rPr>
                <w:bCs/>
                <w:sz w:val="27"/>
                <w:szCs w:val="27"/>
                <w:highlight w:val="cyan"/>
                <w:lang w:val="en-GB"/>
              </w:rPr>
              <w:t>Nhẹ cân vừa</w:t>
            </w:r>
          </w:p>
        </w:tc>
        <w:tc>
          <w:tcPr>
            <w:tcW w:w="1545" w:type="dxa"/>
            <w:tcMar>
              <w:left w:w="57" w:type="dxa"/>
              <w:right w:w="57" w:type="dxa"/>
            </w:tcMar>
            <w:vAlign w:val="center"/>
          </w:tcPr>
          <w:p w14:paraId="5D36E83D"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25,9</w:t>
            </w:r>
          </w:p>
        </w:tc>
        <w:tc>
          <w:tcPr>
            <w:tcW w:w="1417" w:type="dxa"/>
            <w:tcMar>
              <w:left w:w="57" w:type="dxa"/>
              <w:right w:w="57" w:type="dxa"/>
            </w:tcMar>
            <w:vAlign w:val="center"/>
          </w:tcPr>
          <w:p w14:paraId="1E784E18"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22,6</w:t>
            </w:r>
          </w:p>
        </w:tc>
        <w:tc>
          <w:tcPr>
            <w:tcW w:w="1777" w:type="dxa"/>
            <w:tcMar>
              <w:left w:w="57" w:type="dxa"/>
              <w:right w:w="57" w:type="dxa"/>
            </w:tcMar>
            <w:vAlign w:val="center"/>
          </w:tcPr>
          <w:p w14:paraId="0858B1B5"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24,2</w:t>
            </w:r>
          </w:p>
        </w:tc>
      </w:tr>
      <w:tr w:rsidR="0001660A" w:rsidRPr="00457F4E" w14:paraId="218276AF" w14:textId="77777777" w:rsidTr="00483AFC">
        <w:trPr>
          <w:trHeight w:val="510"/>
          <w:jc w:val="center"/>
        </w:trPr>
        <w:tc>
          <w:tcPr>
            <w:tcW w:w="2338" w:type="dxa"/>
            <w:vMerge/>
            <w:tcMar>
              <w:left w:w="57" w:type="dxa"/>
              <w:right w:w="57" w:type="dxa"/>
            </w:tcMar>
            <w:vAlign w:val="center"/>
          </w:tcPr>
          <w:p w14:paraId="7B686F7F" w14:textId="77777777" w:rsidR="0001660A" w:rsidRPr="00457F4E" w:rsidRDefault="0001660A" w:rsidP="000156E5">
            <w:pPr>
              <w:spacing w:line="360" w:lineRule="auto"/>
              <w:jc w:val="both"/>
              <w:rPr>
                <w:bCs/>
                <w:sz w:val="27"/>
                <w:szCs w:val="27"/>
                <w:highlight w:val="cyan"/>
                <w:lang w:val="en-GB"/>
              </w:rPr>
            </w:pPr>
          </w:p>
        </w:tc>
        <w:tc>
          <w:tcPr>
            <w:tcW w:w="1910" w:type="dxa"/>
            <w:tcMar>
              <w:left w:w="57" w:type="dxa"/>
              <w:right w:w="57" w:type="dxa"/>
            </w:tcMar>
            <w:vAlign w:val="center"/>
          </w:tcPr>
          <w:p w14:paraId="708A508C" w14:textId="77777777" w:rsidR="0001660A" w:rsidRPr="00457F4E" w:rsidRDefault="0001660A" w:rsidP="000156E5">
            <w:pPr>
              <w:spacing w:line="360" w:lineRule="auto"/>
              <w:jc w:val="both"/>
              <w:rPr>
                <w:bCs/>
                <w:sz w:val="27"/>
                <w:szCs w:val="27"/>
                <w:highlight w:val="cyan"/>
                <w:lang w:val="en-GB"/>
              </w:rPr>
            </w:pPr>
            <w:r w:rsidRPr="00457F4E">
              <w:rPr>
                <w:bCs/>
                <w:sz w:val="27"/>
                <w:szCs w:val="27"/>
                <w:highlight w:val="cyan"/>
                <w:lang w:val="en-GB"/>
              </w:rPr>
              <w:t>Nhẹ cân nặng</w:t>
            </w:r>
          </w:p>
        </w:tc>
        <w:tc>
          <w:tcPr>
            <w:tcW w:w="1545" w:type="dxa"/>
            <w:tcMar>
              <w:left w:w="57" w:type="dxa"/>
              <w:right w:w="57" w:type="dxa"/>
            </w:tcMar>
            <w:vAlign w:val="center"/>
          </w:tcPr>
          <w:p w14:paraId="0540FCFB"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7,7</w:t>
            </w:r>
          </w:p>
        </w:tc>
        <w:tc>
          <w:tcPr>
            <w:tcW w:w="1417" w:type="dxa"/>
            <w:tcMar>
              <w:left w:w="57" w:type="dxa"/>
              <w:right w:w="57" w:type="dxa"/>
            </w:tcMar>
            <w:vAlign w:val="center"/>
          </w:tcPr>
          <w:p w14:paraId="2935CEE0"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6,8</w:t>
            </w:r>
          </w:p>
        </w:tc>
        <w:tc>
          <w:tcPr>
            <w:tcW w:w="1777" w:type="dxa"/>
            <w:tcMar>
              <w:left w:w="57" w:type="dxa"/>
              <w:right w:w="57" w:type="dxa"/>
            </w:tcMar>
            <w:vAlign w:val="center"/>
          </w:tcPr>
          <w:p w14:paraId="104E28DE"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7,2</w:t>
            </w:r>
          </w:p>
        </w:tc>
      </w:tr>
      <w:tr w:rsidR="0001660A" w:rsidRPr="00457F4E" w14:paraId="52A4AB8F" w14:textId="77777777" w:rsidTr="00483AFC">
        <w:trPr>
          <w:trHeight w:val="510"/>
          <w:jc w:val="center"/>
        </w:trPr>
        <w:tc>
          <w:tcPr>
            <w:tcW w:w="2338" w:type="dxa"/>
            <w:vMerge w:val="restart"/>
            <w:tcMar>
              <w:left w:w="57" w:type="dxa"/>
              <w:right w:w="57" w:type="dxa"/>
            </w:tcMar>
            <w:vAlign w:val="center"/>
          </w:tcPr>
          <w:p w14:paraId="250FED98" w14:textId="77777777" w:rsidR="0001660A" w:rsidRPr="00457F4E" w:rsidRDefault="0001660A" w:rsidP="000156E5">
            <w:pPr>
              <w:spacing w:line="360" w:lineRule="auto"/>
              <w:jc w:val="both"/>
              <w:rPr>
                <w:bCs/>
                <w:sz w:val="27"/>
                <w:szCs w:val="27"/>
                <w:highlight w:val="cyan"/>
                <w:lang w:val="en-GB"/>
              </w:rPr>
            </w:pPr>
            <w:r w:rsidRPr="00457F4E">
              <w:rPr>
                <w:bCs/>
                <w:sz w:val="27"/>
                <w:szCs w:val="27"/>
                <w:highlight w:val="cyan"/>
                <w:lang w:val="en-GB"/>
              </w:rPr>
              <w:t>HAZ</w:t>
            </w:r>
          </w:p>
        </w:tc>
        <w:tc>
          <w:tcPr>
            <w:tcW w:w="1910" w:type="dxa"/>
            <w:tcMar>
              <w:left w:w="57" w:type="dxa"/>
              <w:right w:w="57" w:type="dxa"/>
            </w:tcMar>
            <w:vAlign w:val="center"/>
          </w:tcPr>
          <w:p w14:paraId="6F1AA7C6" w14:textId="77777777" w:rsidR="0001660A" w:rsidRPr="00457F4E" w:rsidRDefault="0001660A" w:rsidP="000156E5">
            <w:pPr>
              <w:spacing w:line="360" w:lineRule="auto"/>
              <w:jc w:val="both"/>
              <w:rPr>
                <w:bCs/>
                <w:sz w:val="27"/>
                <w:szCs w:val="27"/>
                <w:highlight w:val="cyan"/>
                <w:lang w:val="en-GB"/>
              </w:rPr>
            </w:pPr>
            <w:r w:rsidRPr="00457F4E">
              <w:rPr>
                <w:bCs/>
                <w:sz w:val="27"/>
                <w:szCs w:val="27"/>
                <w:highlight w:val="cyan"/>
                <w:lang w:val="en-GB"/>
              </w:rPr>
              <w:t>Thấp còi vừa</w:t>
            </w:r>
          </w:p>
        </w:tc>
        <w:tc>
          <w:tcPr>
            <w:tcW w:w="1545" w:type="dxa"/>
            <w:tcMar>
              <w:left w:w="57" w:type="dxa"/>
              <w:right w:w="57" w:type="dxa"/>
            </w:tcMar>
            <w:vAlign w:val="center"/>
          </w:tcPr>
          <w:p w14:paraId="6CA342AD"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27,5</w:t>
            </w:r>
          </w:p>
        </w:tc>
        <w:tc>
          <w:tcPr>
            <w:tcW w:w="1417" w:type="dxa"/>
            <w:tcMar>
              <w:left w:w="57" w:type="dxa"/>
              <w:right w:w="57" w:type="dxa"/>
            </w:tcMar>
            <w:vAlign w:val="center"/>
          </w:tcPr>
          <w:p w14:paraId="4E41C87B"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19,5</w:t>
            </w:r>
          </w:p>
        </w:tc>
        <w:tc>
          <w:tcPr>
            <w:tcW w:w="1777" w:type="dxa"/>
            <w:tcMar>
              <w:left w:w="57" w:type="dxa"/>
              <w:right w:w="57" w:type="dxa"/>
            </w:tcMar>
            <w:vAlign w:val="center"/>
          </w:tcPr>
          <w:p w14:paraId="4CB4E43C"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23,4</w:t>
            </w:r>
          </w:p>
        </w:tc>
      </w:tr>
      <w:tr w:rsidR="0001660A" w:rsidRPr="00457F4E" w14:paraId="1DF67B03" w14:textId="77777777" w:rsidTr="00483AFC">
        <w:trPr>
          <w:trHeight w:val="510"/>
          <w:jc w:val="center"/>
        </w:trPr>
        <w:tc>
          <w:tcPr>
            <w:tcW w:w="2338" w:type="dxa"/>
            <w:vMerge/>
            <w:tcMar>
              <w:left w:w="57" w:type="dxa"/>
              <w:right w:w="57" w:type="dxa"/>
            </w:tcMar>
            <w:vAlign w:val="center"/>
          </w:tcPr>
          <w:p w14:paraId="12567E05" w14:textId="77777777" w:rsidR="0001660A" w:rsidRPr="00457F4E" w:rsidRDefault="0001660A" w:rsidP="000156E5">
            <w:pPr>
              <w:spacing w:line="360" w:lineRule="auto"/>
              <w:jc w:val="both"/>
              <w:rPr>
                <w:bCs/>
                <w:sz w:val="27"/>
                <w:szCs w:val="27"/>
                <w:highlight w:val="cyan"/>
                <w:lang w:val="en-GB"/>
              </w:rPr>
            </w:pPr>
          </w:p>
        </w:tc>
        <w:tc>
          <w:tcPr>
            <w:tcW w:w="1910" w:type="dxa"/>
            <w:tcMar>
              <w:left w:w="57" w:type="dxa"/>
              <w:right w:w="57" w:type="dxa"/>
            </w:tcMar>
            <w:vAlign w:val="center"/>
          </w:tcPr>
          <w:p w14:paraId="1B2D3CF7" w14:textId="77777777" w:rsidR="0001660A" w:rsidRPr="00457F4E" w:rsidRDefault="0001660A" w:rsidP="000156E5">
            <w:pPr>
              <w:spacing w:line="360" w:lineRule="auto"/>
              <w:jc w:val="both"/>
              <w:rPr>
                <w:bCs/>
                <w:sz w:val="27"/>
                <w:szCs w:val="27"/>
                <w:highlight w:val="cyan"/>
                <w:lang w:val="en-GB"/>
              </w:rPr>
            </w:pPr>
            <w:r w:rsidRPr="00457F4E">
              <w:rPr>
                <w:bCs/>
                <w:sz w:val="27"/>
                <w:szCs w:val="27"/>
                <w:highlight w:val="cyan"/>
                <w:lang w:val="en-GB"/>
              </w:rPr>
              <w:t>Thấp còi nặng</w:t>
            </w:r>
          </w:p>
        </w:tc>
        <w:tc>
          <w:tcPr>
            <w:tcW w:w="1545" w:type="dxa"/>
            <w:tcMar>
              <w:left w:w="57" w:type="dxa"/>
              <w:right w:w="57" w:type="dxa"/>
            </w:tcMar>
            <w:vAlign w:val="center"/>
          </w:tcPr>
          <w:p w14:paraId="31889D95"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8,6</w:t>
            </w:r>
          </w:p>
        </w:tc>
        <w:tc>
          <w:tcPr>
            <w:tcW w:w="1417" w:type="dxa"/>
            <w:tcMar>
              <w:left w:w="57" w:type="dxa"/>
              <w:right w:w="57" w:type="dxa"/>
            </w:tcMar>
            <w:vAlign w:val="center"/>
          </w:tcPr>
          <w:p w14:paraId="61122C67"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5,8</w:t>
            </w:r>
          </w:p>
        </w:tc>
        <w:tc>
          <w:tcPr>
            <w:tcW w:w="1777" w:type="dxa"/>
            <w:tcMar>
              <w:left w:w="57" w:type="dxa"/>
              <w:right w:w="57" w:type="dxa"/>
            </w:tcMar>
            <w:vAlign w:val="center"/>
          </w:tcPr>
          <w:p w14:paraId="113E4C01"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7,1</w:t>
            </w:r>
          </w:p>
        </w:tc>
      </w:tr>
      <w:tr w:rsidR="0001660A" w:rsidRPr="00457F4E" w14:paraId="11EE04E7" w14:textId="77777777" w:rsidTr="00483AFC">
        <w:trPr>
          <w:trHeight w:val="510"/>
          <w:jc w:val="center"/>
        </w:trPr>
        <w:tc>
          <w:tcPr>
            <w:tcW w:w="2338" w:type="dxa"/>
            <w:vMerge w:val="restart"/>
            <w:tcMar>
              <w:left w:w="57" w:type="dxa"/>
              <w:right w:w="57" w:type="dxa"/>
            </w:tcMar>
            <w:vAlign w:val="center"/>
          </w:tcPr>
          <w:p w14:paraId="13D9E1DB" w14:textId="77777777" w:rsidR="0001660A" w:rsidRPr="00457F4E" w:rsidRDefault="0001660A" w:rsidP="000156E5">
            <w:pPr>
              <w:spacing w:line="360" w:lineRule="auto"/>
              <w:jc w:val="both"/>
              <w:rPr>
                <w:bCs/>
                <w:sz w:val="27"/>
                <w:szCs w:val="27"/>
                <w:highlight w:val="cyan"/>
                <w:lang w:val="en-GB"/>
              </w:rPr>
            </w:pPr>
            <w:r w:rsidRPr="00457F4E">
              <w:rPr>
                <w:bCs/>
                <w:sz w:val="27"/>
                <w:szCs w:val="27"/>
                <w:highlight w:val="cyan"/>
                <w:lang w:val="en-GB"/>
              </w:rPr>
              <w:t>BAZ</w:t>
            </w:r>
          </w:p>
        </w:tc>
        <w:tc>
          <w:tcPr>
            <w:tcW w:w="1910" w:type="dxa"/>
            <w:tcMar>
              <w:left w:w="57" w:type="dxa"/>
              <w:right w:w="57" w:type="dxa"/>
            </w:tcMar>
            <w:vAlign w:val="center"/>
          </w:tcPr>
          <w:p w14:paraId="28BA5824" w14:textId="77777777" w:rsidR="0001660A" w:rsidRPr="00457F4E" w:rsidRDefault="0001660A" w:rsidP="000156E5">
            <w:pPr>
              <w:spacing w:line="360" w:lineRule="auto"/>
              <w:jc w:val="both"/>
              <w:rPr>
                <w:bCs/>
                <w:sz w:val="27"/>
                <w:szCs w:val="27"/>
                <w:highlight w:val="cyan"/>
                <w:lang w:val="en-GB"/>
              </w:rPr>
            </w:pPr>
            <w:r w:rsidRPr="00457F4E">
              <w:rPr>
                <w:bCs/>
                <w:sz w:val="27"/>
                <w:szCs w:val="27"/>
                <w:highlight w:val="cyan"/>
                <w:lang w:val="en-GB"/>
              </w:rPr>
              <w:t>Gầy còm vừa</w:t>
            </w:r>
          </w:p>
        </w:tc>
        <w:tc>
          <w:tcPr>
            <w:tcW w:w="1545" w:type="dxa"/>
            <w:tcMar>
              <w:left w:w="57" w:type="dxa"/>
              <w:right w:w="57" w:type="dxa"/>
            </w:tcMar>
            <w:vAlign w:val="center"/>
          </w:tcPr>
          <w:p w14:paraId="0FD41ECB"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14,9</w:t>
            </w:r>
          </w:p>
        </w:tc>
        <w:tc>
          <w:tcPr>
            <w:tcW w:w="1417" w:type="dxa"/>
            <w:tcMar>
              <w:left w:w="57" w:type="dxa"/>
              <w:right w:w="57" w:type="dxa"/>
            </w:tcMar>
            <w:vAlign w:val="center"/>
          </w:tcPr>
          <w:p w14:paraId="57AE10AF"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18,6</w:t>
            </w:r>
          </w:p>
        </w:tc>
        <w:tc>
          <w:tcPr>
            <w:tcW w:w="1777" w:type="dxa"/>
            <w:tcMar>
              <w:left w:w="57" w:type="dxa"/>
              <w:right w:w="57" w:type="dxa"/>
            </w:tcMar>
            <w:vAlign w:val="center"/>
          </w:tcPr>
          <w:p w14:paraId="4BC2F997"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16,8</w:t>
            </w:r>
          </w:p>
        </w:tc>
      </w:tr>
      <w:tr w:rsidR="0001660A" w:rsidRPr="00457F4E" w14:paraId="2E3A7C57" w14:textId="77777777" w:rsidTr="00483AFC">
        <w:trPr>
          <w:trHeight w:val="510"/>
          <w:jc w:val="center"/>
        </w:trPr>
        <w:tc>
          <w:tcPr>
            <w:tcW w:w="2338" w:type="dxa"/>
            <w:vMerge/>
            <w:tcMar>
              <w:left w:w="57" w:type="dxa"/>
              <w:right w:w="57" w:type="dxa"/>
            </w:tcMar>
            <w:vAlign w:val="center"/>
          </w:tcPr>
          <w:p w14:paraId="733ECCBC" w14:textId="77777777" w:rsidR="0001660A" w:rsidRPr="00457F4E" w:rsidRDefault="0001660A" w:rsidP="000156E5">
            <w:pPr>
              <w:spacing w:line="360" w:lineRule="auto"/>
              <w:jc w:val="both"/>
              <w:rPr>
                <w:bCs/>
                <w:sz w:val="27"/>
                <w:szCs w:val="27"/>
                <w:highlight w:val="cyan"/>
                <w:lang w:val="en-GB"/>
              </w:rPr>
            </w:pPr>
          </w:p>
        </w:tc>
        <w:tc>
          <w:tcPr>
            <w:tcW w:w="1910" w:type="dxa"/>
            <w:tcMar>
              <w:left w:w="57" w:type="dxa"/>
              <w:right w:w="57" w:type="dxa"/>
            </w:tcMar>
            <w:vAlign w:val="center"/>
          </w:tcPr>
          <w:p w14:paraId="4B4138B0" w14:textId="77777777" w:rsidR="0001660A" w:rsidRPr="00457F4E" w:rsidRDefault="0001660A" w:rsidP="000156E5">
            <w:pPr>
              <w:spacing w:line="360" w:lineRule="auto"/>
              <w:jc w:val="both"/>
              <w:rPr>
                <w:bCs/>
                <w:sz w:val="27"/>
                <w:szCs w:val="27"/>
                <w:highlight w:val="cyan"/>
                <w:lang w:val="en-GB"/>
              </w:rPr>
            </w:pPr>
            <w:r w:rsidRPr="00457F4E">
              <w:rPr>
                <w:bCs/>
                <w:sz w:val="27"/>
                <w:szCs w:val="27"/>
                <w:highlight w:val="cyan"/>
                <w:lang w:val="en-GB"/>
              </w:rPr>
              <w:t>Gầy còm nặng</w:t>
            </w:r>
          </w:p>
        </w:tc>
        <w:tc>
          <w:tcPr>
            <w:tcW w:w="1545" w:type="dxa"/>
            <w:tcMar>
              <w:left w:w="57" w:type="dxa"/>
              <w:right w:w="57" w:type="dxa"/>
            </w:tcMar>
            <w:vAlign w:val="center"/>
          </w:tcPr>
          <w:p w14:paraId="2028A376"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4,8</w:t>
            </w:r>
          </w:p>
        </w:tc>
        <w:tc>
          <w:tcPr>
            <w:tcW w:w="1417" w:type="dxa"/>
            <w:tcMar>
              <w:left w:w="57" w:type="dxa"/>
              <w:right w:w="57" w:type="dxa"/>
            </w:tcMar>
            <w:vAlign w:val="center"/>
          </w:tcPr>
          <w:p w14:paraId="5213B271"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5,6</w:t>
            </w:r>
          </w:p>
        </w:tc>
        <w:tc>
          <w:tcPr>
            <w:tcW w:w="1777" w:type="dxa"/>
            <w:tcMar>
              <w:left w:w="57" w:type="dxa"/>
              <w:right w:w="57" w:type="dxa"/>
            </w:tcMar>
            <w:vAlign w:val="center"/>
          </w:tcPr>
          <w:p w14:paraId="58B18B51" w14:textId="77777777" w:rsidR="0001660A" w:rsidRPr="00457F4E" w:rsidRDefault="0001660A" w:rsidP="006360B5">
            <w:pPr>
              <w:spacing w:line="360" w:lineRule="auto"/>
              <w:jc w:val="center"/>
              <w:rPr>
                <w:bCs/>
                <w:sz w:val="27"/>
                <w:szCs w:val="27"/>
                <w:highlight w:val="cyan"/>
                <w:lang w:val="en-GB"/>
              </w:rPr>
            </w:pPr>
            <w:r w:rsidRPr="00457F4E">
              <w:rPr>
                <w:bCs/>
                <w:sz w:val="27"/>
                <w:szCs w:val="27"/>
                <w:highlight w:val="cyan"/>
                <w:lang w:val="en-GB"/>
              </w:rPr>
              <w:t>5,2</w:t>
            </w:r>
          </w:p>
        </w:tc>
      </w:tr>
    </w:tbl>
    <w:p w14:paraId="14C0EE40" w14:textId="77777777" w:rsidR="0001660A" w:rsidRPr="00457F4E" w:rsidRDefault="0001660A" w:rsidP="00025158">
      <w:pPr>
        <w:spacing w:line="360" w:lineRule="auto"/>
        <w:ind w:firstLine="360"/>
        <w:jc w:val="center"/>
        <w:rPr>
          <w:bCs/>
          <w:i/>
          <w:sz w:val="27"/>
          <w:szCs w:val="27"/>
          <w:highlight w:val="cyan"/>
          <w:lang w:val="en-GB"/>
        </w:rPr>
      </w:pPr>
      <w:r w:rsidRPr="00457F4E">
        <w:rPr>
          <w:bCs/>
          <w:i/>
          <w:sz w:val="27"/>
          <w:szCs w:val="27"/>
          <w:highlight w:val="cyan"/>
          <w:lang w:val="en-GB"/>
        </w:rPr>
        <w:t>(Nguồn: Tổng điều tra dinh dưỡng 2009-2010</w:t>
      </w:r>
      <w:r w:rsidR="006360B5" w:rsidRPr="00457F4E">
        <w:rPr>
          <w:bCs/>
          <w:i/>
          <w:sz w:val="27"/>
          <w:szCs w:val="27"/>
          <w:highlight w:val="cyan"/>
          <w:lang w:val="en-GB"/>
        </w:rPr>
        <w:fldChar w:fldCharType="begin"/>
      </w:r>
      <w:r w:rsidR="004549C6" w:rsidRPr="00457F4E">
        <w:rPr>
          <w:bCs/>
          <w:i/>
          <w:sz w:val="27"/>
          <w:szCs w:val="27"/>
          <w:highlight w:val="cyan"/>
          <w:lang w:val="en-GB"/>
        </w:rPr>
        <w:instrText xml:space="preserve"> ADDIN ZOTERO_ITEM CSL_CITATION {"citationID":"adjr0vmvj8","properties":{"formattedCitation":" [6]","plainCitation":" [6]","noteIndex":0},"citationItems":[{"id":"tKUyQHL5/fFUmsfQA","uris":["http://zotero.org/users/local/rMwghAk1/items/RZUMXCJ9"],"itemData":{"id":"p0LElO8e/kfRZvjbD","type":"book","event-place":"Hà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006360B5" w:rsidRPr="00457F4E">
        <w:rPr>
          <w:bCs/>
          <w:i/>
          <w:sz w:val="27"/>
          <w:szCs w:val="27"/>
          <w:highlight w:val="cyan"/>
          <w:lang w:val="en-GB"/>
        </w:rPr>
        <w:fldChar w:fldCharType="separate"/>
      </w:r>
      <w:r w:rsidR="004549C6" w:rsidRPr="00457F4E">
        <w:rPr>
          <w:i/>
          <w:sz w:val="27"/>
          <w:highlight w:val="cyan"/>
        </w:rPr>
        <w:t xml:space="preserve"> [6]</w:t>
      </w:r>
      <w:r w:rsidR="006360B5" w:rsidRPr="00457F4E">
        <w:rPr>
          <w:bCs/>
          <w:i/>
          <w:sz w:val="27"/>
          <w:szCs w:val="27"/>
          <w:highlight w:val="cyan"/>
          <w:lang w:val="en-GB"/>
        </w:rPr>
        <w:fldChar w:fldCharType="end"/>
      </w:r>
      <w:r w:rsidRPr="00457F4E">
        <w:rPr>
          <w:bCs/>
          <w:i/>
          <w:sz w:val="27"/>
          <w:szCs w:val="27"/>
          <w:highlight w:val="cyan"/>
          <w:lang w:val="en-GB"/>
        </w:rPr>
        <w:t>)</w:t>
      </w:r>
    </w:p>
    <w:p w14:paraId="4880BC28" w14:textId="77777777" w:rsidR="0001660A" w:rsidRPr="00457F4E" w:rsidRDefault="0001660A" w:rsidP="00483AFC">
      <w:pPr>
        <w:spacing w:line="360" w:lineRule="auto"/>
        <w:ind w:firstLine="720"/>
        <w:jc w:val="both"/>
        <w:rPr>
          <w:bCs/>
          <w:sz w:val="27"/>
          <w:szCs w:val="27"/>
          <w:highlight w:val="cyan"/>
          <w:lang w:val="en-GB"/>
        </w:rPr>
      </w:pPr>
      <w:r w:rsidRPr="00457F4E">
        <w:rPr>
          <w:bCs/>
          <w:sz w:val="27"/>
          <w:szCs w:val="27"/>
          <w:highlight w:val="cyan"/>
          <w:lang w:val="en-GB"/>
        </w:rPr>
        <w:t xml:space="preserve">Năm 2010 tỷ lệ suy dinh dưỡng thể nhẹ cân ở học sinh 5 - 10 tuổi là 24,2%, ảnh hưởng sức khỏe cộng đồng mức độ cao theo WHO, đặc biệt mức độ suy dinh dưỡng thể nhẹ cân mức độ nặng là 7,2%. Suy dinh dưỡng thể thấp còi chiếm tỷ lệ </w:t>
      </w:r>
      <w:r w:rsidRPr="00457F4E">
        <w:rPr>
          <w:bCs/>
          <w:sz w:val="27"/>
          <w:szCs w:val="27"/>
          <w:highlight w:val="cyan"/>
          <w:lang w:val="pt-BR"/>
        </w:rPr>
        <w:t>cao</w:t>
      </w:r>
      <w:r w:rsidRPr="00457F4E">
        <w:rPr>
          <w:bCs/>
          <w:sz w:val="27"/>
          <w:szCs w:val="27"/>
          <w:highlight w:val="cyan"/>
          <w:lang w:val="en-GB"/>
        </w:rPr>
        <w:t xml:space="preserve"> là 23,4% ảnh hưởng sức khỏe cộng đồng mức trung bình; trong đó suy dinh dưỡng thấp còi nặng 7,1%. Trong khi đó suy dinh dưỡng thể gầy còm chiếm tỷ lệ 16,8% ảnh hưởng sức khỏe cộng đồng mức độ rất cao, tỷ lệ suy dinh dưỡng gầy còm mức độ nặng chiếm tới 5,2%.</w:t>
      </w:r>
    </w:p>
    <w:p w14:paraId="0DBF1922" w14:textId="77777777" w:rsidR="0001660A" w:rsidRPr="00457F4E" w:rsidRDefault="0001660A" w:rsidP="00483AFC">
      <w:pPr>
        <w:spacing w:line="360" w:lineRule="auto"/>
        <w:ind w:firstLine="720"/>
        <w:jc w:val="both"/>
        <w:rPr>
          <w:bCs/>
          <w:sz w:val="27"/>
          <w:szCs w:val="27"/>
          <w:highlight w:val="cyan"/>
          <w:lang w:val="en-GB"/>
        </w:rPr>
      </w:pPr>
      <w:r w:rsidRPr="00457F4E">
        <w:rPr>
          <w:bCs/>
          <w:sz w:val="27"/>
          <w:szCs w:val="27"/>
          <w:highlight w:val="cyan"/>
          <w:lang w:val="en-GB"/>
        </w:rPr>
        <w:t>Kết quả Tổng điều tra dinh dưỡng quốc gia năm 2019-2020 tình trạng suy dinh dưỡng ở trẻ em 5-19 tuổi là: Suy dinh dưỡng nhẹ cân là 12,2% và suy dinh dưỡng thấp còi là 14,8%</w:t>
      </w:r>
      <w:r w:rsidR="006360B5"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{"citationID":"a19sn7jj533","properties":{"formattedCitation":" [7]","plainCitation":" [7]","noteIndex":0},"citationItems":[{"id":"tKUyQHL5/3A1hoxna","uris":["http://zotero.org/users/local/rMwghAk1/items/ASC9VJPB"],"itemData":{"id":"p0LElO8e/Nua7HvvR","type":"report","event-place":"Hà Nội","language":"v","publisher-place":"Hà Nội","title":"Một số kết quả chính Tổng điều tra dinh dưỡng 2019-2020","author":[{"literal":"Bộ Y tế"},{"literal":"Viện Dinh dưỡng Quốc gia"}],"issued":{"date-parts":[["2020"]]}}}],"schema":"https://github.com/citation-style-language/schema/raw/master/csl-citation.json"} </w:instrText>
      </w:r>
      <w:r w:rsidR="006360B5" w:rsidRPr="00457F4E">
        <w:rPr>
          <w:bCs/>
          <w:sz w:val="27"/>
          <w:szCs w:val="27"/>
          <w:highlight w:val="cyan"/>
          <w:lang w:val="en-GB"/>
        </w:rPr>
        <w:fldChar w:fldCharType="separate"/>
      </w:r>
      <w:r w:rsidR="004549C6" w:rsidRPr="00457F4E">
        <w:rPr>
          <w:sz w:val="27"/>
          <w:highlight w:val="cyan"/>
        </w:rPr>
        <w:t xml:space="preserve"> [7]</w:t>
      </w:r>
      <w:r w:rsidR="006360B5" w:rsidRPr="00457F4E">
        <w:rPr>
          <w:bCs/>
          <w:sz w:val="27"/>
          <w:szCs w:val="27"/>
          <w:highlight w:val="cyan"/>
          <w:lang w:val="en-GB"/>
        </w:rPr>
        <w:fldChar w:fldCharType="end"/>
      </w:r>
      <w:r w:rsidRPr="00457F4E">
        <w:rPr>
          <w:bCs/>
          <w:sz w:val="27"/>
          <w:szCs w:val="27"/>
          <w:highlight w:val="cyan"/>
          <w:lang w:val="en-GB"/>
        </w:rPr>
        <w:t>.</w:t>
      </w:r>
    </w:p>
    <w:p w14:paraId="7733F594" w14:textId="77777777" w:rsidR="0001660A" w:rsidRPr="00457F4E" w:rsidRDefault="00483AFC" w:rsidP="00483AFC">
      <w:pPr>
        <w:pStyle w:val="3"/>
        <w:rPr>
          <w:highlight w:val="cyan"/>
        </w:rPr>
      </w:pPr>
      <w:bookmarkStart w:id="10" w:name="_Toc131363305"/>
      <w:r w:rsidRPr="00457F4E">
        <w:rPr>
          <w:highlight w:val="cyan"/>
        </w:rPr>
        <w:t xml:space="preserve">1.3. </w:t>
      </w:r>
      <w:r w:rsidR="0001660A" w:rsidRPr="00457F4E">
        <w:rPr>
          <w:highlight w:val="cyan"/>
        </w:rPr>
        <w:t xml:space="preserve">Tình trạng Thừa cân </w:t>
      </w:r>
      <w:r w:rsidRPr="00457F4E">
        <w:rPr>
          <w:highlight w:val="cyan"/>
        </w:rPr>
        <w:t>-</w:t>
      </w:r>
      <w:r w:rsidR="0001660A" w:rsidRPr="00457F4E">
        <w:rPr>
          <w:highlight w:val="cyan"/>
        </w:rPr>
        <w:t xml:space="preserve"> Béo phì</w:t>
      </w:r>
      <w:bookmarkEnd w:id="10"/>
    </w:p>
    <w:p w14:paraId="1F6132DE" w14:textId="77777777" w:rsidR="0001660A" w:rsidRPr="00457F4E" w:rsidRDefault="0001660A" w:rsidP="00483AFC">
      <w:pPr>
        <w:spacing w:line="360" w:lineRule="auto"/>
        <w:ind w:firstLine="720"/>
        <w:jc w:val="both"/>
        <w:rPr>
          <w:bCs/>
          <w:sz w:val="27"/>
          <w:szCs w:val="27"/>
          <w:highlight w:val="cyan"/>
        </w:rPr>
      </w:pPr>
      <w:r w:rsidRPr="00457F4E">
        <w:rPr>
          <w:bCs/>
          <w:sz w:val="27"/>
          <w:szCs w:val="27"/>
          <w:highlight w:val="cyan"/>
          <w:lang w:val="en-GB"/>
        </w:rPr>
        <w:lastRenderedPageBreak/>
        <w:t>Theo Tổ chức Y tế Thế giới, thừa cân là tình trạng cân nặng vượt quá cân nặng “</w:t>
      </w:r>
      <w:r w:rsidRPr="00457F4E">
        <w:rPr>
          <w:bCs/>
          <w:sz w:val="27"/>
          <w:szCs w:val="27"/>
          <w:highlight w:val="cyan"/>
          <w:lang w:val="fr-FR"/>
        </w:rPr>
        <w:t>n</w:t>
      </w:r>
      <w:r w:rsidRPr="00457F4E">
        <w:rPr>
          <w:bCs/>
          <w:sz w:val="27"/>
          <w:szCs w:val="27"/>
          <w:highlight w:val="cyan"/>
          <w:lang w:val="en-GB"/>
        </w:rPr>
        <w:t>ên có” so với chiều cao</w:t>
      </w:r>
      <w:r w:rsidRPr="00457F4E">
        <w:rPr>
          <w:bCs/>
          <w:sz w:val="27"/>
          <w:szCs w:val="27"/>
          <w:highlight w:val="cyan"/>
          <w:lang w:val="fr-FR"/>
        </w:rPr>
        <w:t>;</w:t>
      </w:r>
      <w:r w:rsidRPr="00457F4E">
        <w:rPr>
          <w:bCs/>
          <w:sz w:val="27"/>
          <w:szCs w:val="27"/>
          <w:highlight w:val="cyan"/>
          <w:lang w:val="en-GB"/>
        </w:rPr>
        <w:t xml:space="preserve"> </w:t>
      </w:r>
      <w:r w:rsidRPr="00457F4E">
        <w:rPr>
          <w:bCs/>
          <w:sz w:val="27"/>
          <w:szCs w:val="27"/>
          <w:highlight w:val="cyan"/>
          <w:lang w:val="fr-FR"/>
        </w:rPr>
        <w:t>B</w:t>
      </w:r>
      <w:r w:rsidRPr="00457F4E">
        <w:rPr>
          <w:bCs/>
          <w:sz w:val="27"/>
          <w:szCs w:val="27"/>
          <w:highlight w:val="cyan"/>
          <w:lang w:val="en-GB"/>
        </w:rPr>
        <w:t>éo phì là tình trạng tích lũy mỡ thái quá và không bình thường một cách cục bộ hoặc toàn thể dẫn đến những ảnh hưởng xấu cho sức khỏe</w:t>
      </w:r>
      <w:r w:rsidRPr="00457F4E">
        <w:rPr>
          <w:bCs/>
          <w:sz w:val="27"/>
          <w:szCs w:val="27"/>
          <w:highlight w:val="cyan"/>
          <w:lang w:val="fr-FR"/>
        </w:rPr>
        <w:t xml:space="preserve"> </w:t>
      </w:r>
      <w:r w:rsidRPr="00457F4E">
        <w:rPr>
          <w:bCs/>
          <w:sz w:val="27"/>
          <w:szCs w:val="27"/>
          <w:highlight w:val="cyan"/>
          <w:lang w:val="vi-VN"/>
        </w:rPr>
        <w:t>WHO (2003)</w:t>
      </w:r>
      <w:r w:rsidRPr="00457F4E">
        <w:rPr>
          <w:bCs/>
          <w:sz w:val="27"/>
          <w:szCs w:val="27"/>
          <w:highlight w:val="cyan"/>
          <w:lang w:val="vi-VN"/>
        </w:rPr>
        <w:fldChar w:fldCharType="begin"/>
      </w:r>
      <w:r w:rsidR="004549C6" w:rsidRPr="00457F4E">
        <w:rPr>
          <w:bCs/>
          <w:sz w:val="27"/>
          <w:szCs w:val="27"/>
          <w:highlight w:val="cyan"/>
          <w:lang w:val="vi-VN"/>
        </w:rPr>
        <w:instrText xml:space="preserve"> ADDIN ZOTERO_ITEM CSL_CITATION {"citationID":"mXcl8iz4","properties":{"formattedCitation":" [35]","plainCitation":" [35]","noteIndex":0},"citationItems":[{"id":"tKUyQHL5/fjLqDNwk","uris":["http://zotero.org/users/local/rMwghAk1/items/9VLPCVMJ"],"itemData":{"id":744,"type":"report","collection-title":"Report of a joint WHO/FAO expert consultation","page":"34-8","title":"Diet, nutrition and the prevention of chronic diseases.","author":[{"literal":"WHO"}],"issued":{"date-parts":[["2003"]]}}}],"schema":"https://github.com/citation-style-language/schema/raw/master/csl-citation.json"} </w:instrText>
      </w:r>
      <w:r w:rsidRPr="00457F4E">
        <w:rPr>
          <w:bCs/>
          <w:sz w:val="27"/>
          <w:szCs w:val="27"/>
          <w:highlight w:val="cyan"/>
          <w:lang w:val="vi-VN"/>
        </w:rPr>
        <w:fldChar w:fldCharType="separate"/>
      </w:r>
      <w:r w:rsidR="004549C6" w:rsidRPr="00457F4E">
        <w:rPr>
          <w:bCs/>
          <w:sz w:val="27"/>
          <w:szCs w:val="27"/>
          <w:highlight w:val="cyan"/>
          <w:lang w:val="vi-VN"/>
        </w:rPr>
        <w:t xml:space="preserve"> [35]</w:t>
      </w:r>
      <w:r w:rsidRPr="00457F4E">
        <w:rPr>
          <w:bCs/>
          <w:sz w:val="27"/>
          <w:szCs w:val="27"/>
          <w:highlight w:val="cyan"/>
        </w:rPr>
        <w:fldChar w:fldCharType="end"/>
      </w:r>
      <w:r w:rsidRPr="00457F4E">
        <w:rPr>
          <w:bCs/>
          <w:sz w:val="27"/>
          <w:szCs w:val="27"/>
          <w:highlight w:val="cyan"/>
        </w:rPr>
        <w:t>.</w:t>
      </w:r>
    </w:p>
    <w:p w14:paraId="6EE92B1D" w14:textId="77777777" w:rsidR="0001660A" w:rsidRPr="00457F4E" w:rsidRDefault="0001660A" w:rsidP="00483AFC">
      <w:pPr>
        <w:spacing w:line="360" w:lineRule="auto"/>
        <w:ind w:firstLine="720"/>
        <w:jc w:val="both"/>
        <w:rPr>
          <w:bCs/>
          <w:sz w:val="27"/>
          <w:szCs w:val="27"/>
          <w:highlight w:val="cyan"/>
          <w:lang w:val="vi-VN"/>
        </w:rPr>
      </w:pPr>
      <w:r w:rsidRPr="00457F4E">
        <w:rPr>
          <w:bCs/>
          <w:sz w:val="27"/>
          <w:szCs w:val="27"/>
          <w:highlight w:val="cyan"/>
          <w:lang w:val="fr-FR"/>
        </w:rPr>
        <w:t xml:space="preserve">Thừa cân, béo phì đang là vấn đề sức khỏe cộng đồng quan trọng trên toàn cầu. Trong những năm gần đây, tình trạng thừa cân, béo phì của trẻ em có xu hướng gia tăng tại nhiều quốc gia trên thế giới. Năm 2012, theo thống kê của Trung tâm phòng chống và kiểm soát bệnh tật (CDC) của Mỹ thì tỷ lệ thừa cân, béo phì của trẻ 2-5 tuổi là 8,4%, trẻ 6-11 </w:t>
      </w:r>
      <w:r w:rsidRPr="00457F4E">
        <w:rPr>
          <w:bCs/>
          <w:sz w:val="27"/>
          <w:szCs w:val="27"/>
          <w:highlight w:val="cyan"/>
          <w:lang w:val="vi-VN"/>
        </w:rPr>
        <w:t>tuổi là 17,7%, trẻ 12-19 tuổi là 20,5%</w:t>
      </w:r>
      <w:r w:rsidRPr="00457F4E">
        <w:rPr>
          <w:bCs/>
          <w:sz w:val="27"/>
          <w:szCs w:val="27"/>
          <w:highlight w:val="cyan"/>
          <w:lang w:val="vi-VN"/>
        </w:rPr>
        <w:fldChar w:fldCharType="begin"/>
      </w:r>
      <w:r w:rsidR="004549C6" w:rsidRPr="00457F4E">
        <w:rPr>
          <w:bCs/>
          <w:sz w:val="27"/>
          <w:szCs w:val="27"/>
          <w:highlight w:val="cyan"/>
          <w:lang w:val="vi-VN"/>
        </w:rPr>
        <w:instrText xml:space="preserve"> ADDIN ZOTERO_ITEM CSL_CITATION {"citationID":"TS3udrmO","properties":{"formattedCitation":" [36]","plainCitation":" [36]","noteIndex":0},"citationItems":[{"id":"tKUyQHL5/E3YJicdW","uris":["http://zotero.org/users/local/rMwghAk1/items/K8GGBC9A"],"itemData":{"id":746,"type":"article-journal","container-title":"Journal Jama","ISSN":"0098-7484","issue":"8","note":"number: 8","page":"806-814","title":"Prevalence of childhood and adult obesity in the United States, 2011-2012","volume":"311","author":[{"family":"Ogden","given":"Cynthia L."},{"family":"Carroll","given":"Margaret D."},{"family":"Kit","given":"Brian K."},{"family":"Flegal","given":"Katherine M."}],"issued":{"date-parts":[["2014"]]}}}],"schema":"https://github.com/citation-style-language/schema/raw/master/csl-citation.json"} </w:instrText>
      </w:r>
      <w:r w:rsidRPr="00457F4E">
        <w:rPr>
          <w:bCs/>
          <w:sz w:val="27"/>
          <w:szCs w:val="27"/>
          <w:highlight w:val="cyan"/>
          <w:lang w:val="vi-VN"/>
        </w:rPr>
        <w:fldChar w:fldCharType="separate"/>
      </w:r>
      <w:r w:rsidR="004549C6" w:rsidRPr="00457F4E">
        <w:rPr>
          <w:bCs/>
          <w:sz w:val="27"/>
          <w:szCs w:val="27"/>
          <w:highlight w:val="cyan"/>
          <w:lang w:val="vi-VN"/>
        </w:rPr>
        <w:t xml:space="preserve"> [36]</w:t>
      </w:r>
      <w:r w:rsidRPr="00457F4E">
        <w:rPr>
          <w:bCs/>
          <w:sz w:val="27"/>
          <w:szCs w:val="27"/>
          <w:highlight w:val="cyan"/>
        </w:rPr>
        <w:fldChar w:fldCharType="end"/>
      </w:r>
      <w:r w:rsidRPr="00457F4E">
        <w:rPr>
          <w:bCs/>
          <w:sz w:val="27"/>
          <w:szCs w:val="27"/>
          <w:highlight w:val="cyan"/>
          <w:lang w:val="vi-VN"/>
        </w:rPr>
        <w:t>. Theo điều tra khảo sát về sức khỏe của Anh năm 2012, tỷ lệ thừa cân-béo phì của trẻ em 2-15 tuổi là 27,9%</w:t>
      </w:r>
      <w:r w:rsidRPr="00457F4E">
        <w:rPr>
          <w:bCs/>
          <w:sz w:val="27"/>
          <w:szCs w:val="27"/>
          <w:highlight w:val="cyan"/>
        </w:rPr>
        <w:t xml:space="preserve"> </w:t>
      </w:r>
      <w:r w:rsidRPr="00457F4E">
        <w:rPr>
          <w:bCs/>
          <w:sz w:val="27"/>
          <w:szCs w:val="27"/>
          <w:highlight w:val="cyan"/>
        </w:rPr>
        <w:fldChar w:fldCharType="begin"/>
      </w:r>
      <w:r w:rsidR="004549C6" w:rsidRPr="00457F4E">
        <w:rPr>
          <w:bCs/>
          <w:sz w:val="27"/>
          <w:szCs w:val="27"/>
          <w:highlight w:val="cyan"/>
        </w:rPr>
        <w:instrText xml:space="preserve"> ADDIN ZOTERO_ITEM CSL_CITATION {"citationID":"D9t3FHT8","properties":{"formattedCitation":" [37]","plainCitation":" [37]","noteIndex":0},"citationItems":[{"id":"tKUyQHL5/NWO4UigW","uris":["http://zotero.org/users/local/rMwghAk1/items/8HXA9XQM"],"itemData":{"id":747,"type":"article-journal","container-title":"Health Survey for England","title":"Children’s BMI, overweight and obesity","volume":"1","author":[{"family":"Ryley","given":"Alice"}],"issued":{"date-parts":[["2012"]]}}}],"schema":"https://github.com/citation-style-language/schema/raw/master/csl-citation.json"} </w:instrText>
      </w:r>
      <w:r w:rsidRPr="00457F4E">
        <w:rPr>
          <w:bCs/>
          <w:sz w:val="27"/>
          <w:szCs w:val="27"/>
          <w:highlight w:val="cyan"/>
        </w:rPr>
        <w:fldChar w:fldCharType="separate"/>
      </w:r>
      <w:r w:rsidR="004549C6" w:rsidRPr="00457F4E">
        <w:rPr>
          <w:bCs/>
          <w:sz w:val="27"/>
          <w:szCs w:val="27"/>
          <w:highlight w:val="cyan"/>
        </w:rPr>
        <w:t xml:space="preserve"> [37]</w:t>
      </w:r>
      <w:r w:rsidRPr="00457F4E">
        <w:rPr>
          <w:bCs/>
          <w:sz w:val="27"/>
          <w:szCs w:val="27"/>
          <w:highlight w:val="cyan"/>
        </w:rPr>
        <w:fldChar w:fldCharType="end"/>
      </w:r>
      <w:r w:rsidRPr="00457F4E">
        <w:rPr>
          <w:bCs/>
          <w:sz w:val="27"/>
          <w:szCs w:val="27"/>
          <w:highlight w:val="cyan"/>
          <w:lang w:val="vi-VN"/>
        </w:rPr>
        <w:t xml:space="preserve">. Ở Úc, năm 1985, tỷ lệ thừa cân, béo phì của trẻ em 2-18 tuổi là 10,2% ở </w:t>
      </w:r>
      <w:r w:rsidR="005D2A9F" w:rsidRPr="00457F4E">
        <w:rPr>
          <w:bCs/>
          <w:sz w:val="27"/>
          <w:szCs w:val="27"/>
          <w:highlight w:val="cyan"/>
          <w:lang w:val="vi-VN"/>
        </w:rPr>
        <w:t>học sinh nam</w:t>
      </w:r>
      <w:r w:rsidRPr="00457F4E">
        <w:rPr>
          <w:bCs/>
          <w:sz w:val="27"/>
          <w:szCs w:val="27"/>
          <w:highlight w:val="cyan"/>
          <w:lang w:val="vi-VN"/>
        </w:rPr>
        <w:t xml:space="preserve"> và 11,6% ở </w:t>
      </w:r>
      <w:r w:rsidR="005D2A9F" w:rsidRPr="00457F4E">
        <w:rPr>
          <w:bCs/>
          <w:sz w:val="27"/>
          <w:szCs w:val="27"/>
          <w:highlight w:val="cyan"/>
          <w:lang w:val="vi-VN"/>
        </w:rPr>
        <w:t>học sinh nữ</w:t>
      </w:r>
      <w:r w:rsidRPr="00457F4E">
        <w:rPr>
          <w:bCs/>
          <w:sz w:val="27"/>
          <w:szCs w:val="27"/>
          <w:highlight w:val="cyan"/>
          <w:lang w:val="vi-VN"/>
        </w:rPr>
        <w:t xml:space="preserve">; Tỷ lệ này đã tăng lên đến 23,7% ở </w:t>
      </w:r>
      <w:r w:rsidR="005D2A9F" w:rsidRPr="00457F4E">
        <w:rPr>
          <w:bCs/>
          <w:sz w:val="27"/>
          <w:szCs w:val="27"/>
          <w:highlight w:val="cyan"/>
          <w:lang w:val="vi-VN"/>
        </w:rPr>
        <w:t>học sinh nam</w:t>
      </w:r>
      <w:r w:rsidRPr="00457F4E">
        <w:rPr>
          <w:bCs/>
          <w:sz w:val="27"/>
          <w:szCs w:val="27"/>
          <w:highlight w:val="cyan"/>
          <w:lang w:val="vi-VN"/>
        </w:rPr>
        <w:t xml:space="preserve"> và 24,8% ở </w:t>
      </w:r>
      <w:r w:rsidR="005D2A9F" w:rsidRPr="00457F4E">
        <w:rPr>
          <w:bCs/>
          <w:sz w:val="27"/>
          <w:szCs w:val="27"/>
          <w:highlight w:val="cyan"/>
          <w:lang w:val="vi-VN"/>
        </w:rPr>
        <w:t>học sinh nữ</w:t>
      </w:r>
      <w:r w:rsidRPr="00457F4E">
        <w:rPr>
          <w:bCs/>
          <w:sz w:val="27"/>
          <w:szCs w:val="27"/>
          <w:highlight w:val="cyan"/>
          <w:lang w:val="vi-VN"/>
        </w:rPr>
        <w:t xml:space="preserve"> vào năm 2008</w:t>
      </w:r>
      <w:r w:rsidRPr="00457F4E">
        <w:rPr>
          <w:bCs/>
          <w:sz w:val="27"/>
          <w:szCs w:val="27"/>
          <w:highlight w:val="cyan"/>
        </w:rPr>
        <w:fldChar w:fldCharType="begin"/>
      </w:r>
      <w:r w:rsidR="004549C6" w:rsidRPr="00457F4E">
        <w:rPr>
          <w:bCs/>
          <w:sz w:val="27"/>
          <w:szCs w:val="27"/>
          <w:highlight w:val="cyan"/>
        </w:rPr>
        <w:instrText xml:space="preserve"> ADDIN ZOTERO_ITEM CSL_CITATION {"citationID":"WCUiBzks","properties":{"formattedCitation":" [38]","plainCitation":" [38]","noteIndex":0},"citationItems":[{"id":"tKUyQHL5/3J0i2V25","uris":["http://zotero.org/users/local/rMwghAk1/items/RCEPPWM4"],"itemData":{"id":749,"type":"article-journal","container-title":"J International journal of obesity","ISSN":"1476-5497","issue":"1","note":"number: 1","page":"57-66","title":"Trends in the prevalence of childhood overweight and obesity in Australia between 1985 and 2008","volume":"34","author":[{"family":"Olds","given":"Timothy S."},{"family":"Tomkinson","given":"G. R."},{"family":"Ferrar","given":"K. E."},{"family":"Maher","given":"C. A."}],"issued":{"date-parts":[["2010"]]}}}],"schema":"https://github.com/citation-style-language/schema/raw/master/csl-citation.json"} </w:instrText>
      </w:r>
      <w:r w:rsidRPr="00457F4E">
        <w:rPr>
          <w:bCs/>
          <w:sz w:val="27"/>
          <w:szCs w:val="27"/>
          <w:highlight w:val="cyan"/>
        </w:rPr>
        <w:fldChar w:fldCharType="separate"/>
      </w:r>
      <w:r w:rsidR="004549C6" w:rsidRPr="00457F4E">
        <w:rPr>
          <w:bCs/>
          <w:sz w:val="27"/>
          <w:szCs w:val="27"/>
          <w:highlight w:val="cyan"/>
        </w:rPr>
        <w:t xml:space="preserve"> [38]</w:t>
      </w:r>
      <w:r w:rsidRPr="00457F4E">
        <w:rPr>
          <w:bCs/>
          <w:sz w:val="27"/>
          <w:szCs w:val="27"/>
          <w:highlight w:val="cyan"/>
        </w:rPr>
        <w:fldChar w:fldCharType="end"/>
      </w:r>
      <w:r w:rsidRPr="00457F4E">
        <w:rPr>
          <w:bCs/>
          <w:sz w:val="27"/>
          <w:szCs w:val="27"/>
          <w:highlight w:val="cyan"/>
          <w:lang w:val="vi-VN"/>
        </w:rPr>
        <w:t>.</w:t>
      </w:r>
    </w:p>
    <w:p w14:paraId="0227E7C8" w14:textId="77777777" w:rsidR="0001660A" w:rsidRPr="00457F4E" w:rsidRDefault="0001660A" w:rsidP="00483AFC">
      <w:pPr>
        <w:spacing w:line="360" w:lineRule="auto"/>
        <w:ind w:firstLine="720"/>
        <w:jc w:val="both"/>
        <w:rPr>
          <w:bCs/>
          <w:sz w:val="27"/>
          <w:szCs w:val="27"/>
          <w:highlight w:val="cyan"/>
          <w:lang w:val="fr-FR"/>
        </w:rPr>
      </w:pPr>
      <w:r w:rsidRPr="00457F4E">
        <w:rPr>
          <w:bCs/>
          <w:sz w:val="27"/>
          <w:szCs w:val="27"/>
          <w:highlight w:val="cyan"/>
        </w:rPr>
        <w:t>Thừa cân, béo phì ở trẻ em gây nhiều hậu quả xấu tới sức khỏe như đái tháo đường typ 2, rối loạn chuyển hóa lipid máu và tăng huyết áp. Khi trưởng thành những trẻ này có nguy cơ cao mắc bệnh béo phì, các bệnh mạn tính không lây và hội chứng chuyển hóa.</w:t>
      </w:r>
      <w:r w:rsidRPr="00457F4E">
        <w:rPr>
          <w:bCs/>
          <w:sz w:val="27"/>
          <w:szCs w:val="27"/>
          <w:highlight w:val="cyan"/>
          <w:lang w:val="fr-FR"/>
        </w:rPr>
        <w:t xml:space="preserve"> Một số nghiên cứu cho thấy có đến 30% trẻ béo sẽ trở thành người béo khi trưởng thành, kèm theo đó là các bệnh mạn tính không lây như tim mạch, huyết áp, đái tháo đường và ung thư...</w:t>
      </w:r>
    </w:p>
    <w:p w14:paraId="4FF39B07" w14:textId="77777777" w:rsidR="0001660A" w:rsidRPr="00457F4E" w:rsidRDefault="00483AFC" w:rsidP="00483AFC">
      <w:pPr>
        <w:pStyle w:val="4"/>
        <w:rPr>
          <w:highlight w:val="cyan"/>
        </w:rPr>
      </w:pPr>
      <w:bookmarkStart w:id="11" w:name="_Toc131363306"/>
      <w:r w:rsidRPr="00457F4E">
        <w:rPr>
          <w:highlight w:val="cyan"/>
        </w:rPr>
        <w:t xml:space="preserve">1.3.1. </w:t>
      </w:r>
      <w:r w:rsidR="0001660A" w:rsidRPr="00457F4E">
        <w:rPr>
          <w:highlight w:val="cyan"/>
        </w:rPr>
        <w:t>Trên thế giới</w:t>
      </w:r>
      <w:bookmarkEnd w:id="11"/>
    </w:p>
    <w:p w14:paraId="4F8F3E4D" w14:textId="77777777" w:rsidR="0001660A" w:rsidRPr="00457F4E" w:rsidRDefault="00483AFC" w:rsidP="00483AFC">
      <w:pPr>
        <w:pStyle w:val="5"/>
        <w:rPr>
          <w:highlight w:val="cyan"/>
        </w:rPr>
      </w:pPr>
      <w:r w:rsidRPr="00457F4E">
        <w:rPr>
          <w:highlight w:val="cyan"/>
        </w:rPr>
        <w:t xml:space="preserve">1.3.1.1. </w:t>
      </w:r>
      <w:r w:rsidR="0001660A" w:rsidRPr="00457F4E">
        <w:rPr>
          <w:highlight w:val="cyan"/>
        </w:rPr>
        <w:t>Châu Âu và Châu Mỹ</w:t>
      </w:r>
    </w:p>
    <w:p w14:paraId="4555E9E3" w14:textId="77777777" w:rsidR="00AC7F15" w:rsidRPr="00457F4E" w:rsidRDefault="00AC7F15" w:rsidP="000156E5">
      <w:pPr>
        <w:spacing w:line="360" w:lineRule="auto"/>
        <w:ind w:firstLine="720"/>
        <w:jc w:val="both"/>
        <w:rPr>
          <w:bCs/>
          <w:sz w:val="27"/>
          <w:szCs w:val="27"/>
          <w:highlight w:val="cyan"/>
          <w:lang w:val="fr-FR"/>
        </w:rPr>
      </w:pPr>
      <w:r w:rsidRPr="00457F4E">
        <w:rPr>
          <w:bCs/>
          <w:sz w:val="27"/>
          <w:szCs w:val="27"/>
          <w:highlight w:val="cyan"/>
          <w:lang w:val="fr-FR"/>
        </w:rPr>
        <w:t>Gia tăng tỷ lệ thừa cân và béo ph</w:t>
      </w:r>
      <w:r w:rsidR="005D2A9F" w:rsidRPr="00457F4E">
        <w:rPr>
          <w:bCs/>
          <w:sz w:val="27"/>
          <w:szCs w:val="27"/>
          <w:highlight w:val="cyan"/>
          <w:lang w:val="fr-FR"/>
        </w:rPr>
        <w:t>ì</w:t>
      </w:r>
      <w:r w:rsidRPr="00457F4E">
        <w:rPr>
          <w:bCs/>
          <w:sz w:val="27"/>
          <w:szCs w:val="27"/>
          <w:highlight w:val="cyan"/>
          <w:lang w:val="fr-FR"/>
        </w:rPr>
        <w:t xml:space="preserve"> ở trẻ em đã trở thành một vấn đề sức khỏe cộng đồng </w:t>
      </w:r>
      <w:r w:rsidRPr="00457F4E">
        <w:rPr>
          <w:bCs/>
          <w:sz w:val="27"/>
          <w:szCs w:val="27"/>
          <w:highlight w:val="cyan"/>
          <w:lang w:val="pt-BR"/>
        </w:rPr>
        <w:t>được</w:t>
      </w:r>
      <w:r w:rsidRPr="00457F4E">
        <w:rPr>
          <w:bCs/>
          <w:sz w:val="27"/>
          <w:szCs w:val="27"/>
          <w:highlight w:val="cyan"/>
          <w:lang w:val="fr-FR"/>
        </w:rPr>
        <w:t xml:space="preserve"> quan tâm trên toàn </w:t>
      </w:r>
      <w:r w:rsidR="005D2A9F" w:rsidRPr="00457F4E">
        <w:rPr>
          <w:bCs/>
          <w:sz w:val="27"/>
          <w:szCs w:val="27"/>
          <w:highlight w:val="cyan"/>
          <w:lang w:val="fr-FR"/>
        </w:rPr>
        <w:t>t</w:t>
      </w:r>
      <w:r w:rsidRPr="00457F4E">
        <w:rPr>
          <w:bCs/>
          <w:sz w:val="27"/>
          <w:szCs w:val="27"/>
          <w:highlight w:val="cyan"/>
          <w:lang w:val="fr-FR"/>
        </w:rPr>
        <w:t xml:space="preserve">hế giới; đặc biệt, béo phì ở trẻ em đã được nhìn nhận là một dịch bệnh ở hầu hết các nước phát triển và đang phát triển. Ở châu Âu, theo Tổ chức giám sát béo phì trẻ em châu Âu của tổ chức y tế thế giới, trẻ em 6 - 9 tuổi ở 12 quốc gia châu Âu, tỷ lệ thừa cân 49% ở </w:t>
      </w:r>
      <w:r w:rsidR="005D2A9F" w:rsidRPr="00457F4E">
        <w:rPr>
          <w:bCs/>
          <w:sz w:val="27"/>
          <w:szCs w:val="27"/>
          <w:highlight w:val="cyan"/>
          <w:lang w:val="fr-FR"/>
        </w:rPr>
        <w:t>học sinh nam</w:t>
      </w:r>
      <w:r w:rsidRPr="00457F4E">
        <w:rPr>
          <w:bCs/>
          <w:sz w:val="27"/>
          <w:szCs w:val="27"/>
          <w:highlight w:val="cyan"/>
          <w:lang w:val="fr-FR"/>
        </w:rPr>
        <w:t xml:space="preserve"> và 43% ở </w:t>
      </w:r>
      <w:r w:rsidR="005D2A9F" w:rsidRPr="00457F4E">
        <w:rPr>
          <w:bCs/>
          <w:sz w:val="27"/>
          <w:szCs w:val="27"/>
          <w:highlight w:val="cyan"/>
          <w:lang w:val="fr-FR"/>
        </w:rPr>
        <w:t>học sinh nữ</w:t>
      </w:r>
      <w:r w:rsidRPr="00457F4E">
        <w:rPr>
          <w:bCs/>
          <w:sz w:val="27"/>
          <w:szCs w:val="27"/>
          <w:highlight w:val="cyan"/>
          <w:lang w:val="fr-FR"/>
        </w:rPr>
        <w:t xml:space="preserve">; có tới 27% </w:t>
      </w:r>
      <w:r w:rsidR="005D2A9F" w:rsidRPr="00457F4E">
        <w:rPr>
          <w:bCs/>
          <w:sz w:val="27"/>
          <w:szCs w:val="27"/>
          <w:highlight w:val="cyan"/>
          <w:lang w:val="fr-FR"/>
        </w:rPr>
        <w:t>học sinh nam</w:t>
      </w:r>
      <w:r w:rsidRPr="00457F4E">
        <w:rPr>
          <w:bCs/>
          <w:sz w:val="27"/>
          <w:szCs w:val="27"/>
          <w:highlight w:val="cyan"/>
          <w:lang w:val="fr-FR"/>
        </w:rPr>
        <w:t xml:space="preserve"> bị béo phì và 17% </w:t>
      </w:r>
      <w:r w:rsidR="005D2A9F" w:rsidRPr="00457F4E">
        <w:rPr>
          <w:bCs/>
          <w:sz w:val="27"/>
          <w:szCs w:val="27"/>
          <w:highlight w:val="cyan"/>
          <w:lang w:val="fr-FR"/>
        </w:rPr>
        <w:t>học sinh nữ</w:t>
      </w:r>
      <w:r w:rsidRPr="00457F4E">
        <w:rPr>
          <w:bCs/>
          <w:sz w:val="27"/>
          <w:szCs w:val="27"/>
          <w:highlight w:val="cyan"/>
          <w:lang w:val="fr-FR"/>
        </w:rPr>
        <w:t xml:space="preserve"> bị béo phì</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{"citationID":"I2ppSswg","properties":{"formattedCitation":" [39]","plainCitation":" [39]","noteIndex":0},"citationItems":[{"id":"tKUyQHL5/XgHTP7SE","uris":["http://zotero.org/users/local/rMwghAk1/items/D7YJ77H3"],"itemData":{"id":750,"type":"article-journal","container-title":"BMC public health","ISSN":"1471-2458","issue":"1","note":"number: 1","page":"806","title":"WHO European Childhood Obesity Surveillance Initiative: body mass index and level of overweight among 6–9-year-old children from school year 2007/2008 to school year 2009/2010","volume":"14","author":[{"family":"Wijnhoven","given":"Trudy MA"},{"family":"Raaij","given":"Joop MA","non-dropping-particle":"van"},{"family":"Spinelli","given":"Angela"},{"family":"Starc","given":"Gregor"},{"family":"Hassapidou","given":"Maria"},{"family":"Spiroski","given":"Igor"},{"family":"Rutter","given":"Harry"},{"family":"Martos","given":"Éva"},{"family":"Rito","given":"Ana I."},{"family":"Hovengen","given":"Ragnhild"}],"issued":{"date-parts":[["2014"]]}}}],"schema":"https://github.com/citation-style-language/schema/raw/master/csl-citation.json"}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[39]</w:t>
      </w:r>
      <w:r w:rsidRPr="00457F4E">
        <w:rPr>
          <w:bCs/>
          <w:sz w:val="27"/>
          <w:szCs w:val="27"/>
          <w:highlight w:val="cyan"/>
        </w:rPr>
        <w:fldChar w:fldCharType="end"/>
      </w:r>
      <w:r w:rsidRPr="00457F4E">
        <w:rPr>
          <w:bCs/>
          <w:sz w:val="27"/>
          <w:szCs w:val="27"/>
          <w:highlight w:val="cyan"/>
          <w:lang w:val="fr-FR"/>
        </w:rPr>
        <w:t xml:space="preserve">. </w:t>
      </w:r>
    </w:p>
    <w:p w14:paraId="0BFA821C" w14:textId="77777777" w:rsidR="00AC7F15" w:rsidRPr="00457F4E" w:rsidRDefault="00AC7F15" w:rsidP="000156E5">
      <w:pPr>
        <w:spacing w:line="360" w:lineRule="auto"/>
        <w:ind w:firstLine="720"/>
        <w:jc w:val="both"/>
        <w:rPr>
          <w:bCs/>
          <w:sz w:val="27"/>
          <w:szCs w:val="27"/>
          <w:highlight w:val="cyan"/>
          <w:lang w:val="fr-FR"/>
        </w:rPr>
      </w:pPr>
      <w:r w:rsidRPr="00457F4E">
        <w:rPr>
          <w:bCs/>
          <w:sz w:val="27"/>
          <w:szCs w:val="27"/>
          <w:highlight w:val="cyan"/>
          <w:lang w:val="fr-FR"/>
        </w:rPr>
        <w:t xml:space="preserve">Một nghiên cứu tổng hợp và phân tích từ những nghiên cứu đã công bố trước đó để xác định tỷ lệ thừa cân, béo phì và xu hướng biến đổi của tình trạng thừa cân, béo phì từ năm 1980 đến 2013 trên thế giới, kết quả cho thấy: Xu hướng gia tăng tỷ lệ thừa cân, béo phì ở trẻ em và thanh thiếu niên (độ tuổi 2-19 tuổi) ở các nước </w:t>
      </w:r>
      <w:r w:rsidRPr="00457F4E">
        <w:rPr>
          <w:bCs/>
          <w:sz w:val="27"/>
          <w:szCs w:val="27"/>
          <w:highlight w:val="cyan"/>
          <w:lang w:val="fr-FR"/>
        </w:rPr>
        <w:lastRenderedPageBreak/>
        <w:t xml:space="preserve">đang phát triển và phát triển. Các quốc gia phát triển có sự gia tăng đáng kể tỷ lệ thừa cân, béo phì: năm 1980 có tỷ lệ 16,9% (16,1-17,7) ở </w:t>
      </w:r>
      <w:r w:rsidR="005D2A9F" w:rsidRPr="00457F4E">
        <w:rPr>
          <w:bCs/>
          <w:sz w:val="27"/>
          <w:szCs w:val="27"/>
          <w:highlight w:val="cyan"/>
          <w:lang w:val="fr-FR"/>
        </w:rPr>
        <w:t>học sinh nam</w:t>
      </w:r>
      <w:r w:rsidRPr="00457F4E">
        <w:rPr>
          <w:bCs/>
          <w:sz w:val="27"/>
          <w:szCs w:val="27"/>
          <w:highlight w:val="cyan"/>
          <w:lang w:val="fr-FR"/>
        </w:rPr>
        <w:t xml:space="preserve"> và 16,2% (15,5-17,1) ở </w:t>
      </w:r>
      <w:r w:rsidR="005D2A9F" w:rsidRPr="00457F4E">
        <w:rPr>
          <w:bCs/>
          <w:sz w:val="27"/>
          <w:szCs w:val="27"/>
          <w:highlight w:val="cyan"/>
          <w:lang w:val="fr-FR"/>
        </w:rPr>
        <w:t>học sinh nữ</w:t>
      </w:r>
      <w:r w:rsidRPr="00457F4E">
        <w:rPr>
          <w:bCs/>
          <w:sz w:val="27"/>
          <w:szCs w:val="27"/>
          <w:highlight w:val="cyan"/>
          <w:lang w:val="fr-FR"/>
        </w:rPr>
        <w:t xml:space="preserve"> tăng lên trong năm 2013 tương ứng là 23,8% (22,9-24,7) </w:t>
      </w:r>
      <w:r w:rsidR="005D2A9F" w:rsidRPr="00457F4E">
        <w:rPr>
          <w:bCs/>
          <w:sz w:val="27"/>
          <w:szCs w:val="27"/>
          <w:highlight w:val="cyan"/>
          <w:lang w:val="fr-FR"/>
        </w:rPr>
        <w:t>học sinh nam</w:t>
      </w:r>
      <w:r w:rsidRPr="00457F4E">
        <w:rPr>
          <w:bCs/>
          <w:sz w:val="27"/>
          <w:szCs w:val="27"/>
          <w:highlight w:val="cyan"/>
          <w:lang w:val="fr-FR"/>
        </w:rPr>
        <w:t xml:space="preserve"> và 22,6% (21,7-23,6) </w:t>
      </w:r>
      <w:r w:rsidR="005D2A9F" w:rsidRPr="00457F4E">
        <w:rPr>
          <w:bCs/>
          <w:sz w:val="27"/>
          <w:szCs w:val="27"/>
          <w:highlight w:val="cyan"/>
          <w:lang w:val="fr-FR"/>
        </w:rPr>
        <w:t>học sinh nữ</w:t>
      </w:r>
      <w:r w:rsidRPr="00457F4E">
        <w:rPr>
          <w:bCs/>
          <w:sz w:val="27"/>
          <w:szCs w:val="27"/>
          <w:highlight w:val="cyan"/>
          <w:lang w:val="fr-FR"/>
        </w:rPr>
        <w:t xml:space="preserve">; Tỷ lệ thừa cân và béo phì cũng đang gia tăng ở các nước đang phát triển, tăng từ 8,1% (7,7-8,6) năm 1980 lên 12,9% (12,3-13,5) năm 2013 đối với </w:t>
      </w:r>
      <w:r w:rsidR="005D2A9F" w:rsidRPr="00457F4E">
        <w:rPr>
          <w:bCs/>
          <w:sz w:val="27"/>
          <w:szCs w:val="27"/>
          <w:highlight w:val="cyan"/>
          <w:lang w:val="fr-FR"/>
        </w:rPr>
        <w:t>học sinh nam</w:t>
      </w:r>
      <w:r w:rsidRPr="00457F4E">
        <w:rPr>
          <w:bCs/>
          <w:sz w:val="27"/>
          <w:szCs w:val="27"/>
          <w:highlight w:val="cyan"/>
          <w:lang w:val="fr-FR"/>
        </w:rPr>
        <w:t xml:space="preserve"> và 8,4% (8,1-8,8) đến 13,4% (13,0-13,9) ở </w:t>
      </w:r>
      <w:r w:rsidR="005D2A9F" w:rsidRPr="00457F4E">
        <w:rPr>
          <w:bCs/>
          <w:sz w:val="27"/>
          <w:szCs w:val="27"/>
          <w:highlight w:val="cyan"/>
          <w:lang w:val="fr-FR"/>
        </w:rPr>
        <w:t>học sinh nữ</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{"citationID":"1zJj8Y1b","properties":{"formattedCitation":" [40]","plainCitation":" [40]","noteIndex":0},"citationItems":[{"id":"tKUyQHL5/XPFhtoa7","uris":["http://zotero.org/users/local/rMwghAk1/items/E6L5YDBS"],"itemData":{"id":751,"type":"article-journal","container-title":"The Lancet","ISSN":"0140-6736","issue":"9945","note":"number: 9945","page":"766-781","title":"Global, regional, and national prevalence of overweight and obesity in children and adults during 1980–2013: a systematic analysis for the Global Burden of Disease Study 2013","volume":"384","author":[{"family":"Ng","given":"Marie"},{"family":"Fleming","given":"Tom"},{"family":"Robinson","given":"Margaret"},{"family":"Thomson","given":"Blake"},{"family":"Graetz","given":"Nicholas"},{"family":"Margono","given":"Christopher"},{"family":"Mullany","given":"Erin C."},{"family":"Biryukov","given":"Stan"},{"family":"Abbafati","given":"Cristiana"},{"family":"Abera","given":"Semaw Ferede"}],"issued":{"date-parts":[["2014"]]}}}],"schema":"https://github.com/citation-style-language/schema/raw/master/csl-citation.json"}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[40]</w:t>
      </w:r>
      <w:r w:rsidRPr="00457F4E">
        <w:rPr>
          <w:bCs/>
          <w:sz w:val="27"/>
          <w:szCs w:val="27"/>
          <w:highlight w:val="cyan"/>
        </w:rPr>
        <w:fldChar w:fldCharType="end"/>
      </w:r>
      <w:r w:rsidRPr="00457F4E">
        <w:rPr>
          <w:bCs/>
          <w:sz w:val="27"/>
          <w:szCs w:val="27"/>
          <w:highlight w:val="cyan"/>
          <w:lang w:val="fr-FR"/>
        </w:rPr>
        <w:t>.</w:t>
      </w:r>
    </w:p>
    <w:p w14:paraId="245E1B14" w14:textId="77777777" w:rsidR="00AC7F15" w:rsidRPr="00457F4E" w:rsidRDefault="00AC7F15" w:rsidP="000156E5">
      <w:pPr>
        <w:spacing w:line="360" w:lineRule="auto"/>
        <w:ind w:firstLine="720"/>
        <w:jc w:val="both"/>
        <w:rPr>
          <w:sz w:val="27"/>
          <w:szCs w:val="27"/>
          <w:highlight w:val="cyan"/>
        </w:rPr>
      </w:pPr>
      <w:r w:rsidRPr="00457F4E">
        <w:rPr>
          <w:bCs/>
          <w:sz w:val="27"/>
          <w:szCs w:val="27"/>
          <w:highlight w:val="cyan"/>
          <w:lang w:val="fr-FR"/>
        </w:rPr>
        <w:t xml:space="preserve">Một nghiên cứu ở bang Ohio, Mỹ, để xác định sự thay đổi tình hình thừa cân, béo phì ở học sinh lớp 3, kết quả cho thấy: năm 2004 -2005 và năm 2009-2010 không thấy sự khác biệt về sự thay đổi tỷ lệ thừa cân ở học sinh lớp 3 (34% đến 36%), béo phì (18% đến 20%) hoặc béo phì </w:t>
      </w:r>
      <w:r w:rsidR="005D2A9F" w:rsidRPr="00457F4E">
        <w:rPr>
          <w:bCs/>
          <w:sz w:val="27"/>
          <w:szCs w:val="27"/>
          <w:highlight w:val="cyan"/>
          <w:lang w:val="fr-FR"/>
        </w:rPr>
        <w:t>độ</w:t>
      </w:r>
      <w:r w:rsidRPr="00457F4E">
        <w:rPr>
          <w:bCs/>
          <w:sz w:val="27"/>
          <w:szCs w:val="27"/>
          <w:highlight w:val="cyan"/>
          <w:lang w:val="fr-FR"/>
        </w:rPr>
        <w:t xml:space="preserve"> 2 (12% đến 14%). Tuy nhiên, sự gia tăng tỷ lệ thừa cân-béo phì đã được tìm thấy trong trẻ em gốc Tây Ban Nha (37,8% so với 53,1%; p &lt;0,01). Giảm tỷ lệ béo phì (16,6% so với 14,1%; p = 0,02) và béo phì cấp 2 (11,3% so với 9,3%; p = 0,02)</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{"citationID":"5c02jDMi","properties":{"formattedCitation":" [41]","plainCitation":" [41]","noteIndex":0},"citationItems":[{"id":"tKUyQHL5/vdvEGeLN","uris":["http://zotero.org/users/local/rMwghAk1/items/9R2ZE9AC"],"itemData":{"id":752,"type":"article-journal","container-title":"Journal of the Academy of Nutrition and Dietetics","ISSN":"2212-2672","issue":"3","note":"number: 3","page":"440-446","title":"Trends in body mass index among Ohio's third-grade children: 2004-2005 to 2009-2010","volume":"113","author":[{"family":"Oza-Frank","given":"Reena"},{"family":"Hade","given":"Erinn M."},{"family":"Norton","given":"Angela"},{"family":"Scarpitti","given":"Heidi"},{"family":"Conrey","given":"Elizabeth J."}],"issued":{"date-parts":[["2013"]]}}}],"schema":"https://github.com/citation-style-language/schema/raw/master/csl-citation.json"}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[41]</w:t>
      </w:r>
      <w:r w:rsidRPr="00457F4E">
        <w:rPr>
          <w:bCs/>
          <w:sz w:val="27"/>
          <w:szCs w:val="27"/>
          <w:highlight w:val="cyan"/>
        </w:rPr>
        <w:fldChar w:fldCharType="end"/>
      </w:r>
      <w:r w:rsidRPr="00457F4E">
        <w:rPr>
          <w:bCs/>
          <w:sz w:val="27"/>
          <w:szCs w:val="27"/>
          <w:highlight w:val="cyan"/>
          <w:lang w:val="fr-FR"/>
        </w:rPr>
        <w:t>.</w:t>
      </w:r>
    </w:p>
    <w:p w14:paraId="49419CDD" w14:textId="77777777" w:rsidR="0001660A" w:rsidRPr="00457F4E" w:rsidRDefault="00483AFC" w:rsidP="00483AFC">
      <w:pPr>
        <w:pStyle w:val="5"/>
        <w:rPr>
          <w:highlight w:val="cyan"/>
        </w:rPr>
      </w:pPr>
      <w:r w:rsidRPr="00457F4E">
        <w:rPr>
          <w:highlight w:val="cyan"/>
        </w:rPr>
        <w:t xml:space="preserve">1.3.1.2. </w:t>
      </w:r>
      <w:r w:rsidR="0001660A" w:rsidRPr="00457F4E">
        <w:rPr>
          <w:highlight w:val="cyan"/>
        </w:rPr>
        <w:t>Tại Châu Á</w:t>
      </w:r>
    </w:p>
    <w:p w14:paraId="752BB8E0" w14:textId="77777777" w:rsidR="00AC7F15" w:rsidRPr="00457F4E" w:rsidRDefault="00AC7F15" w:rsidP="000156E5">
      <w:pPr>
        <w:spacing w:line="360" w:lineRule="auto"/>
        <w:ind w:firstLine="720"/>
        <w:jc w:val="both"/>
        <w:rPr>
          <w:bCs/>
          <w:sz w:val="27"/>
          <w:szCs w:val="27"/>
          <w:highlight w:val="cyan"/>
          <w:lang w:val="fr-FR"/>
        </w:rPr>
      </w:pPr>
      <w:r w:rsidRPr="00457F4E">
        <w:rPr>
          <w:bCs/>
          <w:sz w:val="27"/>
          <w:szCs w:val="27"/>
          <w:highlight w:val="cyan"/>
          <w:lang w:val="fr-FR"/>
        </w:rPr>
        <w:t xml:space="preserve">Một nghiên cứu ở trên 575 học sinh tiểu học ở Nepal năm 2017, kết quả cho thấy: Có 18,6% học sinh bị thừa cân và 7,1% học sinh béo phì; trong nghiên cứu có 328 </w:t>
      </w:r>
      <w:r w:rsidR="005D2A9F" w:rsidRPr="00457F4E">
        <w:rPr>
          <w:bCs/>
          <w:sz w:val="27"/>
          <w:szCs w:val="27"/>
          <w:highlight w:val="cyan"/>
          <w:lang w:val="fr-FR"/>
        </w:rPr>
        <w:t>học sinh nam</w:t>
      </w:r>
      <w:r w:rsidRPr="00457F4E">
        <w:rPr>
          <w:bCs/>
          <w:sz w:val="27"/>
          <w:szCs w:val="27"/>
          <w:highlight w:val="cyan"/>
          <w:lang w:val="fr-FR"/>
        </w:rPr>
        <w:t>, có 62 trẻ bị thừa cân (19%) và 35 (10,6%) trẻ bị béo phì; trong tổng số có 247 học sinh nữ, có 45 trẻ bị thừa cân (18,2%), 6 béo phì (2,4%)</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{"citationID":"UZw8POjV","properties":{"formattedCitation":" [42]","plainCitation":" [42]","noteIndex":0},"citationItems":[{"id":"tKUyQHL5/6hMhFIlL","uris":["http://zotero.org/users/local/rMwghAk1/items/7ZPS7KY4"],"itemData":{"id":753,"type":"article-journal","container-title":"BMC public health","ISSN":"1471-2458","issue":"1","note":"number: 1","page":"1055","title":"Prevalence and associated factors of childhood overweight/obesity among primary school children in urban Nepal","volume":"19","author":[{"family":"Karki","given":"Ashmita"},{"family":"Shrestha","given":"Archana"},{"family":"Subedi","given":"Narayan"}],"issued":{"date-parts":[["2019"]]}}}],"schema":"https://github.com/citation-style-language/schema/raw/master/csl-citation.json"}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[42]</w:t>
      </w:r>
      <w:r w:rsidRPr="00457F4E">
        <w:rPr>
          <w:bCs/>
          <w:sz w:val="27"/>
          <w:szCs w:val="27"/>
          <w:highlight w:val="cyan"/>
          <w:lang w:val="fr-FR"/>
        </w:rPr>
        <w:fldChar w:fldCharType="end"/>
      </w:r>
      <w:r w:rsidRPr="00457F4E">
        <w:rPr>
          <w:bCs/>
          <w:sz w:val="27"/>
          <w:szCs w:val="27"/>
          <w:highlight w:val="cyan"/>
          <w:lang w:val="fr-FR"/>
        </w:rPr>
        <w:t xml:space="preserve">. Nghiên cứu đánh giá tình hình thay đổi tỷ lệ thừa cân, béo phí ở trẻ em và thanh thiếu niên của Trung Quốc từ năm 1991 đến 2015, cho thấy có sự tăng rõ rệt tỷ lệ thừa cân, béo phì; tỷ lệ thừa cân, béo phì tăng từ 5,0% và 1,7% trong năm 1991-1995 lên 11,7% và 6,8% trong năm 2011-2015; trong đó tỷ lệ thừa cân cao nhất trong giai đoạn năm 2006 - 2010; tỷ lệ thừa cân, béo phì ở thành thị cao hơn so với nông thôn; tỷ lệ thừa cân, béo phì ở </w:t>
      </w:r>
      <w:r w:rsidR="005D2A9F" w:rsidRPr="00457F4E">
        <w:rPr>
          <w:bCs/>
          <w:sz w:val="27"/>
          <w:szCs w:val="27"/>
          <w:highlight w:val="cyan"/>
          <w:lang w:val="fr-FR"/>
        </w:rPr>
        <w:t>học sinh nam</w:t>
      </w:r>
      <w:r w:rsidRPr="00457F4E">
        <w:rPr>
          <w:bCs/>
          <w:sz w:val="27"/>
          <w:szCs w:val="27"/>
          <w:highlight w:val="cyan"/>
          <w:lang w:val="fr-FR"/>
        </w:rPr>
        <w:t xml:space="preserve"> cao hơn so với </w:t>
      </w:r>
      <w:r w:rsidR="005D2A9F" w:rsidRPr="00457F4E">
        <w:rPr>
          <w:bCs/>
          <w:sz w:val="27"/>
          <w:szCs w:val="27"/>
          <w:highlight w:val="cyan"/>
          <w:lang w:val="fr-FR"/>
        </w:rPr>
        <w:t>học sinh nữ</w:t>
      </w:r>
      <w:r w:rsidRPr="00457F4E">
        <w:rPr>
          <w:bCs/>
          <w:sz w:val="27"/>
          <w:szCs w:val="27"/>
          <w:highlight w:val="cyan"/>
          <w:lang w:val="fr-FR"/>
        </w:rPr>
        <w:t>; và tỷ lệ thừa cân, béo phì ở giai đoạn nhũ nhi cao hơn so với các lứa tuổi khác</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{"citationID":"l2WUJIS5","properties":{"formattedCitation":" [43]","plainCitation":" [43]","noteIndex":0},"citationItems":[{"id":"tKUyQHL5/PzPMTq6Q","uris":["http://zotero.org/users/local/rMwghAk1/items/C4KDYBTN"],"itemData":{"id":754,"type":"article-journal","container-title":"International journal of environmental research and public health","issue":"23","language":"E","note":"number: 23","page":"4656","title":"Trends in Overweight and Obesity Among Children and Adolescents in China from 1991 to 2015: A Meta-Analysis","volume":"16","author":[{"family":"Guo","given":"Yaru"},{"family":"Yin","given":"Xiaojian"},{"family":"Wu","given":"Huipan"},{"family":"Chai","given":"Xiaojiang"},{"family":"Yang","given":"Xiaofang"}],"issued":{"date-parts":[["2019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[43]</w:t>
      </w:r>
      <w:r w:rsidRPr="00457F4E">
        <w:rPr>
          <w:bCs/>
          <w:sz w:val="27"/>
          <w:szCs w:val="27"/>
          <w:highlight w:val="cyan"/>
          <w:lang w:val="fr-FR"/>
        </w:rPr>
        <w:fldChar w:fldCharType="end"/>
      </w:r>
      <w:r w:rsidRPr="00457F4E">
        <w:rPr>
          <w:bCs/>
          <w:sz w:val="27"/>
          <w:szCs w:val="27"/>
          <w:highlight w:val="cyan"/>
          <w:lang w:val="fr-FR"/>
        </w:rPr>
        <w:t xml:space="preserve">. </w:t>
      </w:r>
    </w:p>
    <w:p w14:paraId="29606D7A" w14:textId="77777777" w:rsidR="00AC7F15" w:rsidRPr="00457F4E" w:rsidRDefault="00AC7F15" w:rsidP="000156E5">
      <w:pPr>
        <w:spacing w:line="360" w:lineRule="auto"/>
        <w:ind w:firstLine="720"/>
        <w:jc w:val="both"/>
        <w:rPr>
          <w:bCs/>
          <w:sz w:val="27"/>
          <w:szCs w:val="27"/>
          <w:highlight w:val="cyan"/>
          <w:lang w:val="fr-FR"/>
        </w:rPr>
      </w:pPr>
      <w:r w:rsidRPr="00457F4E">
        <w:rPr>
          <w:bCs/>
          <w:sz w:val="27"/>
          <w:szCs w:val="27"/>
          <w:highlight w:val="cyan"/>
          <w:lang w:val="fr-FR"/>
        </w:rPr>
        <w:t>Ở Campuchia năm 2014 - 2015, lứa tuổi 6</w:t>
      </w:r>
      <w:r w:rsidRPr="00457F4E">
        <w:rPr>
          <w:bCs/>
          <w:sz w:val="27"/>
          <w:szCs w:val="27"/>
          <w:highlight w:val="cyan"/>
          <w:lang w:val="en-GB"/>
        </w:rPr>
        <w:sym w:font="Symbol" w:char="F02D"/>
      </w:r>
      <w:r w:rsidRPr="00457F4E">
        <w:rPr>
          <w:bCs/>
          <w:sz w:val="27"/>
          <w:szCs w:val="27"/>
          <w:highlight w:val="cyan"/>
          <w:lang w:val="fr-FR"/>
        </w:rPr>
        <w:t>17, tỷ lệ thừa cân, béo phì chỉ là 3,1%, tỷ lệ thừa cân, béo phì ở trẻ em sống khu vực thành thị cao hơn có ý nghĩa so với trẻ em sống khu vực nông thôn (6,4% ở thành thị so với 2,3% ở nông thôn), sự khác biệt về tỷ lệ gặp ở tất cả các nhóm tuổi</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{"citationID":"qAUSpK8W","properties":{"formattedCitation":" [19]","plainCitation":" [19]","noteIndex":0},"citationItems":[{"id":"tKUyQHL5/gEFtfkSq","uris":["http://zotero.org/users/local/rMwghAk1/items/2VHKKL2N"],"itemData":{"id":724,"type":"article-journal","container-title":"Nutrients","issue":"1","note":"number: 1","page":"14","title":"Urban-Rural Differences in Nutritional Status and Dietary Intakes of School-Aged Children in Cambodia","volume":"11","author":[{"family":"Horiuchi","given":"Yoko"},{"family":"Kusama","given":"Kaoru"},{"family":"Kanha","given":"Sar"},{"family":"Yoshiike","given":"Nobuo"},{"literal":"FIDR Research Team"}],"issued":{"date-parts":[["2019"]]}}}],"schema":"https://github.com/citation-style-language/schema/raw/master/csl-citation.json"}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[19]</w:t>
      </w:r>
      <w:r w:rsidRPr="00457F4E">
        <w:rPr>
          <w:bCs/>
          <w:sz w:val="27"/>
          <w:szCs w:val="27"/>
          <w:highlight w:val="cyan"/>
          <w:lang w:val="fr-FR"/>
        </w:rPr>
        <w:fldChar w:fldCharType="end"/>
      </w:r>
      <w:r w:rsidRPr="00457F4E">
        <w:rPr>
          <w:bCs/>
          <w:sz w:val="27"/>
          <w:szCs w:val="27"/>
          <w:highlight w:val="cyan"/>
          <w:lang w:val="fr-FR"/>
        </w:rPr>
        <w:t xml:space="preserve">. Theo nghiên cứu của SEANUTS Indonesia năm 2011, ở trẻ em tuổi từ 6 tháng đến 12 tuổi ở Indonesia, phân chia </w:t>
      </w:r>
      <w:r w:rsidRPr="00457F4E">
        <w:rPr>
          <w:bCs/>
          <w:sz w:val="27"/>
          <w:szCs w:val="27"/>
          <w:highlight w:val="cyan"/>
          <w:lang w:val="fr-FR"/>
        </w:rPr>
        <w:lastRenderedPageBreak/>
        <w:t>theo khu vực sống (thành thị và nông thôn), giới tính, lứa tuổi có 3 nhóm (0,5</w:t>
      </w:r>
      <w:r w:rsidR="005D2A9F" w:rsidRPr="00457F4E">
        <w:rPr>
          <w:bCs/>
          <w:sz w:val="27"/>
          <w:szCs w:val="27"/>
          <w:highlight w:val="cyan"/>
          <w:lang w:val="fr-FR"/>
        </w:rPr>
        <w:t xml:space="preserve">đến </w:t>
      </w:r>
      <w:r w:rsidRPr="00457F4E">
        <w:rPr>
          <w:bCs/>
          <w:sz w:val="27"/>
          <w:szCs w:val="27"/>
          <w:highlight w:val="cyan"/>
          <w:lang w:val="fr-FR"/>
        </w:rPr>
        <w:t>1,9 tuổi, 2</w:t>
      </w:r>
      <w:r w:rsidR="005D2A9F" w:rsidRPr="00457F4E">
        <w:rPr>
          <w:bCs/>
          <w:sz w:val="27"/>
          <w:szCs w:val="27"/>
          <w:highlight w:val="cyan"/>
          <w:lang w:val="fr-FR"/>
        </w:rPr>
        <w:t xml:space="preserve">đến </w:t>
      </w:r>
      <w:r w:rsidRPr="00457F4E">
        <w:rPr>
          <w:bCs/>
          <w:sz w:val="27"/>
          <w:szCs w:val="27"/>
          <w:highlight w:val="cyan"/>
          <w:lang w:val="fr-FR"/>
        </w:rPr>
        <w:t>4,9 tuổi và 5</w:t>
      </w:r>
      <w:r w:rsidR="005D2A9F" w:rsidRPr="00457F4E">
        <w:rPr>
          <w:bCs/>
          <w:sz w:val="27"/>
          <w:szCs w:val="27"/>
          <w:highlight w:val="cyan"/>
          <w:lang w:val="fr-FR"/>
        </w:rPr>
        <w:t xml:space="preserve">đến </w:t>
      </w:r>
      <w:r w:rsidRPr="00457F4E">
        <w:rPr>
          <w:bCs/>
          <w:sz w:val="27"/>
          <w:szCs w:val="27"/>
          <w:highlight w:val="cyan"/>
          <w:lang w:val="fr-FR"/>
        </w:rPr>
        <w:t>12 tuổi) có kết quả như sau: Tỷ lệ thừa cân-béo phì ở trẻ em Indonesia là 10,7% ở thành thị cao hơn có ý nghĩa so với 5,1% ở nông nông thôn</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{"citationID":"gWZq5s4O","properties":{"formattedCitation":" [20]","plainCitation":" [20]","noteIndex":0},"citationItems":[{"id":"tKUyQHL5/mJrDxlrU","uris":["http://zotero.org/users/local/rMwghAk1/items/K8ZNN88Z"],"itemData":{"id":725,"type":"article-journal","container-title":"British Journal of Nutrition","ISSN":"0007-1145","issue":"S3","note":"number: S3","page":"S11-S20","title":"Food consumption and nutritional and biochemical status of 0· 5–12-year-old Indonesian children: the SEANUTS study","volume":"110","author":[{"family":"Sandjaja","given":"Sandjaja"},{"family":"Budiman","given":"Basuki"},{"family":"Harahap","given":"Heryudarini"},{"family":"Ernawati","given":"Fitrah"},{"family":"Soekatri","given":"Moesijanti"},{"family":"Widodo","given":"Yekti"},{"family":"Sumedi","given":"Edith"},{"family":"Rustan","given":"Effendi"},{"family":"Sofia","given":"Gustina"},{"family":"Syarief","given":"Sainstiani N."}],"issued":{"date-parts":[["2013"]]}}}],"schema":"https://github.com/citation-style-language/schema/raw/master/csl-citation.json"}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[20]</w:t>
      </w:r>
      <w:r w:rsidRPr="00457F4E">
        <w:rPr>
          <w:bCs/>
          <w:sz w:val="27"/>
          <w:szCs w:val="27"/>
          <w:highlight w:val="cyan"/>
          <w:lang w:val="fr-FR"/>
        </w:rPr>
        <w:fldChar w:fldCharType="end"/>
      </w:r>
      <w:r w:rsidRPr="00457F4E">
        <w:rPr>
          <w:bCs/>
          <w:sz w:val="27"/>
          <w:szCs w:val="27"/>
          <w:highlight w:val="cyan"/>
          <w:lang w:val="fr-FR"/>
        </w:rPr>
        <w:t>. Tại Thái Lan năm 2011, sự gia tăng tỷ lệ béo phì từ 5,8% năm 1997 tăng lên 7,9% năm 2001 ở trẻ em 2</w:t>
      </w:r>
      <w:r w:rsidR="005D2A9F" w:rsidRPr="00457F4E">
        <w:rPr>
          <w:bCs/>
          <w:sz w:val="27"/>
          <w:szCs w:val="27"/>
          <w:highlight w:val="cyan"/>
          <w:lang w:val="fr-FR"/>
        </w:rPr>
        <w:t xml:space="preserve">đến </w:t>
      </w:r>
      <w:r w:rsidRPr="00457F4E">
        <w:rPr>
          <w:bCs/>
          <w:sz w:val="27"/>
          <w:szCs w:val="27"/>
          <w:highlight w:val="cyan"/>
          <w:lang w:val="fr-FR"/>
        </w:rPr>
        <w:t>5 tuổi và từ 5,8% lên 6,7% ở trẻ em 6</w:t>
      </w:r>
      <w:r w:rsidR="005D2A9F" w:rsidRPr="00457F4E">
        <w:rPr>
          <w:bCs/>
          <w:sz w:val="27"/>
          <w:szCs w:val="27"/>
          <w:highlight w:val="cyan"/>
          <w:lang w:val="fr-FR"/>
        </w:rPr>
        <w:t xml:space="preserve">đến </w:t>
      </w:r>
      <w:r w:rsidRPr="00457F4E">
        <w:rPr>
          <w:bCs/>
          <w:sz w:val="27"/>
          <w:szCs w:val="27"/>
          <w:highlight w:val="cyan"/>
          <w:lang w:val="fr-FR"/>
        </w:rPr>
        <w:t xml:space="preserve">12,9 tuổi, tuy nhiên tỷ lệ tăng ở cả 2 nhóm tuổi lên 8,5 và 8,7%, đặc biệt ở khu vực thành thị. Tỷ lệ béo phì là 16,3% ở học sinh tiểu học sống khu vực thành thị và 7,7% khu vực nông thôn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{"citationID":"wUTXj6RX","properties":{"formattedCitation":" [21]","plainCitation":" [21]","noteIndex":0},"citationItems":[{"id":"tKUyQHL5/q6njgDV7","uris":["http://zotero.org/users/local/rMwghAk1/items/AA7X4PXH"],"itemData":{"id":726,"type":"article-journal","container-title":"British Journal of Nutrition","ISSN":"0007-1145","issue":"S3","note":"number: S3","page":"S36-S44","title":"SEANUTS: the nutritional status and dietary intakes of 0.5–12-year-old Thai children","volume":"110","author":[{"family":"Rojroongwasinkul","given":"Nipa"},{"family":"Kijboonchoo","given":"Kallaya"},{"family":"Wimonpeerapattana","given":"Wanphen"},{"family":"Purttiponthanee","given":"Sasiumphai"},{"family":"Yamborisut","given":"Uruwan"},{"family":"Boonpraderm","given":"Atitada"},{"family":"Kunapan","given":"Petcharat"},{"family":"Thasanasuwan","given":"Wiyada"},{"family":"Khouw","given":"Ilse"}],"issued":{"date-parts":[["2013"]]}}}],"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[21]</w:t>
      </w:r>
      <w:r w:rsidRPr="00457F4E">
        <w:rPr>
          <w:bCs/>
          <w:sz w:val="27"/>
          <w:szCs w:val="27"/>
          <w:highlight w:val="cyan"/>
          <w:lang w:val="fr-FR"/>
        </w:rPr>
        <w:fldChar w:fldCharType="end"/>
      </w:r>
      <w:r w:rsidRPr="00457F4E">
        <w:rPr>
          <w:bCs/>
          <w:sz w:val="27"/>
          <w:szCs w:val="27"/>
          <w:highlight w:val="cyan"/>
          <w:lang w:val="fr-FR"/>
        </w:rPr>
        <w:t>. Theo nghiên cứu ở Malaysia trên 3542 trẻ em, kết quả nghiên cứu cho thấy: Tỷ lệ thừa cân ở trẻ em sống khu vực thành thị là 9,7%, với 9,0% ở nam và 10,5% ở nữ, trong đó nhóm 7</w:t>
      </w:r>
      <w:r w:rsidR="005D2A9F" w:rsidRPr="00457F4E">
        <w:rPr>
          <w:bCs/>
          <w:sz w:val="27"/>
          <w:szCs w:val="27"/>
          <w:highlight w:val="cyan"/>
          <w:lang w:val="fr-FR"/>
        </w:rPr>
        <w:t xml:space="preserve">đến </w:t>
      </w:r>
      <w:r w:rsidRPr="00457F4E">
        <w:rPr>
          <w:bCs/>
          <w:sz w:val="27"/>
          <w:szCs w:val="27"/>
          <w:highlight w:val="cyan"/>
          <w:lang w:val="fr-FR"/>
        </w:rPr>
        <w:t xml:space="preserve">12,9 tuổi chiếm tỷ lệ cao nhất với 14,4% so với </w:t>
      </w:r>
      <w:r w:rsidRPr="00457F4E">
        <w:rPr>
          <w:bCs/>
          <w:spacing w:val="-4"/>
          <w:sz w:val="27"/>
          <w:szCs w:val="27"/>
          <w:highlight w:val="cyan"/>
          <w:lang w:val="fr-FR"/>
        </w:rPr>
        <w:t xml:space="preserve">các nhóm tuổi khác (13,3% ở </w:t>
      </w:r>
      <w:r w:rsidR="005D2A9F" w:rsidRPr="00457F4E">
        <w:rPr>
          <w:bCs/>
          <w:spacing w:val="-4"/>
          <w:sz w:val="27"/>
          <w:szCs w:val="27"/>
          <w:highlight w:val="cyan"/>
          <w:lang w:val="fr-FR"/>
        </w:rPr>
        <w:t>học sinh nam</w:t>
      </w:r>
      <w:r w:rsidRPr="00457F4E">
        <w:rPr>
          <w:bCs/>
          <w:spacing w:val="-4"/>
          <w:sz w:val="27"/>
          <w:szCs w:val="27"/>
          <w:highlight w:val="cyan"/>
          <w:lang w:val="fr-FR"/>
        </w:rPr>
        <w:t xml:space="preserve"> và 15,6% ở </w:t>
      </w:r>
      <w:r w:rsidR="005D2A9F" w:rsidRPr="00457F4E">
        <w:rPr>
          <w:bCs/>
          <w:spacing w:val="-4"/>
          <w:sz w:val="27"/>
          <w:szCs w:val="27"/>
          <w:highlight w:val="cyan"/>
          <w:lang w:val="fr-FR"/>
        </w:rPr>
        <w:t>học sinh nữ</w:t>
      </w:r>
      <w:r w:rsidRPr="00457F4E">
        <w:rPr>
          <w:bCs/>
          <w:spacing w:val="-4"/>
          <w:sz w:val="27"/>
          <w:szCs w:val="27"/>
          <w:highlight w:val="cyan"/>
          <w:lang w:val="fr-FR"/>
        </w:rPr>
        <w:t xml:space="preserve">); Tỷ lệ thừa cân ở trẻ em sống khu vực nông thôn 9,9%, với 10,5% ở </w:t>
      </w:r>
      <w:r w:rsidR="005D2A9F" w:rsidRPr="00457F4E">
        <w:rPr>
          <w:bCs/>
          <w:spacing w:val="-4"/>
          <w:sz w:val="27"/>
          <w:szCs w:val="27"/>
          <w:highlight w:val="cyan"/>
          <w:lang w:val="fr-FR"/>
        </w:rPr>
        <w:t>học sinh nam</w:t>
      </w:r>
      <w:r w:rsidRPr="00457F4E">
        <w:rPr>
          <w:bCs/>
          <w:spacing w:val="-4"/>
          <w:sz w:val="27"/>
          <w:szCs w:val="27"/>
          <w:highlight w:val="cyan"/>
          <w:lang w:val="fr-FR"/>
        </w:rPr>
        <w:t xml:space="preserve"> và 9,2% ở </w:t>
      </w:r>
      <w:r w:rsidR="005D2A9F" w:rsidRPr="00457F4E">
        <w:rPr>
          <w:bCs/>
          <w:spacing w:val="-4"/>
          <w:sz w:val="27"/>
          <w:szCs w:val="27"/>
          <w:highlight w:val="cyan"/>
          <w:lang w:val="fr-FR"/>
        </w:rPr>
        <w:t>học sinh nữ</w:t>
      </w:r>
      <w:r w:rsidRPr="00457F4E">
        <w:rPr>
          <w:bCs/>
          <w:spacing w:val="-4"/>
          <w:sz w:val="27"/>
          <w:szCs w:val="27"/>
          <w:highlight w:val="cyan"/>
          <w:lang w:val="fr-FR"/>
        </w:rPr>
        <w:t xml:space="preserve">; nhóm tuổi tiểu học có tỷ lệ là 12,6%, với 11,2% ở học sinh nam và 14,2% ở học sinh nữ. Tỷ lệ béo phì ở trẻ em sống khu vực thành thị ở mức cao với 15,1% ở </w:t>
      </w:r>
      <w:r w:rsidR="005D2A9F" w:rsidRPr="00457F4E">
        <w:rPr>
          <w:bCs/>
          <w:spacing w:val="-4"/>
          <w:sz w:val="27"/>
          <w:szCs w:val="27"/>
          <w:highlight w:val="cyan"/>
          <w:lang w:val="fr-FR"/>
        </w:rPr>
        <w:t>học sinh nam</w:t>
      </w:r>
      <w:r w:rsidRPr="00457F4E">
        <w:rPr>
          <w:bCs/>
          <w:spacing w:val="-4"/>
          <w:sz w:val="27"/>
          <w:szCs w:val="27"/>
          <w:highlight w:val="cyan"/>
          <w:lang w:val="fr-FR"/>
        </w:rPr>
        <w:t xml:space="preserve"> và 12,7% ở </w:t>
      </w:r>
      <w:r w:rsidR="005D2A9F" w:rsidRPr="00457F4E">
        <w:rPr>
          <w:bCs/>
          <w:spacing w:val="-4"/>
          <w:sz w:val="27"/>
          <w:szCs w:val="27"/>
          <w:highlight w:val="cyan"/>
          <w:lang w:val="fr-FR"/>
        </w:rPr>
        <w:t>học sinh nữ</w:t>
      </w:r>
      <w:r w:rsidRPr="00457F4E">
        <w:rPr>
          <w:bCs/>
          <w:spacing w:val="-4"/>
          <w:sz w:val="27"/>
          <w:szCs w:val="27"/>
          <w:highlight w:val="cyan"/>
          <w:lang w:val="fr-FR"/>
        </w:rPr>
        <w:t xml:space="preserve">, tỷ lệ béo phì tăng dần theo lứa tuổi, trong đó nhóm 7-12,9 tuổi có tỷ lệ cao nhất 20,1%, với tỷ lệ 23,5% ở </w:t>
      </w:r>
      <w:r w:rsidR="005D2A9F" w:rsidRPr="00457F4E">
        <w:rPr>
          <w:bCs/>
          <w:spacing w:val="-4"/>
          <w:sz w:val="27"/>
          <w:szCs w:val="27"/>
          <w:highlight w:val="cyan"/>
          <w:lang w:val="fr-FR"/>
        </w:rPr>
        <w:t>học sinh nam</w:t>
      </w:r>
      <w:r w:rsidRPr="00457F4E">
        <w:rPr>
          <w:bCs/>
          <w:spacing w:val="-4"/>
          <w:sz w:val="27"/>
          <w:szCs w:val="27"/>
          <w:highlight w:val="cyan"/>
          <w:lang w:val="fr-FR"/>
        </w:rPr>
        <w:t xml:space="preserve"> và 16,7% ở </w:t>
      </w:r>
      <w:r w:rsidR="005D2A9F" w:rsidRPr="00457F4E">
        <w:rPr>
          <w:bCs/>
          <w:spacing w:val="-4"/>
          <w:sz w:val="27"/>
          <w:szCs w:val="27"/>
          <w:highlight w:val="cyan"/>
          <w:lang w:val="fr-FR"/>
        </w:rPr>
        <w:t>học sinh nữ</w:t>
      </w:r>
      <w:r w:rsidRPr="00457F4E">
        <w:rPr>
          <w:bCs/>
          <w:spacing w:val="-4"/>
          <w:sz w:val="27"/>
          <w:szCs w:val="27"/>
          <w:highlight w:val="cyan"/>
          <w:lang w:val="fr-FR"/>
        </w:rPr>
        <w:t xml:space="preserve">, sự khác biệt có ý nghĩa với </w:t>
      </w:r>
      <w:r w:rsidRPr="00457F4E">
        <w:rPr>
          <w:bCs/>
          <w:i/>
          <w:spacing w:val="-4"/>
          <w:sz w:val="27"/>
          <w:szCs w:val="27"/>
          <w:highlight w:val="cyan"/>
          <w:lang w:val="fr-FR"/>
        </w:rPr>
        <w:t>p</w:t>
      </w:r>
      <w:r w:rsidRPr="00457F4E">
        <w:rPr>
          <w:bCs/>
          <w:spacing w:val="-4"/>
          <w:sz w:val="27"/>
          <w:szCs w:val="27"/>
          <w:highlight w:val="cyan"/>
          <w:lang w:val="fr-FR"/>
        </w:rPr>
        <w:t xml:space="preserve"> &lt; 0,01; trong đó tỷ lệ béo phì của trẻ em sống khu vực nông thôn thấp hơn gặp 8,2%, với tỷ lệ 9,9% ở nam và 6,5% ở nữ; và tập trung chủ yếu ở tuổi tiểu học</w:t>
      </w:r>
      <w:r w:rsidRPr="00457F4E">
        <w:rPr>
          <w:bCs/>
          <w:spacing w:val="-4"/>
          <w:sz w:val="27"/>
          <w:szCs w:val="27"/>
          <w:highlight w:val="cyan"/>
          <w:lang w:val="en-GB"/>
        </w:rPr>
        <w:t xml:space="preserve"> </w:t>
      </w:r>
      <w:r w:rsidRPr="00457F4E">
        <w:rPr>
          <w:bCs/>
          <w:spacing w:val="-4"/>
          <w:sz w:val="27"/>
          <w:szCs w:val="27"/>
          <w:highlight w:val="cyan"/>
          <w:lang w:val="en-GB"/>
        </w:rPr>
        <w:fldChar w:fldCharType="begin"/>
      </w:r>
      <w:r w:rsidR="004549C6" w:rsidRPr="00457F4E">
        <w:rPr>
          <w:bCs/>
          <w:spacing w:val="-4"/>
          <w:sz w:val="27"/>
          <w:szCs w:val="27"/>
          <w:highlight w:val="cyan"/>
          <w:lang w:val="en-GB"/>
        </w:rPr>
        <w:instrText xml:space="preserve"> ADDIN ZOTERO_ITEM CSL_CITATION {"citationID":"rSA0QobP","properties":{"formattedCitation":" [22]","plainCitation":" [22]","noteIndex":0},"citationItems":[{"id":"tKUyQHL5/J8dWwYdG","uris":["http://zotero.org/users/local/rMwghAk1/items/ELJVU2F8"],"itemData":{"id":727,"type":"article-journal","container-title":"British Journal of Nutrition","ISSN":"0007-1145","issue":"S3","note":"number: S3","page":"S21-S35","title":"Nutritional status and dietary intakes of children aged 6 months to 12 years: findings of the Nutrition Survey of Malaysian Children (SEANUTS Malaysia)","volume":"110","author":[{"family":"Poh","given":"Bee Koon"},{"family":"Ng","given":"Boon Koon"},{"family":"Haslinda","given":"Mohd Din Siti"},{"family":"Shanita","given":"Safii Nik"},{"family":"Wong","given":"Jyh Eiin"},{"family":"Budin","given":"Siti Balkis"},{"family":"Ruzita","given":"Abd Talib"},{"family":"Ng","given":"Lai Oon"},{"family":"Khouw","given":"Ilse"},{"family":"Norimah","given":"A. Karim"}],"issued":{"date-parts":[["2013"]]}}}],"schema":"https://github.com/citation-style-language/schema/raw/master/csl-citation.json"} </w:instrText>
      </w:r>
      <w:r w:rsidRPr="00457F4E">
        <w:rPr>
          <w:bCs/>
          <w:spacing w:val="-4"/>
          <w:sz w:val="27"/>
          <w:szCs w:val="27"/>
          <w:highlight w:val="cyan"/>
          <w:lang w:val="en-GB"/>
        </w:rPr>
        <w:fldChar w:fldCharType="separate"/>
      </w:r>
      <w:r w:rsidR="004549C6" w:rsidRPr="00457F4E">
        <w:rPr>
          <w:bCs/>
          <w:spacing w:val="-4"/>
          <w:sz w:val="27"/>
          <w:szCs w:val="27"/>
          <w:highlight w:val="cyan"/>
          <w:lang w:val="en-GB"/>
        </w:rPr>
        <w:t xml:space="preserve"> [22]</w:t>
      </w:r>
      <w:r w:rsidRPr="00457F4E">
        <w:rPr>
          <w:bCs/>
          <w:spacing w:val="-4"/>
          <w:sz w:val="27"/>
          <w:szCs w:val="27"/>
          <w:highlight w:val="cyan"/>
          <w:lang w:val="fr-FR"/>
        </w:rPr>
        <w:fldChar w:fldCharType="end"/>
      </w:r>
      <w:r w:rsidRPr="00457F4E">
        <w:rPr>
          <w:bCs/>
          <w:spacing w:val="-4"/>
          <w:sz w:val="27"/>
          <w:szCs w:val="27"/>
          <w:highlight w:val="cyan"/>
          <w:lang w:val="fr-FR"/>
        </w:rPr>
        <w:t>.</w:t>
      </w:r>
    </w:p>
    <w:p w14:paraId="73549DC9" w14:textId="77777777" w:rsidR="0001660A" w:rsidRPr="00457F4E" w:rsidRDefault="00483AFC" w:rsidP="00483AFC">
      <w:pPr>
        <w:pStyle w:val="5"/>
        <w:rPr>
          <w:highlight w:val="cyan"/>
        </w:rPr>
      </w:pPr>
      <w:r w:rsidRPr="00457F4E">
        <w:rPr>
          <w:highlight w:val="cyan"/>
        </w:rPr>
        <w:t xml:space="preserve">1.3.1.3. </w:t>
      </w:r>
      <w:r w:rsidR="0001660A" w:rsidRPr="00457F4E">
        <w:rPr>
          <w:highlight w:val="cyan"/>
        </w:rPr>
        <w:t>Ở Việt Nam</w:t>
      </w:r>
    </w:p>
    <w:p w14:paraId="10361844" w14:textId="77777777" w:rsidR="00AC7F15" w:rsidRPr="00457F4E" w:rsidRDefault="00AC7F15" w:rsidP="000156E5">
      <w:pPr>
        <w:spacing w:line="360" w:lineRule="auto"/>
        <w:ind w:firstLine="720"/>
        <w:jc w:val="both"/>
        <w:rPr>
          <w:bCs/>
          <w:sz w:val="27"/>
          <w:szCs w:val="27"/>
          <w:highlight w:val="cyan"/>
          <w:lang w:val="fr-FR"/>
        </w:rPr>
      </w:pPr>
      <w:r w:rsidRPr="00457F4E">
        <w:rPr>
          <w:bCs/>
          <w:sz w:val="27"/>
          <w:szCs w:val="27"/>
          <w:highlight w:val="cyan"/>
          <w:lang w:val="fr-FR"/>
        </w:rPr>
        <w:t xml:space="preserve">Theo kết quả cuộc Tổng điều tra dinh dưỡng năm 2010 của </w:t>
      </w:r>
      <w:r w:rsidR="006E631F" w:rsidRPr="00457F4E">
        <w:rPr>
          <w:bCs/>
          <w:sz w:val="27"/>
          <w:szCs w:val="27"/>
          <w:highlight w:val="cyan"/>
          <w:lang w:val="fr-FR"/>
        </w:rPr>
        <w:t xml:space="preserve">Viện Dinh dưỡng - </w:t>
      </w:r>
      <w:r w:rsidRPr="00457F4E">
        <w:rPr>
          <w:bCs/>
          <w:sz w:val="27"/>
          <w:szCs w:val="27"/>
          <w:highlight w:val="cyan"/>
          <w:lang w:val="fr-FR"/>
        </w:rPr>
        <w:t xml:space="preserve">Bộ Y tế: Tỷ lệ thừa cân, béo phì (BMI theo tuổi &gt; + 1Z-score) ở trẻ em từ 5 </w:t>
      </w:r>
      <w:r w:rsidR="005D2A9F" w:rsidRPr="00457F4E">
        <w:rPr>
          <w:bCs/>
          <w:sz w:val="27"/>
          <w:szCs w:val="27"/>
          <w:highlight w:val="cyan"/>
          <w:lang w:val="fr-FR"/>
        </w:rPr>
        <w:t xml:space="preserve">đến </w:t>
      </w:r>
      <w:r w:rsidRPr="00457F4E">
        <w:rPr>
          <w:bCs/>
          <w:sz w:val="27"/>
          <w:szCs w:val="27"/>
          <w:highlight w:val="cyan"/>
          <w:lang w:val="fr-FR"/>
        </w:rPr>
        <w:t xml:space="preserve"> 9 tuổi là 8,5% (</w:t>
      </w:r>
      <w:r w:rsidRPr="00457F4E">
        <w:rPr>
          <w:bCs/>
          <w:sz w:val="27"/>
          <w:szCs w:val="27"/>
          <w:highlight w:val="cyan"/>
          <w:lang w:val="pt-BR"/>
        </w:rPr>
        <w:t>tỷ</w:t>
      </w:r>
      <w:r w:rsidRPr="00457F4E">
        <w:rPr>
          <w:bCs/>
          <w:sz w:val="27"/>
          <w:szCs w:val="27"/>
          <w:highlight w:val="cyan"/>
          <w:lang w:val="fr-FR"/>
        </w:rPr>
        <w:t xml:space="preserve"> lệ nam 10,2% và tỷ lệ nữ là 6,8%); tỷ lệ béo phì (BMI theo tuổi &gt; + 2Z-score) là 2,5% (3,2% ở nam và 1,8% ở nữ) và tỷ lệ béo phì nặng (BMI theo tuổi &gt; + 3 Z-score) chỉ là 0,7% (95% KTC: 0,51% ;0,95%)</w:t>
      </w:r>
      <w:r w:rsidR="00FE0DDF" w:rsidRPr="00457F4E">
        <w:rPr>
          <w:bCs/>
          <w:sz w:val="27"/>
          <w:szCs w:val="27"/>
          <w:highlight w:val="cyan"/>
          <w:lang w:val="fr-FR"/>
        </w:rPr>
        <w:fldChar w:fldCharType="begin"/>
      </w:r>
      <w:r w:rsidR="004549C6" w:rsidRPr="00457F4E">
        <w:rPr>
          <w:bCs/>
          <w:sz w:val="27"/>
          <w:szCs w:val="27"/>
          <w:highlight w:val="cyan"/>
          <w:lang w:val="fr-FR"/>
        </w:rPr>
        <w:instrText xml:space="preserve"> ADDIN ZOTERO_ITEM CSL_CITATION {"citationID":"a1mcsbu21pi","properties":{"formattedCitation":" [6]","plainCitation":" [6]","noteIndex":0},"citationItems":[{"id":"tKUyQHL5/fFUmsfQA","uris":["http://zotero.org/users/local/rMwghAk1/items/RZUMXCJ9"],"itemData":{"id":"4yXUpDjK/BmnR81Fy","type":"book","event-place":"Hà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00FE0DDF" w:rsidRPr="00457F4E">
        <w:rPr>
          <w:bCs/>
          <w:sz w:val="27"/>
          <w:szCs w:val="27"/>
          <w:highlight w:val="cyan"/>
          <w:lang w:val="fr-FR"/>
        </w:rPr>
        <w:fldChar w:fldCharType="separate"/>
      </w:r>
      <w:r w:rsidR="004549C6" w:rsidRPr="00457F4E">
        <w:rPr>
          <w:sz w:val="27"/>
          <w:highlight w:val="cyan"/>
        </w:rPr>
        <w:t xml:space="preserve"> [6]</w:t>
      </w:r>
      <w:r w:rsidR="00FE0DDF" w:rsidRPr="00457F4E">
        <w:rPr>
          <w:bCs/>
          <w:sz w:val="27"/>
          <w:szCs w:val="27"/>
          <w:highlight w:val="cyan"/>
          <w:lang w:val="fr-FR"/>
        </w:rPr>
        <w:fldChar w:fldCharType="end"/>
      </w:r>
      <w:r w:rsidRPr="00457F4E">
        <w:rPr>
          <w:bCs/>
          <w:sz w:val="27"/>
          <w:szCs w:val="27"/>
          <w:highlight w:val="cyan"/>
          <w:lang w:val="fr-FR"/>
        </w:rPr>
        <w:t>.</w:t>
      </w:r>
    </w:p>
    <w:p w14:paraId="064DA014" w14:textId="77777777" w:rsidR="00AC7F15" w:rsidRPr="00457F4E" w:rsidRDefault="00AC7F15" w:rsidP="00483AFC">
      <w:pPr>
        <w:spacing w:line="360" w:lineRule="auto"/>
        <w:jc w:val="center"/>
        <w:rPr>
          <w:bCs/>
          <w:sz w:val="27"/>
          <w:szCs w:val="27"/>
          <w:highlight w:val="cyan"/>
          <w:lang w:val="fr-FR"/>
        </w:rPr>
      </w:pPr>
      <w:r w:rsidRPr="00457F4E">
        <w:rPr>
          <w:noProof/>
          <w:sz w:val="27"/>
          <w:szCs w:val="27"/>
          <w:highlight w:val="cyan"/>
          <w:lang w:eastAsia="zh-CN"/>
        </w:rPr>
        <w:lastRenderedPageBreak/>
        <mc:AlternateContent>
          <mc:Choice Requires="wps">
            <w:drawing>
              <wp:anchor distT="0" distB="0" distL="114300" distR="114300" simplePos="0" relativeHeight="251657216" behindDoc="0" locked="0" layoutInCell="1" allowOverlap="1" wp14:anchorId="26C50851" wp14:editId="6FDCD860">
                <wp:simplePos x="0" y="0"/>
                <wp:positionH relativeFrom="column">
                  <wp:posOffset>769270</wp:posOffset>
                </wp:positionH>
                <wp:positionV relativeFrom="paragraph">
                  <wp:posOffset>15989</wp:posOffset>
                </wp:positionV>
                <wp:extent cx="296333" cy="266700"/>
                <wp:effectExtent l="0" t="0" r="0" b="0"/>
                <wp:wrapNone/>
                <wp:docPr id="4" name="TextBox 2"/>
                <wp:cNvGraphicFramePr/>
                <a:graphic xmlns:a="http://schemas.openxmlformats.org/drawingml/2006/main">
                  <a:graphicData uri="http://schemas.microsoft.com/office/word/2010/wordprocessingShape">
                    <wps:wsp>
                      <wps:cNvSpPr txBox="1"/>
                      <wps:spPr>
                        <a:xfrm>
                          <a:off x="0" y="0"/>
                          <a:ext cx="296333" cy="266700"/>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4471F3C" w14:textId="77777777" w:rsidR="0039266E" w:rsidRDefault="0039266E" w:rsidP="00AC7F15">
                            <w:pPr>
                              <w:rPr>
                                <w:color w:val="000000" w:themeColor="dark1"/>
                              </w:rPr>
                            </w:pPr>
                            <w:r>
                              <w:rPr>
                                <w:color w:val="000000" w:themeColor="dark1"/>
                              </w:rPr>
                              <w:t>%</w:t>
                            </w:r>
                          </w:p>
                        </w:txbxContent>
                      </wps:txbx>
                      <wps:bodyPr vertOverflow="clip" horzOverflow="clip" wrap="square" rtlCol="0" anchor="t"/>
                    </wps:wsp>
                  </a:graphicData>
                </a:graphic>
              </wp:anchor>
            </w:drawing>
          </mc:Choice>
          <mc:Fallback>
            <w:pict>
              <v:shapetype w14:anchorId="26C50851" id="_x0000_t202" coordsize="21600,21600" o:spt="202" path="m,l,21600r21600,l21600,xe">
                <v:stroke joinstyle="miter"/>
                <v:path gradientshapeok="t" o:connecttype="rect"/>
              </v:shapetype>
              <v:shape id="TextBox 2" o:spid="_x0000_s1028" type="#_x0000_t202" style="position:absolute;left:0;text-align:left;margin-left:60.55pt;margin-top:1.25pt;width:23.35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" filled="f" stroked="f">
                <v:textbox>
                  <w:txbxContent>
                    <w:p w14:paraId="74471F3C" w14:textId="77777777" w:rsidR="0039266E" w:rsidRDefault="0039266E" w:rsidP="00AC7F15">
                      <w:pPr>
                        <w:rPr>
                          <w:color w:val="000000" w:themeColor="dark1"/>
                        </w:rPr>
                      </w:pPr>
                      <w:r>
                        <w:rPr>
                          <w:color w:val="000000" w:themeColor="dark1"/>
                        </w:rPr>
                        <w:t>%</w:t>
                      </w:r>
                    </w:p>
                  </w:txbxContent>
                </v:textbox>
              </v:shape>
            </w:pict>
          </mc:Fallback>
        </mc:AlternateContent>
      </w:r>
      <w:r w:rsidRPr="00457F4E">
        <w:rPr>
          <w:noProof/>
          <w:sz w:val="27"/>
          <w:szCs w:val="27"/>
          <w:highlight w:val="cyan"/>
          <w:lang w:eastAsia="zh-CN"/>
        </w:rPr>
        <w:drawing>
          <wp:inline distT="0" distB="0" distL="0" distR="0" wp14:anchorId="0665C99F" wp14:editId="09F49E39">
            <wp:extent cx="4597844" cy="2613295"/>
            <wp:effectExtent l="0" t="0" r="12700" b="15875"/>
            <wp:docPr id="10" name="Chart 10">
              <a:extLst xmlns:a="http://schemas.openxmlformats.org/drawingml/2006/main">
                <a:ext uri="{FF2B5EF4-FFF2-40B4-BE49-F238E27FC236}">
                  <a16:creationId xmlns:a16="http://schemas.microsoft.com/office/drawing/2014/main" id="{E73A2193-DC37-7B96-016E-C3FCAEC4B3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B02DBA8" w14:textId="77777777" w:rsidR="00AC7F15" w:rsidRPr="00457F4E" w:rsidRDefault="00AC7F15" w:rsidP="00483AFC">
      <w:pPr>
        <w:pStyle w:val="7"/>
        <w:rPr>
          <w:highlight w:val="cyan"/>
        </w:rPr>
      </w:pPr>
      <w:bookmarkStart w:id="12" w:name="_Toc131363487"/>
      <w:r w:rsidRPr="00457F4E">
        <w:rPr>
          <w:highlight w:val="cyan"/>
        </w:rPr>
        <w:t>Hình 1.1. Tỷ lệ thừa cân-béo phì theo nhóm tuổi và giới tính</w:t>
      </w:r>
      <w:bookmarkEnd w:id="12"/>
    </w:p>
    <w:p w14:paraId="67B1A54E" w14:textId="77777777" w:rsidR="00AC7F15" w:rsidRPr="00457F4E" w:rsidRDefault="00AC7F15" w:rsidP="000156E5">
      <w:pPr>
        <w:spacing w:line="360" w:lineRule="auto"/>
        <w:ind w:firstLine="720"/>
        <w:jc w:val="both"/>
        <w:rPr>
          <w:bCs/>
          <w:sz w:val="27"/>
          <w:szCs w:val="27"/>
          <w:highlight w:val="cyan"/>
          <w:lang w:val="en-GB"/>
        </w:rPr>
      </w:pPr>
      <w:r w:rsidRPr="00457F4E">
        <w:rPr>
          <w:bCs/>
          <w:sz w:val="27"/>
          <w:szCs w:val="27"/>
          <w:highlight w:val="cyan"/>
          <w:lang w:val="en-GB"/>
        </w:rPr>
        <w:t xml:space="preserve">Tỷ lệ thừa cân, béo phì giảm khi tuổi trẻ em tăng lên. Tỷ lệ thừa cân và béo phì ở </w:t>
      </w:r>
      <w:r w:rsidR="005D2A9F" w:rsidRPr="00457F4E">
        <w:rPr>
          <w:bCs/>
          <w:sz w:val="27"/>
          <w:szCs w:val="27"/>
          <w:highlight w:val="cyan"/>
          <w:lang w:val="en-GB"/>
        </w:rPr>
        <w:t>học sinh nam</w:t>
      </w:r>
      <w:r w:rsidRPr="00457F4E">
        <w:rPr>
          <w:bCs/>
          <w:sz w:val="27"/>
          <w:szCs w:val="27"/>
          <w:highlight w:val="cyan"/>
          <w:lang w:val="en-GB"/>
        </w:rPr>
        <w:t xml:space="preserve"> cao hơn so với </w:t>
      </w:r>
      <w:r w:rsidR="005D2A9F" w:rsidRPr="00457F4E">
        <w:rPr>
          <w:bCs/>
          <w:sz w:val="27"/>
          <w:szCs w:val="27"/>
          <w:highlight w:val="cyan"/>
          <w:lang w:val="en-GB"/>
        </w:rPr>
        <w:t>học sinh nữ</w:t>
      </w:r>
      <w:r w:rsidRPr="00457F4E">
        <w:rPr>
          <w:bCs/>
          <w:sz w:val="27"/>
          <w:szCs w:val="27"/>
          <w:highlight w:val="cyan"/>
          <w:lang w:val="en-GB"/>
        </w:rPr>
        <w:t xml:space="preserve">; hình mẫu cũng tương tự với béo phì (BMI theo </w:t>
      </w:r>
      <w:r w:rsidRPr="00457F4E">
        <w:rPr>
          <w:bCs/>
          <w:sz w:val="27"/>
          <w:szCs w:val="27"/>
          <w:highlight w:val="cyan"/>
          <w:lang w:val="pt-BR"/>
        </w:rPr>
        <w:t>tuổi</w:t>
      </w:r>
      <w:r w:rsidRPr="00457F4E">
        <w:rPr>
          <w:bCs/>
          <w:sz w:val="27"/>
          <w:szCs w:val="27"/>
          <w:highlight w:val="cyan"/>
          <w:lang w:val="en-GB"/>
        </w:rPr>
        <w:t xml:space="preserve"> &gt; + 2 Z-score) ở trẻ em từ 5-7 tuổi với tỷ lệ là 6,3% (KTC 95%: 4,90 ;7,97), nhưng ở vị thành niên 17-19 tuổi có tỷ lệ thấp hơn chỉ 0,1% (KTC 95%: 0,02; 0,40). Hầu như không có ý nghĩa thống kê về tỷ lệ béo phì ở </w:t>
      </w:r>
      <w:r w:rsidR="005D2A9F" w:rsidRPr="00457F4E">
        <w:rPr>
          <w:bCs/>
          <w:sz w:val="27"/>
          <w:szCs w:val="27"/>
          <w:highlight w:val="cyan"/>
          <w:lang w:val="en-GB"/>
        </w:rPr>
        <w:t>học sinh nam</w:t>
      </w:r>
      <w:r w:rsidRPr="00457F4E">
        <w:rPr>
          <w:bCs/>
          <w:sz w:val="27"/>
          <w:szCs w:val="27"/>
          <w:highlight w:val="cyan"/>
          <w:lang w:val="en-GB"/>
        </w:rPr>
        <w:t xml:space="preserve"> cao so với </w:t>
      </w:r>
      <w:r w:rsidR="005D2A9F" w:rsidRPr="00457F4E">
        <w:rPr>
          <w:bCs/>
          <w:sz w:val="27"/>
          <w:szCs w:val="27"/>
          <w:highlight w:val="cyan"/>
          <w:lang w:val="en-GB"/>
        </w:rPr>
        <w:t>học sinh nữ</w:t>
      </w:r>
      <w:r w:rsidRPr="00457F4E">
        <w:rPr>
          <w:bCs/>
          <w:sz w:val="27"/>
          <w:szCs w:val="27"/>
          <w:highlight w:val="cyan"/>
          <w:lang w:val="en-GB"/>
        </w:rPr>
        <w:t xml:space="preserve"> trừ sự khác biệt có ý nghĩa ở nhóm 5 - 7 tuổi</w:t>
      </w:r>
      <w:r w:rsidR="00FE0DDF"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{"citationID":"a14ihg2q4p9","properties":{"formattedCitation":" [6]","plainCitation":" [6]","noteIndex":0},"citationItems":[{"id":"tKUyQHL5/fFUmsfQA","uris":["http://zotero.org/users/local/rMwghAk1/items/RZUMXCJ9"],"itemData":{"id":"4yXUpDjK/BmnR81Fy","type":"book","event-place":"Hà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00FE0DDF" w:rsidRPr="00457F4E">
        <w:rPr>
          <w:bCs/>
          <w:sz w:val="27"/>
          <w:szCs w:val="27"/>
          <w:highlight w:val="cyan"/>
          <w:lang w:val="en-GB"/>
        </w:rPr>
        <w:fldChar w:fldCharType="separate"/>
      </w:r>
      <w:r w:rsidR="004549C6" w:rsidRPr="00457F4E">
        <w:rPr>
          <w:sz w:val="27"/>
          <w:highlight w:val="cyan"/>
        </w:rPr>
        <w:t xml:space="preserve"> [6]</w:t>
      </w:r>
      <w:r w:rsidR="00FE0DDF" w:rsidRPr="00457F4E">
        <w:rPr>
          <w:bCs/>
          <w:sz w:val="27"/>
          <w:szCs w:val="27"/>
          <w:highlight w:val="cyan"/>
          <w:lang w:val="en-GB"/>
        </w:rPr>
        <w:fldChar w:fldCharType="end"/>
      </w:r>
      <w:r w:rsidRPr="00457F4E">
        <w:rPr>
          <w:bCs/>
          <w:sz w:val="27"/>
          <w:szCs w:val="27"/>
          <w:highlight w:val="cyan"/>
          <w:lang w:val="en-GB"/>
        </w:rPr>
        <w:t xml:space="preserve">. </w:t>
      </w:r>
    </w:p>
    <w:p w14:paraId="251F831F" w14:textId="77777777" w:rsidR="00AC7F15" w:rsidRPr="00457F4E" w:rsidRDefault="00AC7F15" w:rsidP="000156E5">
      <w:pPr>
        <w:spacing w:line="360" w:lineRule="auto"/>
        <w:ind w:firstLine="720"/>
        <w:jc w:val="both"/>
        <w:rPr>
          <w:bCs/>
          <w:sz w:val="27"/>
          <w:szCs w:val="27"/>
          <w:highlight w:val="cyan"/>
          <w:lang w:val="en-GB"/>
        </w:rPr>
      </w:pPr>
      <w:r w:rsidRPr="00457F4E">
        <w:rPr>
          <w:bCs/>
          <w:sz w:val="27"/>
          <w:szCs w:val="27"/>
          <w:highlight w:val="cyan"/>
          <w:lang w:val="en-GB"/>
        </w:rPr>
        <w:t xml:space="preserve">Có sự khác biệt nhỏ về tỷ lệ thừa cân béo phì ở trẻ em 5-19 tuổi theo các nhóm dân </w:t>
      </w:r>
      <w:r w:rsidRPr="00457F4E">
        <w:rPr>
          <w:bCs/>
          <w:sz w:val="27"/>
          <w:szCs w:val="27"/>
          <w:highlight w:val="cyan"/>
          <w:lang w:val="pt-BR"/>
        </w:rPr>
        <w:t>tộc</w:t>
      </w:r>
      <w:r w:rsidRPr="00457F4E">
        <w:rPr>
          <w:bCs/>
          <w:sz w:val="27"/>
          <w:szCs w:val="27"/>
          <w:highlight w:val="cyan"/>
          <w:lang w:val="en-GB"/>
        </w:rPr>
        <w:t>. Tỷ lệ cao nhất là người Mường (11%) và người Thái (10%), còn tỷ lệ thấp nhất là người Khơ Me, tuy nhiên không có sự khác biệt mang ý nghĩa thống kê</w:t>
      </w:r>
      <w:r w:rsidR="00FE0DDF"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{"citationID":"a2mhj5f3b38","properties":{"formattedCitation":" [6]","plainCitation":" [6]","noteIndex":0},"citationItems":[{"id":"tKUyQHL5/fFUmsfQA","uris":["http://zotero.org/users/local/rMwghAk1/items/RZUMXCJ9"],"itemData":{"id":"4yXUpDjK/BmnR81Fy","type":"book","event-place":"Hà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00FE0DDF" w:rsidRPr="00457F4E">
        <w:rPr>
          <w:bCs/>
          <w:sz w:val="27"/>
          <w:szCs w:val="27"/>
          <w:highlight w:val="cyan"/>
          <w:lang w:val="en-GB"/>
        </w:rPr>
        <w:fldChar w:fldCharType="separate"/>
      </w:r>
      <w:r w:rsidR="004549C6" w:rsidRPr="00457F4E">
        <w:rPr>
          <w:sz w:val="27"/>
          <w:highlight w:val="cyan"/>
        </w:rPr>
        <w:t xml:space="preserve"> [6]</w:t>
      </w:r>
      <w:r w:rsidR="00FE0DDF" w:rsidRPr="00457F4E">
        <w:rPr>
          <w:bCs/>
          <w:sz w:val="27"/>
          <w:szCs w:val="27"/>
          <w:highlight w:val="cyan"/>
          <w:lang w:val="en-GB"/>
        </w:rPr>
        <w:fldChar w:fldCharType="end"/>
      </w:r>
      <w:r w:rsidRPr="00457F4E">
        <w:rPr>
          <w:bCs/>
          <w:sz w:val="27"/>
          <w:szCs w:val="27"/>
          <w:highlight w:val="cyan"/>
          <w:lang w:val="en-GB"/>
        </w:rPr>
        <w:t>.</w:t>
      </w:r>
    </w:p>
    <w:p w14:paraId="44F5F150" w14:textId="77777777" w:rsidR="00AC7F15" w:rsidRPr="00457F4E" w:rsidRDefault="00AC7F15" w:rsidP="000156E5">
      <w:pPr>
        <w:spacing w:line="360" w:lineRule="auto"/>
        <w:ind w:firstLine="720"/>
        <w:jc w:val="both"/>
        <w:rPr>
          <w:bCs/>
          <w:sz w:val="27"/>
          <w:szCs w:val="27"/>
          <w:highlight w:val="cyan"/>
          <w:lang w:val="en-GB"/>
        </w:rPr>
      </w:pPr>
      <w:r w:rsidRPr="00457F4E">
        <w:rPr>
          <w:bCs/>
          <w:sz w:val="27"/>
          <w:szCs w:val="27"/>
          <w:highlight w:val="cyan"/>
          <w:lang w:val="en-GB"/>
        </w:rPr>
        <w:t>Tỷ lệ thừa cân béo phì tăng lên khi kinh tế hộ gia đình tăng. Trẻ em thành thị có sự gia tăng đáng kể về tỷ lệ thừa cân và béo phì khi kinh tế hộ gia đình tăng từ 7,5% (KTC 95%: 4,04% ;13,35%) ở trẻ em từ các hộ gia đình nghèo nhất tới 17,9% (KTC 95%: 13,46;23,36) ở trẻ em các hộ gia đình giàu. Trái lại, không có thay đổi nào về tỷ lệ thừa cân béo phì theo kinh tế hộ gia đình ở vùng nông thôn</w:t>
      </w:r>
      <w:r w:rsidR="00FE0DDF"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{"citationID":"a2i704e7mga","properties":{"formattedCitation":" [6]","plainCitation":" [6]","noteIndex":0},"citationItems":[{"id":"tKUyQHL5/fFUmsfQA","uris":["http://zotero.org/users/local/rMwghAk1/items/RZUMXCJ9"],"itemData":{"id":"4yXUpDjK/BmnR81Fy","type":"book","event-place":"Hà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00FE0DDF" w:rsidRPr="00457F4E">
        <w:rPr>
          <w:bCs/>
          <w:sz w:val="27"/>
          <w:szCs w:val="27"/>
          <w:highlight w:val="cyan"/>
          <w:lang w:val="en-GB"/>
        </w:rPr>
        <w:fldChar w:fldCharType="separate"/>
      </w:r>
      <w:r w:rsidR="004549C6" w:rsidRPr="00457F4E">
        <w:rPr>
          <w:sz w:val="27"/>
          <w:highlight w:val="cyan"/>
        </w:rPr>
        <w:t xml:space="preserve"> [6]</w:t>
      </w:r>
      <w:r w:rsidR="00FE0DDF" w:rsidRPr="00457F4E">
        <w:rPr>
          <w:bCs/>
          <w:sz w:val="27"/>
          <w:szCs w:val="27"/>
          <w:highlight w:val="cyan"/>
          <w:lang w:val="en-GB"/>
        </w:rPr>
        <w:fldChar w:fldCharType="end"/>
      </w:r>
      <w:r w:rsidRPr="00457F4E">
        <w:rPr>
          <w:bCs/>
          <w:sz w:val="27"/>
          <w:szCs w:val="27"/>
          <w:highlight w:val="cyan"/>
          <w:lang w:val="en-GB"/>
        </w:rPr>
        <w:t>.</w:t>
      </w:r>
    </w:p>
    <w:p w14:paraId="2A37549E" w14:textId="77777777" w:rsidR="00AC7F15" w:rsidRPr="00457F4E" w:rsidRDefault="00AC7F15" w:rsidP="000156E5">
      <w:pPr>
        <w:spacing w:line="360" w:lineRule="auto"/>
        <w:ind w:firstLine="720"/>
        <w:jc w:val="both"/>
        <w:rPr>
          <w:bCs/>
          <w:sz w:val="27"/>
          <w:szCs w:val="27"/>
          <w:highlight w:val="cyan"/>
          <w:lang w:val="fr-FR"/>
        </w:rPr>
      </w:pPr>
      <w:r w:rsidRPr="00457F4E">
        <w:rPr>
          <w:bCs/>
          <w:sz w:val="27"/>
          <w:szCs w:val="27"/>
          <w:highlight w:val="cyan"/>
          <w:lang w:val="en-GB"/>
        </w:rPr>
        <w:t xml:space="preserve">Tỷ lệ </w:t>
      </w:r>
      <w:r w:rsidRPr="00457F4E">
        <w:rPr>
          <w:bCs/>
          <w:sz w:val="27"/>
          <w:szCs w:val="27"/>
          <w:highlight w:val="cyan"/>
          <w:lang w:val="pt-BR"/>
        </w:rPr>
        <w:t>thừa</w:t>
      </w:r>
      <w:r w:rsidRPr="00457F4E">
        <w:rPr>
          <w:bCs/>
          <w:sz w:val="27"/>
          <w:szCs w:val="27"/>
          <w:highlight w:val="cyan"/>
          <w:lang w:val="en-GB"/>
        </w:rPr>
        <w:t xml:space="preserve"> cân và béo phì cao hơn ở </w:t>
      </w:r>
      <w:r w:rsidR="005D2A9F" w:rsidRPr="00457F4E">
        <w:rPr>
          <w:bCs/>
          <w:sz w:val="27"/>
          <w:szCs w:val="27"/>
          <w:highlight w:val="cyan"/>
          <w:lang w:val="en-GB"/>
        </w:rPr>
        <w:t>học sinh nam</w:t>
      </w:r>
      <w:r w:rsidRPr="00457F4E">
        <w:rPr>
          <w:bCs/>
          <w:sz w:val="27"/>
          <w:szCs w:val="27"/>
          <w:highlight w:val="cyan"/>
          <w:lang w:val="en-GB"/>
        </w:rPr>
        <w:t xml:space="preserve"> so với </w:t>
      </w:r>
      <w:r w:rsidR="005D2A9F" w:rsidRPr="00457F4E">
        <w:rPr>
          <w:bCs/>
          <w:sz w:val="27"/>
          <w:szCs w:val="27"/>
          <w:highlight w:val="cyan"/>
          <w:lang w:val="en-GB"/>
        </w:rPr>
        <w:t>học sinh nữ</w:t>
      </w:r>
      <w:r w:rsidRPr="00457F4E">
        <w:rPr>
          <w:bCs/>
          <w:sz w:val="27"/>
          <w:szCs w:val="27"/>
          <w:highlight w:val="cyan"/>
          <w:lang w:val="en-GB"/>
        </w:rPr>
        <w:t xml:space="preserve"> ở tất cả các vùng sinh thái, khác biệt là đáng kể nhất là ở Đông Nam Bộ là 25,7% (KTC 95%: 17,42%; 36,22%) ở </w:t>
      </w:r>
      <w:r w:rsidR="005D2A9F" w:rsidRPr="00457F4E">
        <w:rPr>
          <w:bCs/>
          <w:sz w:val="27"/>
          <w:szCs w:val="27"/>
          <w:highlight w:val="cyan"/>
          <w:lang w:val="en-GB"/>
        </w:rPr>
        <w:t>học sinh nam</w:t>
      </w:r>
      <w:r w:rsidRPr="00457F4E">
        <w:rPr>
          <w:bCs/>
          <w:sz w:val="27"/>
          <w:szCs w:val="27"/>
          <w:highlight w:val="cyan"/>
          <w:lang w:val="en-GB"/>
        </w:rPr>
        <w:t xml:space="preserve"> so với 13,3% (KTC 95%: 7,83;21,72) ở </w:t>
      </w:r>
      <w:r w:rsidR="005D2A9F" w:rsidRPr="00457F4E">
        <w:rPr>
          <w:bCs/>
          <w:sz w:val="27"/>
          <w:szCs w:val="27"/>
          <w:highlight w:val="cyan"/>
          <w:lang w:val="en-GB"/>
        </w:rPr>
        <w:t>học sinh nữ</w:t>
      </w:r>
      <w:r w:rsidR="00FE0DDF"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{"citationID":"a15drvpm7pq","properties":{"formattedCitation":" [6]","plainCitation":" [6]","noteIndex":0},"citationItems":[{"id":"tKUyQHL5/fFUmsfQA","uris":["http://zotero.org/users/local/rMwghAk1/items/RZUMXCJ9"],"itemData":{"id":"4yXUpDjK/BmnR81Fy","type":"book","event-place":"Hà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00FE0DDF" w:rsidRPr="00457F4E">
        <w:rPr>
          <w:bCs/>
          <w:sz w:val="27"/>
          <w:szCs w:val="27"/>
          <w:highlight w:val="cyan"/>
          <w:lang w:val="en-GB"/>
        </w:rPr>
        <w:fldChar w:fldCharType="separate"/>
      </w:r>
      <w:r w:rsidR="004549C6" w:rsidRPr="00457F4E">
        <w:rPr>
          <w:sz w:val="27"/>
          <w:highlight w:val="cyan"/>
        </w:rPr>
        <w:t xml:space="preserve"> [6]</w:t>
      </w:r>
      <w:r w:rsidR="00FE0DDF" w:rsidRPr="00457F4E">
        <w:rPr>
          <w:bCs/>
          <w:sz w:val="27"/>
          <w:szCs w:val="27"/>
          <w:highlight w:val="cyan"/>
          <w:lang w:val="en-GB"/>
        </w:rPr>
        <w:fldChar w:fldCharType="end"/>
      </w:r>
      <w:r w:rsidRPr="00457F4E">
        <w:rPr>
          <w:bCs/>
          <w:sz w:val="27"/>
          <w:szCs w:val="27"/>
          <w:highlight w:val="cyan"/>
          <w:lang w:val="en-GB"/>
        </w:rPr>
        <w:t>.</w:t>
      </w:r>
    </w:p>
    <w:p w14:paraId="27B600F9" w14:textId="77777777" w:rsidR="00AC7F15" w:rsidRPr="00457F4E" w:rsidRDefault="00AC7F15" w:rsidP="00025158">
      <w:pPr>
        <w:spacing w:line="360" w:lineRule="auto"/>
        <w:ind w:firstLine="20"/>
        <w:jc w:val="center"/>
        <w:rPr>
          <w:bCs/>
          <w:sz w:val="27"/>
          <w:szCs w:val="27"/>
          <w:highlight w:val="cyan"/>
          <w:lang w:val="fr-FR"/>
        </w:rPr>
      </w:pPr>
      <w:r w:rsidRPr="00457F4E">
        <w:rPr>
          <w:noProof/>
          <w:sz w:val="27"/>
          <w:szCs w:val="27"/>
          <w:highlight w:val="cyan"/>
          <w:lang w:eastAsia="zh-CN"/>
        </w:rPr>
        <w:lastRenderedPageBreak/>
        <w:drawing>
          <wp:inline distT="0" distB="0" distL="0" distR="0" wp14:anchorId="0866B2CC" wp14:editId="66E5F787">
            <wp:extent cx="4572000" cy="2743200"/>
            <wp:effectExtent l="0" t="0" r="12700" b="12700"/>
            <wp:docPr id="9" name="Chart 9">
              <a:extLst xmlns:a="http://schemas.openxmlformats.org/drawingml/2006/main">
                <a:ext uri="{FF2B5EF4-FFF2-40B4-BE49-F238E27FC236}">
                  <a16:creationId xmlns:a16="http://schemas.microsoft.com/office/drawing/2014/main" id="{DF7ABEBA-8961-E729-D95D-43F15CFCEE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C50268E" w14:textId="77777777" w:rsidR="00AC7F15" w:rsidRPr="00457F4E" w:rsidRDefault="00AC7F15" w:rsidP="00483AFC">
      <w:pPr>
        <w:pStyle w:val="7"/>
        <w:rPr>
          <w:highlight w:val="cyan"/>
        </w:rPr>
      </w:pPr>
      <w:bookmarkStart w:id="13" w:name="_Toc131363488"/>
      <w:r w:rsidRPr="00457F4E">
        <w:rPr>
          <w:highlight w:val="cyan"/>
        </w:rPr>
        <w:t>Hình 1.2. Tỷ lệ thừa cân ở trẻ em 5-10 tuổi theo khu vực, năm 2010</w:t>
      </w:r>
      <w:bookmarkEnd w:id="13"/>
    </w:p>
    <w:p w14:paraId="79E3BDBF" w14:textId="77777777" w:rsidR="00AC7F15" w:rsidRPr="00457F4E" w:rsidRDefault="00AC7F15" w:rsidP="000156E5">
      <w:pPr>
        <w:spacing w:line="360" w:lineRule="auto"/>
        <w:ind w:firstLine="720"/>
        <w:jc w:val="both"/>
        <w:rPr>
          <w:bCs/>
          <w:sz w:val="27"/>
          <w:szCs w:val="27"/>
          <w:highlight w:val="cyan"/>
          <w:lang w:val="en-GB"/>
        </w:rPr>
      </w:pPr>
      <w:r w:rsidRPr="00457F4E">
        <w:rPr>
          <w:bCs/>
          <w:sz w:val="27"/>
          <w:szCs w:val="27"/>
          <w:highlight w:val="cyan"/>
          <w:lang w:val="en-GB"/>
        </w:rPr>
        <w:t xml:space="preserve">Tỷ lệ thừa cân, béo phì của trẻ 5-19 tuổi ở các thành phố lớn (27%) cao hơn có ý nghĩa so với các thành phố nhỏ (10%), các vùng nông thôn không nghèo (7%) và các vùng nông thôn nghèo (7%). Mức độ thừa cân và béo phì cao hơn có ý </w:t>
      </w:r>
      <w:r w:rsidRPr="00457F4E">
        <w:rPr>
          <w:bCs/>
          <w:sz w:val="27"/>
          <w:szCs w:val="27"/>
          <w:highlight w:val="cyan"/>
          <w:lang w:val="pt-BR"/>
        </w:rPr>
        <w:t>nghĩa</w:t>
      </w:r>
      <w:r w:rsidRPr="00457F4E">
        <w:rPr>
          <w:bCs/>
          <w:sz w:val="27"/>
          <w:szCs w:val="27"/>
          <w:highlight w:val="cyan"/>
          <w:lang w:val="en-GB"/>
        </w:rPr>
        <w:t xml:space="preserve"> ở các thành phố nhỏ so với nông thôn nghèo, nhưng khác biệt là không có ý nghĩa so với nông thôn không nghè</w:t>
      </w:r>
      <w:r w:rsidR="00FE0DDF" w:rsidRPr="00457F4E">
        <w:rPr>
          <w:bCs/>
          <w:sz w:val="27"/>
          <w:szCs w:val="27"/>
          <w:highlight w:val="cyan"/>
          <w:lang w:val="en-GB"/>
        </w:rPr>
        <w:t>o</w:t>
      </w:r>
      <w:r w:rsidR="00FE0DDF"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{"citationID":"a2qf6bbmhl4","properties":{"formattedCitation":" [6]","plainCitation":" [6]","noteIndex":0},"citationItems":[{"id":"tKUyQHL5/fFUmsfQA","uris":["http://zotero.org/users/local/rMwghAk1/items/RZUMXCJ9"],"itemData":{"id":"4yXUpDjK/BmnR81Fy","type":"book","event-place":"Hà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00FE0DDF" w:rsidRPr="00457F4E">
        <w:rPr>
          <w:bCs/>
          <w:sz w:val="27"/>
          <w:szCs w:val="27"/>
          <w:highlight w:val="cyan"/>
          <w:lang w:val="en-GB"/>
        </w:rPr>
        <w:fldChar w:fldCharType="separate"/>
      </w:r>
      <w:r w:rsidR="004549C6" w:rsidRPr="00457F4E">
        <w:rPr>
          <w:sz w:val="27"/>
          <w:highlight w:val="cyan"/>
        </w:rPr>
        <w:t xml:space="preserve"> [6]</w:t>
      </w:r>
      <w:r w:rsidR="00FE0DDF" w:rsidRPr="00457F4E">
        <w:rPr>
          <w:bCs/>
          <w:sz w:val="27"/>
          <w:szCs w:val="27"/>
          <w:highlight w:val="cyan"/>
          <w:lang w:val="en-GB"/>
        </w:rPr>
        <w:fldChar w:fldCharType="end"/>
      </w:r>
      <w:r w:rsidRPr="00457F4E">
        <w:rPr>
          <w:bCs/>
          <w:sz w:val="27"/>
          <w:szCs w:val="27"/>
          <w:highlight w:val="cyan"/>
          <w:lang w:val="en-GB"/>
        </w:rPr>
        <w:t>. Tại các thành phố lớn có hình mẫu tuổi rõ ràng về tăng tỷ lệ ở nhóm trẻ em nhỏ tuổi hơn và tỷ lệ cao nhất là gần 50% ở trẻ em 5-7 tuổi và đây là nhóm tuổi có mức độ béo phì cao nhất 8,7% (KTC95%: 3,44</w:t>
      </w:r>
      <w:r w:rsidRPr="00457F4E">
        <w:rPr>
          <w:bCs/>
          <w:sz w:val="27"/>
          <w:szCs w:val="27"/>
          <w:highlight w:val="cyan"/>
          <w:lang w:val="en-GB"/>
        </w:rPr>
        <w:sym w:font="Symbol" w:char="F02D"/>
      </w:r>
      <w:r w:rsidRPr="00457F4E">
        <w:rPr>
          <w:bCs/>
          <w:sz w:val="27"/>
          <w:szCs w:val="27"/>
          <w:highlight w:val="cyan"/>
          <w:lang w:val="en-GB"/>
        </w:rPr>
        <w:t xml:space="preserve"> 20,16). Có sự khác biệt về giới rõ rệt ở trẻ em nhỏ tuổi hơn ở các thành phố lớn với tỷ lệ thừa cân và béo phì cao xấp xỉ 2 lần ở </w:t>
      </w:r>
      <w:r w:rsidR="005D2A9F" w:rsidRPr="00457F4E">
        <w:rPr>
          <w:bCs/>
          <w:sz w:val="27"/>
          <w:szCs w:val="27"/>
          <w:highlight w:val="cyan"/>
          <w:lang w:val="en-GB"/>
        </w:rPr>
        <w:t>học sinh nam</w:t>
      </w:r>
      <w:r w:rsidRPr="00457F4E">
        <w:rPr>
          <w:bCs/>
          <w:sz w:val="27"/>
          <w:szCs w:val="27"/>
          <w:highlight w:val="cyan"/>
          <w:lang w:val="en-GB"/>
        </w:rPr>
        <w:t xml:space="preserve"> so với </w:t>
      </w:r>
      <w:r w:rsidR="005D2A9F" w:rsidRPr="00457F4E">
        <w:rPr>
          <w:bCs/>
          <w:sz w:val="27"/>
          <w:szCs w:val="27"/>
          <w:highlight w:val="cyan"/>
          <w:lang w:val="en-GB"/>
        </w:rPr>
        <w:t>học sinh nữ</w:t>
      </w:r>
      <w:r w:rsidRPr="00457F4E">
        <w:rPr>
          <w:bCs/>
          <w:sz w:val="27"/>
          <w:szCs w:val="27"/>
          <w:highlight w:val="cyan"/>
          <w:lang w:val="en-GB"/>
        </w:rPr>
        <w:t xml:space="preserve">, mặc dù tỷ lệ này cũng tương tự ở nhóm tuổi cao hơn. Ở </w:t>
      </w:r>
      <w:r w:rsidR="005D2A9F" w:rsidRPr="00457F4E">
        <w:rPr>
          <w:bCs/>
          <w:sz w:val="27"/>
          <w:szCs w:val="27"/>
          <w:highlight w:val="cyan"/>
          <w:lang w:val="en-GB"/>
        </w:rPr>
        <w:t>học sinh nam</w:t>
      </w:r>
      <w:r w:rsidRPr="00457F4E">
        <w:rPr>
          <w:bCs/>
          <w:sz w:val="27"/>
          <w:szCs w:val="27"/>
          <w:highlight w:val="cyan"/>
          <w:lang w:val="en-GB"/>
        </w:rPr>
        <w:t xml:space="preserve"> sống ở thành phố lớn mức độ thừa cân và béo phì rất cao và vượt quá 50%</w:t>
      </w:r>
      <w:r w:rsidR="00FE0DDF"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{"citationID":"a22qkru6f31","properties":{"formattedCitation":" [6]","plainCitation":" [6]","noteIndex":0},"citationItems":[{"id":"tKUyQHL5/fFUmsfQA","uris":["http://zotero.org/users/local/rMwghAk1/items/RZUMXCJ9"],"itemData":{"id":"4yXUpDjK/BmnR81Fy","type":"book","event-place":"Hà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00FE0DDF" w:rsidRPr="00457F4E">
        <w:rPr>
          <w:bCs/>
          <w:sz w:val="27"/>
          <w:szCs w:val="27"/>
          <w:highlight w:val="cyan"/>
          <w:lang w:val="en-GB"/>
        </w:rPr>
        <w:fldChar w:fldCharType="separate"/>
      </w:r>
      <w:r w:rsidR="004549C6" w:rsidRPr="00457F4E">
        <w:rPr>
          <w:sz w:val="27"/>
          <w:highlight w:val="cyan"/>
        </w:rPr>
        <w:t xml:space="preserve"> [6]</w:t>
      </w:r>
      <w:r w:rsidR="00FE0DDF" w:rsidRPr="00457F4E">
        <w:rPr>
          <w:bCs/>
          <w:sz w:val="27"/>
          <w:szCs w:val="27"/>
          <w:highlight w:val="cyan"/>
          <w:lang w:val="en-GB"/>
        </w:rPr>
        <w:fldChar w:fldCharType="end"/>
      </w:r>
      <w:r w:rsidR="00FE0DDF" w:rsidRPr="00457F4E">
        <w:rPr>
          <w:bCs/>
          <w:sz w:val="27"/>
          <w:szCs w:val="27"/>
          <w:highlight w:val="cyan"/>
          <w:lang w:val="en-GB"/>
        </w:rPr>
        <w:t>.</w:t>
      </w:r>
    </w:p>
    <w:p w14:paraId="30F33004" w14:textId="77777777" w:rsidR="00AC7F15" w:rsidRPr="00457F4E" w:rsidRDefault="00AC7F15" w:rsidP="000156E5">
      <w:pPr>
        <w:spacing w:line="360" w:lineRule="auto"/>
        <w:ind w:firstLine="720"/>
        <w:jc w:val="both"/>
        <w:rPr>
          <w:bCs/>
          <w:sz w:val="27"/>
          <w:szCs w:val="27"/>
          <w:highlight w:val="cyan"/>
          <w:lang w:val="en-GB"/>
        </w:rPr>
      </w:pPr>
      <w:r w:rsidRPr="00457F4E">
        <w:rPr>
          <w:bCs/>
          <w:sz w:val="27"/>
          <w:szCs w:val="27"/>
          <w:highlight w:val="cyan"/>
          <w:lang w:val="en-GB"/>
        </w:rPr>
        <w:t xml:space="preserve">Tình </w:t>
      </w:r>
      <w:r w:rsidRPr="00457F4E">
        <w:rPr>
          <w:bCs/>
          <w:sz w:val="27"/>
          <w:szCs w:val="27"/>
          <w:highlight w:val="cyan"/>
          <w:lang w:val="pt-BR"/>
        </w:rPr>
        <w:t>trạng</w:t>
      </w:r>
      <w:r w:rsidRPr="00457F4E">
        <w:rPr>
          <w:bCs/>
          <w:sz w:val="27"/>
          <w:szCs w:val="27"/>
          <w:highlight w:val="cyan"/>
          <w:lang w:val="en-GB"/>
        </w:rPr>
        <w:t xml:space="preserve"> thừa cân, béo phì (TC, BP) tại một số tỉnh, thành phố của Việt Nam: Năm 2000, tỷ lệ thừa cân-béo phì ở học sinh từ 6-11 tuổi tại quận Hồng Bàng, thành phố Hải Phòng là 10,4%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{"citationID":"JO3jKFo1","properties":{"formattedCitation":" [44]","plainCitation":" [44]","noteIndex":0},"citationItems":[{"id":"tKUyQHL5/kYP27jWG","uris":["http://zotero.org/users/local/rMwghAk1/items/3IJVDYQ4"],"itemData":{"id":755,"type":"article-journal","container-title":"Tạp chí Y học thực hành","language":"Vie","page":"47-49","title":"Nghiên cứu tình trạng béo phì, các yếu tố liên quan ở lứa tuổi 6 - 11 tuổi tại một quận nội thành Hải phòng","volume":"418","author":[{"literal":"Nguyễn Thị Thu Hiền"},{"literal":"Phạm Văn Trịnh"},{"literal":"Phạm Văn Hán"}],"issued":{"date-parts":[["2002"]]}}}],"schema":"https://github.com/citation-style-language/schema/raw/master/csl-citation.json"}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[44]</w:t>
      </w:r>
      <w:r w:rsidRPr="00457F4E">
        <w:rPr>
          <w:bCs/>
          <w:sz w:val="27"/>
          <w:szCs w:val="27"/>
          <w:highlight w:val="cyan"/>
          <w:lang w:val="fr-FR"/>
        </w:rPr>
        <w:fldChar w:fldCharType="end"/>
      </w:r>
      <w:r w:rsidRPr="00457F4E">
        <w:rPr>
          <w:bCs/>
          <w:sz w:val="27"/>
          <w:szCs w:val="27"/>
          <w:highlight w:val="cyan"/>
          <w:lang w:val="en-GB"/>
        </w:rPr>
        <w:t xml:space="preserve">; Năm 2001, tỷ lệ thừa cân, béo phì ở học sinh tiểu học thành phố Nha Trang là 5,8%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{"citationID":"oz0Fyktk","properties":{"formattedCitation":" [45]","plainCitation":" [45]","noteIndex":0},"citationItems":[{"id":"tKUyQHL5/mCAxKvA8","uris":["http://zotero.org/users/local/rMwghAk1/items/ZHPCIHFB"],"itemData":{"id":756,"type":"report","event-place":"Nha Trang, Khánh Hòa","language":"V","page":"89-95","publisher-place":"Nha Trang, Khánh Hòa","title":"Tình trạng thừa cân và béo phì ở học sinh tuổi mẫu giáo và tiểu học","author":[{"literal":"Nguyễn Thìn"},{"literal":"Hoàng Đức Thịnh"}],"issued":{"date-parts":[["2002"]]}}}],"schema":"https://github.com/citation-style-language/schema/raw/master/csl-citation.json"}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[45]</w:t>
      </w:r>
      <w:r w:rsidRPr="00457F4E">
        <w:rPr>
          <w:bCs/>
          <w:sz w:val="27"/>
          <w:szCs w:val="27"/>
          <w:highlight w:val="cyan"/>
          <w:lang w:val="fr-FR"/>
        </w:rPr>
        <w:fldChar w:fldCharType="end"/>
      </w:r>
      <w:r w:rsidRPr="00457F4E">
        <w:rPr>
          <w:bCs/>
          <w:sz w:val="27"/>
          <w:szCs w:val="27"/>
          <w:highlight w:val="cyan"/>
          <w:lang w:val="en-GB"/>
        </w:rPr>
        <w:t>; Tại thành phố Hồ Chí Minh, điều tra ở học sinh tiểu học năm học 2002</w:t>
      </w:r>
      <w:r w:rsidRPr="00457F4E">
        <w:rPr>
          <w:bCs/>
          <w:sz w:val="27"/>
          <w:szCs w:val="27"/>
          <w:highlight w:val="cyan"/>
          <w:lang w:val="en-GB"/>
        </w:rPr>
        <w:sym w:font="Symbol" w:char="F02D"/>
      </w:r>
      <w:r w:rsidRPr="00457F4E">
        <w:rPr>
          <w:bCs/>
          <w:sz w:val="27"/>
          <w:szCs w:val="27"/>
          <w:highlight w:val="cyan"/>
          <w:lang w:val="en-GB"/>
        </w:rPr>
        <w:t xml:space="preserve">2003 thấy tỷ lệ thừa cân-béo phì là 9,4%, nhưng tới năm học 2008-2009 thì tỷ lệ này đã lên tới 20,8% và 7,7% ở 2 trường thuộc quận 10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{"citationID":"tVXDaWBA","properties":{"formattedCitation":" [32]","plainCitation":" [32]","noteIndex":0},"citationItems":[{"id":"tKUyQHL5/pKJEGYN4","uris":["http://zotero.org/users/local/rMwghAk1/items/CIJHHECX"],"itemData":{"id":740,"type":"article-journal","container-title":"Tạp chí Dinh dưỡng và Thực phẩm","issue":"6","language":"V","note":"number: 6","page":"93-107","title":"Hiệu quả của một số giải pháp can thiệp phòng chống thừa cân béo phì cho học sinh tiểu học tại quận 10 TP. Hồ Chí Minh năm học 2008 - 2009","volume":"3-4","author":[{"literal":"Lê Thị Kim Quý"},{"literal":"Đỗ Thị Ngọc Diệp"}],"issued":{"date-parts":[["2010"]]}}}],"schema":"https://github.com/citation-style-language/schema/raw/master/csl-citation.json"}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[32]</w:t>
      </w:r>
      <w:r w:rsidRPr="00457F4E">
        <w:rPr>
          <w:bCs/>
          <w:sz w:val="27"/>
          <w:szCs w:val="27"/>
          <w:highlight w:val="cyan"/>
          <w:lang w:val="fr-FR"/>
        </w:rPr>
        <w:fldChar w:fldCharType="end"/>
      </w:r>
      <w:r w:rsidRPr="00457F4E">
        <w:rPr>
          <w:bCs/>
          <w:sz w:val="27"/>
          <w:szCs w:val="27"/>
          <w:highlight w:val="cyan"/>
          <w:lang w:val="en-GB"/>
        </w:rPr>
        <w:t xml:space="preserve">; Tại thành phố Buôn Ma Thuật, tỉnh Đắc Lắc năm 2004 thấy tỷ lệ thừa cân-béo phì ở học sinh tiểu học từ 6-11 tuổi là 10,4%, trong đó tỷ lệ thừa cân-béo ở họ sinh nam là 11,1% và học sinh nữ là 9,5%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{"citationID":"BaM7WTzn","properties":{"formattedCitation":" [46]","plainCitation":" [46]","noteIndex":0},"citationItems":[{"id":"tKUyQHL5/lbuSE8LI","uris":["http://zotero.org/users/local/rMwghAk1/items/BKUE3VJK"],"itemData":{"id":757,"type":"article-journal","container-title":"Tạp chí Dinh dưỡng và Thực phẩm","issue":"2","language":"V","note":"number: 2","page":"49-53","title":"Thực trạng và một số yếu tố liên quan đến thừa cân béo phì của học sinh tiểu học nội thành thành phố Buôn Ma Thuột, năm 2004","volume":"3-4","author":[{"literal":"Cao Thị Yến Thanh"},{"literal":"Nguyễn Công Khẩn"},{"literal":"Đặng Tuấn Đạt"}],"issued":{"date-parts":[["2006"]]}}}],"schema":"https://github.com/citation-style-language/schema/raw/master/csl-citation.json"}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[46]</w:t>
      </w:r>
      <w:r w:rsidRPr="00457F4E">
        <w:rPr>
          <w:bCs/>
          <w:sz w:val="27"/>
          <w:szCs w:val="27"/>
          <w:highlight w:val="cyan"/>
          <w:lang w:val="fr-FR"/>
        </w:rPr>
        <w:fldChar w:fldCharType="end"/>
      </w:r>
      <w:r w:rsidRPr="00457F4E">
        <w:rPr>
          <w:bCs/>
          <w:sz w:val="27"/>
          <w:szCs w:val="27"/>
          <w:highlight w:val="cyan"/>
          <w:lang w:val="en-GB"/>
        </w:rPr>
        <w:t xml:space="preserve"> .Nghiên cứu tại </w:t>
      </w:r>
      <w:r w:rsidRPr="00457F4E">
        <w:rPr>
          <w:bCs/>
          <w:sz w:val="27"/>
          <w:szCs w:val="27"/>
          <w:highlight w:val="cyan"/>
          <w:lang w:val="en-GB"/>
        </w:rPr>
        <w:lastRenderedPageBreak/>
        <w:t>thành phố Huế năm 2007 ở học sinh từ 6</w:t>
      </w:r>
      <w:r w:rsidR="005D2A9F" w:rsidRPr="00457F4E">
        <w:rPr>
          <w:bCs/>
          <w:sz w:val="27"/>
          <w:szCs w:val="27"/>
          <w:highlight w:val="cyan"/>
          <w:lang w:val="en-GB"/>
        </w:rPr>
        <w:t xml:space="preserve">đến </w:t>
      </w:r>
      <w:r w:rsidRPr="00457F4E">
        <w:rPr>
          <w:bCs/>
          <w:sz w:val="27"/>
          <w:szCs w:val="27"/>
          <w:highlight w:val="cyan"/>
          <w:lang w:val="en-GB"/>
        </w:rPr>
        <w:t xml:space="preserve">10 tuổi thấy tỷ lệ thừa cân-béo phì là 7,98%, trong đó béo phì là 1,51%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{"citationID":"u45CbEIs","properties":{"formattedCitation":" [47]","plainCitation":" [47]","noteIndex":0},"citationItems":[{"id":"tKUyQHL5/DPSDtVge","uris":["http://zotero.org/users/local/rMwghAk1/items/T2L5DQDV"],"itemData":{"id":758,"type":"thesis","event-place":"Thừa Thiên Huế","genre":"Luận án Tiến sĩ Y học","language":"V","publisher":"Đại học Y Huế","publisher-place":"Thừa Thiên Huế","title":"Nghiên cứu thực trạng thừa cân - béo phì và đánh giá biện pháp can thiệp cộng đồng ở học sinh tiểu học thành phố Huế","author":[{"literal":"Phan Thị Bích Ngọc"}],"issued":{"date-parts":[["2010"]]}}}],"schema":"https://github.com/citation-style-language/schema/raw/master/csl-citation.json"}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[47]</w:t>
      </w:r>
      <w:r w:rsidRPr="00457F4E">
        <w:rPr>
          <w:bCs/>
          <w:sz w:val="27"/>
          <w:szCs w:val="27"/>
          <w:highlight w:val="cyan"/>
          <w:lang w:val="fr-FR"/>
        </w:rPr>
        <w:fldChar w:fldCharType="end"/>
      </w:r>
      <w:r w:rsidRPr="00457F4E">
        <w:rPr>
          <w:bCs/>
          <w:sz w:val="27"/>
          <w:szCs w:val="27"/>
          <w:highlight w:val="cyan"/>
          <w:lang w:val="en-GB"/>
        </w:rPr>
        <w:t xml:space="preserve">. Tại Đà Nẵng năm 2006-2007, học sinh tiểu học thấy tỷ lệ thừa cân là 4,9% và nguy cơ thừa cân là 8,7%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{"citationID":"ZtMFeN4T","properties":{"formattedCitation":" [48]","plainCitation":" [48]","noteIndex":0},"citationItems":[{"id":"tKUyQHL5/uzvi5Kbs","uris":["http://zotero.org/users/local/rMwghAk1/items/JAHHVW7F"],"itemData":{"id":760,"type":"article-journal","container-title":"Tạp chí Dinh dưỡng và Thực phẩm","issue":"6","language":"V","note":"number: 6","page":"77-83","title":"Thừa cân và các yếu tố liên quan ở học sinh tiểu học thành phố Đà Nẵng","volume":"3-4","author":[{"literal":"Ngô Văn Quang"},{"literal":"Lê Thị Kim Quý"}],"issued":{"date-parts":[["2010"]]}}}],"schema":"https://github.com/citation-style-language/schema/raw/master/csl-citation.json"}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[48]</w:t>
      </w:r>
      <w:r w:rsidRPr="00457F4E">
        <w:rPr>
          <w:bCs/>
          <w:sz w:val="27"/>
          <w:szCs w:val="27"/>
          <w:highlight w:val="cyan"/>
          <w:lang w:val="fr-FR"/>
        </w:rPr>
        <w:fldChar w:fldCharType="end"/>
      </w:r>
      <w:r w:rsidRPr="00457F4E">
        <w:rPr>
          <w:bCs/>
          <w:sz w:val="27"/>
          <w:szCs w:val="27"/>
          <w:highlight w:val="cyan"/>
          <w:lang w:val="en-GB"/>
        </w:rPr>
        <w:t>. Năm 2003, tỷ lệ thừa cân-béo ở học sinh từ 7</w:t>
      </w:r>
      <w:r w:rsidR="005D2A9F" w:rsidRPr="00457F4E">
        <w:rPr>
          <w:bCs/>
          <w:sz w:val="27"/>
          <w:szCs w:val="27"/>
          <w:highlight w:val="cyan"/>
          <w:lang w:val="en-GB"/>
        </w:rPr>
        <w:t xml:space="preserve">đến </w:t>
      </w:r>
      <w:r w:rsidRPr="00457F4E">
        <w:rPr>
          <w:bCs/>
          <w:sz w:val="27"/>
          <w:szCs w:val="27"/>
          <w:highlight w:val="cyan"/>
          <w:lang w:val="en-GB"/>
        </w:rPr>
        <w:t xml:space="preserve">12 tuổi ở nội thành thành phố Hà Nội là 7,9% (nam: 8,5%, nữ: 7,2%)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{"citationID":"d93efX5G","properties":{"formattedCitation":" [49]","plainCitation":" [49]","noteIndex":0},"citationItems":[{"id":"tKUyQHL5/l7amIQTH","uris":["http://zotero.org/users/local/rMwghAk1/items/JBQDUYVE"],"itemData":{"id":761,"type":"speech","event-place":"Hà Nôi","event-title":"Hội nghị khoa học thừa cân và béo phì với sức khoẻ cộng đồng","language":"Vie","note":"Presenters: _:n380","publisher-place":"Hà Nôi","title":"Theo dõi tình trạng dinh dưỡng và sức khỏe của trẻ thừa cân - béo phì ở Hà Nội","author":[{"literal":"Lê Thị Hải"},{"literal":"Nguyễn Thị Lâm"}],"issued":{"date-parts":[["2002"]]}}}],"schema":"https://github.com/citation-style-language/schema/raw/master/csl-citation.json"}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[49]</w:t>
      </w:r>
      <w:r w:rsidRPr="00457F4E">
        <w:rPr>
          <w:bCs/>
          <w:sz w:val="27"/>
          <w:szCs w:val="27"/>
          <w:highlight w:val="cyan"/>
          <w:lang w:val="fr-FR"/>
        </w:rPr>
        <w:fldChar w:fldCharType="end"/>
      </w:r>
      <w:r w:rsidRPr="00457F4E">
        <w:rPr>
          <w:bCs/>
          <w:sz w:val="27"/>
          <w:szCs w:val="27"/>
          <w:highlight w:val="cyan"/>
          <w:lang w:val="en-GB"/>
        </w:rPr>
        <w:t xml:space="preserve">. </w:t>
      </w:r>
    </w:p>
    <w:p w14:paraId="7C85C505" w14:textId="77777777" w:rsidR="00AC7F15" w:rsidRPr="00457F4E" w:rsidRDefault="00AC7F15" w:rsidP="000156E5">
      <w:pPr>
        <w:spacing w:line="360" w:lineRule="auto"/>
        <w:ind w:firstLine="720"/>
        <w:jc w:val="both"/>
        <w:rPr>
          <w:bCs/>
          <w:sz w:val="27"/>
          <w:szCs w:val="27"/>
          <w:highlight w:val="cyan"/>
          <w:lang w:val="en-GB"/>
        </w:rPr>
      </w:pPr>
      <w:r w:rsidRPr="00457F4E">
        <w:rPr>
          <w:bCs/>
          <w:sz w:val="27"/>
          <w:szCs w:val="27"/>
          <w:highlight w:val="cyan"/>
          <w:lang w:val="en-GB"/>
        </w:rPr>
        <w:t xml:space="preserve">Theo một số tác giả nghiên cứu trên học sinh tiểu học tại quận Thanh Xuân, Hà Nội, phân tích dựa trên nhóm tuổi và giới: Tỷ lệ thừa cân thấp nhất là 19,2% (nam 7 tuổi) và cao nhất là 28,5% (nữ 8 tuổi). Tỷ lệ béo phì thấp nhất là 5,3% (nữ 10 tuổi) và cao nhất là 35,4% (nam 7 tuổi). Tỷ lệ béo phì ở nam cao gấp từ 2-4 lần so với nữ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{"citationID":"PGTka2iQ","properties":{"formattedCitation":" [50]","plainCitation":" [50]","noteIndex":0},"citationItems":[{"id":"tKUyQHL5/Lv2MdOhB","uris":["http://zotero.org/users/local/rMwghAk1/items/YN9MKYCQ"],"itemData":{"id":763,"type":"article-journal","container-title":"Tạp chí Y học dự phòng","issue":"27","language":"V","note":"number: 27","page":"122-126","title":"Tình trạng dinh dưỡng một số yếu tố liên quan đến thừa cân và béo phì ở trẻ 6 - 10 tuổi tại quận Thanh Xuân, Hà Nội năm 2011","volume":"3","author":[{"literal":"Lê Danh Tuyên"},{"literal":"Cao Thị Thu Hương"},{"literal":"Trần Quang Bình"}],"issued":{"date-parts":[["2011"]]}}}],"schema":"https://github.com/citation-style-language/schema/raw/master/csl-citation.json"}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[50]</w:t>
      </w:r>
      <w:r w:rsidRPr="00457F4E">
        <w:rPr>
          <w:bCs/>
          <w:sz w:val="27"/>
          <w:szCs w:val="27"/>
          <w:highlight w:val="cyan"/>
          <w:lang w:val="fr-FR"/>
        </w:rPr>
        <w:fldChar w:fldCharType="end"/>
      </w:r>
      <w:r w:rsidRPr="00457F4E">
        <w:rPr>
          <w:bCs/>
          <w:sz w:val="27"/>
          <w:szCs w:val="27"/>
          <w:highlight w:val="cyan"/>
          <w:lang w:val="en-GB"/>
        </w:rPr>
        <w:t xml:space="preserve">. Có sự khác nhau về tỷ lệ thừa cân và béo phì theo chuẩn WHO 2007 (10,9% và 8,0%), IOTF 2000 (9,8% và 4,5%) và CDC 2000 (trung tâm kiểm soát và phòng bệnh Mỹ 2000) (7,9% và 7,0%)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{"citationID":"orwsk6s3","properties":{"formattedCitation":" [30]","plainCitation":" [30]","noteIndex":0},"citationItems":[{"id":"tKUyQHL5/CKK6LGe4","uris":["http://zotero.org/users/local/rMwghAk1/items/8WLQHLRI"],"itemData":{"id":738,"type":"article-journal","container-title":"Tạp chí Y học dự phòng","issue":"tập XXIV","language":"Vie","note":"number: tập XXIV","page":"76 - 82","title":"Đánh giá tình trạng dinh dưỡng của trẻ 6 – 10 tuổi tại huyện Từ Liêm theo các tiêu chuẩn quốc tế","volume":"11 (160)","author":[{"literal":"Bùi Thị Nhung"},{"literal":"Trần Quang Bình"}],"issued":{"date-parts":[["2014"]]}}}],"schema":"https://github.com/citation-style-language/schema/raw/master/csl-citation.json"}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[30]</w:t>
      </w:r>
      <w:r w:rsidRPr="00457F4E">
        <w:rPr>
          <w:bCs/>
          <w:sz w:val="27"/>
          <w:szCs w:val="27"/>
          <w:highlight w:val="cyan"/>
          <w:lang w:val="fr-FR"/>
        </w:rPr>
        <w:fldChar w:fldCharType="end"/>
      </w:r>
      <w:r w:rsidRPr="00457F4E">
        <w:rPr>
          <w:bCs/>
          <w:sz w:val="27"/>
          <w:szCs w:val="27"/>
          <w:highlight w:val="cyan"/>
          <w:lang w:val="en-GB"/>
        </w:rPr>
        <w:t xml:space="preserve">. </w:t>
      </w:r>
    </w:p>
    <w:p w14:paraId="32E43A2B" w14:textId="77777777" w:rsidR="00AC7F15" w:rsidRPr="00457F4E" w:rsidRDefault="00AC7F15" w:rsidP="00C576BF">
      <w:pPr>
        <w:spacing w:before="40" w:line="360" w:lineRule="auto"/>
        <w:ind w:firstLine="720"/>
        <w:jc w:val="both"/>
        <w:rPr>
          <w:bCs/>
          <w:sz w:val="27"/>
          <w:szCs w:val="27"/>
          <w:highlight w:val="cyan"/>
          <w:lang w:val="en-GB"/>
        </w:rPr>
      </w:pPr>
      <w:r w:rsidRPr="00457F4E">
        <w:rPr>
          <w:bCs/>
          <w:sz w:val="27"/>
          <w:szCs w:val="27"/>
          <w:highlight w:val="cyan"/>
          <w:lang w:val="en-GB"/>
        </w:rPr>
        <w:t xml:space="preserve">Nghiên cứu khác tại các trường tiểu học trong nội thành Hà Nội về tình trạng dinh dưỡng của học sinh. Sự phân bố tỷ lệ thừa cân-béo phì ở học sinh tiểu học theo quận theo xu hướng từ ngoại vi đến trung tâm: Tỷ lệ thừa cân, béo phì có xu thế cao hơn ở các quận trung tâm thành phố (Hoàn Kiếm và Hai Bà Trưng) so với các quận xa trung tâm hơn (Thanh Xuân, Hoàng Mai Đống Đa). Tỷ lệ béo phì tăng dần 12,2% ở quận Hoàng Mai, 17,1% ở quận Đống Đa, 17,7% ở quận Thanh Xuân, 20,7% ở quận Hai Bà Trưng và 25,2% ở quận Hoàn Kiếm; tỷ lệ thừa cân cũng có xu thế tương tự 19,3% ở quận Hoàng Mai, 23,7% ở quận Đống Đa, 24,9% ở quận Thanh Xuân, 22,3% ở quận Hai Bà Trưng và 31% ở quận Hoàn Kiếm. Ngoài ra kết quả cũng cho thấy tại các trường tiểu học trong nội thành Hà Nội, tình hình gánh nặng kép về vấn đề dinh dưỡng đã nghiêng hẳn về phía thừa dinh dưỡng với 23,4% thừa cân và 17,3% bị béo phì (22). </w:t>
      </w:r>
    </w:p>
    <w:p w14:paraId="78984614" w14:textId="77777777" w:rsidR="00AC7F15" w:rsidRPr="00457F4E" w:rsidRDefault="00AC7F15" w:rsidP="00C576BF">
      <w:pPr>
        <w:spacing w:before="40" w:line="360" w:lineRule="auto"/>
        <w:ind w:firstLine="720"/>
        <w:jc w:val="both"/>
        <w:rPr>
          <w:b/>
          <w:bCs/>
          <w:i/>
          <w:sz w:val="27"/>
          <w:szCs w:val="27"/>
          <w:highlight w:val="cyan"/>
          <w:lang w:val="en-GB"/>
        </w:rPr>
      </w:pPr>
      <w:r w:rsidRPr="00457F4E">
        <w:rPr>
          <w:bCs/>
          <w:sz w:val="27"/>
          <w:szCs w:val="27"/>
          <w:highlight w:val="cyan"/>
          <w:lang w:val="en-GB"/>
        </w:rPr>
        <w:t xml:space="preserve">Nghiên cứu khác đánh giá tình trạng dinh dưỡng của trẻ 6-10 tuổi tại huyện Từ Liêm theo các tiêu chuẩn quốc tế: Có sự khác nhau về tỷ lệ thừa cân và béo phì </w:t>
      </w:r>
      <w:r w:rsidRPr="00457F4E">
        <w:rPr>
          <w:bCs/>
          <w:sz w:val="27"/>
          <w:szCs w:val="27"/>
          <w:highlight w:val="cyan"/>
          <w:lang w:val="pt-BR"/>
        </w:rPr>
        <w:t>theo</w:t>
      </w:r>
      <w:r w:rsidRPr="00457F4E">
        <w:rPr>
          <w:bCs/>
          <w:sz w:val="27"/>
          <w:szCs w:val="27"/>
          <w:highlight w:val="cyan"/>
          <w:lang w:val="en-GB"/>
        </w:rPr>
        <w:t xml:space="preserve"> chuẩn WHO 2007 (10,9% và 8,0%), IOTF 2000 (9,8% và 4,5%) và trung tâm kiểm soát và phòng bệnh Mỹ 2000 (7,9% và 7,0%)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{"citationID":"qsA2DpeM","properties":{"formattedCitation":" [30]","plainCitation":" [30]","noteIndex":0},"citationItems":[{"id":"tKUyQHL5/CKK6LGe4","uris":["http://zotero.org/users/local/rMwghAk1/items/8WLQHLRI"],"itemData":{"id":738,"type":"article-journal","container-title":"Tạp chí Y học dự phòng","issue":"tập XXIV","language":"Vie","note":"number: tập XXIV","page":"76 - 82","title":"Đánh giá tình trạng dinh dưỡng của trẻ 6 – 10 tuổi tại huyện Từ Liêm theo các tiêu chuẩn quốc tế","volume":"11 (160)","author":[{"literal":"Bùi Thị Nhung"},{"literal":"Trần Quang Bình"}],"issued":{"date-parts":[["2014"]]}}}],"schema":"https://github.com/citation-style-language/schema/raw/master/csl-citation.json"}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[30]</w:t>
      </w:r>
      <w:r w:rsidRPr="00457F4E">
        <w:rPr>
          <w:bCs/>
          <w:sz w:val="27"/>
          <w:szCs w:val="27"/>
          <w:highlight w:val="cyan"/>
          <w:lang w:val="fr-FR"/>
        </w:rPr>
        <w:fldChar w:fldCharType="end"/>
      </w:r>
      <w:r w:rsidRPr="00457F4E">
        <w:rPr>
          <w:bCs/>
          <w:sz w:val="27"/>
          <w:szCs w:val="27"/>
          <w:highlight w:val="cyan"/>
          <w:lang w:val="en-GB"/>
        </w:rPr>
        <w:t>.</w:t>
      </w:r>
    </w:p>
    <w:p w14:paraId="04C571E5" w14:textId="77777777" w:rsidR="00AC7F15" w:rsidRPr="00457F4E" w:rsidRDefault="00AC7F15" w:rsidP="00C576BF">
      <w:pPr>
        <w:spacing w:before="40" w:line="360" w:lineRule="auto"/>
        <w:ind w:firstLine="720"/>
        <w:jc w:val="both"/>
        <w:rPr>
          <w:bCs/>
          <w:sz w:val="27"/>
          <w:szCs w:val="27"/>
          <w:highlight w:val="cyan"/>
          <w:lang w:val="en-GB"/>
        </w:rPr>
      </w:pPr>
      <w:r w:rsidRPr="00457F4E">
        <w:rPr>
          <w:bCs/>
          <w:sz w:val="27"/>
          <w:szCs w:val="27"/>
          <w:highlight w:val="cyan"/>
          <w:lang w:val="pt-BR"/>
        </w:rPr>
        <w:t>Nghiên</w:t>
      </w:r>
      <w:r w:rsidRPr="00457F4E">
        <w:rPr>
          <w:bCs/>
          <w:iCs/>
          <w:sz w:val="27"/>
          <w:szCs w:val="27"/>
          <w:highlight w:val="cyan"/>
          <w:lang w:val="en-GB"/>
        </w:rPr>
        <w:t xml:space="preserve"> cứu cắt ngang thực hiện trên 492 học sinh của hai trường tiểu học huyện Đông Anh, Hà Nội, kết quả: </w:t>
      </w:r>
      <w:r w:rsidRPr="00457F4E">
        <w:rPr>
          <w:bCs/>
          <w:sz w:val="27"/>
          <w:szCs w:val="27"/>
          <w:highlight w:val="cyan"/>
          <w:lang w:val="en-GB"/>
        </w:rPr>
        <w:t xml:space="preserve">Tình trạng thừa cân béo phì của học sinh hai </w:t>
      </w:r>
      <w:r w:rsidRPr="00457F4E">
        <w:rPr>
          <w:bCs/>
          <w:sz w:val="27"/>
          <w:szCs w:val="27"/>
          <w:highlight w:val="cyan"/>
          <w:lang w:val="en-GB"/>
        </w:rPr>
        <w:lastRenderedPageBreak/>
        <w:t xml:space="preserve">trường tiểu học là 49 học sinh, chiếm 10,2%. Tỷ lệ thừa cân ở nam cao hơn nữ rõ rệt 12,5% với 7,7%. Tỷ lệ thừa cân cao nhất ở 8 tuổi, nam 18,3%, nữ 10,5%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{"citationID":"ZkV3JMVF","properties":{"formattedCitation":" [50]","plainCitation":" [50]","dontUpdate":true,"noteIndex":0},"citationItems":[{"id":"tKUyQHL5/TrvtJ0tW","uris":["http://zotero.org/users/local/rMwghAk1/items/Q6A7W2BG"],"itemData":{"id":764,"type":"article-journal","container-title":"Tạp chí Nghiên cứu Y học","language":"V","page":"59-65","title":"Tình trạng thừa cân béo phì và một số yếu tố liên quan ở học sinh hai trường tiểu học của huyện Đông Anh, Hà Nội","volume":"số 82 (tập 2)","author":[{"literal":"Nguyễn Đỗ Huy"}],"issued":{"date-parts":[["2013"]]}}}],"schema":"https://github.com/citation-style-language/schema/raw/master/csl-citation.json"} </w:instrText>
      </w:r>
      <w:r w:rsidRPr="00457F4E">
        <w:rPr>
          <w:bCs/>
          <w:sz w:val="27"/>
          <w:szCs w:val="27"/>
          <w:highlight w:val="cyan"/>
          <w:lang w:val="en-GB"/>
        </w:rPr>
        <w:fldChar w:fldCharType="separate"/>
      </w:r>
      <w:r w:rsidR="00FE0DDF" w:rsidRPr="00457F4E">
        <w:rPr>
          <w:bCs/>
          <w:sz w:val="27"/>
          <w:szCs w:val="27"/>
          <w:highlight w:val="cyan"/>
          <w:lang w:val="en-GB"/>
        </w:rPr>
        <w:t>[50]</w:t>
      </w:r>
      <w:r w:rsidRPr="00457F4E">
        <w:rPr>
          <w:bCs/>
          <w:sz w:val="27"/>
          <w:szCs w:val="27"/>
          <w:highlight w:val="cyan"/>
          <w:lang w:val="fr-FR"/>
        </w:rPr>
        <w:fldChar w:fldCharType="end"/>
      </w:r>
      <w:r w:rsidRPr="00457F4E">
        <w:rPr>
          <w:bCs/>
          <w:sz w:val="27"/>
          <w:szCs w:val="27"/>
          <w:highlight w:val="cyan"/>
          <w:lang w:val="en-GB"/>
        </w:rPr>
        <w:t>.</w:t>
      </w:r>
    </w:p>
    <w:p w14:paraId="25AEFECA" w14:textId="77777777" w:rsidR="00AC7F15" w:rsidRPr="00457F4E" w:rsidRDefault="00AC7F15" w:rsidP="00C576BF">
      <w:pPr>
        <w:spacing w:before="40" w:line="360" w:lineRule="auto"/>
        <w:ind w:firstLine="720"/>
        <w:jc w:val="both"/>
        <w:rPr>
          <w:sz w:val="27"/>
          <w:szCs w:val="27"/>
          <w:highlight w:val="cyan"/>
        </w:rPr>
      </w:pPr>
      <w:r w:rsidRPr="00457F4E">
        <w:rPr>
          <w:bCs/>
          <w:sz w:val="27"/>
          <w:szCs w:val="27"/>
          <w:highlight w:val="cyan"/>
          <w:lang w:val="en-GB"/>
        </w:rPr>
        <w:t xml:space="preserve">Kết </w:t>
      </w:r>
      <w:r w:rsidRPr="00457F4E">
        <w:rPr>
          <w:bCs/>
          <w:sz w:val="27"/>
          <w:szCs w:val="27"/>
          <w:highlight w:val="cyan"/>
          <w:lang w:val="pt-BR"/>
        </w:rPr>
        <w:t>quả</w:t>
      </w:r>
      <w:r w:rsidRPr="00457F4E">
        <w:rPr>
          <w:bCs/>
          <w:sz w:val="27"/>
          <w:szCs w:val="27"/>
          <w:highlight w:val="cyan"/>
          <w:lang w:val="en-GB"/>
        </w:rPr>
        <w:t xml:space="preserve"> tổng điều tra dinh dưỡng năm 2019-2020, tỷ lệ thừa cân-béo phì ở trẻ em 5-19 tuổi là 19,0%</w:t>
      </w:r>
      <w:r w:rsidR="00FE0DDF"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{"citationID":"as4go1kbm6","properties":{"formattedCitation":" [7]","plainCitation":" [7]","noteIndex":0},"citationItems":[{"id":"tKUyQHL5/3A1hoxna","uris":["http://zotero.org/users/local/rMwghAk1/items/ASC9VJPB"],"itemData":{"id":"4yXUpDjK/0rnMbE1D","type":"report","event-place":"Hà Nội","language":"v","publisher-place":"Hà Nội","title":"Một số kết quả chính Tổng điều tra dinh dưỡng 2019-2020","author":[{"literal":"Bộ Y tế"},{"literal":"Viện Dinh dưỡng Quốc gia"}],"issued":{"date-parts":[["2020"]]}}}],"schema":"https://github.com/citation-style-language/schema/raw/master/csl-citation.json"} </w:instrText>
      </w:r>
      <w:r w:rsidR="00FE0DDF" w:rsidRPr="00457F4E">
        <w:rPr>
          <w:bCs/>
          <w:sz w:val="27"/>
          <w:szCs w:val="27"/>
          <w:highlight w:val="cyan"/>
          <w:lang w:val="en-GB"/>
        </w:rPr>
        <w:fldChar w:fldCharType="separate"/>
      </w:r>
      <w:r w:rsidR="004549C6" w:rsidRPr="00457F4E">
        <w:rPr>
          <w:sz w:val="27"/>
          <w:highlight w:val="cyan"/>
        </w:rPr>
        <w:t xml:space="preserve"> [7]</w:t>
      </w:r>
      <w:r w:rsidR="00FE0DDF" w:rsidRPr="00457F4E">
        <w:rPr>
          <w:bCs/>
          <w:sz w:val="27"/>
          <w:szCs w:val="27"/>
          <w:highlight w:val="cyan"/>
          <w:lang w:val="en-GB"/>
        </w:rPr>
        <w:fldChar w:fldCharType="end"/>
      </w:r>
      <w:r w:rsidRPr="00457F4E">
        <w:rPr>
          <w:bCs/>
          <w:sz w:val="27"/>
          <w:szCs w:val="27"/>
          <w:highlight w:val="cyan"/>
          <w:lang w:val="en-GB"/>
        </w:rPr>
        <w:t>.</w:t>
      </w:r>
    </w:p>
    <w:p w14:paraId="45713F62" w14:textId="77777777" w:rsidR="0001660A" w:rsidRPr="00457F4E" w:rsidRDefault="00483AFC" w:rsidP="00C576BF">
      <w:pPr>
        <w:pStyle w:val="3"/>
        <w:spacing w:before="40"/>
        <w:rPr>
          <w:highlight w:val="cyan"/>
        </w:rPr>
      </w:pPr>
      <w:bookmarkStart w:id="14" w:name="_Toc131363307"/>
      <w:r w:rsidRPr="00457F4E">
        <w:rPr>
          <w:highlight w:val="cyan"/>
        </w:rPr>
        <w:t xml:space="preserve">1.4. </w:t>
      </w:r>
      <w:r w:rsidR="0001660A" w:rsidRPr="00457F4E">
        <w:rPr>
          <w:highlight w:val="cyan"/>
        </w:rPr>
        <w:t>Trí lực của học sinh</w:t>
      </w:r>
      <w:bookmarkEnd w:id="14"/>
    </w:p>
    <w:p w14:paraId="24996EB1" w14:textId="77777777" w:rsidR="0001660A" w:rsidRPr="00457F4E" w:rsidRDefault="00483AFC" w:rsidP="00C576BF">
      <w:pPr>
        <w:pStyle w:val="4"/>
        <w:spacing w:before="40"/>
        <w:rPr>
          <w:highlight w:val="cyan"/>
        </w:rPr>
      </w:pPr>
      <w:bookmarkStart w:id="15" w:name="_Toc131363308"/>
      <w:r w:rsidRPr="00457F4E">
        <w:rPr>
          <w:highlight w:val="cyan"/>
        </w:rPr>
        <w:t xml:space="preserve">1.4.1. </w:t>
      </w:r>
      <w:r w:rsidR="0001660A" w:rsidRPr="00457F4E">
        <w:rPr>
          <w:highlight w:val="cyan"/>
        </w:rPr>
        <w:t>Khái niệm</w:t>
      </w:r>
      <w:bookmarkEnd w:id="15"/>
    </w:p>
    <w:p w14:paraId="2D3838D8" w14:textId="77777777" w:rsidR="00AC7F15" w:rsidRPr="00457F4E" w:rsidRDefault="00AC7F15" w:rsidP="00C576BF">
      <w:pPr>
        <w:spacing w:before="40" w:line="360" w:lineRule="auto"/>
        <w:ind w:firstLine="720"/>
        <w:jc w:val="both"/>
        <w:rPr>
          <w:bCs/>
          <w:sz w:val="27"/>
          <w:szCs w:val="27"/>
          <w:highlight w:val="cyan"/>
          <w:lang w:val="pt-BR"/>
        </w:rPr>
      </w:pPr>
      <w:r w:rsidRPr="00457F4E">
        <w:rPr>
          <w:bCs/>
          <w:sz w:val="27"/>
          <w:szCs w:val="27"/>
          <w:highlight w:val="cyan"/>
          <w:lang w:val="pt-BR"/>
        </w:rPr>
        <w:t>Trí lực: Trí lực bao gồm nhiều thành tố và được phát triển tốt trong những lĩnh vực hoạt động cụ thể và người nào càng tham gia vào các hoạt động cụ thể thì người đó lại càng phát triển năng lực chuyên biệt đó bấy nhiêu</w:t>
      </w:r>
      <w:r w:rsidRPr="00457F4E">
        <w:rPr>
          <w:bCs/>
          <w:sz w:val="27"/>
          <w:szCs w:val="27"/>
          <w:highlight w:val="cyan"/>
          <w:lang w:val="pt-BR"/>
        </w:rPr>
        <w:fldChar w:fldCharType="begin"/>
      </w:r>
      <w:r w:rsidR="004549C6" w:rsidRPr="00457F4E">
        <w:rPr>
          <w:bCs/>
          <w:sz w:val="27"/>
          <w:szCs w:val="27"/>
          <w:highlight w:val="cyan"/>
          <w:lang w:val="pt-BR"/>
        </w:rPr>
        <w:instrText xml:space="preserve"> ADDIN ZOTERO_ITEM CSL_CITATION {"citationID":"Usl91jiq","properties":{"formattedCitation":" [52]","plainCitation":" [52]","noteIndex":0},"citationItems":[{"id":"tKUyQHL5/gTJ5tL5T","uris":["http://zotero.org/users/local/rMwghAk1/items/E5UMZZDU"],"itemData":{"id":716,"type":"article-journal","container-title":"J Tạp chí Khoa học","ISSN":"2734-9918","issue":"17","language":"v","note":"number: 17","page":"161","title":"Khả năng số học của học sinh lớp 9 trung học cơ sở tại TP. Hồ Chí Minh","author":[{"family":"Điều","given":"Đoàn Văn"}],"issued":{"date-parts":[["2009"]]}}}],"schema":"https://github.com/citation-style-language/schema/raw/master/csl-citation.json"} </w:instrText>
      </w:r>
      <w:r w:rsidRPr="00457F4E">
        <w:rPr>
          <w:bCs/>
          <w:sz w:val="27"/>
          <w:szCs w:val="27"/>
          <w:highlight w:val="cyan"/>
          <w:lang w:val="pt-BR"/>
        </w:rPr>
        <w:fldChar w:fldCharType="separate"/>
      </w:r>
      <w:r w:rsidR="004549C6" w:rsidRPr="00457F4E">
        <w:rPr>
          <w:bCs/>
          <w:sz w:val="27"/>
          <w:szCs w:val="27"/>
          <w:highlight w:val="cyan"/>
          <w:lang w:val="pt-BR"/>
        </w:rPr>
        <w:t xml:space="preserve"> [52]</w:t>
      </w:r>
      <w:r w:rsidRPr="00457F4E">
        <w:rPr>
          <w:bCs/>
          <w:sz w:val="27"/>
          <w:szCs w:val="27"/>
          <w:highlight w:val="cyan"/>
          <w:lang w:val="pt-BR"/>
        </w:rPr>
        <w:fldChar w:fldCharType="end"/>
      </w:r>
      <w:r w:rsidRPr="00457F4E">
        <w:rPr>
          <w:bCs/>
          <w:sz w:val="27"/>
          <w:szCs w:val="27"/>
          <w:highlight w:val="cyan"/>
          <w:lang w:val="pt-BR"/>
        </w:rPr>
        <w:t>.</w:t>
      </w:r>
    </w:p>
    <w:p w14:paraId="60E98751" w14:textId="77777777" w:rsidR="00AC7F15" w:rsidRPr="00457F4E" w:rsidRDefault="00483AFC" w:rsidP="00C576BF">
      <w:pPr>
        <w:pStyle w:val="4"/>
        <w:spacing w:before="40"/>
        <w:rPr>
          <w:highlight w:val="cyan"/>
        </w:rPr>
      </w:pPr>
      <w:bookmarkStart w:id="16" w:name="_Toc131363309"/>
      <w:r w:rsidRPr="00457F4E">
        <w:rPr>
          <w:highlight w:val="cyan"/>
        </w:rPr>
        <w:t>1.4.2.</w:t>
      </w:r>
      <w:r w:rsidR="00C576BF" w:rsidRPr="00457F4E">
        <w:rPr>
          <w:highlight w:val="cyan"/>
        </w:rPr>
        <w:t xml:space="preserve"> </w:t>
      </w:r>
      <w:r w:rsidR="0001660A" w:rsidRPr="00457F4E">
        <w:rPr>
          <w:highlight w:val="cyan"/>
        </w:rPr>
        <w:t>Các</w:t>
      </w:r>
      <w:r w:rsidR="00AB6A1F" w:rsidRPr="00457F4E">
        <w:rPr>
          <w:highlight w:val="cyan"/>
        </w:rPr>
        <w:t xml:space="preserve"> p</w:t>
      </w:r>
      <w:r w:rsidR="0001660A" w:rsidRPr="00457F4E">
        <w:rPr>
          <w:highlight w:val="cyan"/>
        </w:rPr>
        <w:t>hương pháp đánh giá</w:t>
      </w:r>
      <w:bookmarkEnd w:id="16"/>
    </w:p>
    <w:p w14:paraId="79F907E3" w14:textId="77777777" w:rsidR="0001660A" w:rsidRPr="00457F4E" w:rsidRDefault="00483AFC" w:rsidP="00C576BF">
      <w:pPr>
        <w:pStyle w:val="5"/>
        <w:spacing w:before="40"/>
        <w:rPr>
          <w:highlight w:val="cyan"/>
        </w:rPr>
      </w:pPr>
      <w:r w:rsidRPr="00457F4E">
        <w:rPr>
          <w:highlight w:val="cyan"/>
        </w:rPr>
        <w:t xml:space="preserve">1.4.2.1. </w:t>
      </w:r>
      <w:r w:rsidR="0001660A" w:rsidRPr="00457F4E">
        <w:rPr>
          <w:highlight w:val="cyan"/>
        </w:rPr>
        <w:t>Test RAVEN</w:t>
      </w:r>
    </w:p>
    <w:p w14:paraId="61B08B05" w14:textId="77777777" w:rsidR="00AC7F15" w:rsidRPr="00457F4E" w:rsidRDefault="00AC7F15" w:rsidP="00C576BF">
      <w:pPr>
        <w:spacing w:before="40" w:line="360" w:lineRule="auto"/>
        <w:ind w:firstLine="720"/>
        <w:jc w:val="both"/>
        <w:rPr>
          <w:bCs/>
          <w:sz w:val="27"/>
          <w:szCs w:val="27"/>
          <w:highlight w:val="cyan"/>
          <w:lang w:val="pt-BR"/>
        </w:rPr>
      </w:pPr>
      <w:r w:rsidRPr="00457F4E">
        <w:rPr>
          <w:bCs/>
          <w:sz w:val="27"/>
          <w:szCs w:val="27"/>
          <w:highlight w:val="cyan"/>
          <w:lang w:val="pt-BR"/>
        </w:rPr>
        <w:t>Trắc nghiệm phi ngôn ngữ, học sinh không phải sử dụng ngôn ngữ nói hay viết mà chỉ cần suy nghĩ tìm ra kết quả</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{"citationID":"vkuqAF2A","properties":{"formattedCitation":" [53]","plainCitation":" [53]","noteIndex":0},"citationItems":[{"id":"tKUyQHL5/0Vz59S1f","uris":["http://zotero.org/users/local/rMwghAk1/items/BHJQSMJ3"],"itemData":{"id":788,"type":"document","publisher":"Nhà xuất bản Đại học Sư phạm","title":"Những trắc nghiệm tâm lý (tập 1)","author":[{"literal":"Ngô Công Hoàn"}],"issued":{"date-parts":[["2007"]]}}}],"schema":"https://github.com/citation-style-language/schema/raw/master/csl-citation.json"}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[53]</w:t>
      </w:r>
      <w:r w:rsidRPr="00457F4E">
        <w:rPr>
          <w:bCs/>
          <w:sz w:val="27"/>
          <w:szCs w:val="27"/>
          <w:highlight w:val="cyan"/>
          <w:lang w:val="pt-BR"/>
        </w:rPr>
        <w:fldChar w:fldCharType="end"/>
      </w:r>
      <w:r w:rsidRPr="00457F4E">
        <w:rPr>
          <w:bCs/>
          <w:sz w:val="27"/>
          <w:szCs w:val="27"/>
          <w:highlight w:val="cyan"/>
          <w:lang w:val="pt-BR"/>
        </w:rPr>
        <w:t>,</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{"citationID":"78s6hufK","properties":{"formattedCitation":" [54]","plainCitation":" [54]","noteIndex":0},"citationItems":[{"id":"tKUyQHL5/NKGsSd0s","uris":["http://zotero.org/users/local/rMwghAk1/items/WGBNMYJM"],"itemData":{"id":789,"type":"book","publisher":"HK Lewis","title":"Guide to the standard progressive matrices: Sets A, B, C, D and E","author":[{"family":"Raven","given":"John C."}],"issued":{"date-parts":[["1960"]]}}}],"schema":"https://github.com/citation-style-language/schema/raw/master/csl-citation.json"}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[54]</w:t>
      </w:r>
      <w:r w:rsidRPr="00457F4E">
        <w:rPr>
          <w:bCs/>
          <w:sz w:val="27"/>
          <w:szCs w:val="27"/>
          <w:highlight w:val="cyan"/>
          <w:lang w:val="pt-BR"/>
        </w:rPr>
        <w:fldChar w:fldCharType="end"/>
      </w:r>
      <w:r w:rsidRPr="00457F4E">
        <w:rPr>
          <w:bCs/>
          <w:sz w:val="27"/>
          <w:szCs w:val="27"/>
          <w:highlight w:val="cyan"/>
          <w:lang w:val="pt-BR"/>
        </w:rPr>
        <w:t>.</w:t>
      </w:r>
    </w:p>
    <w:p w14:paraId="4CD22CE3" w14:textId="77777777" w:rsidR="00AC7F15" w:rsidRPr="00457F4E" w:rsidRDefault="00AC7F15" w:rsidP="00C576BF">
      <w:pPr>
        <w:spacing w:before="40" w:line="360" w:lineRule="auto"/>
        <w:ind w:firstLine="720"/>
        <w:jc w:val="both"/>
        <w:rPr>
          <w:bCs/>
          <w:sz w:val="27"/>
          <w:szCs w:val="27"/>
          <w:highlight w:val="cyan"/>
          <w:lang w:val="pt-BR"/>
        </w:rPr>
      </w:pPr>
      <w:r w:rsidRPr="00457F4E">
        <w:rPr>
          <w:bCs/>
          <w:sz w:val="27"/>
          <w:szCs w:val="27"/>
          <w:highlight w:val="cyan"/>
          <w:lang w:val="pt-BR"/>
        </w:rPr>
        <w:t xml:space="preserve">Test Raven thường được sử dụng để đánh giá </w:t>
      </w:r>
      <w:r w:rsidR="00AB6A1F" w:rsidRPr="00457F4E">
        <w:rPr>
          <w:bCs/>
          <w:sz w:val="27"/>
          <w:szCs w:val="27"/>
          <w:highlight w:val="cyan"/>
          <w:lang w:val="pt-BR"/>
        </w:rPr>
        <w:t>trí lực</w:t>
      </w:r>
      <w:r w:rsidRPr="00457F4E">
        <w:rPr>
          <w:bCs/>
          <w:sz w:val="27"/>
          <w:szCs w:val="27"/>
          <w:highlight w:val="cyan"/>
          <w:lang w:val="pt-BR"/>
        </w:rPr>
        <w:t xml:space="preserve"> học sinh trong thực hành lâm sàng và trong nghiên cứu khoa học</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{"citationID":"tUSBYDVf","properties":{"formattedCitation":" [55]","plainCitation":" [55]","noteIndex":0},"citationItems":[{"id":"tKUyQHL5/AVwRaFhV","uris":["http://zotero.org/users/local/rMwghAk1/items/RRJ63BVE"],"itemData":{"id":790,"type":"article-journal","container-title":"Tạ̣p chí Khoạ học Đạ̣i học Huế: Khoạ học Tự nhiên","language":"V","page":"175-184","title":"Năng lực trí tuệ của học sinh lứa tuổi tiểu học tại tỉnh Bình Định","volume":"Tập 126, Số 1A, 2017","author":[{"literal":"Nguyễn Thị Tường Loan"},{"literal":"Lê Thị Nam Thuận"}],"issued":{"date-parts":[["2017"]]}}}],"schema":"https://github.com/citation-style-language/schema/raw/master/csl-citation.json"}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[55]</w:t>
      </w:r>
      <w:r w:rsidRPr="00457F4E">
        <w:rPr>
          <w:bCs/>
          <w:sz w:val="27"/>
          <w:szCs w:val="27"/>
          <w:highlight w:val="cyan"/>
          <w:lang w:val="pt-BR"/>
        </w:rPr>
        <w:fldChar w:fldCharType="end"/>
      </w:r>
      <w:r w:rsidR="00C576BF" w:rsidRPr="00457F4E">
        <w:rPr>
          <w:bCs/>
          <w:sz w:val="27"/>
          <w:szCs w:val="27"/>
          <w:highlight w:val="cyan"/>
          <w:lang w:val="pt-BR"/>
        </w:rPr>
        <w:t>,</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{"citationID":"wB4goCSX","properties":{"formattedCitation":" [55], [56]","plainCitation":" [55], [56]","dontUpdate":true,"noteIndex":0},"citationItems":[{"id":"tKUyQHL5/3VRS8oFB","uris":["http://zotero.org/users/local/rMwghAk1/items/YZH9I8Y8"],"itemData":{"id":791,"type":"thesis","event-place":"Vĩnh Phúc","genre":"Luận văn Thạc sĩ Sinh học","language":"V","publisher":"Đại học Sư phạm Hà Nội 2","publisher-place":"Vĩnh Phúc","title":"Nghiên cứu năng lực trí tuệ và một số chỉ số sinh học của học sinh trường trung học phổ thông Lê Lai, huyện Ngọc Lặc, tỉnh Thanh Hóa","author":[{"literal":"Cao Quỳnh Như"}],"issued":{"date-parts":[["2012"]]}}},{"id":"tKUyQHL5/En5SNeCm","uris":["http://zotero.org/users/local/rMwghAk1/items/DIM5QHLU"],"itemData":{"id":793,"type":"article-journal","container-title":"Tạp chí Giáo dục","language":"V","page":"62 – 63","title":"Năng lực trí tuệ của học sinh tại một số trường tiểu học và trung học cơ sở tại huyện Thuận Châu, tỉnh Sơn La","volume":"số đặc biệt, 10/2015","author":[{"literal":"Tạ Thúy Loan"},{"literal":"Trần Thị Minh"},{"literal":"Mai Văn Hưng"}],"issued":{"date-parts":[["2015"]]}}}],"schema":"https://github.com/citation-style-language/schema/raw/master/csl-citation.json"} </w:instrText>
      </w:r>
      <w:r w:rsidRPr="00457F4E">
        <w:rPr>
          <w:bCs/>
          <w:sz w:val="27"/>
          <w:szCs w:val="27"/>
          <w:highlight w:val="cyan"/>
          <w:lang w:val="en-GB"/>
        </w:rPr>
        <w:fldChar w:fldCharType="separate"/>
      </w:r>
      <w:r w:rsidR="00FE0DDF" w:rsidRPr="00457F4E">
        <w:rPr>
          <w:bCs/>
          <w:sz w:val="27"/>
          <w:szCs w:val="27"/>
          <w:highlight w:val="cyan"/>
          <w:lang w:val="en-GB"/>
        </w:rPr>
        <w:t>[55], [56]</w:t>
      </w:r>
      <w:r w:rsidRPr="00457F4E">
        <w:rPr>
          <w:bCs/>
          <w:sz w:val="27"/>
          <w:szCs w:val="27"/>
          <w:highlight w:val="cyan"/>
          <w:lang w:val="pt-BR"/>
        </w:rPr>
        <w:fldChar w:fldCharType="end"/>
      </w:r>
      <w:r w:rsidR="00C576BF" w:rsidRPr="00457F4E">
        <w:rPr>
          <w:bCs/>
          <w:sz w:val="27"/>
          <w:szCs w:val="27"/>
          <w:highlight w:val="cyan"/>
          <w:lang w:val="en-GB"/>
        </w:rPr>
        <w:t>,</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{"citationID":"UP51fsEM","properties":{"formattedCitation":" [58]","plainCitation":" [58]","noteIndex":0},"citationItems":[{"id":"tKUyQHL5/rcxE5k0Z","uris":["http://zotero.org/users/local/rMwghAk1/items/ZDALAB2H"],"itemData":{"id":794,"type":"thesis","genre":"Luận văn Thạc sĩ Sinh học","language":"V","publisher":"Đại học Sư phạm Hà Nội","title":"Nghiên cứu ảnh hưởng của thừa cân-béo phì lên một số chỉ tiêu sinh học và khả năng học tập của học sinh một số trường tiểu học ở Bắc Ninh","author":[{"literal":"Nguyễn Thị Duyên"}],"issued":{"date-parts":[["2012"]]}}}],"schema":"https://github.com/citation-style-language/schema/raw/master/csl-citation.json"}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[58]</w:t>
      </w:r>
      <w:r w:rsidRPr="00457F4E">
        <w:rPr>
          <w:bCs/>
          <w:sz w:val="27"/>
          <w:szCs w:val="27"/>
          <w:highlight w:val="cyan"/>
          <w:lang w:val="pt-BR"/>
        </w:rPr>
        <w:fldChar w:fldCharType="end"/>
      </w:r>
      <w:r w:rsidR="00C576BF" w:rsidRPr="00457F4E">
        <w:rPr>
          <w:bCs/>
          <w:sz w:val="27"/>
          <w:szCs w:val="27"/>
          <w:highlight w:val="cyan"/>
          <w:lang w:val="pt-BR"/>
        </w:rPr>
        <w:t>,</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{"citationID":"8Li2Vrl1","properties":{"formattedCitation":" [58]","plainCitation":" [58]","dontUpdate":true,"noteIndex":0},"citationItems":[{"id":"tKUyQHL5/JhLTL5ds","uris":["http://zotero.org/users/local/rMwghAk1/items/NDWVJQKC"],"itemData":{"id":796,"type":"thesis","event-place":"Vĩnh Phúc","genre":"Luận văn Thạc sĩ Sinh học","language":"V","publisher":"Đại học Sư phạm Hà Nội 2","publisher-place":"Vĩnh Phúc","title":"Nghiên cứu một số chỉ số thể lực, trí tuệ của học sinh tiểu học và trung học cơ sở xã Minh Đạo, huyện Tiên Du, tỉnh Bắc Ninh","author":[{"literal":"Nguyễn Thị Hiền"}],"issued":{"date-parts":[["2010"]]}}}],"schema":"https://github.com/citation-style-language/schema/raw/master/csl-citation.json"} </w:instrText>
      </w:r>
      <w:r w:rsidRPr="00457F4E">
        <w:rPr>
          <w:bCs/>
          <w:sz w:val="27"/>
          <w:szCs w:val="27"/>
          <w:highlight w:val="cyan"/>
          <w:lang w:val="en-GB"/>
        </w:rPr>
        <w:fldChar w:fldCharType="separate"/>
      </w:r>
      <w:r w:rsidR="00FE0DDF" w:rsidRPr="00457F4E">
        <w:rPr>
          <w:bCs/>
          <w:sz w:val="27"/>
          <w:szCs w:val="27"/>
          <w:highlight w:val="cyan"/>
          <w:lang w:val="en-GB"/>
        </w:rPr>
        <w:t>[58]</w:t>
      </w:r>
      <w:r w:rsidRPr="00457F4E">
        <w:rPr>
          <w:bCs/>
          <w:sz w:val="27"/>
          <w:szCs w:val="27"/>
          <w:highlight w:val="cyan"/>
          <w:lang w:val="pt-BR"/>
        </w:rPr>
        <w:fldChar w:fldCharType="end"/>
      </w:r>
      <w:r w:rsidRPr="00457F4E">
        <w:rPr>
          <w:bCs/>
          <w:sz w:val="27"/>
          <w:szCs w:val="27"/>
          <w:highlight w:val="cyan"/>
          <w:lang w:val="pt-BR"/>
        </w:rPr>
        <w:t>.</w:t>
      </w:r>
    </w:p>
    <w:p w14:paraId="3610D3C9" w14:textId="77777777" w:rsidR="00AC7F15" w:rsidRPr="00457F4E" w:rsidRDefault="00AC7F15" w:rsidP="000156E5">
      <w:pPr>
        <w:spacing w:line="360" w:lineRule="auto"/>
        <w:ind w:firstLine="720"/>
        <w:jc w:val="both"/>
        <w:rPr>
          <w:bCs/>
          <w:sz w:val="27"/>
          <w:szCs w:val="27"/>
          <w:highlight w:val="cyan"/>
          <w:lang w:val="pt-BR"/>
        </w:rPr>
      </w:pPr>
      <w:r w:rsidRPr="00457F4E">
        <w:rPr>
          <w:bCs/>
          <w:sz w:val="27"/>
          <w:szCs w:val="27"/>
          <w:highlight w:val="cyan"/>
          <w:lang w:val="pt-BR"/>
        </w:rPr>
        <w:t>Trí lực được xác định bằng phương pháp trắc nghiệm, sử dụng test khuôn hình tiếp diễn của Raven, bộ A, B, C, D, E (loại dùng cho người bình thường từ 6 tuổi trở lên)</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{"citationID":"CA7SoBmE","properties":{"formattedCitation":" [53]","plainCitation":" [53]","dontUpdate":true,"noteIndex":0},"citationItems":[{"id":"tKUyQHL5/NKGsSd0s","uris":["http://zotero.org/users/local/rMwghAk1/items/WGBNMYJM"],"itemData":{"id":789,"type":"book","publisher":"HK Lewis","title":"Guide to the standard progressive matrices: Sets A, B, C, D and E","author":[{"family":"Raven","given":"John C."}],"issued":{"date-parts":[["1960"]]}}}],"schema":"https://github.com/citation-style-language/schema/raw/master/csl-citation.json"} </w:instrText>
      </w:r>
      <w:r w:rsidRPr="00457F4E">
        <w:rPr>
          <w:bCs/>
          <w:sz w:val="27"/>
          <w:szCs w:val="27"/>
          <w:highlight w:val="cyan"/>
          <w:lang w:val="en-GB"/>
        </w:rPr>
        <w:fldChar w:fldCharType="separate"/>
      </w:r>
      <w:r w:rsidR="00FE0DDF" w:rsidRPr="00457F4E">
        <w:rPr>
          <w:bCs/>
          <w:sz w:val="27"/>
          <w:szCs w:val="27"/>
          <w:highlight w:val="cyan"/>
          <w:lang w:val="en-GB"/>
        </w:rPr>
        <w:t>[53]</w:t>
      </w:r>
      <w:r w:rsidRPr="00457F4E">
        <w:rPr>
          <w:bCs/>
          <w:sz w:val="27"/>
          <w:szCs w:val="27"/>
          <w:highlight w:val="cyan"/>
          <w:lang w:val="pt-BR"/>
        </w:rPr>
        <w:fldChar w:fldCharType="end"/>
      </w:r>
      <w:r w:rsidRPr="00457F4E">
        <w:rPr>
          <w:bCs/>
          <w:sz w:val="27"/>
          <w:szCs w:val="27"/>
          <w:highlight w:val="cyan"/>
          <w:lang w:val="pt-BR"/>
        </w:rPr>
        <w:t>.</w:t>
      </w:r>
    </w:p>
    <w:p w14:paraId="3E999F42" w14:textId="77777777" w:rsidR="00AC7F15" w:rsidRPr="00457F4E" w:rsidRDefault="00AC7F15" w:rsidP="000156E5">
      <w:pPr>
        <w:spacing w:line="360" w:lineRule="auto"/>
        <w:ind w:firstLine="720"/>
        <w:jc w:val="both"/>
        <w:rPr>
          <w:bCs/>
          <w:sz w:val="27"/>
          <w:szCs w:val="27"/>
          <w:highlight w:val="cyan"/>
          <w:lang w:val="pt-BR"/>
        </w:rPr>
      </w:pPr>
      <w:r w:rsidRPr="00457F4E">
        <w:rPr>
          <w:bCs/>
          <w:sz w:val="27"/>
          <w:szCs w:val="27"/>
          <w:highlight w:val="cyan"/>
          <w:lang w:val="pt-BR"/>
        </w:rPr>
        <w:t xml:space="preserve">Sau khi hướng dẫn cách thực hiện, mỗi đối tượng được phát một quyển test Raven và một phiếu trả lời để làm bài hoàn toàn độc lập. Đối tượng thực hiện test theo trình độ vốn có của mình, không hạn chế thời gian. Cứ mỗi bài tập trả lời đúng được 1 điểm. Chỉ có bài tập nào có độ biến thiên cho phép thì mới được tính, nếu không đáp ứng được yêu cầu sẽ bị loại và phải làm lại. Căn cứ vào điểm test Raven, sẽ tính toán ra được chỉ số </w:t>
      </w:r>
      <w:bookmarkStart w:id="17" w:name="_Hlk54909759"/>
      <w:r w:rsidRPr="00457F4E">
        <w:rPr>
          <w:bCs/>
          <w:sz w:val="27"/>
          <w:szCs w:val="27"/>
          <w:highlight w:val="cyan"/>
          <w:lang w:val="pt-BR"/>
        </w:rPr>
        <w:t>IQ</w:t>
      </w:r>
      <w:bookmarkEnd w:id="17"/>
      <w:r w:rsidRPr="00457F4E">
        <w:rPr>
          <w:bCs/>
          <w:sz w:val="27"/>
          <w:szCs w:val="27"/>
          <w:highlight w:val="cyan"/>
          <w:lang w:val="pt-BR"/>
        </w:rPr>
        <w:t xml:space="preserve">, sau đó đối chiếu chỉ số IQ với tiêu chuẩn phân loại hệ số thông minh của David Weshsler để tính tỷ lệ phân bố sinh học theo các mức </w:t>
      </w:r>
      <w:r w:rsidR="00AB6A1F" w:rsidRPr="00457F4E">
        <w:rPr>
          <w:bCs/>
          <w:sz w:val="27"/>
          <w:szCs w:val="27"/>
          <w:highlight w:val="cyan"/>
          <w:lang w:val="pt-BR"/>
        </w:rPr>
        <w:t>trí lực</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{"citationID":"d0YIbwPI","properties":{"formattedCitation":" [59]","plainCitation":" [59]","dontUpdate":true,"noteIndex":0},"citationItems":[{"id":"tKUyQHL5/KKVyIa1X","uris":["http://zotero.org/users/local/rMwghAk1/items/VPWZNVDM"],"itemData":{"id":798,"type":"chapter","container-title":"Bài giảg \"Đánh giá Tâm lý\"","event-place":"Hà Nội","page":"47-48","publisher":"Khoa Tâm lý học - Trường Đại học Khoa học xã hội và nhân văn","publisher-place":"Hà Nội","title":"Đánh giá trí tuệ","author":[{"literal":"Nguyễn Sinh Phúc"}],"issued":{"date-parts":[["2015"]]}}}],"schema":"https://github.com/citation-style-language/schema/raw/master/csl-citation.json"} </w:instrText>
      </w:r>
      <w:r w:rsidRPr="00457F4E">
        <w:rPr>
          <w:bCs/>
          <w:sz w:val="27"/>
          <w:szCs w:val="27"/>
          <w:highlight w:val="cyan"/>
          <w:lang w:val="en-GB"/>
        </w:rPr>
        <w:fldChar w:fldCharType="separate"/>
      </w:r>
      <w:r w:rsidR="00FE0DDF" w:rsidRPr="00457F4E">
        <w:rPr>
          <w:bCs/>
          <w:sz w:val="27"/>
          <w:szCs w:val="27"/>
          <w:highlight w:val="cyan"/>
          <w:lang w:val="en-GB"/>
        </w:rPr>
        <w:t>[59]</w:t>
      </w:r>
      <w:r w:rsidRPr="00457F4E">
        <w:rPr>
          <w:bCs/>
          <w:sz w:val="27"/>
          <w:szCs w:val="27"/>
          <w:highlight w:val="cyan"/>
          <w:lang w:val="pt-BR"/>
        </w:rPr>
        <w:fldChar w:fldCharType="end"/>
      </w:r>
      <w:r w:rsidRPr="00457F4E">
        <w:rPr>
          <w:bCs/>
          <w:sz w:val="27"/>
          <w:szCs w:val="27"/>
          <w:highlight w:val="cyan"/>
          <w:lang w:val="pt-BR"/>
        </w:rPr>
        <w:t>.</w:t>
      </w:r>
    </w:p>
    <w:p w14:paraId="267F8DA1" w14:textId="77777777" w:rsidR="0001660A" w:rsidRPr="00457F4E" w:rsidRDefault="00483AFC" w:rsidP="00483AFC">
      <w:pPr>
        <w:pStyle w:val="5"/>
        <w:rPr>
          <w:highlight w:val="cyan"/>
        </w:rPr>
      </w:pPr>
      <w:r w:rsidRPr="00457F4E">
        <w:rPr>
          <w:highlight w:val="cyan"/>
        </w:rPr>
        <w:t xml:space="preserve">1.4.2.2. </w:t>
      </w:r>
      <w:r w:rsidR="0001660A" w:rsidRPr="00457F4E">
        <w:rPr>
          <w:highlight w:val="cyan"/>
        </w:rPr>
        <w:t>Trí nhớ</w:t>
      </w:r>
    </w:p>
    <w:p w14:paraId="06692D7D" w14:textId="77777777" w:rsidR="00E2510D" w:rsidRPr="00457F4E" w:rsidRDefault="00E2510D" w:rsidP="000156E5">
      <w:pPr>
        <w:spacing w:line="360" w:lineRule="auto"/>
        <w:ind w:firstLine="720"/>
        <w:jc w:val="both"/>
        <w:rPr>
          <w:bCs/>
          <w:sz w:val="27"/>
          <w:szCs w:val="27"/>
          <w:highlight w:val="cyan"/>
          <w:lang w:val="pt-BR"/>
        </w:rPr>
      </w:pPr>
      <w:r w:rsidRPr="00457F4E">
        <w:rPr>
          <w:bCs/>
          <w:sz w:val="27"/>
          <w:szCs w:val="27"/>
          <w:highlight w:val="cyan"/>
          <w:lang w:val="pt-BR"/>
        </w:rPr>
        <w:t xml:space="preserve">Trí nhớ là một trong số những vấn đề từ lâu đã được nhiều nhà khoa học quan tâm và đi sâu nghiên cứu. Trí nhớ đóng vai trò quan trọng trong đời sống của con người. Trí nhớ là điều kiện không thể thiếu để tiến hành hoạt động. Không có </w:t>
      </w:r>
      <w:r w:rsidRPr="00457F4E">
        <w:rPr>
          <w:bCs/>
          <w:sz w:val="27"/>
          <w:szCs w:val="27"/>
          <w:highlight w:val="cyan"/>
          <w:lang w:val="pt-BR"/>
        </w:rPr>
        <w:lastRenderedPageBreak/>
        <w:t xml:space="preserve">trí nhớ con người sẽ không có bản ngã, không có nhân cách. Mặt khác, trí nhớ cho phép giữ lại kết quả của quá trình nhận thức, nhờ đó con người có thể học tập và phát triển </w:t>
      </w:r>
      <w:r w:rsidR="00AB6A1F" w:rsidRPr="00457F4E">
        <w:rPr>
          <w:bCs/>
          <w:sz w:val="27"/>
          <w:szCs w:val="27"/>
          <w:highlight w:val="cyan"/>
          <w:lang w:val="pt-BR"/>
        </w:rPr>
        <w:t>trí lực</w:t>
      </w:r>
      <w:r w:rsidRPr="00457F4E">
        <w:rPr>
          <w:bCs/>
          <w:sz w:val="27"/>
          <w:szCs w:val="27"/>
          <w:highlight w:val="cyan"/>
          <w:lang w:val="pt-BR"/>
        </w:rPr>
        <w:t xml:space="preserve"> của mình</w:t>
      </w:r>
    </w:p>
    <w:p w14:paraId="0C02B947" w14:textId="77777777" w:rsidR="00E2510D" w:rsidRPr="00457F4E" w:rsidRDefault="00E2510D" w:rsidP="000156E5">
      <w:pPr>
        <w:spacing w:line="360" w:lineRule="auto"/>
        <w:ind w:firstLine="720"/>
        <w:jc w:val="both"/>
        <w:rPr>
          <w:sz w:val="27"/>
          <w:szCs w:val="27"/>
          <w:highlight w:val="cyan"/>
        </w:rPr>
      </w:pPr>
      <w:r w:rsidRPr="00457F4E">
        <w:rPr>
          <w:bCs/>
          <w:sz w:val="27"/>
          <w:szCs w:val="27"/>
          <w:highlight w:val="cyan"/>
          <w:lang w:val="pt-BR"/>
        </w:rPr>
        <w:t>Trong các nghiên cứu về trí nhớ tại Việt Nam, thường sử dụng phương pháp Nechaiev để nghiên cứu trí nhớ ngắn hạn thị giác và trí nhớ ngắn hạn thính giác</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{"citationID":"upISK7TU","properties":{"formattedCitation":" [55]","plainCitation":" [55]","noteIndex":0},"citationItems":[{"id":"tKUyQHL5/AVwRaFhV","uris":["http://zotero.org/users/local/rMwghAk1/items/RRJ63BVE"],"itemData":{"id":790,"type":"article-journal","container-title":"Tạ̣p chí Khoạ học Đạ̣i học Huế: Khoạ học Tự nhiên","language":"V","page":"175-184","title":"Năng lực trí tuệ của học sinh lứa tuổi tiểu học tại tỉnh Bình Định","volume":"Tập 126, Số 1A, 2017","author":[{"literal":"Nguyễn Thị Tường Loan"},{"literal":"Lê Thị Nam Thuận"}],"issued":{"date-parts":[["2017"]]}}}],"schema":"https://github.com/citation-style-language/schema/raw/master/csl-citation.json"}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[55]</w:t>
      </w:r>
      <w:r w:rsidRPr="00457F4E">
        <w:rPr>
          <w:bCs/>
          <w:sz w:val="27"/>
          <w:szCs w:val="27"/>
          <w:highlight w:val="cyan"/>
          <w:lang w:val="pt-BR"/>
        </w:rPr>
        <w:fldChar w:fldCharType="end"/>
      </w:r>
      <w:r w:rsidR="00C576BF" w:rsidRPr="00457F4E">
        <w:rPr>
          <w:bCs/>
          <w:sz w:val="27"/>
          <w:szCs w:val="27"/>
          <w:highlight w:val="cyan"/>
          <w:lang w:val="pt-BR"/>
        </w:rPr>
        <w:t>,</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{"citationID":"gf4JYLrj","properties":{"formattedCitation":" [55], [56]","plainCitation":" [55], [56]","dontUpdate":true,"noteIndex":0},"citationItems":[{"id":"tKUyQHL5/3VRS8oFB","uris":["http://zotero.org/users/local/rMwghAk1/items/YZH9I8Y8"],"itemData":{"id":791,"type":"thesis","event-place":"Vĩnh Phúc","genre":"Luận văn Thạc sĩ Sinh học","language":"V","publisher":"Đại học Sư phạm Hà Nội 2","publisher-place":"Vĩnh Phúc","title":"Nghiên cứu năng lực trí tuệ và một số chỉ số sinh học của học sinh trường trung học phổ thông Lê Lai, huyện Ngọc Lặc, tỉnh Thanh Hóa","author":[{"literal":"Cao Quỳnh Như"}],"issued":{"date-parts":[["2012"]]}}},{"id":"tKUyQHL5/En5SNeCm","uris":["http://zotero.org/users/local/rMwghAk1/items/DIM5QHLU"],"itemData":{"id":793,"type":"article-journal","container-title":"Tạp chí Giáo dục","language":"V","page":"62 – 63","title":"Năng lực trí tuệ của học sinh tại một số trường tiểu học và trung học cơ sở tại huyện Thuận Châu, tỉnh Sơn La","volume":"số đặc biệt, 10/2015","author":[{"literal":"Tạ Thúy Loan"},{"literal":"Trần Thị Minh"},{"literal":"Mai Văn Hưng"}],"issued":{"date-parts":[["2015"]]}}}],"schema":"https://github.com/citation-style-language/schema/raw/master/csl-citation.json"} </w:instrText>
      </w:r>
      <w:r w:rsidRPr="00457F4E">
        <w:rPr>
          <w:bCs/>
          <w:sz w:val="27"/>
          <w:szCs w:val="27"/>
          <w:highlight w:val="cyan"/>
          <w:lang w:val="en-GB"/>
        </w:rPr>
        <w:fldChar w:fldCharType="separate"/>
      </w:r>
      <w:r w:rsidR="00FE0DDF" w:rsidRPr="00457F4E">
        <w:rPr>
          <w:bCs/>
          <w:sz w:val="27"/>
          <w:szCs w:val="27"/>
          <w:highlight w:val="cyan"/>
          <w:lang w:val="en-GB"/>
        </w:rPr>
        <w:t>[55], [56]</w:t>
      </w:r>
      <w:r w:rsidRPr="00457F4E">
        <w:rPr>
          <w:bCs/>
          <w:sz w:val="27"/>
          <w:szCs w:val="27"/>
          <w:highlight w:val="cyan"/>
          <w:lang w:val="pt-BR"/>
        </w:rPr>
        <w:fldChar w:fldCharType="end"/>
      </w:r>
      <w:r w:rsidR="00C576BF" w:rsidRPr="00457F4E">
        <w:rPr>
          <w:bCs/>
          <w:sz w:val="27"/>
          <w:szCs w:val="27"/>
          <w:highlight w:val="cyan"/>
          <w:lang w:val="pt-BR"/>
        </w:rPr>
        <w:t>,</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{"citationID":"PSLfYDXs","properties":{"formattedCitation":" [57]","plainCitation":" [57]","dontUpdate":true,"noteIndex":0},"citationItems":[{"id":"tKUyQHL5/rcxE5k0Z","uris":["http://zotero.org/users/local/rMwghAk1/items/ZDALAB2H"],"itemData":{"id":794,"type":"thesis","genre":"Luận văn Thạc sĩ Sinh học","language":"V","publisher":"Đại học Sư phạm Hà Nội","title":"Nghiên cứu ảnh hưởng của thừa cân-béo phì lên một số chỉ tiêu sinh học và khả năng học tập của học sinh một số trường tiểu học ở Bắc Ninh","author":[{"literal":"Nguyễn Thị Duyên"}],"issued":{"date-parts":[["2012"]]}}}],"schema":"https://github.com/citation-style-language/schema/raw/master/csl-citation.json"} </w:instrText>
      </w:r>
      <w:r w:rsidRPr="00457F4E">
        <w:rPr>
          <w:bCs/>
          <w:sz w:val="27"/>
          <w:szCs w:val="27"/>
          <w:highlight w:val="cyan"/>
          <w:lang w:val="en-GB"/>
        </w:rPr>
        <w:fldChar w:fldCharType="separate"/>
      </w:r>
      <w:r w:rsidR="00FE0DDF" w:rsidRPr="00457F4E">
        <w:rPr>
          <w:bCs/>
          <w:sz w:val="27"/>
          <w:szCs w:val="27"/>
          <w:highlight w:val="cyan"/>
          <w:lang w:val="en-GB"/>
        </w:rPr>
        <w:t>[57]</w:t>
      </w:r>
      <w:r w:rsidRPr="00457F4E">
        <w:rPr>
          <w:bCs/>
          <w:sz w:val="27"/>
          <w:szCs w:val="27"/>
          <w:highlight w:val="cyan"/>
          <w:lang w:val="pt-BR"/>
        </w:rPr>
        <w:fldChar w:fldCharType="end"/>
      </w:r>
      <w:r w:rsidR="00C576BF" w:rsidRPr="00457F4E">
        <w:rPr>
          <w:bCs/>
          <w:sz w:val="27"/>
          <w:szCs w:val="27"/>
          <w:highlight w:val="cyan"/>
          <w:lang w:val="pt-BR"/>
        </w:rPr>
        <w:t>,</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{"citationID":"uhsqMakD","properties":{"formattedCitation":" [58]","plainCitation":" [58]","dontUpdate":true,"noteIndex":0},"citationItems":[{"id":"tKUyQHL5/JhLTL5ds","uris":["http://zotero.org/users/local/rMwghAk1/items/NDWVJQKC"],"itemData":{"id":796,"type":"thesis","event-place":"Vĩnh Phúc","genre":"Luận văn Thạc sĩ Sinh học","language":"V","publisher":"Đại học Sư phạm Hà Nội 2","publisher-place":"Vĩnh Phúc","title":"Nghiên cứu một số chỉ số thể lực, trí tuệ của học sinh tiểu học và trung học cơ sở xã Minh Đạo, huyện Tiên Du, tỉnh Bắc Ninh","author":[{"literal":"Nguyễn Thị Hiền"}],"issued":{"date-parts":[["2010"]]}}}],"schema":"https://github.com/citation-style-language/schema/raw/master/csl-citation.json"} </w:instrText>
      </w:r>
      <w:r w:rsidRPr="00457F4E">
        <w:rPr>
          <w:bCs/>
          <w:sz w:val="27"/>
          <w:szCs w:val="27"/>
          <w:highlight w:val="cyan"/>
          <w:lang w:val="en-GB"/>
        </w:rPr>
        <w:fldChar w:fldCharType="separate"/>
      </w:r>
      <w:r w:rsidR="00FE0DDF" w:rsidRPr="00457F4E">
        <w:rPr>
          <w:bCs/>
          <w:sz w:val="27"/>
          <w:szCs w:val="27"/>
          <w:highlight w:val="cyan"/>
          <w:lang w:val="en-GB"/>
        </w:rPr>
        <w:t>[58]</w:t>
      </w:r>
      <w:r w:rsidRPr="00457F4E">
        <w:rPr>
          <w:bCs/>
          <w:sz w:val="27"/>
          <w:szCs w:val="27"/>
          <w:highlight w:val="cyan"/>
          <w:lang w:val="pt-BR"/>
        </w:rPr>
        <w:fldChar w:fldCharType="end"/>
      </w:r>
      <w:r w:rsidRPr="00457F4E">
        <w:rPr>
          <w:bCs/>
          <w:sz w:val="27"/>
          <w:szCs w:val="27"/>
          <w:highlight w:val="cyan"/>
          <w:lang w:val="pt-BR"/>
        </w:rPr>
        <w:t>.</w:t>
      </w:r>
    </w:p>
    <w:p w14:paraId="5F8A9A5B" w14:textId="77777777" w:rsidR="0001660A" w:rsidRPr="00457F4E" w:rsidRDefault="00483AFC" w:rsidP="00483AFC">
      <w:pPr>
        <w:pStyle w:val="5"/>
        <w:rPr>
          <w:highlight w:val="cyan"/>
        </w:rPr>
      </w:pPr>
      <w:r w:rsidRPr="00457F4E">
        <w:rPr>
          <w:highlight w:val="cyan"/>
        </w:rPr>
        <w:t xml:space="preserve">1.4.2.3. </w:t>
      </w:r>
      <w:r w:rsidR="0001660A" w:rsidRPr="00457F4E">
        <w:rPr>
          <w:highlight w:val="cyan"/>
        </w:rPr>
        <w:t>Test Denver</w:t>
      </w:r>
    </w:p>
    <w:p w14:paraId="63506C6C" w14:textId="77777777" w:rsidR="00E2510D" w:rsidRPr="00457F4E" w:rsidRDefault="00E2510D" w:rsidP="000156E5">
      <w:pPr>
        <w:spacing w:line="360" w:lineRule="auto"/>
        <w:ind w:firstLine="720"/>
        <w:jc w:val="both"/>
        <w:rPr>
          <w:bCs/>
          <w:sz w:val="27"/>
          <w:szCs w:val="27"/>
          <w:highlight w:val="cyan"/>
          <w:lang w:val="pt-BR"/>
        </w:rPr>
      </w:pPr>
      <w:r w:rsidRPr="00457F4E">
        <w:rPr>
          <w:bCs/>
          <w:sz w:val="27"/>
          <w:szCs w:val="27"/>
          <w:highlight w:val="cyan"/>
          <w:lang w:val="pt-BR"/>
        </w:rPr>
        <w:t>Test Denver là “công trình nghiên cứu của các tác giả: William K. Pranken Burg, Josiahb Dodds và Anma W. Fandal thuộc Trường Đại học của Trung tâm Y học Colorado (Mỹ)</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{"citationID":"RVsCGUVx","properties":{"formattedCitation":" [53]","plainCitation":" [53]","noteIndex":0},"citationItems":[{"id":"tKUyQHL5/0Vz59S1f","uris":["http://zotero.org/users/local/rMwghAk1/items/BHJQSMJ3"],"itemData":{"id":788,"type":"document","publisher":"Nhà xuất bản Đại học Sư phạm","title":"Những trắc nghiệm tâm lý (tập 1)","author":[{"literal":"Ngô Công Hoàn"}],"issued":{"date-parts":[["2007"]]}}}],"schema":"https://github.com/citation-style-language/schema/raw/master/csl-citation.json"}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[53]</w:t>
      </w:r>
      <w:r w:rsidRPr="00457F4E">
        <w:rPr>
          <w:bCs/>
          <w:sz w:val="27"/>
          <w:szCs w:val="27"/>
          <w:highlight w:val="cyan"/>
          <w:lang w:val="pt-BR"/>
        </w:rPr>
        <w:fldChar w:fldCharType="end"/>
      </w:r>
      <w:r w:rsidRPr="00457F4E">
        <w:rPr>
          <w:bCs/>
          <w:sz w:val="27"/>
          <w:szCs w:val="27"/>
          <w:highlight w:val="cyan"/>
          <w:lang w:val="pt-BR"/>
        </w:rPr>
        <w:t>. Test nhằm đánh giá sự phát triển của của trẻ em. Đây là một phương pháp nhằm sớm đánh giá trình độ phát triển và phát hiện sớm các trạng thái chậm phát triển ở trẻ nhỏ. Test chủ yếu vận dụng các tiêu chuẩn phát triển bình thường ở trẻ nhỏ, sắp xếp các tiêu chuẩn đó vào một hệ thống chung để tiến hành nhận định, đánh giá và tiện làm lại nhiều lần trên cùng một đối tượng</w:t>
      </w:r>
      <w:r w:rsidRPr="00457F4E">
        <w:rPr>
          <w:bCs/>
          <w:sz w:val="27"/>
          <w:szCs w:val="27"/>
          <w:highlight w:val="cyan"/>
          <w:lang w:val="en-GB"/>
        </w:rPr>
        <w:t xml:space="preserve">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{"citationID":"ReZUo2NR","properties":{"formattedCitation":" [53]","plainCitation":" [53]","noteIndex":0},"citationItems":[{"id":"tKUyQHL5/0Vz59S1f","uris":["http://zotero.org/users/local/rMwghAk1/items/BHJQSMJ3"],"itemData":{"id":788,"type":"document","publisher":"Nhà xuất bản Đại học Sư phạm","title":"Những trắc nghiệm tâm lý (tập 1)","author":[{"literal":"Ngô Công Hoàn"}],"issued":{"date-parts":[["2007"]]}}}],"schema":"https://github.com/citation-style-language/schema/raw/master/csl-citation.json"}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[53]</w:t>
      </w:r>
      <w:r w:rsidRPr="00457F4E">
        <w:rPr>
          <w:bCs/>
          <w:sz w:val="27"/>
          <w:szCs w:val="27"/>
          <w:highlight w:val="cyan"/>
          <w:lang w:val="pt-BR"/>
        </w:rPr>
        <w:fldChar w:fldCharType="end"/>
      </w:r>
      <w:r w:rsidRPr="00457F4E">
        <w:rPr>
          <w:bCs/>
          <w:sz w:val="27"/>
          <w:szCs w:val="27"/>
          <w:highlight w:val="cyan"/>
          <w:lang w:val="pt-BR"/>
        </w:rPr>
        <w:t>.</w:t>
      </w:r>
    </w:p>
    <w:p w14:paraId="1F5C637F" w14:textId="77777777" w:rsidR="00E2510D" w:rsidRPr="00457F4E" w:rsidRDefault="00E2510D" w:rsidP="000156E5">
      <w:pPr>
        <w:spacing w:line="360" w:lineRule="auto"/>
        <w:ind w:firstLine="720"/>
        <w:jc w:val="both"/>
        <w:rPr>
          <w:sz w:val="27"/>
          <w:szCs w:val="27"/>
          <w:highlight w:val="cyan"/>
        </w:rPr>
      </w:pPr>
      <w:r w:rsidRPr="00457F4E">
        <w:rPr>
          <w:bCs/>
          <w:sz w:val="27"/>
          <w:szCs w:val="27"/>
          <w:highlight w:val="cyan"/>
          <w:lang w:val="pt-BR"/>
        </w:rPr>
        <w:t>Test Denver dùng để đánh giá sự phát triển của trẻ tính theo tháng, từ 1 tháng tuổi đến 6 tuổi.</w:t>
      </w:r>
    </w:p>
    <w:p w14:paraId="3661C712" w14:textId="77777777" w:rsidR="0001660A" w:rsidRPr="00457F4E" w:rsidRDefault="00483AFC" w:rsidP="00483AFC">
      <w:pPr>
        <w:pStyle w:val="5"/>
        <w:rPr>
          <w:highlight w:val="cyan"/>
        </w:rPr>
      </w:pPr>
      <w:r w:rsidRPr="00457F4E">
        <w:rPr>
          <w:highlight w:val="cyan"/>
        </w:rPr>
        <w:t xml:space="preserve">1.4.2.4. </w:t>
      </w:r>
      <w:r w:rsidR="0001660A" w:rsidRPr="00457F4E">
        <w:rPr>
          <w:highlight w:val="cyan"/>
        </w:rPr>
        <w:t>Test Wech</w:t>
      </w:r>
      <w:r w:rsidR="00F12260" w:rsidRPr="00457F4E">
        <w:rPr>
          <w:highlight w:val="cyan"/>
        </w:rPr>
        <w:t xml:space="preserve">sler và đo lường </w:t>
      </w:r>
      <w:r w:rsidR="00AB6A1F" w:rsidRPr="00457F4E">
        <w:rPr>
          <w:highlight w:val="cyan"/>
        </w:rPr>
        <w:t>trí lực</w:t>
      </w:r>
    </w:p>
    <w:p w14:paraId="601EBF66" w14:textId="77777777" w:rsidR="00E2510D" w:rsidRPr="00457F4E" w:rsidRDefault="00E2510D" w:rsidP="00C576BF">
      <w:pPr>
        <w:tabs>
          <w:tab w:val="left" w:pos="851"/>
        </w:tabs>
        <w:spacing w:line="360" w:lineRule="auto"/>
        <w:ind w:firstLine="720"/>
        <w:jc w:val="both"/>
        <w:rPr>
          <w:bCs/>
          <w:i/>
          <w:sz w:val="27"/>
          <w:szCs w:val="27"/>
          <w:highlight w:val="cyan"/>
          <w:lang w:val="pt-BR"/>
        </w:rPr>
      </w:pPr>
      <w:r w:rsidRPr="00457F4E">
        <w:rPr>
          <w:bCs/>
          <w:i/>
          <w:sz w:val="27"/>
          <w:szCs w:val="27"/>
          <w:highlight w:val="cyan"/>
          <w:lang w:val="pt-BR"/>
        </w:rPr>
        <w:t xml:space="preserve">Các trắc nghiệm đo </w:t>
      </w:r>
      <w:r w:rsidR="00AB6A1F" w:rsidRPr="00457F4E">
        <w:rPr>
          <w:bCs/>
          <w:i/>
          <w:sz w:val="27"/>
          <w:szCs w:val="27"/>
          <w:highlight w:val="cyan"/>
          <w:lang w:val="pt-BR"/>
        </w:rPr>
        <w:t>trí lực</w:t>
      </w:r>
      <w:r w:rsidRPr="00457F4E">
        <w:rPr>
          <w:bCs/>
          <w:i/>
          <w:sz w:val="27"/>
          <w:szCs w:val="27"/>
          <w:highlight w:val="cyan"/>
          <w:lang w:val="pt-BR"/>
        </w:rPr>
        <w:t xml:space="preserve"> của Wechsler gồm</w:t>
      </w:r>
    </w:p>
    <w:p w14:paraId="16A19F4C" w14:textId="77777777" w:rsidR="00E2510D" w:rsidRPr="00457F4E" w:rsidRDefault="00E2510D" w:rsidP="00C576BF">
      <w:pPr>
        <w:numPr>
          <w:ilvl w:val="0"/>
          <w:numId w:val="2"/>
        </w:numPr>
        <w:tabs>
          <w:tab w:val="left" w:pos="851"/>
        </w:tabs>
        <w:spacing w:line="360" w:lineRule="auto"/>
        <w:ind w:left="0" w:firstLine="720"/>
        <w:jc w:val="both"/>
        <w:rPr>
          <w:bCs/>
          <w:i/>
          <w:sz w:val="27"/>
          <w:szCs w:val="27"/>
          <w:highlight w:val="cyan"/>
        </w:rPr>
      </w:pPr>
      <w:r w:rsidRPr="00457F4E">
        <w:rPr>
          <w:bCs/>
          <w:sz w:val="27"/>
          <w:szCs w:val="27"/>
          <w:highlight w:val="cyan"/>
        </w:rPr>
        <w:t>WAIS (Wechsler Adult Intelligence Scale): 1939, sau đó gọi là Wechsler Bellevue Intelligence Test. Dùng cho người lớn (từ 16 tuổi trở lên).</w:t>
      </w:r>
    </w:p>
    <w:p w14:paraId="5168E805" w14:textId="77777777" w:rsidR="00E2510D" w:rsidRPr="00457F4E" w:rsidRDefault="00E2510D" w:rsidP="00C576BF">
      <w:pPr>
        <w:numPr>
          <w:ilvl w:val="0"/>
          <w:numId w:val="2"/>
        </w:numPr>
        <w:tabs>
          <w:tab w:val="left" w:pos="851"/>
        </w:tabs>
        <w:spacing w:line="360" w:lineRule="auto"/>
        <w:ind w:left="0" w:firstLine="720"/>
        <w:jc w:val="both"/>
        <w:rPr>
          <w:bCs/>
          <w:i/>
          <w:sz w:val="27"/>
          <w:szCs w:val="27"/>
          <w:highlight w:val="cyan"/>
        </w:rPr>
      </w:pPr>
      <w:r w:rsidRPr="00457F4E">
        <w:rPr>
          <w:bCs/>
          <w:sz w:val="27"/>
          <w:szCs w:val="27"/>
          <w:highlight w:val="cyan"/>
        </w:rPr>
        <w:t>WISC (Wechsler Intelligence Scale for Children): 1949. Dùng cho trẻ từ 5</w:t>
      </w:r>
      <w:r w:rsidR="005D2A9F" w:rsidRPr="00457F4E">
        <w:rPr>
          <w:bCs/>
          <w:sz w:val="27"/>
          <w:szCs w:val="27"/>
          <w:highlight w:val="cyan"/>
        </w:rPr>
        <w:t xml:space="preserve">đến </w:t>
      </w:r>
      <w:r w:rsidRPr="00457F4E">
        <w:rPr>
          <w:bCs/>
          <w:sz w:val="27"/>
          <w:szCs w:val="27"/>
          <w:highlight w:val="cyan"/>
        </w:rPr>
        <w:t>15 tuổi, các phiên bản sau từ 6-16 tuổi.</w:t>
      </w:r>
    </w:p>
    <w:p w14:paraId="4099F79C" w14:textId="77777777" w:rsidR="00E2510D" w:rsidRPr="00457F4E" w:rsidRDefault="00E2510D" w:rsidP="00C576BF">
      <w:pPr>
        <w:numPr>
          <w:ilvl w:val="0"/>
          <w:numId w:val="2"/>
        </w:numPr>
        <w:tabs>
          <w:tab w:val="left" w:pos="851"/>
        </w:tabs>
        <w:spacing w:line="360" w:lineRule="auto"/>
        <w:ind w:left="0" w:firstLine="720"/>
        <w:jc w:val="both"/>
        <w:rPr>
          <w:bCs/>
          <w:i/>
          <w:sz w:val="27"/>
          <w:szCs w:val="27"/>
          <w:highlight w:val="cyan"/>
        </w:rPr>
      </w:pPr>
      <w:r w:rsidRPr="00457F4E">
        <w:rPr>
          <w:bCs/>
          <w:sz w:val="27"/>
          <w:szCs w:val="27"/>
          <w:highlight w:val="cyan"/>
        </w:rPr>
        <w:t>WPPSI (Wechsler Preschool and Primary Scale of Intelligence): 1967. Dùng cho trẻ em trước tuổi học từ 4-7 tuổi.</w:t>
      </w:r>
    </w:p>
    <w:p w14:paraId="6DBCF5CF" w14:textId="77777777" w:rsidR="00E2510D" w:rsidRPr="00457F4E" w:rsidRDefault="00E2510D" w:rsidP="00C576BF">
      <w:pPr>
        <w:tabs>
          <w:tab w:val="left" w:pos="851"/>
        </w:tabs>
        <w:spacing w:line="360" w:lineRule="auto"/>
        <w:ind w:firstLine="720"/>
        <w:jc w:val="both"/>
        <w:rPr>
          <w:bCs/>
          <w:sz w:val="27"/>
          <w:szCs w:val="27"/>
          <w:highlight w:val="cyan"/>
          <w:lang w:val="pt-BR"/>
        </w:rPr>
      </w:pPr>
      <w:r w:rsidRPr="00457F4E">
        <w:rPr>
          <w:bCs/>
          <w:sz w:val="27"/>
          <w:szCs w:val="27"/>
          <w:highlight w:val="cyan"/>
          <w:lang w:val="pt-BR"/>
        </w:rPr>
        <w:t xml:space="preserve">Thang đo </w:t>
      </w:r>
      <w:r w:rsidR="00AB6A1F" w:rsidRPr="00457F4E">
        <w:rPr>
          <w:bCs/>
          <w:sz w:val="27"/>
          <w:szCs w:val="27"/>
          <w:highlight w:val="cyan"/>
          <w:lang w:val="pt-BR"/>
        </w:rPr>
        <w:t>trí lực</w:t>
      </w:r>
      <w:r w:rsidRPr="00457F4E">
        <w:rPr>
          <w:bCs/>
          <w:sz w:val="27"/>
          <w:szCs w:val="27"/>
          <w:highlight w:val="cyan"/>
          <w:lang w:val="pt-BR"/>
        </w:rPr>
        <w:t xml:space="preserve"> Wechsler dành cho trẻ em - Ấn bản lần thứ 4 (WISC-IV)</w:t>
      </w:r>
    </w:p>
    <w:p w14:paraId="052EF3C0" w14:textId="77777777" w:rsidR="00E2510D" w:rsidRPr="00457F4E" w:rsidRDefault="00E2510D" w:rsidP="00C576BF">
      <w:pPr>
        <w:tabs>
          <w:tab w:val="left" w:pos="851"/>
        </w:tabs>
        <w:spacing w:line="360" w:lineRule="auto"/>
        <w:ind w:firstLine="720"/>
        <w:jc w:val="both"/>
        <w:rPr>
          <w:bCs/>
          <w:sz w:val="27"/>
          <w:szCs w:val="27"/>
          <w:highlight w:val="cyan"/>
          <w:lang w:val="pt-BR"/>
        </w:rPr>
      </w:pPr>
      <w:r w:rsidRPr="00457F4E">
        <w:rPr>
          <w:bCs/>
          <w:sz w:val="27"/>
          <w:szCs w:val="27"/>
          <w:highlight w:val="cyan"/>
          <w:lang w:val="pt-BR"/>
        </w:rPr>
        <w:t xml:space="preserve">Đây là lần đầu tiên Việt Nam có được thang đo giá trị </w:t>
      </w:r>
      <w:r w:rsidR="00AB6A1F" w:rsidRPr="00457F4E">
        <w:rPr>
          <w:bCs/>
          <w:sz w:val="27"/>
          <w:szCs w:val="27"/>
          <w:highlight w:val="cyan"/>
          <w:lang w:val="pt-BR"/>
        </w:rPr>
        <w:t>trí lực</w:t>
      </w:r>
      <w:r w:rsidRPr="00457F4E">
        <w:rPr>
          <w:bCs/>
          <w:sz w:val="27"/>
          <w:szCs w:val="27"/>
          <w:highlight w:val="cyan"/>
          <w:lang w:val="pt-BR"/>
        </w:rPr>
        <w:t xml:space="preserve"> trẻ em một cách khoa học và hệ thống, đặc biệt là bảng các giá trị thang đo WISC đã được nhà khoa học giáo dục nổi tiếng thế giới Wechler nghiên cứu và thiết kế. Các chuyên gia của Trường Đại học Giáo dục đã nghiên cứu và điều chỉnh để áp dụng phù hợp với Việt Nam </w:t>
      </w:r>
      <w:r w:rsidRPr="00457F4E">
        <w:rPr>
          <w:bCs/>
          <w:sz w:val="27"/>
          <w:szCs w:val="27"/>
          <w:highlight w:val="cyan"/>
          <w:lang w:val="pt-BR"/>
        </w:rPr>
        <w:fldChar w:fldCharType="begin"/>
      </w:r>
      <w:r w:rsidR="004549C6" w:rsidRPr="00457F4E">
        <w:rPr>
          <w:bCs/>
          <w:sz w:val="27"/>
          <w:szCs w:val="27"/>
          <w:highlight w:val="cyan"/>
          <w:lang w:val="pt-BR"/>
        </w:rPr>
        <w:instrText xml:space="preserve"> ADDIN ZOTERO_ITEM CSL_CITATION {"citationID":"xZ1ohjzx","properties":{"formattedCitation":" [60], [61]","plainCitation":" [60], [61]","dontUpdate":true,"noteIndex":0},"citationItems":[{"id":"tKUyQHL5/THpvPuxZ","uris":["http://zotero.org/users/local/rMwghAk1/items/88MHMLEC"],"itemData":{"id":799,"type":"article-journal","container-title":"Psychological studies","ISSN":"0033-2968","issue":"4","note":"number: 4","page":"387-392","title":"Adaptation of the Wechsler intelligence scale for children-IV (WISC-IV) for Vietnam","volume":"56","author":[{"family":"Dang","given":"Hoang-Minh"},{"family":"Weiss","given":"Bahr"},{"family":"Pollack","given":"Amie"},{"family":"Nguyen","given":"Minh Cao"}],"issued":{"date-parts":[["2011"]]}}},{"id":"tKUyQHL5/wdUTrlvC","uris":["http://zotero.org/users/local/rMwghAk1/items/ITXMKC47"],"itemData":{"id":800,"type":"book","ISBN":"0-15-898157-X","publisher":"PsychCorp","title":"WASI-II: Wechsler abbreviated scale of intelligence","author":[{"family":"Wechsler","given":"David"}],"issued":{"date-parts":[["2011"]]}}}],"schema":"https://github.com/citation-style-language/schema/raw/master/csl-citation.json"} </w:instrText>
      </w:r>
      <w:r w:rsidRPr="00457F4E">
        <w:rPr>
          <w:bCs/>
          <w:sz w:val="27"/>
          <w:szCs w:val="27"/>
          <w:highlight w:val="cyan"/>
          <w:lang w:val="pt-BR"/>
        </w:rPr>
        <w:fldChar w:fldCharType="separate"/>
      </w:r>
      <w:r w:rsidR="00FE0DDF" w:rsidRPr="00457F4E">
        <w:rPr>
          <w:bCs/>
          <w:sz w:val="27"/>
          <w:szCs w:val="27"/>
          <w:highlight w:val="cyan"/>
          <w:lang w:val="pt-BR"/>
        </w:rPr>
        <w:t>[60], [61]</w:t>
      </w:r>
      <w:r w:rsidRPr="00457F4E">
        <w:rPr>
          <w:bCs/>
          <w:sz w:val="27"/>
          <w:szCs w:val="27"/>
          <w:highlight w:val="cyan"/>
          <w:lang w:val="pt-BR"/>
        </w:rPr>
        <w:fldChar w:fldCharType="end"/>
      </w:r>
      <w:r w:rsidRPr="00457F4E">
        <w:rPr>
          <w:bCs/>
          <w:sz w:val="27"/>
          <w:szCs w:val="27"/>
          <w:highlight w:val="cyan"/>
          <w:lang w:val="pt-BR"/>
        </w:rPr>
        <w:t>.</w:t>
      </w:r>
    </w:p>
    <w:p w14:paraId="7549AF70" w14:textId="77777777" w:rsidR="00E2510D" w:rsidRPr="00457F4E" w:rsidRDefault="00E2510D" w:rsidP="000156E5">
      <w:pPr>
        <w:spacing w:line="360" w:lineRule="auto"/>
        <w:ind w:firstLine="720"/>
        <w:jc w:val="both"/>
        <w:rPr>
          <w:bCs/>
          <w:sz w:val="27"/>
          <w:szCs w:val="27"/>
          <w:highlight w:val="cyan"/>
          <w:lang w:val="pt-BR"/>
        </w:rPr>
      </w:pPr>
      <w:r w:rsidRPr="00457F4E">
        <w:rPr>
          <w:bCs/>
          <w:sz w:val="27"/>
          <w:szCs w:val="27"/>
          <w:highlight w:val="cyan"/>
          <w:lang w:val="pt-BR"/>
        </w:rPr>
        <w:lastRenderedPageBreak/>
        <w:t xml:space="preserve">Sự phát triển về </w:t>
      </w:r>
      <w:r w:rsidR="00AB6A1F" w:rsidRPr="00457F4E">
        <w:rPr>
          <w:bCs/>
          <w:sz w:val="27"/>
          <w:szCs w:val="27"/>
          <w:highlight w:val="cyan"/>
          <w:lang w:val="pt-BR"/>
        </w:rPr>
        <w:t>trí lực</w:t>
      </w:r>
      <w:r w:rsidRPr="00457F4E">
        <w:rPr>
          <w:bCs/>
          <w:sz w:val="27"/>
          <w:szCs w:val="27"/>
          <w:highlight w:val="cyan"/>
          <w:lang w:val="pt-BR"/>
        </w:rPr>
        <w:t xml:space="preserve">, những thay đổi về kinh tế, văn hóa, xã hội khiến cho các nhà tâm lí luôn phải chỉnh sửa trắc nghiệm </w:t>
      </w:r>
      <w:r w:rsidR="00AB6A1F" w:rsidRPr="00457F4E">
        <w:rPr>
          <w:bCs/>
          <w:sz w:val="27"/>
          <w:szCs w:val="27"/>
          <w:highlight w:val="cyan"/>
          <w:lang w:val="pt-BR"/>
        </w:rPr>
        <w:t>trí lực</w:t>
      </w:r>
      <w:r w:rsidRPr="00457F4E">
        <w:rPr>
          <w:bCs/>
          <w:sz w:val="27"/>
          <w:szCs w:val="27"/>
          <w:highlight w:val="cyan"/>
          <w:lang w:val="pt-BR"/>
        </w:rPr>
        <w:t xml:space="preserve"> cho phù hợp. Phiên bản WISC đầu tiên ra đời vào năm 1949, đến năm 1974 được thay thế cho WISC II, năm 1991, phiên bản WISC II đã được phát hành đến 2003, xuất hiện WISC IV. Thang đo </w:t>
      </w:r>
      <w:r w:rsidR="00AB6A1F" w:rsidRPr="00457F4E">
        <w:rPr>
          <w:bCs/>
          <w:sz w:val="27"/>
          <w:szCs w:val="27"/>
          <w:highlight w:val="cyan"/>
          <w:lang w:val="pt-BR"/>
        </w:rPr>
        <w:t>trí lực</w:t>
      </w:r>
      <w:r w:rsidRPr="00457F4E">
        <w:rPr>
          <w:bCs/>
          <w:sz w:val="27"/>
          <w:szCs w:val="27"/>
          <w:highlight w:val="cyan"/>
          <w:lang w:val="pt-BR"/>
        </w:rPr>
        <w:t xml:space="preserve"> Wechler dành cho trẻ em - Ấn bản lần thứ 4 (WISC-IV) là công cụ thực nghiệm cá nhân được thiết kế nhằm đánh giá khả năng nhận thức và quá trình giải quyết vấn đề của trẻ từ 6 tuổi đến 16 tuổi.</w:t>
      </w:r>
    </w:p>
    <w:p w14:paraId="26DC5FB7" w14:textId="77777777" w:rsidR="00E2510D" w:rsidRPr="00457F4E" w:rsidRDefault="00E2510D" w:rsidP="000156E5">
      <w:pPr>
        <w:spacing w:line="360" w:lineRule="auto"/>
        <w:ind w:firstLine="720"/>
        <w:jc w:val="both"/>
        <w:rPr>
          <w:sz w:val="27"/>
          <w:szCs w:val="27"/>
          <w:highlight w:val="cyan"/>
        </w:rPr>
      </w:pPr>
      <w:r w:rsidRPr="00457F4E">
        <w:rPr>
          <w:bCs/>
          <w:sz w:val="27"/>
          <w:szCs w:val="27"/>
          <w:highlight w:val="cyan"/>
          <w:lang w:val="pt-BR"/>
        </w:rPr>
        <w:t xml:space="preserve">Đánh giá chỉ số </w:t>
      </w:r>
      <w:r w:rsidR="00AB6A1F" w:rsidRPr="00457F4E">
        <w:rPr>
          <w:bCs/>
          <w:sz w:val="27"/>
          <w:szCs w:val="27"/>
          <w:highlight w:val="cyan"/>
          <w:lang w:val="pt-BR"/>
        </w:rPr>
        <w:t>trí lực</w:t>
      </w:r>
      <w:r w:rsidRPr="00457F4E">
        <w:rPr>
          <w:bCs/>
          <w:sz w:val="27"/>
          <w:szCs w:val="27"/>
          <w:highlight w:val="cyan"/>
          <w:lang w:val="pt-BR"/>
        </w:rPr>
        <w:t xml:space="preserve"> học sinh do các bác sỹ chuyên khoa tâm thần của Bệnh viện tâm thần Mai Hương đảm nhiệm. Đo </w:t>
      </w:r>
      <w:bookmarkStart w:id="18" w:name="_Hlk54909976"/>
      <w:r w:rsidRPr="00457F4E">
        <w:rPr>
          <w:bCs/>
          <w:sz w:val="27"/>
          <w:szCs w:val="27"/>
          <w:highlight w:val="cyan"/>
          <w:lang w:val="pt-BR"/>
        </w:rPr>
        <w:t xml:space="preserve">chỉ số trí nhớ làm việc </w:t>
      </w:r>
      <w:bookmarkEnd w:id="18"/>
      <w:r w:rsidRPr="00457F4E">
        <w:rPr>
          <w:bCs/>
          <w:sz w:val="27"/>
          <w:szCs w:val="27"/>
          <w:highlight w:val="cyan"/>
          <w:lang w:val="pt-BR"/>
        </w:rPr>
        <w:t>(</w:t>
      </w:r>
      <w:bookmarkStart w:id="19" w:name="_Hlk54909938"/>
      <w:r w:rsidRPr="00457F4E">
        <w:rPr>
          <w:bCs/>
          <w:sz w:val="27"/>
          <w:szCs w:val="27"/>
          <w:highlight w:val="cyan"/>
          <w:lang w:val="pt-BR"/>
        </w:rPr>
        <w:t>WMI: Working memory index), và chỉ số tốc độ xử lý (PSI: Processing Speed Index)</w:t>
      </w:r>
      <w:bookmarkEnd w:id="19"/>
      <w:r w:rsidRPr="00457F4E">
        <w:rPr>
          <w:bCs/>
          <w:sz w:val="27"/>
          <w:szCs w:val="27"/>
          <w:highlight w:val="cyan"/>
          <w:lang w:val="pt-BR"/>
        </w:rPr>
        <w:t>.</w:t>
      </w:r>
    </w:p>
    <w:p w14:paraId="6F50A50D" w14:textId="77777777" w:rsidR="00F12260" w:rsidRPr="00457F4E" w:rsidRDefault="00C576BF" w:rsidP="00C576BF">
      <w:pPr>
        <w:pStyle w:val="4"/>
        <w:rPr>
          <w:highlight w:val="cyan"/>
        </w:rPr>
      </w:pPr>
      <w:bookmarkStart w:id="20" w:name="_Toc131363310"/>
      <w:r w:rsidRPr="00457F4E">
        <w:rPr>
          <w:highlight w:val="cyan"/>
        </w:rPr>
        <w:t xml:space="preserve">1.4.3. </w:t>
      </w:r>
      <w:r w:rsidR="00F12260" w:rsidRPr="00457F4E">
        <w:rPr>
          <w:highlight w:val="cyan"/>
        </w:rPr>
        <w:t>Các nghiên cứu về trí lực</w:t>
      </w:r>
      <w:bookmarkEnd w:id="20"/>
    </w:p>
    <w:p w14:paraId="03D8DF0F"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 xml:space="preserve">Theo kết quả nghiên cứu của Nguyễn Thị Duyên năm 2012, cho thấy trí nhớ thị giác và thính giác tăng dần theo lứa tuổi, từ 3,94 ở học sinh 8 tuổi đến 5,09 ở học sinh 10 tuổi; trong khi đó chỉ số IQ chủ yếu ở mức trung bình (loại IV theo Raven), chỉ số IQ tăng dần theo lứa tuổi, tỷ lệ IQ &lt; 70 hoặc &gt; 130 là rất ít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{"citationID":"HsjUglJM","properties":{"formattedCitation":" [58]","plainCitation":" [58]","noteIndex":0},"citationItems":[{"id":"tKUyQHL5/rcxE5k0Z","uris":["http://zotero.org/users/local/rMwghAk1/items/ZDALAB2H"],"itemData":{"id":794,"type":"thesis","genre":"Luận văn Thạc sĩ Sinh học","language":"V","publisher":"Đại học Sư phạm Hà Nội","title":"Nghiên cứu ảnh hưởng của thừa cân-béo phì lên một số chỉ tiêu sinh học và khả năng học tập của học sinh một số trường tiểu học ở Bắc Ninh","author":[{"literal":"Nguyễn Thị Duyên"}],"issued":{"date-parts":[["2012"]]}}}],"schema":"https://github.com/citation-style-language/schema/raw/master/csl-citation.json"}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[58]</w:t>
      </w:r>
      <w:r w:rsidRPr="00457F4E">
        <w:rPr>
          <w:bCs/>
          <w:sz w:val="27"/>
          <w:szCs w:val="27"/>
          <w:highlight w:val="cyan"/>
          <w:lang w:val="en-GB"/>
        </w:rPr>
        <w:fldChar w:fldCharType="end"/>
      </w:r>
      <w:r w:rsidRPr="00457F4E">
        <w:rPr>
          <w:bCs/>
          <w:sz w:val="27"/>
          <w:szCs w:val="27"/>
          <w:highlight w:val="cyan"/>
          <w:lang w:val="en-GB"/>
        </w:rPr>
        <w:t xml:space="preserve">. Theo Nguyễn Thị Tường Loan và cộng sự, nghiên cứu 6.514 học sinh tiểu học, trong đó có 3.298 nam và 3.216 nữ độ tuổi 6-10 thuộc ba khu vực thành thị, nông thôn và miền núi tại tỉnh Bình Định, kết quả cho thấy chỉ số thông minh và trí nhớ của trẻ tăng dần theo tuổi, tuy nhiên mức tăng khác nhau ở từng lứa tuổi. Chỉ số thông minh của trẻ từ 6 đến 10 tuổi lần lượt là 87,46; 96,77; 102,95; 107,54 và 110,81 điểm; trung bình mỗi năm tăng 5,86 điểm hay 6,67 %, sự gia tăng IQ theo theo tuổi cũng khác nhau giữa các vùng miền. Trí nhớ ngắn hạn thị giác và thính giác tăng dần theo tuổi; Trẻ 6 đến 10 tuổi có khả năng ghi nhớ bằng mắt tốt hơn bằng tai nên cần tăng cường phương pháp trực quan trong dạy học ở bậc tiểu học. Ở các khu vực sinh thái khác nhau, môi trường sống khác nhau, thì sự phát triển </w:t>
      </w:r>
      <w:r w:rsidR="00AB6A1F" w:rsidRPr="00457F4E">
        <w:rPr>
          <w:bCs/>
          <w:sz w:val="27"/>
          <w:szCs w:val="27"/>
          <w:highlight w:val="cyan"/>
          <w:lang w:val="en-GB"/>
        </w:rPr>
        <w:t>trí lực</w:t>
      </w:r>
      <w:r w:rsidRPr="00457F4E">
        <w:rPr>
          <w:bCs/>
          <w:sz w:val="27"/>
          <w:szCs w:val="27"/>
          <w:highlight w:val="cyan"/>
          <w:lang w:val="en-GB"/>
        </w:rPr>
        <w:t xml:space="preserve"> của trẻ khác nhau, học sinh vùng thành thị có sự phát triển năng lực </w:t>
      </w:r>
      <w:r w:rsidR="00AB6A1F" w:rsidRPr="00457F4E">
        <w:rPr>
          <w:bCs/>
          <w:sz w:val="27"/>
          <w:szCs w:val="27"/>
          <w:highlight w:val="cyan"/>
          <w:lang w:val="en-GB"/>
        </w:rPr>
        <w:t>trí lực</w:t>
      </w:r>
      <w:r w:rsidRPr="00457F4E">
        <w:rPr>
          <w:bCs/>
          <w:sz w:val="27"/>
          <w:szCs w:val="27"/>
          <w:highlight w:val="cyan"/>
          <w:lang w:val="en-GB"/>
        </w:rPr>
        <w:t xml:space="preserve"> tốt nhất trong ba khu vực. Không có sự khác biệt về </w:t>
      </w:r>
      <w:r w:rsidR="00AB6A1F" w:rsidRPr="00457F4E">
        <w:rPr>
          <w:bCs/>
          <w:sz w:val="27"/>
          <w:szCs w:val="27"/>
          <w:highlight w:val="cyan"/>
          <w:lang w:val="en-GB"/>
        </w:rPr>
        <w:t>trí lực</w:t>
      </w:r>
      <w:r w:rsidRPr="00457F4E">
        <w:rPr>
          <w:bCs/>
          <w:sz w:val="27"/>
          <w:szCs w:val="27"/>
          <w:highlight w:val="cyan"/>
          <w:lang w:val="en-GB"/>
        </w:rPr>
        <w:t xml:space="preserve"> và trí nhớ giữa học sinh nam và học sinh nữ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{"citationID":"XPK3ZiRP","properties":{"formattedCitation":" [55]","plainCitation":" [55]","noteIndex":0},"citationItems":[{"id":"tKUyQHL5/AVwRaFhV","uris":["http://zotero.org/users/local/rMwghAk1/items/RRJ63BVE"],"itemData":{"id":790,"type":"article-journal","container-title":"Tạ̣p chí Khoạ học Đạ̣i học Huế: Khoạ học Tự nhiên","language":"V","page":"175-184","title":"Năng lực trí tuệ của học sinh lứa tuổi tiểu học tại tỉnh Bình Định","volume":"Tập 126, Số 1A, 2017","author":[{"literal":"Nguyễn Thị Tường Loan"},{"literal":"Lê Thị Nam Thuận"}],"issued":{"date-parts":[["2017"]]}}}],"schema":"https://github.com/citation-style-language/schema/raw/master/csl-citation.json"}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[55]</w:t>
      </w:r>
      <w:r w:rsidRPr="00457F4E">
        <w:rPr>
          <w:bCs/>
          <w:sz w:val="27"/>
          <w:szCs w:val="27"/>
          <w:highlight w:val="cyan"/>
          <w:lang w:val="en-GB"/>
        </w:rPr>
        <w:fldChar w:fldCharType="end"/>
      </w:r>
      <w:r w:rsidRPr="00457F4E">
        <w:rPr>
          <w:bCs/>
          <w:sz w:val="27"/>
          <w:szCs w:val="27"/>
          <w:highlight w:val="cyan"/>
          <w:lang w:val="en-GB"/>
        </w:rPr>
        <w:t xml:space="preserve">. Trong nghiên cứu năm 1995, học sinh thành phố Quy Nhơn, Bình Định có điểm trắc nghiệm Raven lúc 6, 7, 8, 9 và 10 tuổi lần lượt là 11,3; 13,6; 18,2; 23,4 và 28,7 điểm. Học sinh 6-10 tuổi ở Bình Định năm 2016 trong nghiên cứu của Nguyễn Thị Tường Loan có điểm trắc nghiệm Raven lần lượt </w:t>
      </w:r>
      <w:r w:rsidRPr="00457F4E">
        <w:rPr>
          <w:bCs/>
          <w:sz w:val="27"/>
          <w:szCs w:val="27"/>
          <w:highlight w:val="cyan"/>
          <w:lang w:val="en-GB"/>
        </w:rPr>
        <w:lastRenderedPageBreak/>
        <w:t xml:space="preserve">là 18,31; 29,67; 34,71; 37,86; 41,35. Như vậy, trẻ cùng một địa bàn nghiên cứu, nhưng qua thời gian 21 năm (1995-2016) điểm </w:t>
      </w:r>
      <w:r w:rsidR="00AB6A1F" w:rsidRPr="00457F4E">
        <w:rPr>
          <w:bCs/>
          <w:sz w:val="27"/>
          <w:szCs w:val="27"/>
          <w:highlight w:val="cyan"/>
          <w:lang w:val="en-GB"/>
        </w:rPr>
        <w:t>trí lực</w:t>
      </w:r>
      <w:r w:rsidRPr="00457F4E">
        <w:rPr>
          <w:bCs/>
          <w:sz w:val="27"/>
          <w:szCs w:val="27"/>
          <w:highlight w:val="cyan"/>
          <w:lang w:val="en-GB"/>
        </w:rPr>
        <w:t xml:space="preserve"> của trẻ đã tăng đáng kể, chẳng hạn lúc 7 tuổi, điểm trắc nghiệm Raven của học sinh năm 2016 đã tăng 118% so với điểm trắc nghiệm Raven của học sinh năm 1995 (từ 13,6 điểm lên 29,67 điểm)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{"citationID":"MQQ0RACB","properties":{"formattedCitation":" [55]","plainCitation":" [55]","noteIndex":0},"citationItems":[{"id":"tKUyQHL5/AVwRaFhV","uris":["http://zotero.org/users/local/rMwghAk1/items/RRJ63BVE"],"itemData":{"id":790,"type":"article-journal","container-title":"Tạ̣p chí Khoạ học Đạ̣i học Huế: Khoạ học Tự nhiên","language":"V","page":"175-184","title":"Năng lực trí tuệ của học sinh lứa tuổi tiểu học tại tỉnh Bình Định","volume":"Tập 126, Số 1A, 2017","author":[{"literal":"Nguyễn Thị Tường Loan"},{"literal":"Lê Thị Nam Thuận"}],"issued":{"date-parts":[["2017"]]}}}],"schema":"https://github.com/citation-style-language/schema/raw/master/csl-citation.json"}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[55]</w:t>
      </w:r>
      <w:r w:rsidRPr="00457F4E">
        <w:rPr>
          <w:bCs/>
          <w:sz w:val="27"/>
          <w:szCs w:val="27"/>
          <w:highlight w:val="cyan"/>
          <w:lang w:val="en-GB"/>
        </w:rPr>
        <w:fldChar w:fldCharType="end"/>
      </w:r>
      <w:r w:rsidRPr="00457F4E">
        <w:rPr>
          <w:bCs/>
          <w:sz w:val="27"/>
          <w:szCs w:val="27"/>
          <w:highlight w:val="cyan"/>
          <w:lang w:val="en-GB"/>
        </w:rPr>
        <w:t>.</w:t>
      </w:r>
    </w:p>
    <w:p w14:paraId="31F1F554"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 xml:space="preserve">Một nghiên cứu khác về năng lực </w:t>
      </w:r>
      <w:r w:rsidR="00AB6A1F" w:rsidRPr="00457F4E">
        <w:rPr>
          <w:bCs/>
          <w:sz w:val="27"/>
          <w:szCs w:val="27"/>
          <w:highlight w:val="cyan"/>
          <w:lang w:val="en-GB"/>
        </w:rPr>
        <w:t>trí lực</w:t>
      </w:r>
      <w:r w:rsidRPr="00457F4E">
        <w:rPr>
          <w:bCs/>
          <w:sz w:val="27"/>
          <w:szCs w:val="27"/>
          <w:highlight w:val="cyan"/>
          <w:lang w:val="en-GB"/>
        </w:rPr>
        <w:t xml:space="preserve"> trên 867 học sinh tiểu học và trung học cơ sở ở một tỉnh miền núi phía bắc, cho thấy học sinh có </w:t>
      </w:r>
      <w:r w:rsidR="00AB6A1F" w:rsidRPr="00457F4E">
        <w:rPr>
          <w:bCs/>
          <w:sz w:val="27"/>
          <w:szCs w:val="27"/>
          <w:highlight w:val="cyan"/>
          <w:lang w:val="en-GB"/>
        </w:rPr>
        <w:t>trí lực</w:t>
      </w:r>
      <w:r w:rsidRPr="00457F4E">
        <w:rPr>
          <w:bCs/>
          <w:sz w:val="27"/>
          <w:szCs w:val="27"/>
          <w:highlight w:val="cyan"/>
          <w:lang w:val="en-GB"/>
        </w:rPr>
        <w:t xml:space="preserve"> mức độ trung bình (mức IV) chiếm tỷ lệ cao nhất là 51,09%, tiếp theo là học sinh có </w:t>
      </w:r>
      <w:r w:rsidR="00AB6A1F" w:rsidRPr="00457F4E">
        <w:rPr>
          <w:bCs/>
          <w:sz w:val="27"/>
          <w:szCs w:val="27"/>
          <w:highlight w:val="cyan"/>
          <w:lang w:val="en-GB"/>
        </w:rPr>
        <w:t>trí lực</w:t>
      </w:r>
      <w:r w:rsidRPr="00457F4E">
        <w:rPr>
          <w:bCs/>
          <w:sz w:val="27"/>
          <w:szCs w:val="27"/>
          <w:highlight w:val="cyan"/>
          <w:lang w:val="en-GB"/>
        </w:rPr>
        <w:t xml:space="preserve"> mức thông minh (mức III) chiếm 18,45%, rồi đến số học sinh có mức </w:t>
      </w:r>
      <w:r w:rsidR="00AB6A1F" w:rsidRPr="00457F4E">
        <w:rPr>
          <w:bCs/>
          <w:sz w:val="27"/>
          <w:szCs w:val="27"/>
          <w:highlight w:val="cyan"/>
          <w:lang w:val="en-GB"/>
        </w:rPr>
        <w:t>trí lực</w:t>
      </w:r>
      <w:r w:rsidRPr="00457F4E">
        <w:rPr>
          <w:bCs/>
          <w:sz w:val="27"/>
          <w:szCs w:val="27"/>
          <w:highlight w:val="cyan"/>
          <w:lang w:val="en-GB"/>
        </w:rPr>
        <w:t xml:space="preserve"> tầm thường (mức V) chiếm 15,92%; số học sinh có </w:t>
      </w:r>
      <w:r w:rsidR="00AB6A1F" w:rsidRPr="00457F4E">
        <w:rPr>
          <w:bCs/>
          <w:sz w:val="27"/>
          <w:szCs w:val="27"/>
          <w:highlight w:val="cyan"/>
          <w:lang w:val="en-GB"/>
        </w:rPr>
        <w:t>trí lực</w:t>
      </w:r>
      <w:r w:rsidRPr="00457F4E">
        <w:rPr>
          <w:bCs/>
          <w:sz w:val="27"/>
          <w:szCs w:val="27"/>
          <w:highlight w:val="cyan"/>
          <w:lang w:val="en-GB"/>
        </w:rPr>
        <w:t xml:space="preserve"> xuất sắc là 7,04%; số học sinh có </w:t>
      </w:r>
      <w:r w:rsidR="00AB6A1F" w:rsidRPr="00457F4E">
        <w:rPr>
          <w:bCs/>
          <w:sz w:val="27"/>
          <w:szCs w:val="27"/>
          <w:highlight w:val="cyan"/>
          <w:lang w:val="en-GB"/>
        </w:rPr>
        <w:t>trí lực</w:t>
      </w:r>
      <w:r w:rsidRPr="00457F4E">
        <w:rPr>
          <w:bCs/>
          <w:sz w:val="27"/>
          <w:szCs w:val="27"/>
          <w:highlight w:val="cyan"/>
          <w:lang w:val="en-GB"/>
        </w:rPr>
        <w:t xml:space="preserve"> mức kém là 4,72%; mức rất xuất sắc chiếm 2,08% và chỉ số thông minh mức ngu độn là 0,69%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{"citationID":"oIoOtLuv","properties":{"formattedCitation":" [57]","plainCitation":" [57]","noteIndex":0},"citationItems":[{"id":"tKUyQHL5/En5SNeCm","uris":["http://zotero.org/users/local/rMwghAk1/items/DIM5QHLU"],"itemData":{"id":793,"type":"article-journal","container-title":"Tạp chí Giáo dục","language":"V","page":"62 – 63","title":"Năng lực trí tuệ của học sinh tại một số trường tiểu học và trung học cơ sở tại huyện Thuận Châu, tỉnh Sơn La","volume":"số đặc biệt, 10/2015","author":[{"literal":"Tạ Thúy Loan"},{"literal":"Trần Thị Minh"},{"literal":"Mai Văn Hưng"}],"issued":{"date-parts":[["2015"]]}}}],"schema":"https://github.com/citation-style-language/schema/raw/master/csl-citation.json"}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[57]</w:t>
      </w:r>
      <w:r w:rsidRPr="00457F4E">
        <w:rPr>
          <w:bCs/>
          <w:sz w:val="27"/>
          <w:szCs w:val="27"/>
          <w:highlight w:val="cyan"/>
          <w:lang w:val="en-GB"/>
        </w:rPr>
        <w:fldChar w:fldCharType="end"/>
      </w:r>
      <w:r w:rsidRPr="00457F4E">
        <w:rPr>
          <w:bCs/>
          <w:sz w:val="27"/>
          <w:szCs w:val="27"/>
          <w:highlight w:val="cyan"/>
          <w:lang w:val="en-GB"/>
        </w:rPr>
        <w:t>.</w:t>
      </w:r>
    </w:p>
    <w:p w14:paraId="2A5D57CE"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 xml:space="preserve">Theo nghiên cứu của Nguyễn Thị Hiền, giai đoạn 7-15 tuổi chỉ số IQ của học sinh tăng dần theo tuổi. Cụ thể, ở độ tuổi 7 chỉ số IQ là 96,41 tăng lên 103,12 ở độ tuổi 15, mỗi năm tăng trung bình 0,84. Tốc độ tăng chỉ số IQ của học sinh không đều qua các năm; Trong cùng một độ tuổi, chỉ số IQ của học sinh nam và học sinh nữ có sự chênh lệch, tuy nhiên sự khác biệt này không có ý nghĩa thống kê; về mức </w:t>
      </w:r>
      <w:r w:rsidR="00AB6A1F" w:rsidRPr="00457F4E">
        <w:rPr>
          <w:bCs/>
          <w:sz w:val="27"/>
          <w:szCs w:val="27"/>
          <w:highlight w:val="cyan"/>
          <w:lang w:val="en-GB"/>
        </w:rPr>
        <w:t>trí lực</w:t>
      </w:r>
      <w:r w:rsidRPr="00457F4E">
        <w:rPr>
          <w:bCs/>
          <w:sz w:val="27"/>
          <w:szCs w:val="27"/>
          <w:highlight w:val="cyan"/>
          <w:lang w:val="en-GB"/>
        </w:rPr>
        <w:t xml:space="preserve">, số học sinh có </w:t>
      </w:r>
      <w:r w:rsidR="00AB6A1F" w:rsidRPr="00457F4E">
        <w:rPr>
          <w:bCs/>
          <w:sz w:val="27"/>
          <w:szCs w:val="27"/>
          <w:highlight w:val="cyan"/>
          <w:lang w:val="en-GB"/>
        </w:rPr>
        <w:t>trí lực</w:t>
      </w:r>
      <w:r w:rsidRPr="00457F4E">
        <w:rPr>
          <w:bCs/>
          <w:sz w:val="27"/>
          <w:szCs w:val="27"/>
          <w:highlight w:val="cyan"/>
          <w:lang w:val="en-GB"/>
        </w:rPr>
        <w:t xml:space="preserve"> trung bình ở độ tuổi 7 là 59,57%, ở độ tuổi 8 là 59,14%, ở độ tuổi 9 là 52,38%, ở độ tuổi 10 là 54,84%, ở độ tuổi 11 là 57,00%, ở độ tuổi 12 là 53,33%, ở độ tuổi 13 là 58,10%, ở độ tuổi 14 là 56,57%, ở độ tuổi 15 là 56,31%. Ngược lại, số học sinh có mức </w:t>
      </w:r>
      <w:r w:rsidR="00AB6A1F" w:rsidRPr="00457F4E">
        <w:rPr>
          <w:bCs/>
          <w:sz w:val="27"/>
          <w:szCs w:val="27"/>
          <w:highlight w:val="cyan"/>
          <w:lang w:val="en-GB"/>
        </w:rPr>
        <w:t>trí lực</w:t>
      </w:r>
      <w:r w:rsidRPr="00457F4E">
        <w:rPr>
          <w:bCs/>
          <w:sz w:val="27"/>
          <w:szCs w:val="27"/>
          <w:highlight w:val="cyan"/>
          <w:lang w:val="en-GB"/>
        </w:rPr>
        <w:t xml:space="preserve"> xuất sắc (mức I) và số học sinh có mức </w:t>
      </w:r>
      <w:r w:rsidR="00AB6A1F" w:rsidRPr="00457F4E">
        <w:rPr>
          <w:bCs/>
          <w:sz w:val="27"/>
          <w:szCs w:val="27"/>
          <w:highlight w:val="cyan"/>
          <w:lang w:val="en-GB"/>
        </w:rPr>
        <w:t>trí lực</w:t>
      </w:r>
      <w:r w:rsidRPr="00457F4E">
        <w:rPr>
          <w:bCs/>
          <w:sz w:val="27"/>
          <w:szCs w:val="27"/>
          <w:highlight w:val="cyan"/>
          <w:lang w:val="en-GB"/>
        </w:rPr>
        <w:t xml:space="preserve"> ngu độn (mức VII) chiếm tỉ lệ rất thấp; về trí nhớ ngắn hạn thị giác tăng dần theo tuổi, cụ thể, điểm trí nhớ thị giác ở độ tuổi 7 là 5,10 điểm tăng lên 7,07 điểm ở độ tuổi 15, như vậy, tốc độ tăng trung bình điểm trí nhớ thị giác của học sinh từ 7</w:t>
      </w:r>
      <w:r w:rsidRPr="00457F4E">
        <w:rPr>
          <w:bCs/>
          <w:sz w:val="27"/>
          <w:szCs w:val="27"/>
          <w:highlight w:val="cyan"/>
          <w:lang w:val="en-GB"/>
        </w:rPr>
        <w:sym w:font="Symbol" w:char="F02D"/>
      </w:r>
      <w:r w:rsidRPr="00457F4E">
        <w:rPr>
          <w:bCs/>
          <w:sz w:val="27"/>
          <w:szCs w:val="27"/>
          <w:highlight w:val="cyan"/>
          <w:lang w:val="en-GB"/>
        </w:rPr>
        <w:t>15 tuổi là 0,25 điểm/năm, sự tăng điểm cũng không giống nhau giữa học sinh nam và học sinh nữ; về trí nhớ ngắn hạn thính giác, trí nhớ thính giác của học sinh tăng dần theo tuổi, cụ thể, điểm trí nhớ thính giác lúc 7 tuổi là 5,08 điểm tăng lên 6,78 điểm lúc tuổi 15. Như vậy, tốc độ tăng trung bình điểm trí nhớ thính giác của học sinh từ 7</w:t>
      </w:r>
      <w:r w:rsidRPr="00457F4E">
        <w:rPr>
          <w:bCs/>
          <w:sz w:val="27"/>
          <w:szCs w:val="27"/>
          <w:highlight w:val="cyan"/>
          <w:lang w:val="en-GB"/>
        </w:rPr>
        <w:sym w:font="Symbol" w:char="F02D"/>
      </w:r>
      <w:r w:rsidRPr="00457F4E">
        <w:rPr>
          <w:bCs/>
          <w:sz w:val="27"/>
          <w:szCs w:val="27"/>
          <w:highlight w:val="cyan"/>
          <w:lang w:val="en-GB"/>
        </w:rPr>
        <w:t xml:space="preserve">15 tuổi là 0,21 điểm/năm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{"citationID":"832BDSYa","properties":{"formattedCitation":" [59]","plainCitation":" [59]","noteIndex":0},"citationItems":[{"id":"tKUyQHL5/JhLTL5ds","uris":["http://zotero.org/users/local/rMwghAk1/items/NDWVJQKC"],"itemData":{"id":796,"type":"thesis","event-place":"Vĩnh Phúc","genre":"Luận văn Thạc sĩ Sinh học","language":"V","publisher":"Đại học Sư phạm Hà Nội 2","publisher-place":"Vĩnh Phúc","title":"Nghiên cứu một số chỉ số thể lực, trí tuệ của học sinh tiểu học và trung học cơ sở xã Minh Đạo, huyện Tiên Du, tỉnh Bắc Ninh","author":[{"literal":"Nguyễn Thị Hiền"}],"issued":{"date-parts":[["2010"]]}}}],"schema":"https://github.com/citation-style-language/schema/raw/master/csl-citation.json"}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[59]</w:t>
      </w:r>
      <w:r w:rsidRPr="00457F4E">
        <w:rPr>
          <w:bCs/>
          <w:sz w:val="27"/>
          <w:szCs w:val="27"/>
          <w:highlight w:val="cyan"/>
          <w:lang w:val="en-GB"/>
        </w:rPr>
        <w:fldChar w:fldCharType="end"/>
      </w:r>
      <w:r w:rsidRPr="00457F4E">
        <w:rPr>
          <w:bCs/>
          <w:sz w:val="27"/>
          <w:szCs w:val="27"/>
          <w:highlight w:val="cyan"/>
          <w:lang w:val="en-GB"/>
        </w:rPr>
        <w:t>.</w:t>
      </w:r>
    </w:p>
    <w:p w14:paraId="59FE4DD4" w14:textId="77777777" w:rsidR="007C7EB4" w:rsidRPr="00457F4E" w:rsidRDefault="007C7EB4" w:rsidP="007C7EB4">
      <w:pPr>
        <w:pStyle w:val="Default"/>
        <w:spacing w:line="360" w:lineRule="auto"/>
        <w:ind w:firstLine="720"/>
        <w:jc w:val="both"/>
        <w:rPr>
          <w:color w:val="000000" w:themeColor="text1"/>
          <w:sz w:val="27"/>
          <w:szCs w:val="27"/>
          <w:highlight w:val="cyan"/>
        </w:rPr>
      </w:pPr>
      <w:r w:rsidRPr="00457F4E">
        <w:rPr>
          <w:color w:val="000000" w:themeColor="text1"/>
          <w:sz w:val="27"/>
          <w:szCs w:val="27"/>
          <w:highlight w:val="cyan"/>
        </w:rPr>
        <w:t xml:space="preserve">Đã có nhiều nghiên cứu trên thế giới chứng minh mối tương quan giữa hoạt động thể lực và nhận thức nói chung cũng như chỉ số đánh giá trí thông minh của </w:t>
      </w:r>
      <w:r w:rsidRPr="00457F4E">
        <w:rPr>
          <w:color w:val="000000" w:themeColor="text1"/>
          <w:sz w:val="27"/>
          <w:szCs w:val="27"/>
          <w:highlight w:val="cyan"/>
        </w:rPr>
        <w:lastRenderedPageBreak/>
        <w:t>người lớn tuổi. Tuy vậy, hầu như chưa có nghiên cứu đánh giá mối tương quan này ở những người trẻ tuổi</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{"citationID":"Befb0pe6","properties":{"formattedCitation":" [63]","plainCitation":" [63]","noteIndex":0},"citationItems":[{"id":1138,"uris":["http://zotero.org/users/6721741/items/C5Y65XA2"],"itemData":{"id":1138,"type":"article-journal","abstract":"Studies involving animals and older adults suggest that physical activity (PA) might lead to improved cognitive ability in general, and enhanced intelligence scores (IQ) in particular. However, there are few studies involving young persons and none controlling for the possibility that those with better cognitive skills are more likely to engage in PA.\nData are from the Mater-University of Queensland Study of Pregnancy. We measured IQ at the 14-year follow-up and IQ and PA at 21 years. Mean IQ scores are presented at the 21-year follow-up adjusted for IQ at 14 years, and PA and other variables.\nMeasures of vigorous exercise, less vigorous exercise, walking, and vigorous activity apart from exercise, produced inconsistent results. Increased levels of less vigorous exercise were associated with higher IQ, but neither higher levels of vigorous exercise nor walking were associated with IQ. For vigorous activity at work or in the home, the associations are curvilinear, with more and less activity both associated with lower IQ.\nWhile there is an association between some indicators of PA and IQ, there was no consistent evidence that higher PA levels might lead to increased IQ scores.","container-title":"Journal of physical activity &amp; health","DOI":"10.1123/jpah.9.2.218","journalAbbreviation":"Journal of physical activity &amp; health","page":"218-24","source":"ResearchGate","title":"Physical Activity and Intelligence: A Causal Exploration","title-short":"Physical Activity and Intelligence","volume":"9","author":[{"family":"O'Callaghan","given":"Frances"},{"family":"O'Callaghan","given":"Michael"},{"family":"Williams","given":"Gail"},{"family":"Bor","given":"William"},{"family":"Najman","given":"Jackob"}],"issued":{"date-parts":[["2012",2,1]]}}}],"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[63]</w:t>
      </w:r>
      <w:r w:rsidRPr="00457F4E">
        <w:rPr>
          <w:color w:val="000000" w:themeColor="text1"/>
          <w:sz w:val="27"/>
          <w:szCs w:val="27"/>
          <w:highlight w:val="cyan"/>
        </w:rPr>
        <w:fldChar w:fldCharType="end"/>
      </w:r>
      <w:r w:rsidRPr="00457F4E">
        <w:rPr>
          <w:color w:val="000000" w:themeColor="text1"/>
          <w:sz w:val="27"/>
          <w:szCs w:val="27"/>
          <w:highlight w:val="cyan"/>
        </w:rPr>
        <w:t>. Các bằng chứng nghiên cứu ở lứa tuổi trẻ đưa ra các kết quả không nhất quán. Nghiên cứu mối tương quan ở lứa tuổi mầm non, tác giả Hui Fang đã tìm thấy mối tương quan chặt chẽ giữa hoạt động thể lực và khả năng vận động của trẻ</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{"citationID":"ZxxBPuOM","properties":{"formattedCitation":" [64]","plainCitation":" [64]","noteIndex":0},"citationItems":[{"id":1132,"uris":["http://zotero.org/users/6721741/items/MNR79HMD"],"itemData":{"id":1132,"type":"article-journal","abstract":"Purpose. To evaluate the relationships between objectively measured physical activity and physical fitness among preschool children. Methods. A total of 346 participants (201 boys and 145 girls) aged 3.5–5.5 years ( yr, SD = 0.47) from Shanghai, China, completed physical fitness assessments, including triceps skinfold thickness (TSFT), grip strength, tennis throwing, sit and reach test, standing long jump, balance beam, 10mSRT, and 20mSRT. Physical activity was objectively measured by ActiGraphGT3X+ accelerometer. Multiple linear regression models were used to explore the cross-sectional associations between PA and physical fitness after adjusting for age, gender, BMI, and valid wearing time. Results. Positive associations were observed between stand long jump (), tennis throwing (), laps in 20mSRT (), and MVPA. However, TSFT (), time in 10mSRT (), and balance beam () were negatively associated with MVPA. Furthermore, positive associations were found between stand long jump (), tennis throwing (), and MVPA only in boys. Negative associations were found between time on balance beam () and MVPA only in girls. Conclusions. MVPA appears to be an effective and reliable predictor of preschoolers’ physical fitness. Boys’ body composition, muscular strength, explosive strength, agility, aerobic fitness, girls’ agility, aerobic fitness, and balance could improve as MVPA increases.","container-title":"BioMed Research International","DOI":"10.1155/2017/9314026","ISSN":"2314-6133","language":"en","note":"publisher: Hindawi","page":"e9314026","source":"www.hindawi.com","title":"Relationship between Physical Activity and Physical Fitness in Preschool Children: A Cross-Sectional Study","title-short":"Relationship between Physical Activity and Physical Fitness in Preschool Children","volume":"2017","author":[{"family":"Fang","given":"Hui"},{"family":"Quan","given":"Minghui"},{"family":"Zhou","given":"Tang"},{"family":"Sun","given":"Shunli"},{"family":"Zhang","given":"Jiayi"},{"family":"Zhang","given":"Hanbin"},{"family":"Cao","given":"Zhenbo"},{"family":"Zhao","given":"Guanggao"},{"family":"Wang","given":"Ru"},{"family":"Chen","given":"Peijie"}],"issued":{"date-parts":[["2017",11,21]]}}}],"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[64]</w:t>
      </w:r>
      <w:r w:rsidRPr="00457F4E">
        <w:rPr>
          <w:color w:val="000000" w:themeColor="text1"/>
          <w:sz w:val="27"/>
          <w:szCs w:val="27"/>
          <w:highlight w:val="cyan"/>
        </w:rPr>
        <w:fldChar w:fldCharType="end"/>
      </w:r>
      <w:r w:rsidRPr="00457F4E">
        <w:rPr>
          <w:color w:val="000000" w:themeColor="text1"/>
          <w:sz w:val="27"/>
          <w:szCs w:val="27"/>
          <w:highlight w:val="cyan"/>
        </w:rPr>
        <w:t xml:space="preserve">. Khả năng vận động tinh và vận động thô chính là 2 thành tố quan trọng để đánh giá trí thông minh của trẻ khi đánh giá trí thông minh của trẻ 2-5 tuổi bằng test ASQ (Age Stage Questionaire). </w:t>
      </w:r>
      <w:r w:rsidRPr="00457F4E">
        <w:rPr>
          <w:sz w:val="27"/>
          <w:szCs w:val="27"/>
          <w:highlight w:val="cyan"/>
        </w:rPr>
        <w:t xml:space="preserve">Cơ thể con người là một khối thống nhất, trí lực và thể lực đều do hệ thống thần kinh trung ương điều khiển. Khoa học về sinh lí và tâm lí đã chỉ rõ, một cơ thể khoẻ mạnh là tiền đề vật chất giúp con người phát triển trí óc của mình. Giáo dục thể chất một cách khoa học sẽ tạo ra những điều kiện thuận lợi cho sự hoạt động của hệ thần kinh, giúp cho các quá trình tâm lí như cảm giác, tri giác, trí nhớ, tư duy phát triển tốt. Đặc biệt là bước đầu hình thành ở trẻ một số thao tác tư duy như quan sát, phân tích, so sánh, tổng hợp, khái quát. Ngoài ra còn củng cố ở trẻ những kiến thức không chỉ liên quan sự vật, hiện tượng xung quanh như các loại động </w:t>
      </w:r>
      <w:r w:rsidRPr="00457F4E">
        <w:rPr>
          <w:color w:val="000000" w:themeColor="text1"/>
          <w:sz w:val="27"/>
          <w:szCs w:val="27"/>
          <w:highlight w:val="cyan"/>
        </w:rPr>
        <w:t xml:space="preserve">vật, côn trùng, những hiện tượng thiên nhiên và xã hội. Trong quá trình tập luyện, giáo viên sử dụng hệ thống phương pháp dạy học khác nhau tác động đến quá trình nhân thức của trẻ, yêu cầu trẻ phải tư duy tích cực để ghi nhớ và nhớ lại cách thức thực hiện bài tập. </w:t>
      </w:r>
    </w:p>
    <w:p w14:paraId="0BFCAF9C" w14:textId="77777777" w:rsidR="007C7EB4" w:rsidRPr="00457F4E" w:rsidRDefault="007C7EB4" w:rsidP="007C7EB4">
      <w:pPr>
        <w:spacing w:line="360" w:lineRule="auto"/>
        <w:ind w:firstLine="720"/>
        <w:jc w:val="both"/>
        <w:rPr>
          <w:sz w:val="27"/>
          <w:szCs w:val="27"/>
          <w:highlight w:val="cyan"/>
        </w:rPr>
      </w:pPr>
      <w:r w:rsidRPr="00457F4E">
        <w:rPr>
          <w:color w:val="000000" w:themeColor="text1"/>
          <w:sz w:val="27"/>
          <w:szCs w:val="27"/>
          <w:highlight w:val="cyan"/>
        </w:rPr>
        <w:t>Năm 2008, tác giả Tomporowski đã tiến hành 1 nghiên cứu review dựa trên 44 nghiên cứu trước đó</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{"citationID":"XagBzFVu","properties":{"formattedCitation":" [9]","plainCitation":" [9]","noteIndex":0},"citationItems":[{"id":1108,"uris":["http://zotero.org/users/6721741/items/W7X2HMME"],"itemData":{"id":1108,"type":"article-journal","abstract":"Studies that examine the effects of exercise on children’s intelligence, cognition, or academic achievement were reviewed and results were discussed in light of (a) contemporary cognitive theory development directed toward exercise, (b) recent research demonstrating the salutary effects of exercise on adults’ cognitive functioning, and (c) studies conducted with animals that have linked physical activity to changes in neurological development and behavior. Similar to adults, exercise facilitates children’s executive function (i.e., processes required to select, organize, and properly initiate goal-directed actions). Exercise may prove to be a simple, yet important, method of enhancing those aspects of children’s mental functioning central to cognitive development.","container-title":"Educational psychology review","DOI":"10.1007/s10648-007-9057-0","ISSN":"1040-726X","issue":"2","journalAbbreviation":"Educ Psychol Rev","note":"PMID: 19777141\nPMCID: PMC2748863","page":"111-131","source":"PubMed Central","title":"Exercise and Children’s Intelligence, Cognition, and Academic Achievement","volume":"20","author":[{"family":"Tomporowski","given":"Phillip D."},{"family":"Davis","given":"Catherine L."},{"family":"Miller","given":"Patricia H."},{"family":"Naglieri","given":"Jack A."}],"issued":{"date-parts":[["2008",6,1]]}}}],"schema":"https://github.com/citation-style-language/schema/raw/master/csl-citation.json"}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[9]</w:t>
      </w:r>
      <w:r w:rsidRPr="00457F4E">
        <w:rPr>
          <w:color w:val="000000" w:themeColor="text1"/>
          <w:sz w:val="27"/>
          <w:szCs w:val="27"/>
          <w:highlight w:val="cyan"/>
        </w:rPr>
        <w:fldChar w:fldCharType="end"/>
      </w:r>
      <w:r w:rsidRPr="00457F4E">
        <w:rPr>
          <w:color w:val="000000" w:themeColor="text1"/>
          <w:sz w:val="27"/>
          <w:szCs w:val="27"/>
          <w:highlight w:val="cyan"/>
        </w:rPr>
        <w:t>. Kết quả nghiên cứu cho thấy hoạt động thể chất có tác động đặc biệt quan trọng tới sức mạnh thể chất, chức năng tinh thần và đặc biệt là sức khoẻ tâm thần của trẻ. Tuy vậy, mối tương quan giữa hoạt động thể chất với trí thông minh Logic còn chưa được rõ nét.</w:t>
      </w:r>
    </w:p>
    <w:p w14:paraId="77E9B53B" w14:textId="77777777" w:rsidR="00F12260" w:rsidRPr="00457F4E" w:rsidRDefault="00C576BF" w:rsidP="00C576BF">
      <w:pPr>
        <w:pStyle w:val="3"/>
        <w:rPr>
          <w:highlight w:val="cyan"/>
        </w:rPr>
      </w:pPr>
      <w:bookmarkStart w:id="21" w:name="_Toc131363311"/>
      <w:r w:rsidRPr="00457F4E">
        <w:rPr>
          <w:highlight w:val="cyan"/>
        </w:rPr>
        <w:t xml:space="preserve">1.5. </w:t>
      </w:r>
      <w:r w:rsidR="00F12260" w:rsidRPr="00457F4E">
        <w:rPr>
          <w:highlight w:val="cyan"/>
        </w:rPr>
        <w:t>Tố chất thể lực của học sinh tiểu học</w:t>
      </w:r>
      <w:bookmarkEnd w:id="21"/>
    </w:p>
    <w:p w14:paraId="5BDA9629" w14:textId="77777777" w:rsidR="00F12260" w:rsidRPr="00457F4E" w:rsidRDefault="00C576BF" w:rsidP="00C576BF">
      <w:pPr>
        <w:pStyle w:val="4"/>
        <w:rPr>
          <w:highlight w:val="cyan"/>
        </w:rPr>
      </w:pPr>
      <w:bookmarkStart w:id="22" w:name="_Toc131363312"/>
      <w:r w:rsidRPr="00457F4E">
        <w:rPr>
          <w:highlight w:val="cyan"/>
        </w:rPr>
        <w:t xml:space="preserve">1.5.1. </w:t>
      </w:r>
      <w:r w:rsidR="00F12260" w:rsidRPr="00457F4E">
        <w:rPr>
          <w:highlight w:val="cyan"/>
        </w:rPr>
        <w:t>Khái niệm</w:t>
      </w:r>
      <w:bookmarkEnd w:id="22"/>
    </w:p>
    <w:p w14:paraId="6BBF9B4D" w14:textId="77777777" w:rsidR="00E2510D" w:rsidRPr="00457F4E" w:rsidRDefault="00E2510D" w:rsidP="000156E5">
      <w:pPr>
        <w:spacing w:line="360" w:lineRule="auto"/>
        <w:ind w:firstLine="720"/>
        <w:jc w:val="both"/>
        <w:rPr>
          <w:bCs/>
          <w:sz w:val="27"/>
          <w:szCs w:val="27"/>
          <w:highlight w:val="cyan"/>
          <w:lang w:val="pt-BR"/>
        </w:rPr>
      </w:pPr>
      <w:r w:rsidRPr="00457F4E">
        <w:rPr>
          <w:bCs/>
          <w:sz w:val="27"/>
          <w:szCs w:val="27"/>
          <w:highlight w:val="cyan"/>
          <w:lang w:val="pt-BR"/>
        </w:rPr>
        <w:t xml:space="preserve">Thể lực là sức lực của cơ thể, biểu hiện qua các tố chất thể lực. Tố chất thể lực là những mặt riêng biệt về khả năng vận động của con người. Bao gồm: nhanh, mạnh, bền, khéo léo và mềm dẻo </w:t>
      </w:r>
      <w:r w:rsidRPr="00457F4E">
        <w:rPr>
          <w:bCs/>
          <w:sz w:val="27"/>
          <w:szCs w:val="27"/>
          <w:highlight w:val="cyan"/>
          <w:lang w:val="pt-BR"/>
        </w:rPr>
        <w:fldChar w:fldCharType="begin"/>
      </w:r>
      <w:r w:rsidR="004549C6" w:rsidRPr="00457F4E">
        <w:rPr>
          <w:bCs/>
          <w:sz w:val="27"/>
          <w:szCs w:val="27"/>
          <w:highlight w:val="cyan"/>
          <w:lang w:val="pt-BR"/>
        </w:rPr>
        <w:instrText xml:space="preserve"> ADDIN ZOTERO_ITEM CSL_CITATION {"citationID":"wBIk7RaY","properties":{"formattedCitation":" [65]","plainCitation":" [65]","noteIndex":0},"citationItems":[{"id":"tKUyQHL5/ePiw9XY5","uris":["http://zotero.org/users/local/rMwghAk1/items/7QQQNCZ5"],"itemData":{"id":1036,"type":"chapter","event-place":"Hà Nội","publisher":"Nhà xuất bản Thể dục thể thao","publisher-place":"Hà Nội","title":"Lý luận và phương pháp thể dục thể thao","author":[{"family":"Nguyễn Toán","given":""},{"family":"Phạm Danh Tốn","given":""}],"issued":{"date-parts":[["2000"]]}}}],"schema":"https://github.com/citation-style-language/schema/raw/master/csl-citation.json"} </w:instrText>
      </w:r>
      <w:r w:rsidRPr="00457F4E">
        <w:rPr>
          <w:bCs/>
          <w:sz w:val="27"/>
          <w:szCs w:val="27"/>
          <w:highlight w:val="cyan"/>
          <w:lang w:val="pt-BR"/>
        </w:rPr>
        <w:fldChar w:fldCharType="separate"/>
      </w:r>
      <w:r w:rsidR="004549C6" w:rsidRPr="00457F4E">
        <w:rPr>
          <w:bCs/>
          <w:sz w:val="27"/>
          <w:szCs w:val="27"/>
          <w:highlight w:val="cyan"/>
          <w:lang w:val="pt-BR"/>
        </w:rPr>
        <w:t xml:space="preserve"> [65]</w:t>
      </w:r>
      <w:r w:rsidRPr="00457F4E">
        <w:rPr>
          <w:bCs/>
          <w:sz w:val="27"/>
          <w:szCs w:val="27"/>
          <w:highlight w:val="cyan"/>
          <w:lang w:val="pt-BR"/>
        </w:rPr>
        <w:fldChar w:fldCharType="end"/>
      </w:r>
      <w:r w:rsidRPr="00457F4E">
        <w:rPr>
          <w:bCs/>
          <w:sz w:val="27"/>
          <w:szCs w:val="27"/>
          <w:highlight w:val="cyan"/>
          <w:lang w:val="pt-BR"/>
        </w:rPr>
        <w:t>,</w:t>
      </w:r>
      <w:r w:rsidRPr="00457F4E">
        <w:rPr>
          <w:bCs/>
          <w:sz w:val="27"/>
          <w:szCs w:val="27"/>
          <w:highlight w:val="cyan"/>
          <w:lang w:val="pt-BR"/>
        </w:rPr>
        <w:fldChar w:fldCharType="begin"/>
      </w:r>
      <w:r w:rsidR="004549C6" w:rsidRPr="00457F4E">
        <w:rPr>
          <w:bCs/>
          <w:sz w:val="27"/>
          <w:szCs w:val="27"/>
          <w:highlight w:val="cyan"/>
          <w:lang w:val="pt-BR"/>
        </w:rPr>
        <w:instrText xml:space="preserve"> ADDIN ZOTERO_ITEM CSL_CITATION {"citationID":"sBw45XiB","properties":{"formattedCitation":" [66]","plainCitation":" [66]","noteIndex":0},"citationItems":[{"id":"tKUyQHL5/LTsoAdzb","uris":["http://zotero.org/users/local/rMwghAk1/items/853WUJBH"],"itemData":{"id":1038,"type":"book","publisher":"Manitoba Education, Citizenship &amp; Youth","source":"Google Scholar","title":"Guidelines for Fitness Assessment in Manitoba Schools, a Resource for Physical Education/health Education","author":[{"family":"Gannon","given":"Greg A."}],"issued":{"date-parts":[["2004"]]}}}],"schema":"https://github.com/citation-style-language/schema/raw/master/csl-citation.json"} </w:instrText>
      </w:r>
      <w:r w:rsidRPr="00457F4E">
        <w:rPr>
          <w:bCs/>
          <w:sz w:val="27"/>
          <w:szCs w:val="27"/>
          <w:highlight w:val="cyan"/>
          <w:lang w:val="pt-BR"/>
        </w:rPr>
        <w:fldChar w:fldCharType="separate"/>
      </w:r>
      <w:r w:rsidR="004549C6" w:rsidRPr="00457F4E">
        <w:rPr>
          <w:bCs/>
          <w:sz w:val="27"/>
          <w:szCs w:val="27"/>
          <w:highlight w:val="cyan"/>
          <w:lang w:val="pt-BR"/>
        </w:rPr>
        <w:t xml:space="preserve"> [66]</w:t>
      </w:r>
      <w:r w:rsidRPr="00457F4E">
        <w:rPr>
          <w:bCs/>
          <w:sz w:val="27"/>
          <w:szCs w:val="27"/>
          <w:highlight w:val="cyan"/>
          <w:lang w:val="pt-BR"/>
        </w:rPr>
        <w:fldChar w:fldCharType="end"/>
      </w:r>
      <w:r w:rsidRPr="00457F4E">
        <w:rPr>
          <w:bCs/>
          <w:sz w:val="27"/>
          <w:szCs w:val="27"/>
          <w:highlight w:val="cyan"/>
          <w:lang w:val="pt-BR"/>
        </w:rPr>
        <w:t xml:space="preserve">. Tố chất thể lực thường được thể hiện trong khi </w:t>
      </w:r>
      <w:r w:rsidR="00CD6175" w:rsidRPr="00457F4E">
        <w:rPr>
          <w:bCs/>
          <w:sz w:val="27"/>
          <w:szCs w:val="27"/>
          <w:highlight w:val="cyan"/>
          <w:lang w:val="pt-BR"/>
        </w:rPr>
        <w:t>thực hiện</w:t>
      </w:r>
      <w:r w:rsidRPr="00457F4E">
        <w:rPr>
          <w:bCs/>
          <w:sz w:val="27"/>
          <w:szCs w:val="27"/>
          <w:highlight w:val="cyan"/>
          <w:lang w:val="pt-BR"/>
        </w:rPr>
        <w:t xml:space="preserve"> động tác và phụ thuộc vào cấu trúc của động tác. Ngoài ra, việc thể hiện các tố chất còn phụ thuộc trạng thái người tập và điều kiện thực hiện.</w:t>
      </w:r>
    </w:p>
    <w:p w14:paraId="30B5D534" w14:textId="77777777" w:rsidR="00E2510D" w:rsidRPr="00457F4E" w:rsidRDefault="00E2510D" w:rsidP="000156E5">
      <w:pPr>
        <w:spacing w:line="360" w:lineRule="auto"/>
        <w:ind w:firstLine="720"/>
        <w:jc w:val="both"/>
        <w:rPr>
          <w:sz w:val="27"/>
          <w:szCs w:val="27"/>
          <w:highlight w:val="cyan"/>
        </w:rPr>
      </w:pPr>
      <w:r w:rsidRPr="00457F4E">
        <w:rPr>
          <w:bCs/>
          <w:sz w:val="27"/>
          <w:szCs w:val="27"/>
          <w:highlight w:val="cyan"/>
          <w:lang w:val="pt-BR"/>
        </w:rPr>
        <w:lastRenderedPageBreak/>
        <w:t xml:space="preserve">Các tố chất như sức mạnh, sức nhanh, sức bền và mềm dẻo là những yếu tố mang tính năng lượng (vì phụ thuộc chủ yếu vào việc cung cấp năng lượng) còn khả năng phối hợp vận động (khéo léo) là một yếu tố mang tính thần kinh </w:t>
      </w:r>
      <w:r w:rsidR="00483AFC" w:rsidRPr="00457F4E">
        <w:rPr>
          <w:bCs/>
          <w:sz w:val="27"/>
          <w:szCs w:val="27"/>
          <w:highlight w:val="cyan"/>
          <w:lang w:val="pt-BR"/>
        </w:rPr>
        <w:t>-</w:t>
      </w:r>
      <w:r w:rsidRPr="00457F4E">
        <w:rPr>
          <w:bCs/>
          <w:sz w:val="27"/>
          <w:szCs w:val="27"/>
          <w:highlight w:val="cyan"/>
          <w:lang w:val="pt-BR"/>
        </w:rPr>
        <w:t xml:space="preserve"> cơ (vì chủ yếu liên quan đến sự điều khiển của hệ thần kinh </w:t>
      </w:r>
      <w:r w:rsidR="00483AFC" w:rsidRPr="00457F4E">
        <w:rPr>
          <w:bCs/>
          <w:sz w:val="27"/>
          <w:szCs w:val="27"/>
          <w:highlight w:val="cyan"/>
          <w:lang w:val="pt-BR"/>
        </w:rPr>
        <w:t>-</w:t>
      </w:r>
      <w:r w:rsidRPr="00457F4E">
        <w:rPr>
          <w:bCs/>
          <w:sz w:val="27"/>
          <w:szCs w:val="27"/>
          <w:highlight w:val="cyan"/>
          <w:lang w:val="pt-BR"/>
        </w:rPr>
        <w:t xml:space="preserve"> cơ). Hai thuật ngữ tố chất thể lực và tố chất vận động tương đồng về nghĩa vì cùng phản ảnh những nhân tố, những mặt tương đối khác nhau của thể lực con người. Tuy nhiên, khi nói tố chất vận động là muốn nhấn mạnh mặt điều khiển động tác của hệ thần kinh trung ương. Khi nói tố chất thể lực là muốn nhấn mạnh đến đặc trưng sinh học của cơ thể.</w:t>
      </w:r>
    </w:p>
    <w:p w14:paraId="4AC10C06" w14:textId="77777777" w:rsidR="00F12260" w:rsidRPr="00457F4E" w:rsidRDefault="00C576BF" w:rsidP="00C576BF">
      <w:pPr>
        <w:pStyle w:val="4"/>
        <w:rPr>
          <w:highlight w:val="cyan"/>
        </w:rPr>
      </w:pPr>
      <w:bookmarkStart w:id="23" w:name="_Toc131363313"/>
      <w:r w:rsidRPr="00457F4E">
        <w:rPr>
          <w:highlight w:val="cyan"/>
        </w:rPr>
        <w:t xml:space="preserve">1.5.2. </w:t>
      </w:r>
      <w:r w:rsidR="00F12260" w:rsidRPr="00457F4E">
        <w:rPr>
          <w:highlight w:val="cyan"/>
        </w:rPr>
        <w:t xml:space="preserve">Các </w:t>
      </w:r>
      <w:r w:rsidR="00566AA4" w:rsidRPr="00457F4E">
        <w:rPr>
          <w:highlight w:val="cyan"/>
        </w:rPr>
        <w:t>p</w:t>
      </w:r>
      <w:r w:rsidR="00F12260" w:rsidRPr="00457F4E">
        <w:rPr>
          <w:highlight w:val="cyan"/>
        </w:rPr>
        <w:t>hương pháp đánh giá</w:t>
      </w:r>
      <w:bookmarkEnd w:id="23"/>
    </w:p>
    <w:p w14:paraId="6AF71DBD"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V</w:t>
      </w:r>
      <w:r w:rsidRPr="00457F4E">
        <w:rPr>
          <w:bCs/>
          <w:sz w:val="27"/>
          <w:szCs w:val="27"/>
          <w:highlight w:val="cyan"/>
          <w:lang w:val="vi-VN"/>
        </w:rPr>
        <w:t xml:space="preserve">iệc kiểm tra đánh giá </w:t>
      </w:r>
      <w:r w:rsidRPr="00457F4E">
        <w:rPr>
          <w:bCs/>
          <w:sz w:val="27"/>
          <w:szCs w:val="27"/>
          <w:highlight w:val="cyan"/>
          <w:lang w:val="en-GB"/>
        </w:rPr>
        <w:t xml:space="preserve">thể lực cho học sinh </w:t>
      </w:r>
      <w:r w:rsidRPr="00457F4E">
        <w:rPr>
          <w:bCs/>
          <w:sz w:val="27"/>
          <w:szCs w:val="27"/>
          <w:highlight w:val="cyan"/>
          <w:lang w:val="vi-VN"/>
        </w:rPr>
        <w:t xml:space="preserve">được tiến hành một cách khoa học, toàn diện bằng các phương pháp khách quan, sẽ giúp cho </w:t>
      </w:r>
      <w:r w:rsidRPr="00457F4E">
        <w:rPr>
          <w:bCs/>
          <w:sz w:val="27"/>
          <w:szCs w:val="27"/>
          <w:highlight w:val="cyan"/>
          <w:lang w:val="en-GB"/>
        </w:rPr>
        <w:t>các nhà chuyên môn, giáo viên GDTC</w:t>
      </w:r>
      <w:r w:rsidRPr="00457F4E">
        <w:rPr>
          <w:bCs/>
          <w:sz w:val="27"/>
          <w:szCs w:val="27"/>
          <w:highlight w:val="cyan"/>
          <w:lang w:val="vi-VN"/>
        </w:rPr>
        <w:t xml:space="preserve"> có thể nắm bắt được những thông tin cần thiết để </w:t>
      </w:r>
      <w:r w:rsidRPr="00457F4E">
        <w:rPr>
          <w:bCs/>
          <w:sz w:val="27"/>
          <w:szCs w:val="27"/>
          <w:highlight w:val="cyan"/>
          <w:lang w:val="en-GB"/>
        </w:rPr>
        <w:t>giảng dạy cho học sinh</w:t>
      </w:r>
      <w:r w:rsidRPr="00457F4E">
        <w:rPr>
          <w:bCs/>
          <w:sz w:val="27"/>
          <w:szCs w:val="27"/>
          <w:highlight w:val="cyan"/>
          <w:lang w:val="vi-VN"/>
        </w:rPr>
        <w:t xml:space="preserve">. Thông qua việc đánh giá </w:t>
      </w:r>
      <w:r w:rsidRPr="00457F4E">
        <w:rPr>
          <w:bCs/>
          <w:sz w:val="27"/>
          <w:szCs w:val="27"/>
          <w:highlight w:val="cyan"/>
          <w:lang w:val="en-GB"/>
        </w:rPr>
        <w:t xml:space="preserve">thể lực cho học sinh </w:t>
      </w:r>
      <w:r w:rsidRPr="00457F4E">
        <w:rPr>
          <w:bCs/>
          <w:sz w:val="27"/>
          <w:szCs w:val="27"/>
          <w:highlight w:val="cyan"/>
          <w:lang w:val="vi-VN"/>
        </w:rPr>
        <w:t xml:space="preserve">một cách khoa học và hệ thống, cho phép nâng cao hiệu quả của công tác </w:t>
      </w:r>
      <w:r w:rsidRPr="00457F4E">
        <w:rPr>
          <w:bCs/>
          <w:sz w:val="27"/>
          <w:szCs w:val="27"/>
          <w:highlight w:val="cyan"/>
          <w:lang w:val="en-GB"/>
        </w:rPr>
        <w:t>giảng dạy và tuyển chọn học sinh có năng khiếu TDTT.</w:t>
      </w:r>
    </w:p>
    <w:p w14:paraId="253CDA84"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rPr>
        <w:t xml:space="preserve">Phương pháp thường được dùng để kiểm tra đánh giá thể lực cho học sinh là phương pháp kiểm tra sư phạm (phương pháp test). </w:t>
      </w:r>
      <w:r w:rsidRPr="00457F4E">
        <w:rPr>
          <w:bCs/>
          <w:sz w:val="27"/>
          <w:szCs w:val="27"/>
          <w:highlight w:val="cyan"/>
          <w:lang w:val="en-GB"/>
        </w:rPr>
        <w:t>Phương pháp này được sử dụng để thu thập các thông tin về tình trạng thể lực của khách thể nghiên cứu, nhằm đánh giá một cách toàn diện các phẩm chất thể lực cơ bản của khách thể như: sức nhanh; sức mạnh; sức bền; sức bền và độ dẻo thông qua các bài kiểm tra (test).</w:t>
      </w:r>
    </w:p>
    <w:p w14:paraId="2A97C15D" w14:textId="77777777" w:rsidR="00E2510D" w:rsidRPr="00457F4E" w:rsidRDefault="00E2510D" w:rsidP="000156E5">
      <w:pPr>
        <w:spacing w:line="360" w:lineRule="auto"/>
        <w:ind w:firstLine="720"/>
        <w:jc w:val="both"/>
        <w:rPr>
          <w:bCs/>
          <w:sz w:val="27"/>
          <w:szCs w:val="27"/>
          <w:highlight w:val="cyan"/>
        </w:rPr>
      </w:pPr>
      <w:r w:rsidRPr="00457F4E">
        <w:rPr>
          <w:bCs/>
          <w:sz w:val="27"/>
          <w:szCs w:val="27"/>
          <w:highlight w:val="cyan"/>
          <w:lang w:val="en-GB"/>
        </w:rPr>
        <w:t xml:space="preserve">Ở nước ta hiện nay đang sử dụng các test để đánh giá thể lực cho học sinh theo </w:t>
      </w:r>
      <w:r w:rsidRPr="00457F4E">
        <w:rPr>
          <w:bCs/>
          <w:sz w:val="27"/>
          <w:szCs w:val="27"/>
          <w:highlight w:val="cyan"/>
          <w:lang w:val="vi-VN"/>
        </w:rPr>
        <w:t xml:space="preserve">Viện khoa học TDTT (2003) tiến hành điều tra “Thực trạng thể chất người Việt nam từ 6 </w:t>
      </w:r>
      <w:r w:rsidR="00483AFC" w:rsidRPr="00457F4E">
        <w:rPr>
          <w:bCs/>
          <w:sz w:val="27"/>
          <w:szCs w:val="27"/>
          <w:highlight w:val="cyan"/>
          <w:lang w:val="vi-VN"/>
        </w:rPr>
        <w:t>-</w:t>
      </w:r>
      <w:r w:rsidRPr="00457F4E">
        <w:rPr>
          <w:bCs/>
          <w:sz w:val="27"/>
          <w:szCs w:val="27"/>
          <w:highlight w:val="cyan"/>
          <w:lang w:val="vi-VN"/>
        </w:rPr>
        <w:t xml:space="preserve"> 60 tuổi” đã sử dụng các test sau</w:t>
      </w:r>
      <w:r w:rsidRPr="00457F4E">
        <w:rPr>
          <w:bCs/>
          <w:sz w:val="27"/>
          <w:szCs w:val="27"/>
          <w:highlight w:val="cyan"/>
        </w:rPr>
        <w:t xml:space="preserve"> </w:t>
      </w:r>
      <w:r w:rsidRPr="00457F4E">
        <w:rPr>
          <w:bCs/>
          <w:sz w:val="27"/>
          <w:szCs w:val="27"/>
          <w:highlight w:val="cyan"/>
        </w:rPr>
        <w:fldChar w:fldCharType="begin"/>
      </w:r>
      <w:r w:rsidR="004549C6" w:rsidRPr="00457F4E">
        <w:rPr>
          <w:bCs/>
          <w:sz w:val="27"/>
          <w:szCs w:val="27"/>
          <w:highlight w:val="cyan"/>
        </w:rPr>
        <w:instrText xml:space="preserve"> ADDIN ZOTERO_ITEM CSL_CITATION {"citationID":"obF5RwIt","properties":{"formattedCitation":" [67]","plainCitation":" [67]","noteIndex":0},"citationItems":[{"id":"tKUyQHL5/Na8vJkYb","uris":["http://zotero.org/users/local/rMwghAk1/items/F9LSECQ4"],"itemData":{"id":1059,"type":"book","event-place":"Hà Nội","publisher":"Nhà xuất bản Thể dục thể thao","publisher-place":"Hà Nội","title":"Thực trạng thể chất người Việt Nam từ 6 đến 20 tuổi (thời điểm năm 2001)","author":[{"family":"Viện Khoa học TDTT","given":""}],"issued":{"date-parts":[["2003"]]}}}],"schema":"https://github.com/citation-style-language/schema/raw/master/csl-citation.json"} </w:instrText>
      </w:r>
      <w:r w:rsidRPr="00457F4E">
        <w:rPr>
          <w:bCs/>
          <w:sz w:val="27"/>
          <w:szCs w:val="27"/>
          <w:highlight w:val="cyan"/>
        </w:rPr>
        <w:fldChar w:fldCharType="separate"/>
      </w:r>
      <w:r w:rsidR="004549C6" w:rsidRPr="00457F4E">
        <w:rPr>
          <w:bCs/>
          <w:sz w:val="27"/>
          <w:szCs w:val="27"/>
          <w:highlight w:val="cyan"/>
        </w:rPr>
        <w:t xml:space="preserve"> [67]</w:t>
      </w:r>
      <w:r w:rsidRPr="00457F4E">
        <w:rPr>
          <w:bCs/>
          <w:sz w:val="27"/>
          <w:szCs w:val="27"/>
          <w:highlight w:val="cyan"/>
          <w:lang w:val="en-GB"/>
        </w:rPr>
        <w:fldChar w:fldCharType="end"/>
      </w:r>
      <w:r w:rsidRPr="00457F4E">
        <w:rPr>
          <w:bCs/>
          <w:sz w:val="27"/>
          <w:szCs w:val="27"/>
          <w:highlight w:val="cyan"/>
        </w:rPr>
        <w:t xml:space="preserve">: </w:t>
      </w:r>
      <w:r w:rsidRPr="00457F4E">
        <w:rPr>
          <w:bCs/>
          <w:sz w:val="27"/>
          <w:szCs w:val="27"/>
          <w:highlight w:val="cyan"/>
          <w:lang w:val="vi-VN"/>
        </w:rPr>
        <w:t>Chạy 30m XPC (giây), lực bóp tay thuận (kG), bật xa tại chỗ (cm), nằm ngửa gập bụng 30 giây (lần), đứng dẻo gập thân (cm), chạy con thoi 4 x 10m (giây), chạy 5 phút tùy sức (m).</w:t>
      </w:r>
    </w:p>
    <w:p w14:paraId="1AE1C43C" w14:textId="77777777" w:rsidR="00E2510D" w:rsidRPr="00457F4E" w:rsidRDefault="00E2510D" w:rsidP="000156E5">
      <w:pPr>
        <w:spacing w:line="360" w:lineRule="auto"/>
        <w:ind w:firstLine="720"/>
        <w:jc w:val="both"/>
        <w:rPr>
          <w:bCs/>
          <w:sz w:val="27"/>
          <w:szCs w:val="27"/>
          <w:highlight w:val="cyan"/>
        </w:rPr>
      </w:pPr>
      <w:r w:rsidRPr="00457F4E">
        <w:rPr>
          <w:bCs/>
          <w:sz w:val="27"/>
          <w:szCs w:val="27"/>
          <w:highlight w:val="cyan"/>
          <w:lang w:val="vi-VN"/>
        </w:rPr>
        <w:t xml:space="preserve">Năm 2008 Bộ </w:t>
      </w:r>
      <w:r w:rsidR="00CD6175" w:rsidRPr="00457F4E">
        <w:rPr>
          <w:bCs/>
          <w:sz w:val="27"/>
          <w:szCs w:val="27"/>
          <w:highlight w:val="cyan"/>
        </w:rPr>
        <w:t>G</w:t>
      </w:r>
      <w:r w:rsidRPr="00457F4E">
        <w:rPr>
          <w:bCs/>
          <w:sz w:val="27"/>
          <w:szCs w:val="27"/>
          <w:highlight w:val="cyan"/>
          <w:lang w:val="vi-VN"/>
        </w:rPr>
        <w:t xml:space="preserve">iáo dục và </w:t>
      </w:r>
      <w:r w:rsidR="00CD6175" w:rsidRPr="00457F4E">
        <w:rPr>
          <w:bCs/>
          <w:sz w:val="27"/>
          <w:szCs w:val="27"/>
          <w:highlight w:val="cyan"/>
        </w:rPr>
        <w:t>Đ</w:t>
      </w:r>
      <w:r w:rsidRPr="00457F4E">
        <w:rPr>
          <w:bCs/>
          <w:sz w:val="27"/>
          <w:szCs w:val="27"/>
          <w:highlight w:val="cyan"/>
          <w:lang w:val="vi-VN"/>
        </w:rPr>
        <w:t xml:space="preserve">ào tạo ban hành Quyết định số: 53/2008/QĐ-BGDĐT, ngày 18/9/2008 V/v: Ban hành qui định về việc đánh giá, xếp loại thể lực học sinh, sinh viên. Theo </w:t>
      </w:r>
      <w:r w:rsidR="00CD6175" w:rsidRPr="00457F4E">
        <w:rPr>
          <w:bCs/>
          <w:sz w:val="27"/>
          <w:szCs w:val="27"/>
          <w:highlight w:val="cyan"/>
        </w:rPr>
        <w:t xml:space="preserve">đó, </w:t>
      </w:r>
      <w:r w:rsidRPr="00457F4E">
        <w:rPr>
          <w:bCs/>
          <w:sz w:val="27"/>
          <w:szCs w:val="27"/>
          <w:highlight w:val="cyan"/>
          <w:lang w:val="vi-VN"/>
        </w:rPr>
        <w:t>Bộ qui định các test đánh giá thể lực sinh viên là</w:t>
      </w:r>
      <w:r w:rsidRPr="00457F4E">
        <w:rPr>
          <w:bCs/>
          <w:sz w:val="27"/>
          <w:szCs w:val="27"/>
          <w:highlight w:val="cyan"/>
        </w:rPr>
        <w:t xml:space="preserve"> </w:t>
      </w:r>
      <w:r w:rsidRPr="00457F4E">
        <w:rPr>
          <w:bCs/>
          <w:sz w:val="27"/>
          <w:szCs w:val="27"/>
          <w:highlight w:val="cyan"/>
        </w:rPr>
        <w:fldChar w:fldCharType="begin"/>
      </w:r>
      <w:r w:rsidR="004549C6" w:rsidRPr="00457F4E">
        <w:rPr>
          <w:bCs/>
          <w:sz w:val="27"/>
          <w:szCs w:val="27"/>
          <w:highlight w:val="cyan"/>
        </w:rPr>
        <w:instrText xml:space="preserve"> ADDIN ZOTERO_ITEM CSL_CITATION {"citationID":"FEMGCAB9","properties":{"formattedCitation":" [68]","plainCitation":" [68]","noteIndex":0},"citationItems":[{"id":"tKUyQHL5/CpL1crcC","uris":["http://zotero.org/users/local/rMwghAk1/items/APY7ENX5"],"itemData":{"id":1040,"type":"bill","number":"53/2008/QĐ-BGDĐT","title":"Quyết định số 53/2008/QĐ-BGDĐT, ngày 18/9/2008 V/v: Ban hành qui định về việc đánh giá, xếp loại thể lực học sinh, sinh viên","author":[{"family":"Bộ giáo dục và đào tạo","given":""}],"issued":{"date-parts":[["2008",9,18]]}}}],"schema":"https://github.com/citation-style-language/schema/raw/master/csl-citation.json"} </w:instrText>
      </w:r>
      <w:r w:rsidRPr="00457F4E">
        <w:rPr>
          <w:bCs/>
          <w:sz w:val="27"/>
          <w:szCs w:val="27"/>
          <w:highlight w:val="cyan"/>
        </w:rPr>
        <w:fldChar w:fldCharType="separate"/>
      </w:r>
      <w:r w:rsidR="004549C6" w:rsidRPr="00457F4E">
        <w:rPr>
          <w:bCs/>
          <w:sz w:val="27"/>
          <w:szCs w:val="27"/>
          <w:highlight w:val="cyan"/>
        </w:rPr>
        <w:t xml:space="preserve"> [68]</w:t>
      </w:r>
      <w:r w:rsidRPr="00457F4E">
        <w:rPr>
          <w:bCs/>
          <w:sz w:val="27"/>
          <w:szCs w:val="27"/>
          <w:highlight w:val="cyan"/>
          <w:lang w:val="en-GB"/>
        </w:rPr>
        <w:fldChar w:fldCharType="end"/>
      </w:r>
      <w:r w:rsidRPr="00457F4E">
        <w:rPr>
          <w:bCs/>
          <w:sz w:val="27"/>
          <w:szCs w:val="27"/>
          <w:highlight w:val="cyan"/>
        </w:rPr>
        <w:t xml:space="preserve">: </w:t>
      </w:r>
      <w:r w:rsidRPr="00457F4E">
        <w:rPr>
          <w:bCs/>
          <w:sz w:val="27"/>
          <w:szCs w:val="27"/>
          <w:highlight w:val="cyan"/>
          <w:lang w:val="vi-VN"/>
        </w:rPr>
        <w:t>Chạy 30m XPC (giây), lực bóp tay thuận (kG), bật xa tại chỗ (cm), nằm ngửa gập bụng 30 giây (lần), đứng dẻo gập thân (cm), chạy con thoi 4 x 10m (giây), chạy 5 phút tùy sức (m).</w:t>
      </w:r>
    </w:p>
    <w:p w14:paraId="6231F528" w14:textId="77777777" w:rsidR="00E2510D" w:rsidRPr="00457F4E" w:rsidRDefault="00E2510D" w:rsidP="000156E5">
      <w:pPr>
        <w:spacing w:line="360" w:lineRule="auto"/>
        <w:ind w:firstLine="720"/>
        <w:jc w:val="both"/>
        <w:rPr>
          <w:bCs/>
          <w:sz w:val="27"/>
          <w:szCs w:val="27"/>
          <w:highlight w:val="cyan"/>
        </w:rPr>
      </w:pPr>
      <w:r w:rsidRPr="00457F4E">
        <w:rPr>
          <w:bCs/>
          <w:sz w:val="27"/>
          <w:szCs w:val="27"/>
          <w:highlight w:val="cyan"/>
        </w:rPr>
        <w:lastRenderedPageBreak/>
        <w:t>Trên thế giới sử dụng các test đánh giá thể lực cho học sinh như:</w:t>
      </w:r>
    </w:p>
    <w:p w14:paraId="3196E4B0" w14:textId="77777777" w:rsidR="00E2510D" w:rsidRPr="00457F4E" w:rsidRDefault="00E2510D" w:rsidP="000156E5">
      <w:pPr>
        <w:spacing w:line="360" w:lineRule="auto"/>
        <w:ind w:firstLine="720"/>
        <w:jc w:val="both"/>
        <w:rPr>
          <w:bCs/>
          <w:i/>
          <w:spacing w:val="-2"/>
          <w:sz w:val="27"/>
          <w:szCs w:val="27"/>
          <w:highlight w:val="cyan"/>
          <w:lang w:val="en-GB"/>
        </w:rPr>
      </w:pPr>
      <w:r w:rsidRPr="00457F4E">
        <w:rPr>
          <w:bCs/>
          <w:spacing w:val="-2"/>
          <w:sz w:val="27"/>
          <w:szCs w:val="27"/>
          <w:highlight w:val="cyan"/>
          <w:lang w:val="vi-VN"/>
        </w:rPr>
        <w:t>Ở Canada</w:t>
      </w:r>
      <w:r w:rsidR="00CD6175" w:rsidRPr="00457F4E">
        <w:rPr>
          <w:bCs/>
          <w:spacing w:val="-2"/>
          <w:sz w:val="27"/>
          <w:szCs w:val="27"/>
          <w:highlight w:val="cyan"/>
        </w:rPr>
        <w:t>,</w:t>
      </w:r>
      <w:r w:rsidRPr="00457F4E">
        <w:rPr>
          <w:bCs/>
          <w:spacing w:val="-2"/>
          <w:sz w:val="27"/>
          <w:szCs w:val="27"/>
          <w:highlight w:val="cyan"/>
          <w:lang w:val="vi-VN"/>
        </w:rPr>
        <w:t xml:space="preserve"> </w:t>
      </w:r>
      <w:r w:rsidRPr="00457F4E">
        <w:rPr>
          <w:bCs/>
          <w:spacing w:val="-2"/>
          <w:sz w:val="27"/>
          <w:szCs w:val="27"/>
          <w:highlight w:val="cyan"/>
          <w:lang w:val="en-GB"/>
        </w:rPr>
        <w:t xml:space="preserve">năm 1980 </w:t>
      </w:r>
      <w:r w:rsidRPr="00457F4E">
        <w:rPr>
          <w:bCs/>
          <w:spacing w:val="-2"/>
          <w:sz w:val="27"/>
          <w:szCs w:val="27"/>
          <w:highlight w:val="cyan"/>
          <w:lang w:val="vi-VN"/>
        </w:rPr>
        <w:t xml:space="preserve">sử dụng các chỉ tiêu đánh giá thể </w:t>
      </w:r>
      <w:r w:rsidRPr="00457F4E">
        <w:rPr>
          <w:bCs/>
          <w:spacing w:val="-2"/>
          <w:sz w:val="27"/>
          <w:szCs w:val="27"/>
          <w:highlight w:val="cyan"/>
        </w:rPr>
        <w:t>lực</w:t>
      </w:r>
      <w:r w:rsidRPr="00457F4E">
        <w:rPr>
          <w:bCs/>
          <w:spacing w:val="-2"/>
          <w:sz w:val="27"/>
          <w:szCs w:val="27"/>
          <w:highlight w:val="cyan"/>
          <w:lang w:val="vi-VN"/>
        </w:rPr>
        <w:t xml:space="preserve"> </w:t>
      </w:r>
      <w:r w:rsidRPr="00457F4E">
        <w:rPr>
          <w:bCs/>
          <w:spacing w:val="-2"/>
          <w:sz w:val="27"/>
          <w:szCs w:val="27"/>
          <w:highlight w:val="cyan"/>
          <w:lang w:val="en-GB"/>
        </w:rPr>
        <w:t>cho người dân</w:t>
      </w:r>
      <w:r w:rsidRPr="00457F4E">
        <w:rPr>
          <w:bCs/>
          <w:spacing w:val="-2"/>
          <w:sz w:val="27"/>
          <w:szCs w:val="27"/>
          <w:highlight w:val="cyan"/>
          <w:lang w:val="vi-VN"/>
        </w:rPr>
        <w:t xml:space="preserve"> từ </w:t>
      </w:r>
      <w:r w:rsidRPr="00457F4E">
        <w:rPr>
          <w:bCs/>
          <w:spacing w:val="-2"/>
          <w:sz w:val="27"/>
          <w:szCs w:val="27"/>
          <w:highlight w:val="cyan"/>
          <w:lang w:val="en-GB"/>
        </w:rPr>
        <w:t>07</w:t>
      </w:r>
      <w:r w:rsidRPr="00457F4E">
        <w:rPr>
          <w:bCs/>
          <w:spacing w:val="-2"/>
          <w:sz w:val="27"/>
          <w:szCs w:val="27"/>
          <w:highlight w:val="cyan"/>
          <w:lang w:val="vi-VN"/>
        </w:rPr>
        <w:t xml:space="preserve"> </w:t>
      </w:r>
      <w:r w:rsidR="00483AFC" w:rsidRPr="00457F4E">
        <w:rPr>
          <w:bCs/>
          <w:spacing w:val="-2"/>
          <w:sz w:val="27"/>
          <w:szCs w:val="27"/>
          <w:highlight w:val="cyan"/>
          <w:lang w:val="vi-VN"/>
        </w:rPr>
        <w:t>-</w:t>
      </w:r>
      <w:r w:rsidRPr="00457F4E">
        <w:rPr>
          <w:bCs/>
          <w:spacing w:val="-2"/>
          <w:sz w:val="27"/>
          <w:szCs w:val="27"/>
          <w:highlight w:val="cyan"/>
          <w:lang w:val="vi-VN"/>
        </w:rPr>
        <w:t xml:space="preserve"> 69 tuổi</w:t>
      </w:r>
      <w:r w:rsidRPr="00457F4E">
        <w:rPr>
          <w:bCs/>
          <w:spacing w:val="-2"/>
          <w:sz w:val="27"/>
          <w:szCs w:val="27"/>
          <w:highlight w:val="cyan"/>
          <w:lang w:val="en-GB"/>
        </w:rPr>
        <w:t xml:space="preserve"> theo tiêu chuẩn CAHPER-FPT II (Fitness Performance Test II. Canadian Association for health, Physical Education, and Recreation) (CAHPER)</w:t>
      </w:r>
      <w:r w:rsidRPr="00457F4E">
        <w:rPr>
          <w:bCs/>
          <w:spacing w:val="-2"/>
          <w:sz w:val="27"/>
          <w:szCs w:val="27"/>
          <w:highlight w:val="cyan"/>
          <w:lang w:val="vi-VN"/>
        </w:rPr>
        <w:t xml:space="preserve">: </w:t>
      </w:r>
      <w:r w:rsidRPr="00457F4E">
        <w:rPr>
          <w:bCs/>
          <w:spacing w:val="-2"/>
          <w:sz w:val="27"/>
          <w:szCs w:val="27"/>
          <w:highlight w:val="cyan"/>
          <w:lang w:val="en-GB"/>
        </w:rPr>
        <w:t xml:space="preserve">Chạy 1.5 mile, chạy 1 mile, chạy 0.5 mile, chạy 1000m (tùy theo độ tuổi), </w:t>
      </w:r>
      <w:r w:rsidRPr="00457F4E">
        <w:rPr>
          <w:bCs/>
          <w:spacing w:val="-2"/>
          <w:sz w:val="27"/>
          <w:szCs w:val="27"/>
          <w:highlight w:val="cyan"/>
          <w:lang w:val="vi-VN"/>
        </w:rPr>
        <w:t xml:space="preserve">bật xa tại chỗ, </w:t>
      </w:r>
      <w:r w:rsidRPr="00457F4E">
        <w:rPr>
          <w:bCs/>
          <w:spacing w:val="-2"/>
          <w:sz w:val="27"/>
          <w:szCs w:val="27"/>
          <w:highlight w:val="cyan"/>
          <w:lang w:val="en-GB"/>
        </w:rPr>
        <w:t xml:space="preserve">chạy con thoi 10m x 4, chạy 100m, chạy 50m, </w:t>
      </w:r>
      <w:r w:rsidRPr="00457F4E">
        <w:rPr>
          <w:bCs/>
          <w:spacing w:val="-2"/>
          <w:sz w:val="27"/>
          <w:szCs w:val="27"/>
          <w:highlight w:val="cyan"/>
          <w:lang w:val="vi-VN"/>
        </w:rPr>
        <w:t>nằm co chân ngồi dậy (lần)</w:t>
      </w:r>
      <w:r w:rsidRPr="00457F4E">
        <w:rPr>
          <w:bCs/>
          <w:spacing w:val="-2"/>
          <w:sz w:val="27"/>
          <w:szCs w:val="27"/>
          <w:highlight w:val="cyan"/>
        </w:rPr>
        <w:t xml:space="preserve"> </w:t>
      </w:r>
      <w:r w:rsidRPr="00457F4E">
        <w:rPr>
          <w:bCs/>
          <w:spacing w:val="-2"/>
          <w:sz w:val="27"/>
          <w:szCs w:val="27"/>
          <w:highlight w:val="cyan"/>
        </w:rPr>
        <w:fldChar w:fldCharType="begin"/>
      </w:r>
      <w:r w:rsidR="004549C6" w:rsidRPr="00457F4E">
        <w:rPr>
          <w:bCs/>
          <w:spacing w:val="-2"/>
          <w:sz w:val="27"/>
          <w:szCs w:val="27"/>
          <w:highlight w:val="cyan"/>
        </w:rPr>
        <w:instrText xml:space="preserve"> ADDIN ZOTERO_ITEM CSL_CITATION {"citationID":"an6q4cCu","properties":{"formattedCitation":" [66]","plainCitation":" [66]","dontUpdate":true,"noteIndex":0},"citationItems":[{"id":"tKUyQHL5/z7qzIjJx","uris":["http://zotero.org/users/local/rMwghAk1/items/KPJYM2JV"],"itemData":{"id":1041,"type":"article-newspaper","event-place":"Ottawa, Canada","publisher-place":"Ottawa, Canada","title":"Canadian Association for health, Physical Education, and Recreation (CAHPER): CAHPER Fitness Performance II: test manual","author":[{"family":"CAHPER","given":""}],"issued":{"date-parts":[["1980"]]}}}],"schema":"https://github.com/citation-style-language/schema/raw/master/csl-citation.json"} </w:instrText>
      </w:r>
      <w:r w:rsidRPr="00457F4E">
        <w:rPr>
          <w:bCs/>
          <w:spacing w:val="-2"/>
          <w:sz w:val="27"/>
          <w:szCs w:val="27"/>
          <w:highlight w:val="cyan"/>
        </w:rPr>
        <w:fldChar w:fldCharType="separate"/>
      </w:r>
      <w:r w:rsidR="00FE0DDF" w:rsidRPr="00457F4E">
        <w:rPr>
          <w:bCs/>
          <w:spacing w:val="-2"/>
          <w:sz w:val="27"/>
          <w:szCs w:val="27"/>
          <w:highlight w:val="cyan"/>
        </w:rPr>
        <w:t>[66]</w:t>
      </w:r>
      <w:r w:rsidRPr="00457F4E">
        <w:rPr>
          <w:bCs/>
          <w:spacing w:val="-2"/>
          <w:sz w:val="27"/>
          <w:szCs w:val="27"/>
          <w:highlight w:val="cyan"/>
          <w:lang w:val="en-GB"/>
        </w:rPr>
        <w:fldChar w:fldCharType="end"/>
      </w:r>
      <w:r w:rsidR="00C576BF" w:rsidRPr="00457F4E">
        <w:rPr>
          <w:bCs/>
          <w:spacing w:val="-2"/>
          <w:sz w:val="27"/>
          <w:szCs w:val="27"/>
          <w:highlight w:val="cyan"/>
          <w:lang w:val="en-GB"/>
        </w:rPr>
        <w:t>.</w:t>
      </w:r>
      <w:r w:rsidRPr="00457F4E">
        <w:rPr>
          <w:bCs/>
          <w:spacing w:val="-2"/>
          <w:sz w:val="27"/>
          <w:szCs w:val="27"/>
          <w:highlight w:val="cyan"/>
        </w:rPr>
        <w:t xml:space="preserve"> </w:t>
      </w:r>
      <w:r w:rsidRPr="00457F4E">
        <w:rPr>
          <w:bCs/>
          <w:spacing w:val="-2"/>
          <w:sz w:val="27"/>
          <w:szCs w:val="27"/>
          <w:highlight w:val="cyan"/>
          <w:lang w:val="vi-VN"/>
        </w:rPr>
        <w:t xml:space="preserve"> </w:t>
      </w:r>
    </w:p>
    <w:p w14:paraId="04CFEFA9"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 xml:space="preserve">Tiêu chí đánh giá thể lực của các quốc gia khu vực ASEAN đánh giá thực trạng thể chất người dân ASEAN gồm sáu chỉ số thể chất dựa trên sức khỏe được xác định là sức bền tim mạch, sức mạnh cơ bắp, sức bền của cơ bắp, tính linh hoạt, chỉ số khối cơ thể và tỷ lệ tham gia thể thao. Các test đánh giá thể lực: Ngồi và với (cm); Chống đẩy 30 giây (số lần); Nằm ngửa gập thân 30s (số lần); Đi và chạy 1km (phút)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{"citationID":"aWm1Jev7","properties":{"formattedCitation":" [70], [71]","plainCitation":" [70], [71]","noteIndex":0},"citationItems":[{"id":"tKUyQHL5/h4aOxKQp","uris":["http://zotero.org/users/local/rMwghAk1/items/UI88IDSG"],"itemData":{"id":1042,"type":"webpage","container-title":"ASEAN","language":"en-US","title":"ASEAN discusses indicators to measure population health and fitness of the region","URL":"https://asean.org/asean-discusses-indicators-to-measure-population-health-and-fitness-of-the-region/","accessed":{"date-parts":[["2022",7,25]]},"issued":{"date-parts":[["2017",2,28]]}}},{"id":"tKUyQHL5/JoWPBQTV","uris":["http://zotero.org/users/local/rMwghAk1/items/KR8VSTSI"],"itemData":{"id":1044,"type":"article-journal","abstract":"BACKGROUND: Physical activity (PA) is recognized as one of the core modifiable risk factors of noncommunicable diseases. However, little is known about PA in the Thai population, particularly in children. The report card (RC) project provided Thailand with an opportunity to assess PA behaviors in children. This paper summarizes the methodology, grading process, and the final grades of the Thai RC.\nMETHODS: A school-based survey was conducted to collect data from a nationally representative sample of children aged 6 to 17 years. Survey results provided the primary source for the RC. Nine indicators were graded using the Global Matrix 2.0 framework. Grading was undertaken by a national committee comprising experts from key stakeholders.\nRESULTS: Grades ranged from F to B. Overall PA and Sedentary Behaviors both received the grade D-. Organized Sport Participation scored a C. Active Play scored the grade F. Active Transport and support from Family and Peers were both graded B. School, Community, and Government indicators were scored C.\nCONCLUSIONS: In Thai children, participation in PA and active play is very low; conversely, sedentary behaviors are high. These first data on patterns of activity for the Thailand RC will serve to guide national actions and advocacy aimed at increasing PA in children.","container-title":"Journal of Physical Activity &amp; Health","DOI":"10.1123/jpah.2016-0316","ISSN":"1543-5474","issue":"11 Suppl 2","journalAbbreviation":"J Phys Act Health","language":"eng","note":"PMID: 27848741","page":"S291-S298","source":"PubMed","title":"Results From Thailand's 2016 Report Card on Physical Activity for Children and Youth","volume":"13","author":[{"family":"Amornsriwatanakul","given":"Areekul"},{"family":"Nakornkhet","given":"Kasem"},{"family":"Katewongsa","given":"Piyawat"},{"family":"Choosakul","given":"Chairat"},{"family":"Kaewmanee","given":"Tippawan"},{"family":"Konharn","given":"Kurusart"},{"family":"Purakom","given":"Atchara"},{"family":"Santiworakul","given":"Anoma"},{"family":"Sitilertpisan","given":"Patraporn"},{"family":"Sriramatr","given":"Sonthaya"},{"family":"Yankai","given":"Araya"},{"family":"Rosenberg","given":"Michael"},{"family":"Bull","given":"Fiona C."}],"issued":{"date-parts":[["2016",11]]}}}],"schema":"https://github.com/citation-style-language/schema/raw/master/csl-citation.json"}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[70], [71]</w:t>
      </w:r>
      <w:r w:rsidRPr="00457F4E">
        <w:rPr>
          <w:bCs/>
          <w:sz w:val="27"/>
          <w:szCs w:val="27"/>
          <w:highlight w:val="cyan"/>
          <w:lang w:val="en-GB"/>
        </w:rPr>
        <w:fldChar w:fldCharType="end"/>
      </w:r>
      <w:r w:rsidRPr="00457F4E">
        <w:rPr>
          <w:bCs/>
          <w:sz w:val="27"/>
          <w:szCs w:val="27"/>
          <w:highlight w:val="cyan"/>
          <w:lang w:val="en-GB"/>
        </w:rPr>
        <w:t>.</w:t>
      </w:r>
    </w:p>
    <w:p w14:paraId="3829D0F4"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Ở Mỹ sử dụng bộ test đánh giá thể lực:</w:t>
      </w:r>
    </w:p>
    <w:p w14:paraId="37420113"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Test ICSPFT (International Committee on the Standarization of Physical Fitnees Tests) gồm các nội dung: Chạy 50m; bật xa tại chỗ; chạy 800m (nữ) và 1000m (nam); lực bóp tay thuận và tay không thuận; Co duỗi tay trên xà đơn (nam) và treo tay trên xà đơn (nữ); chạy 4 x 10 yard; nằm ngữa ngồi dậy trong 30 giây, tính số lần; gập thân về trước.</w:t>
      </w:r>
    </w:p>
    <w:p w14:paraId="7A3006F9"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 xml:space="preserve">Test ICPER (International Committee for Physical Education and Recreation) gồm các nội dung sau: Chạy 50m; chạy 4 x 10 yard; chạy 300m; bật xa tại chỗ; chạy 800m (nữ) và 1000m (nam); lực bóp tay thuận và tay không thuận; co duỗi tay trên xà đơn (nam) và treo tay trên xà đơn (nữ); nằm ngửa ngồi dậy trong 30 giây, tính số lần; ngồi gập thân về trước, nằm sấp chống đẩy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{"citationID":"fmDjeiWf","properties":{"formattedCitation":" [72]","plainCitation":" [72]","noteIndex":0},"citationItems":[{"id":"tKUyQHL5/UK9jBEPl","uris":["http://zotero.org/users/local/rMwghAk1/items/JNGZML72"],"itemData":{"id":1047,"type":"article-journal","abstract":"The AAHPER Youth Fitness Test, the first U.S. national fitness test, was published 50 years ago. The seminal work of Krause and Hirschland influenced the fitness world and continues to do so today. Important youth fitness test initiatives in the last half century are summarized. Key elements leading to continued interest in youth fitness testing at the start of the 21st century include (a) concerns about children and youth fitness levels, (b) AAHPER(D)-led youth fitness battery development, (c) differentiation between performance-related and health-related fitness testing, (d) the numerous youth fitness tests developed, (e) collaborative discussions on development and adoption of a unified national youth fitness battery, (f) computerization of youth fitness test results, (g) differentiation between norm-referenced and criterion-referenced evaluation of student results, and (h) concern about youth fitness levels (again, but with a focus on health). We have come full circle on youth fitness interests. This article summarizes the key youth fitness tests in the second half of the 20th century and projects future considerations.","container-title":"Research Quarterly for Exercise and Sport","DOI":"10.1080/02701367.2009.10599541","ISSN":"0270-1367","issue":"1","journalAbbreviation":"Res Q Exerc Sport","language":"eng","note":"PMID: 19408462","page":"1-11","source":"PubMed","title":"1958-2008: 50 years of youth fitness tests in the United States","title-short":"1958-2008","volume":"80","author":[{"family":"Morrow","given":"James R."},{"family":"Zhu","given":"Weimo"},{"family":"Franks","given":"B. Don"},{"family":"Meredith","given":"Marilu D."},{"family":"Spain","given":"Christine"}],"issued":{"date-parts":[["2009",3]]}}}],"schema":"https://github.com/citation-style-language/schema/raw/master/csl-citation.json"}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[72]</w:t>
      </w:r>
      <w:r w:rsidRPr="00457F4E">
        <w:rPr>
          <w:bCs/>
          <w:sz w:val="27"/>
          <w:szCs w:val="27"/>
          <w:highlight w:val="cyan"/>
          <w:lang w:val="en-GB"/>
        </w:rPr>
        <w:fldChar w:fldCharType="end"/>
      </w:r>
      <w:r w:rsidRPr="00457F4E">
        <w:rPr>
          <w:bCs/>
          <w:sz w:val="27"/>
          <w:szCs w:val="27"/>
          <w:highlight w:val="cyan"/>
          <w:lang w:val="en-GB"/>
        </w:rPr>
        <w:t>.</w:t>
      </w:r>
    </w:p>
    <w:p w14:paraId="1F886CD4"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 xml:space="preserve">Ở Australia sử dụng bộ tiêu chuẩn AFEA (Australia Fitness Education Award) gồm các test: </w:t>
      </w:r>
      <w:r w:rsidRPr="00457F4E">
        <w:rPr>
          <w:bCs/>
          <w:sz w:val="27"/>
          <w:szCs w:val="27"/>
          <w:highlight w:val="cyan"/>
          <w:lang w:val="vi-VN"/>
        </w:rPr>
        <w:t>chạy con thoi tăng tốc quãng đường 20m (tính số lần vượt qua đoạn 20m)</w:t>
      </w:r>
      <w:r w:rsidRPr="00457F4E">
        <w:rPr>
          <w:bCs/>
          <w:sz w:val="27"/>
          <w:szCs w:val="27"/>
          <w:highlight w:val="cyan"/>
          <w:lang w:val="en-GB"/>
        </w:rPr>
        <w:t xml:space="preserve">, chạy 1 mile, nằm ngửa gập bụng, Ném bóng rổ, ngồi dẻo gập thân, dẻo vai, chỉ số BMI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{"citationID":"D3AANb90","properties":{"formattedCitation":" [73]","plainCitation":" [73]","noteIndex":0},"citationItems":[{"id":"tKUyQHL5/AnJ6HSqi","uris":["http://zotero.org/users/local/rMwghAk1/items/NIRC8K6C"],"itemData":{"id":1051,"type":"book","call-number":"613.7","event-place":"Hindmarsh, S.A","ISBN":"978-0-9589850-8-6","note":"medium: kit","number-of-pages":"3","publisher":"Australian Council for Health, Physical Education and Recreation","publisher-place":"Hindmarsh, S.A","source":"National Library of Australia (new catalog)","title":"Australian fitness education award","editor":[{"family":"Walkley","given":"Jeff"},{"family":"Australian Council for Health, Physical Education and Recreation","given":""},{"family":"Australian Coaching Council","given":""}],"issued":{"date-parts":[["1996"]]}}}],"schema":"https://github.com/citation-style-language/schema/raw/master/csl-citation.json"}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[73]</w:t>
      </w:r>
      <w:r w:rsidRPr="00457F4E">
        <w:rPr>
          <w:bCs/>
          <w:sz w:val="27"/>
          <w:szCs w:val="27"/>
          <w:highlight w:val="cyan"/>
          <w:lang w:val="en-GB"/>
        </w:rPr>
        <w:fldChar w:fldCharType="end"/>
      </w:r>
    </w:p>
    <w:p w14:paraId="4FC3C9EC" w14:textId="77777777" w:rsidR="00E2510D" w:rsidRPr="00457F4E" w:rsidRDefault="00E2510D" w:rsidP="000156E5">
      <w:pPr>
        <w:spacing w:line="360" w:lineRule="auto"/>
        <w:ind w:firstLine="720"/>
        <w:jc w:val="both"/>
        <w:rPr>
          <w:bCs/>
          <w:sz w:val="27"/>
          <w:szCs w:val="27"/>
          <w:highlight w:val="cyan"/>
          <w:lang w:val="en-GB"/>
        </w:rPr>
      </w:pPr>
      <w:r w:rsidRPr="00457F4E">
        <w:rPr>
          <w:bCs/>
          <w:sz w:val="27"/>
          <w:szCs w:val="27"/>
          <w:highlight w:val="cyan"/>
          <w:lang w:val="en-GB"/>
        </w:rPr>
        <w:t xml:space="preserve">Ở Trung Quốc theo Liu.X và cộng sự năm 2014 sử dụng các test: chạy con thoi 50m (giây), chạy 1000m (nam) và 800m (nữ), ngồi và với (cm), Bật xa tại chỗ (cm), nằm ngửa gập bụng (lần), Nằm sấp chống đẩy (lần), co tay xà đơn (lần) (nam), lực bóp tay (KG)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{"citationID":"SB329d15","properties":{"formattedCitation":" [74]","plainCitation":" [74]","noteIndex":0},"citationItems":[{"id":"tKUyQHL5/vt1m4sct","uris":["http://zotero.org/users/local/rMwghAk1/items/XUBEXMRB"],"itemData":{"id":1055,"type":"article-journal","abstract":"This study examined changes in China's college student fitness test batteries since its inception in 1954. Using the constant content comparison method, the testing components, testing items and related cut-off values, testing methods, testing results utility, and testing material distribution were examined to identify the salient trends. The results presented a notable shift of testing components from skill-related fitness to health-related fitness. The total number of testing items has been reduced, resulting in fewer optional testing items. New test methods were implemented since 2014 and the cut-off values for aerobic fitness decreased, while others remained the same or slightly increased over time. The test results were included in student grade point average for partially assessing students' academic achievement. There is a need to improve the quality of the test website, and more attention should be given to the possible use of new technology in college student health-related fitness testing.","issue":"1","language":"en","page":"9","source":"Zotero","title":"Historical Analyses of Fitness Testing of College Students in China","volume":"9","author":[{"family":"Liu","given":"Xiaolu"},{"family":"Keating","given":"Xiaofen D"}]}}],"schema":"https://github.com/citation-style-language/schema/raw/master/csl-citation.json"}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[74]</w:t>
      </w:r>
      <w:r w:rsidRPr="00457F4E">
        <w:rPr>
          <w:bCs/>
          <w:sz w:val="27"/>
          <w:szCs w:val="27"/>
          <w:highlight w:val="cyan"/>
          <w:lang w:val="en-GB"/>
        </w:rPr>
        <w:fldChar w:fldCharType="end"/>
      </w:r>
    </w:p>
    <w:p w14:paraId="25263276" w14:textId="77777777" w:rsidR="00F12260" w:rsidRPr="00457F4E" w:rsidRDefault="00C576BF" w:rsidP="00C576BF">
      <w:pPr>
        <w:pStyle w:val="4"/>
        <w:rPr>
          <w:highlight w:val="cyan"/>
        </w:rPr>
      </w:pPr>
      <w:bookmarkStart w:id="24" w:name="_Toc131363314"/>
      <w:r w:rsidRPr="00457F4E">
        <w:rPr>
          <w:highlight w:val="cyan"/>
        </w:rPr>
        <w:lastRenderedPageBreak/>
        <w:t xml:space="preserve">1.5.3. </w:t>
      </w:r>
      <w:r w:rsidR="00F12260" w:rsidRPr="00457F4E">
        <w:rPr>
          <w:highlight w:val="cyan"/>
        </w:rPr>
        <w:t>Các nghiên cứu về tố chất thể lực của học sinh Việt Nam</w:t>
      </w:r>
      <w:bookmarkEnd w:id="24"/>
    </w:p>
    <w:p w14:paraId="456A9688" w14:textId="77777777" w:rsidR="00E2510D" w:rsidRPr="00457F4E" w:rsidRDefault="00E2510D" w:rsidP="000156E5">
      <w:pPr>
        <w:spacing w:line="360" w:lineRule="auto"/>
        <w:ind w:firstLine="720"/>
        <w:jc w:val="both"/>
        <w:rPr>
          <w:bCs/>
          <w:sz w:val="27"/>
          <w:szCs w:val="27"/>
          <w:highlight w:val="cyan"/>
          <w:lang w:val="fr-FR"/>
        </w:rPr>
      </w:pPr>
      <w:r w:rsidRPr="00457F4E">
        <w:rPr>
          <w:bCs/>
          <w:sz w:val="27"/>
          <w:szCs w:val="27"/>
          <w:highlight w:val="cyan"/>
          <w:lang w:val="nl-NL"/>
        </w:rPr>
        <w:t xml:space="preserve">Đặc biệt, phải nói đến công trình nghiên cứu: “Thực trạng thể chất người Việt Nam từ 6 đến 20 tuổi” do Viện Khoa học TDTT Việt Nam chủ trì và phối hợp hoạt động với các trưòng Đại học TDTT và trường Cao đẳng TDTT Đà Nẵng năm 2001. Với qui mô điều tra tiến hành tại 16 tỉnh và thành phố trong phạm vi toàn quốc, tổng số đối tượng điều tra lên tới 44.400 người, Các kết quả nghiên cứu có ý nghĩa rất quan trọng cho thấy thực trạng thể chất người Việt Nam tại thời điểm nghiên cứu là rất khiêm tốn. Đất nước thật sự cần nhưng con người Việt Nam ngoài Đức, Trí, Mỹ còn phải có sự phát triển thể chất toàn diện hơn nữa mới đáp ứng được yêu cầu của sự nghiệp công nghiệp hoá và hiện đại hoá đất nước. Các kết quả nghiên cứu của công trình này là các thông số rất quan trọng giúp cho việc đánh giá thực trạng thể chất người Việt Nam tại thời điểm nghiên cứu, đồng thời là cơ sở quan trọng dùng để so sánh đối chiếu như một chuẩn quốc gia. Các test sử dụng nghiên cứu của công trình đã được nhiều luận án của NCS và các công trình khoa học khác lựa chọn ứng dụng như một tiêu chuẩn quốc gia về lĩnh vực TDTT </w:t>
      </w:r>
      <w:r w:rsidRPr="00457F4E">
        <w:rPr>
          <w:bCs/>
          <w:sz w:val="27"/>
          <w:szCs w:val="27"/>
          <w:highlight w:val="cyan"/>
          <w:lang w:val="nl-NL"/>
        </w:rPr>
        <w:fldChar w:fldCharType="begin"/>
      </w:r>
      <w:r w:rsidR="004549C6" w:rsidRPr="00457F4E">
        <w:rPr>
          <w:bCs/>
          <w:sz w:val="27"/>
          <w:szCs w:val="27"/>
          <w:highlight w:val="cyan"/>
          <w:lang w:val="nl-NL"/>
        </w:rPr>
        <w:instrText xml:space="preserve"> ADDIN ZOTERO_ITEM CSL_CITATION {"citationID":"mPBxHjfT","properties":{"formattedCitation":" [67]","plainCitation":" [67]","noteIndex":0},"citationItems":[{"id":"tKUyQHL5/Na8vJkYb","uris":["http://zotero.org/users/local/rMwghAk1/items/F9LSECQ4"],"itemData":{"id":1059,"type":"book","event-place":"Hà Nội","publisher":"Nhà xuất bản Thể dục thể thao","publisher-place":"Hà Nội","title":"Thực trạng thể chất người Việt Nam từ 6 đến 20 tuổi (thời điểm năm 2001)","author":[{"family":"Viện Khoa học TDTT","given":""}],"issued":{"date-parts":[["2003"]]}}}],"schema":"https://github.com/citation-style-language/schema/raw/master/csl-citation.json"} </w:instrText>
      </w:r>
      <w:r w:rsidRPr="00457F4E">
        <w:rPr>
          <w:bCs/>
          <w:sz w:val="27"/>
          <w:szCs w:val="27"/>
          <w:highlight w:val="cyan"/>
          <w:lang w:val="nl-NL"/>
        </w:rPr>
        <w:fldChar w:fldCharType="separate"/>
      </w:r>
      <w:r w:rsidR="004549C6" w:rsidRPr="00457F4E">
        <w:rPr>
          <w:bCs/>
          <w:sz w:val="27"/>
          <w:szCs w:val="27"/>
          <w:highlight w:val="cyan"/>
          <w:lang w:val="nl-NL"/>
        </w:rPr>
        <w:t xml:space="preserve"> [67]</w:t>
      </w:r>
      <w:r w:rsidRPr="00457F4E">
        <w:rPr>
          <w:bCs/>
          <w:sz w:val="27"/>
          <w:szCs w:val="27"/>
          <w:highlight w:val="cyan"/>
          <w:lang w:val="fr-FR"/>
        </w:rPr>
        <w:fldChar w:fldCharType="end"/>
      </w:r>
      <w:r w:rsidRPr="00457F4E">
        <w:rPr>
          <w:bCs/>
          <w:sz w:val="27"/>
          <w:szCs w:val="27"/>
          <w:highlight w:val="cyan"/>
          <w:lang w:val="nl-NL"/>
        </w:rPr>
        <w:t xml:space="preserve"> .Kết quả nghiên cứu của đề tài cũng là một trong những cơ sở để Bộ GD-ĐT ban hành Quy định về việc đánh giá, xếp loại thể lực học sinh, sinh viên theo Quyết định số 53/2008-QĐ-BGDĐT ngày 18/9/2008 thông qua các test: lực bóp tay thuận (kg); nằm ngữa gập bụng (lần/30 giây); Bật xa tại chỗ (cm); chạy 30m xuất phát cao (giây); chạy con thoi 4x100m (giây); Chạy tuỳ sức 5 phút (m) </w:t>
      </w:r>
      <w:r w:rsidRPr="00457F4E">
        <w:rPr>
          <w:bCs/>
          <w:sz w:val="27"/>
          <w:szCs w:val="27"/>
          <w:highlight w:val="cyan"/>
          <w:lang w:val="nl-NL"/>
        </w:rPr>
        <w:fldChar w:fldCharType="begin"/>
      </w:r>
      <w:r w:rsidR="004549C6" w:rsidRPr="00457F4E">
        <w:rPr>
          <w:bCs/>
          <w:sz w:val="27"/>
          <w:szCs w:val="27"/>
          <w:highlight w:val="cyan"/>
          <w:lang w:val="nl-NL"/>
        </w:rPr>
        <w:instrText xml:space="preserve"> ADDIN ZOTERO_ITEM CSL_CITATION {"citationID":"xKROHerK","properties":{"formattedCitation":" [75]","plainCitation":" [75]","noteIndex":0},"citationItems":[{"id":"tKUyQHL5/Fc70XQyQ","uris":["http://zotero.org/users/local/rMwghAk1/items/EXUSLB6J"],"itemData":{"id":1060,"type":"bill","title":"Quy định về việc đánh giá, xếp loại thể lực học sinh, sinh viên, ban hành kèm theo Quyết định số 53/2008/QĐ-BGDĐT ngày 18 tháng 9 năm 2008","author":[{"family":"Bộ Giáo dục và Đào tạo","given":""}],"issued":{"date-parts":[["2008"]]}}}],"schema":"https://github.com/citation-style-language/schema/raw/master/csl-citation.json"} </w:instrText>
      </w:r>
      <w:r w:rsidRPr="00457F4E">
        <w:rPr>
          <w:bCs/>
          <w:sz w:val="27"/>
          <w:szCs w:val="27"/>
          <w:highlight w:val="cyan"/>
          <w:lang w:val="nl-NL"/>
        </w:rPr>
        <w:fldChar w:fldCharType="separate"/>
      </w:r>
      <w:r w:rsidR="004549C6" w:rsidRPr="00457F4E">
        <w:rPr>
          <w:bCs/>
          <w:sz w:val="27"/>
          <w:szCs w:val="27"/>
          <w:highlight w:val="cyan"/>
          <w:lang w:val="nl-NL"/>
        </w:rPr>
        <w:t xml:space="preserve"> [75]</w:t>
      </w:r>
      <w:r w:rsidRPr="00457F4E">
        <w:rPr>
          <w:bCs/>
          <w:sz w:val="27"/>
          <w:szCs w:val="27"/>
          <w:highlight w:val="cyan"/>
          <w:lang w:val="fr-FR"/>
        </w:rPr>
        <w:fldChar w:fldCharType="end"/>
      </w:r>
    </w:p>
    <w:p w14:paraId="251DCC0E" w14:textId="77777777" w:rsidR="00E2510D" w:rsidRPr="00457F4E" w:rsidRDefault="00E2510D" w:rsidP="000156E5">
      <w:pPr>
        <w:spacing w:line="360" w:lineRule="auto"/>
        <w:ind w:firstLine="720"/>
        <w:jc w:val="both"/>
        <w:rPr>
          <w:bCs/>
          <w:spacing w:val="-2"/>
          <w:sz w:val="27"/>
          <w:szCs w:val="27"/>
          <w:highlight w:val="cyan"/>
          <w:lang w:val="fr-FR"/>
        </w:rPr>
      </w:pPr>
      <w:r w:rsidRPr="00457F4E">
        <w:rPr>
          <w:bCs/>
          <w:spacing w:val="-2"/>
          <w:sz w:val="27"/>
          <w:szCs w:val="27"/>
          <w:highlight w:val="cyan"/>
          <w:lang w:val="nl-NL"/>
        </w:rPr>
        <w:t xml:space="preserve">Năm 2001, </w:t>
      </w:r>
      <w:r w:rsidRPr="00457F4E">
        <w:rPr>
          <w:bCs/>
          <w:spacing w:val="-2"/>
          <w:sz w:val="27"/>
          <w:szCs w:val="27"/>
          <w:highlight w:val="cyan"/>
          <w:lang w:val="vi-VN"/>
        </w:rPr>
        <w:t>Huỳnh Trọng Khải</w:t>
      </w:r>
      <w:r w:rsidRPr="00457F4E">
        <w:rPr>
          <w:bCs/>
          <w:spacing w:val="-2"/>
          <w:sz w:val="27"/>
          <w:szCs w:val="27"/>
          <w:highlight w:val="cyan"/>
          <w:lang w:val="nl-NL"/>
        </w:rPr>
        <w:t xml:space="preserve"> n</w:t>
      </w:r>
      <w:r w:rsidRPr="00457F4E">
        <w:rPr>
          <w:bCs/>
          <w:spacing w:val="-2"/>
          <w:sz w:val="27"/>
          <w:szCs w:val="27"/>
          <w:highlight w:val="cyan"/>
          <w:lang w:val="vi-VN"/>
        </w:rPr>
        <w:t xml:space="preserve">ghiên cứu sự phát triển thể chất của học sinh nữ tiểu học (từ 7 </w:t>
      </w:r>
      <w:r w:rsidR="00483AFC" w:rsidRPr="00457F4E">
        <w:rPr>
          <w:bCs/>
          <w:spacing w:val="-2"/>
          <w:sz w:val="27"/>
          <w:szCs w:val="27"/>
          <w:highlight w:val="cyan"/>
          <w:lang w:val="vi-VN"/>
        </w:rPr>
        <w:t>-</w:t>
      </w:r>
      <w:r w:rsidRPr="00457F4E">
        <w:rPr>
          <w:bCs/>
          <w:spacing w:val="-2"/>
          <w:sz w:val="27"/>
          <w:szCs w:val="27"/>
          <w:highlight w:val="cyan"/>
          <w:lang w:val="vi-VN"/>
        </w:rPr>
        <w:t xml:space="preserve"> 11 tuổi) ở T</w:t>
      </w:r>
      <w:r w:rsidR="00622E10" w:rsidRPr="00457F4E">
        <w:rPr>
          <w:bCs/>
          <w:spacing w:val="-2"/>
          <w:sz w:val="27"/>
          <w:szCs w:val="27"/>
          <w:highlight w:val="cyan"/>
        </w:rPr>
        <w:t>p</w:t>
      </w:r>
      <w:r w:rsidRPr="00457F4E">
        <w:rPr>
          <w:bCs/>
          <w:spacing w:val="-2"/>
          <w:sz w:val="27"/>
          <w:szCs w:val="27"/>
          <w:highlight w:val="cyan"/>
          <w:lang w:val="vi-VN"/>
        </w:rPr>
        <w:t xml:space="preserve">.HCM. Kết quả nghiên cứu tác giả đã xây dựng được chỉ số CHK (chỉ số hài hòa khỏe) đánh giá mức độ phát triển tổng hợp và hài hòa về thể chất theo 03 loại tốt, trung bình và yếu. Tác giả đã cung cấp thông tin về thực trạng thể chất của nữ học sinh 7 </w:t>
      </w:r>
      <w:r w:rsidR="00483AFC" w:rsidRPr="00457F4E">
        <w:rPr>
          <w:bCs/>
          <w:spacing w:val="-2"/>
          <w:sz w:val="27"/>
          <w:szCs w:val="27"/>
          <w:highlight w:val="cyan"/>
          <w:lang w:val="vi-VN"/>
        </w:rPr>
        <w:t>-</w:t>
      </w:r>
      <w:r w:rsidRPr="00457F4E">
        <w:rPr>
          <w:bCs/>
          <w:spacing w:val="-2"/>
          <w:sz w:val="27"/>
          <w:szCs w:val="27"/>
          <w:highlight w:val="cyan"/>
          <w:lang w:val="vi-VN"/>
        </w:rPr>
        <w:t xml:space="preserve"> 11 tuổi tại TP. Hồ Chí Minh là hình thái và chức năng phát triển bình thường, tuy nhiên thể lực phát triển không đồng đều nhanh chậm khác nhau. Hoạt động rèn luyện ngoại khóa thể dục thể thao đã có tác động tốt đến sự phát triển thể chất của học sinh nữ 7 </w:t>
      </w:r>
      <w:r w:rsidR="00483AFC" w:rsidRPr="00457F4E">
        <w:rPr>
          <w:bCs/>
          <w:spacing w:val="-2"/>
          <w:sz w:val="27"/>
          <w:szCs w:val="27"/>
          <w:highlight w:val="cyan"/>
          <w:lang w:val="vi-VN"/>
        </w:rPr>
        <w:t>-</w:t>
      </w:r>
      <w:r w:rsidRPr="00457F4E">
        <w:rPr>
          <w:bCs/>
          <w:spacing w:val="-2"/>
          <w:sz w:val="27"/>
          <w:szCs w:val="27"/>
          <w:highlight w:val="cyan"/>
          <w:lang w:val="vi-VN"/>
        </w:rPr>
        <w:t xml:space="preserve"> 11 tuổi tại TP. Hồ Chí Minh</w:t>
      </w:r>
      <w:r w:rsidRPr="00457F4E">
        <w:rPr>
          <w:bCs/>
          <w:spacing w:val="-2"/>
          <w:sz w:val="27"/>
          <w:szCs w:val="27"/>
          <w:highlight w:val="cyan"/>
        </w:rPr>
        <w:t xml:space="preserve"> </w:t>
      </w:r>
      <w:r w:rsidRPr="00457F4E">
        <w:rPr>
          <w:bCs/>
          <w:spacing w:val="-2"/>
          <w:sz w:val="27"/>
          <w:szCs w:val="27"/>
          <w:highlight w:val="cyan"/>
        </w:rPr>
        <w:fldChar w:fldCharType="begin"/>
      </w:r>
      <w:r w:rsidR="004549C6" w:rsidRPr="00457F4E">
        <w:rPr>
          <w:bCs/>
          <w:spacing w:val="-2"/>
          <w:sz w:val="27"/>
          <w:szCs w:val="27"/>
          <w:highlight w:val="cyan"/>
        </w:rPr>
        <w:instrText xml:space="preserve"> ADDIN ZOTERO_ITEM CSL_CITATION {"citationID":"F8NTi7eo","properties":{"formattedCitation":" [73]","plainCitation":" [73]","dontUpdate":true,"noteIndex":0},"citationItems":[{"id":"tKUyQHL5/i3M3ICvE","uris":["http://zotero.org/users/local/rMwghAk1/items/CDQQE4HS"],"itemData":{"id":1061,"type":"thesis","event-place":"Hà Nội","genre":"luận án tiến sĩ giáo dục học","publisher-place":"Hà Nội","title":"Nghiên cứu sự phát triển thể chất của học sinh nữ tiểu học (từ 7 đến 11 tuổi) ở TP.HCM","author":[{"family":"Huỳnh Trọng Khải","given":""}],"issued":{"date-parts":[["2001"]]}}}],"schema":"https://github.com/citation-style-language/schema/raw/master/csl-citation.json"} </w:instrText>
      </w:r>
      <w:r w:rsidRPr="00457F4E">
        <w:rPr>
          <w:bCs/>
          <w:spacing w:val="-2"/>
          <w:sz w:val="27"/>
          <w:szCs w:val="27"/>
          <w:highlight w:val="cyan"/>
        </w:rPr>
        <w:fldChar w:fldCharType="separate"/>
      </w:r>
      <w:r w:rsidR="00FE0DDF" w:rsidRPr="00457F4E">
        <w:rPr>
          <w:bCs/>
          <w:spacing w:val="-2"/>
          <w:sz w:val="27"/>
          <w:szCs w:val="27"/>
          <w:highlight w:val="cyan"/>
        </w:rPr>
        <w:t>[73]</w:t>
      </w:r>
      <w:r w:rsidRPr="00457F4E">
        <w:rPr>
          <w:bCs/>
          <w:spacing w:val="-2"/>
          <w:sz w:val="27"/>
          <w:szCs w:val="27"/>
          <w:highlight w:val="cyan"/>
          <w:lang w:val="fr-FR"/>
        </w:rPr>
        <w:fldChar w:fldCharType="end"/>
      </w:r>
      <w:r w:rsidR="00C576BF" w:rsidRPr="00457F4E">
        <w:rPr>
          <w:bCs/>
          <w:spacing w:val="-2"/>
          <w:sz w:val="27"/>
          <w:szCs w:val="27"/>
          <w:highlight w:val="cyan"/>
          <w:lang w:val="fr-FR"/>
        </w:rPr>
        <w:t>.</w:t>
      </w:r>
    </w:p>
    <w:p w14:paraId="0329F71A" w14:textId="77777777" w:rsidR="00E2510D" w:rsidRPr="00457F4E" w:rsidRDefault="00E2510D" w:rsidP="000156E5">
      <w:pPr>
        <w:spacing w:line="360" w:lineRule="auto"/>
        <w:ind w:firstLine="720"/>
        <w:jc w:val="both"/>
        <w:rPr>
          <w:bCs/>
          <w:spacing w:val="-2"/>
          <w:sz w:val="27"/>
          <w:szCs w:val="27"/>
          <w:highlight w:val="cyan"/>
          <w:lang w:val="nl-NL"/>
        </w:rPr>
      </w:pPr>
      <w:r w:rsidRPr="00457F4E">
        <w:rPr>
          <w:bCs/>
          <w:spacing w:val="-2"/>
          <w:sz w:val="27"/>
          <w:szCs w:val="27"/>
          <w:highlight w:val="cyan"/>
          <w:lang w:val="nl-NL"/>
        </w:rPr>
        <w:t xml:space="preserve">Năm 2005, Trần Đình Thuận nghiên cứu sự phát triển thể chất của học sinh tiểu học (từ 7 </w:t>
      </w:r>
      <w:r w:rsidR="00483AFC" w:rsidRPr="00457F4E">
        <w:rPr>
          <w:bCs/>
          <w:spacing w:val="-2"/>
          <w:sz w:val="27"/>
          <w:szCs w:val="27"/>
          <w:highlight w:val="cyan"/>
          <w:lang w:val="nl-NL"/>
        </w:rPr>
        <w:t>-</w:t>
      </w:r>
      <w:r w:rsidRPr="00457F4E">
        <w:rPr>
          <w:bCs/>
          <w:spacing w:val="-2"/>
          <w:sz w:val="27"/>
          <w:szCs w:val="27"/>
          <w:highlight w:val="cyan"/>
          <w:lang w:val="nl-NL"/>
        </w:rPr>
        <w:t xml:space="preserve"> 11 tuổi) ở khu vực đồng bằng Bắc bộ. Trong nghiên cứu tác giả dùng các nội dung trong điều tra thể chất nhân dân trên cơ sở đó so sánh với điều tra thể </w:t>
      </w:r>
      <w:r w:rsidRPr="00457F4E">
        <w:rPr>
          <w:bCs/>
          <w:spacing w:val="-2"/>
          <w:sz w:val="27"/>
          <w:szCs w:val="27"/>
          <w:highlight w:val="cyan"/>
          <w:lang w:val="nl-NL"/>
        </w:rPr>
        <w:lastRenderedPageBreak/>
        <w:t xml:space="preserve">chất nhân dân thời điểm năm 2001. Kết quả nghiên cứu tác giả đã nêu lên được thực trạng công tác giáo dục thể chất trong trường tiểu học ở Việt Nam là đáng báo động. Tác giả đã đưa ra các giải pháp xây dựng mô hình giáo dục thể chất cho trường chuẩn Quốc gia và tổ chức các hoạt động vui chơi cho học sinh tiểu học </w:t>
      </w:r>
      <w:r w:rsidRPr="00457F4E">
        <w:rPr>
          <w:bCs/>
          <w:spacing w:val="-2"/>
          <w:sz w:val="27"/>
          <w:szCs w:val="27"/>
          <w:highlight w:val="cyan"/>
          <w:lang w:val="nl-NL"/>
        </w:rPr>
        <w:fldChar w:fldCharType="begin"/>
      </w:r>
      <w:r w:rsidR="004549C6" w:rsidRPr="00457F4E">
        <w:rPr>
          <w:bCs/>
          <w:spacing w:val="-2"/>
          <w:sz w:val="27"/>
          <w:szCs w:val="27"/>
          <w:highlight w:val="cyan"/>
          <w:lang w:val="nl-NL"/>
        </w:rPr>
        <w:instrText xml:space="preserve"> ADDIN ZOTERO_ITEM CSL_CITATION {"citationID":"FaxI33ZM","properties":{"formattedCitation":" [77]","plainCitation":" [77]","noteIndex":0},"citationItems":[{"id":"tKUyQHL5/4f7StKzU","uris":["http://zotero.org/users/local/rMwghAk1/items/8CHLFKTD"],"itemData":{"id":1063,"type":"thesis","event-place":"Hà Nội","genre":"Luận án tiến sĩ giáo dục học","publisher-place":"Hà Nội","title":"Nghiên cứu sự phát triển thể chất của học sinh tiểu học (7 – 11 tuổi) ở khu vực đồng bằng Bắc bộ","author":[{"family":"Trần Đình Thuận","given":""}],"issued":{"date-parts":[["2005"]]}}}],"schema":"https://github.com/citation-style-language/schema/raw/master/csl-citation.json"} </w:instrText>
      </w:r>
      <w:r w:rsidRPr="00457F4E">
        <w:rPr>
          <w:bCs/>
          <w:spacing w:val="-2"/>
          <w:sz w:val="27"/>
          <w:szCs w:val="27"/>
          <w:highlight w:val="cyan"/>
          <w:lang w:val="nl-NL"/>
        </w:rPr>
        <w:fldChar w:fldCharType="separate"/>
      </w:r>
      <w:r w:rsidR="004549C6" w:rsidRPr="00457F4E">
        <w:rPr>
          <w:bCs/>
          <w:spacing w:val="-2"/>
          <w:sz w:val="27"/>
          <w:szCs w:val="27"/>
          <w:highlight w:val="cyan"/>
          <w:lang w:val="nl-NL"/>
        </w:rPr>
        <w:t xml:space="preserve"> [77]</w:t>
      </w:r>
      <w:r w:rsidRPr="00457F4E">
        <w:rPr>
          <w:bCs/>
          <w:spacing w:val="-2"/>
          <w:sz w:val="27"/>
          <w:szCs w:val="27"/>
          <w:highlight w:val="cyan"/>
          <w:lang w:val="fr-FR"/>
        </w:rPr>
        <w:fldChar w:fldCharType="end"/>
      </w:r>
      <w:r w:rsidR="00811A6F" w:rsidRPr="00457F4E">
        <w:rPr>
          <w:bCs/>
          <w:spacing w:val="-2"/>
          <w:sz w:val="27"/>
          <w:szCs w:val="27"/>
          <w:highlight w:val="cyan"/>
          <w:lang w:val="fr-FR"/>
        </w:rPr>
        <w:t>.</w:t>
      </w:r>
      <w:r w:rsidRPr="00457F4E">
        <w:rPr>
          <w:bCs/>
          <w:spacing w:val="-2"/>
          <w:sz w:val="27"/>
          <w:szCs w:val="27"/>
          <w:highlight w:val="cyan"/>
          <w:lang w:val="nl-NL"/>
        </w:rPr>
        <w:t xml:space="preserve"> </w:t>
      </w:r>
    </w:p>
    <w:p w14:paraId="7BF954E4" w14:textId="77777777" w:rsidR="00E2510D" w:rsidRPr="00457F4E" w:rsidRDefault="00E2510D" w:rsidP="000156E5">
      <w:pPr>
        <w:spacing w:line="360" w:lineRule="auto"/>
        <w:ind w:firstLine="720"/>
        <w:jc w:val="both"/>
        <w:rPr>
          <w:bCs/>
          <w:sz w:val="27"/>
          <w:szCs w:val="27"/>
          <w:highlight w:val="cyan"/>
          <w:lang w:val="fr-FR"/>
        </w:rPr>
      </w:pPr>
      <w:r w:rsidRPr="00457F4E">
        <w:rPr>
          <w:bCs/>
          <w:sz w:val="27"/>
          <w:szCs w:val="27"/>
          <w:highlight w:val="cyan"/>
          <w:lang w:val="nl-NL"/>
        </w:rPr>
        <w:t xml:space="preserve">Năm 2005, Huỳnh Văn Bảy và cộng sự nghiên cứu thực trạng phát triển thể chất của học sinh phổ thông (6 </w:t>
      </w:r>
      <w:r w:rsidR="00483AFC" w:rsidRPr="00457F4E">
        <w:rPr>
          <w:bCs/>
          <w:sz w:val="27"/>
          <w:szCs w:val="27"/>
          <w:highlight w:val="cyan"/>
          <w:lang w:val="nl-NL"/>
        </w:rPr>
        <w:t>-</w:t>
      </w:r>
      <w:r w:rsidRPr="00457F4E">
        <w:rPr>
          <w:bCs/>
          <w:sz w:val="27"/>
          <w:szCs w:val="27"/>
          <w:highlight w:val="cyan"/>
          <w:lang w:val="nl-NL"/>
        </w:rPr>
        <w:t xml:space="preserve"> 17 tuổi) thuộc khu vực </w:t>
      </w:r>
      <w:r w:rsidR="00622E10" w:rsidRPr="00457F4E">
        <w:rPr>
          <w:bCs/>
          <w:sz w:val="27"/>
          <w:szCs w:val="27"/>
          <w:highlight w:val="cyan"/>
          <w:lang w:val="nl-NL"/>
        </w:rPr>
        <w:t>T</w:t>
      </w:r>
      <w:r w:rsidRPr="00457F4E">
        <w:rPr>
          <w:bCs/>
          <w:sz w:val="27"/>
          <w:szCs w:val="27"/>
          <w:highlight w:val="cyan"/>
          <w:lang w:val="nl-NL"/>
        </w:rPr>
        <w:t xml:space="preserve">hành phố Hồ Chí Minh và một số tỉnh </w:t>
      </w:r>
      <w:r w:rsidR="00622E10" w:rsidRPr="00457F4E">
        <w:rPr>
          <w:bCs/>
          <w:sz w:val="27"/>
          <w:szCs w:val="27"/>
          <w:highlight w:val="cyan"/>
          <w:lang w:val="nl-NL"/>
        </w:rPr>
        <w:t>đ</w:t>
      </w:r>
      <w:r w:rsidRPr="00457F4E">
        <w:rPr>
          <w:bCs/>
          <w:sz w:val="27"/>
          <w:szCs w:val="27"/>
          <w:highlight w:val="cyan"/>
          <w:lang w:val="nl-NL"/>
        </w:rPr>
        <w:t>ồng bằng sông Cửu Long.</w:t>
      </w:r>
      <w:r w:rsidRPr="00457F4E">
        <w:rPr>
          <w:bCs/>
          <w:i/>
          <w:sz w:val="27"/>
          <w:szCs w:val="27"/>
          <w:highlight w:val="cyan"/>
          <w:lang w:val="nl-NL"/>
        </w:rPr>
        <w:t xml:space="preserve"> </w:t>
      </w:r>
      <w:r w:rsidRPr="00457F4E">
        <w:rPr>
          <w:bCs/>
          <w:sz w:val="27"/>
          <w:szCs w:val="27"/>
          <w:highlight w:val="cyan"/>
          <w:lang w:val="nl-NL"/>
        </w:rPr>
        <w:t xml:space="preserve">Kết quả nghiên cứu đã cung cấp thông tin về thực trạng thể chất của học sinh từ 6 </w:t>
      </w:r>
      <w:r w:rsidR="00483AFC" w:rsidRPr="00457F4E">
        <w:rPr>
          <w:bCs/>
          <w:sz w:val="27"/>
          <w:szCs w:val="27"/>
          <w:highlight w:val="cyan"/>
          <w:lang w:val="nl-NL"/>
        </w:rPr>
        <w:t>-</w:t>
      </w:r>
      <w:r w:rsidRPr="00457F4E">
        <w:rPr>
          <w:bCs/>
          <w:sz w:val="27"/>
          <w:szCs w:val="27"/>
          <w:highlight w:val="cyan"/>
          <w:lang w:val="nl-NL"/>
        </w:rPr>
        <w:t xml:space="preserve"> 17 tuổi tại TP. Hồ Chí Minh và một số tỉnh đồng bằng sông Cửu Long (Bến Tre, Đồng Tháp, Cần Thơ, Sóc Trăng, An Giang) qua so sánh với người Việt Nam cùng độ tuổi và giới tính thời điểm năm 2001. Tác giả đã xây dựng thang điểm đánh giá thể chất cho học sinh từ 6 </w:t>
      </w:r>
      <w:r w:rsidR="00483AFC" w:rsidRPr="00457F4E">
        <w:rPr>
          <w:bCs/>
          <w:sz w:val="27"/>
          <w:szCs w:val="27"/>
          <w:highlight w:val="cyan"/>
          <w:lang w:val="nl-NL"/>
        </w:rPr>
        <w:t>-</w:t>
      </w:r>
      <w:r w:rsidRPr="00457F4E">
        <w:rPr>
          <w:bCs/>
          <w:sz w:val="27"/>
          <w:szCs w:val="27"/>
          <w:highlight w:val="cyan"/>
          <w:lang w:val="nl-NL"/>
        </w:rPr>
        <w:t xml:space="preserve"> 17 tuổi tại T</w:t>
      </w:r>
      <w:r w:rsidR="00622E10" w:rsidRPr="00457F4E">
        <w:rPr>
          <w:bCs/>
          <w:sz w:val="27"/>
          <w:szCs w:val="27"/>
          <w:highlight w:val="cyan"/>
          <w:lang w:val="nl-NL"/>
        </w:rPr>
        <w:t>p</w:t>
      </w:r>
      <w:r w:rsidRPr="00457F4E">
        <w:rPr>
          <w:bCs/>
          <w:sz w:val="27"/>
          <w:szCs w:val="27"/>
          <w:highlight w:val="cyan"/>
          <w:lang w:val="nl-NL"/>
        </w:rPr>
        <w:t xml:space="preserve">. Hồ Chí Minh và đồng bằng sông Cửu Long </w:t>
      </w:r>
      <w:r w:rsidRPr="00457F4E">
        <w:rPr>
          <w:bCs/>
          <w:sz w:val="27"/>
          <w:szCs w:val="27"/>
          <w:highlight w:val="cyan"/>
          <w:lang w:val="nl-NL"/>
        </w:rPr>
        <w:fldChar w:fldCharType="begin"/>
      </w:r>
      <w:r w:rsidR="004549C6" w:rsidRPr="00457F4E">
        <w:rPr>
          <w:bCs/>
          <w:sz w:val="27"/>
          <w:szCs w:val="27"/>
          <w:highlight w:val="cyan"/>
          <w:lang w:val="nl-NL"/>
        </w:rPr>
        <w:instrText xml:space="preserve"> ADDIN ZOTERO_ITEM CSL_CITATION {"citationID":"uNILl11V","properties":{"formattedCitation":" [75]","plainCitation":" [75]","dontUpdate":true,"noteIndex":0},"citationItems":[{"id":"tKUyQHL5/YoHJi1yt","uris":["http://zotero.org/users/local/rMwghAk1/items/MFK4FDAV"],"itemData":{"id":1064,"type":"thesis","event-place":"Bộ Giáo dục và Đào tạo, Hà Nội","genre":"Đề tài nghiên cứu khoa học cấp Bộ","publisher-place":"Bộ Giáo dục và Đào tạo, Hà Nội","title":"Nghiên cứu thực trạng phát triển thể chất của học sinh phổ thông (6 – 17 tuổi) thuộc khu vực thành phố Hồ Chí Minh và một số tỉnh Đồng bằng sông Cửu Long","author":[{"family":"Huỳnh Văn Bảy","given":""}],"issued":{"date-parts":[["2005"]]}}}],"schema":"https://github.com/citation-style-language/schema/raw/master/csl-citation.json"} </w:instrText>
      </w:r>
      <w:r w:rsidRPr="00457F4E">
        <w:rPr>
          <w:bCs/>
          <w:sz w:val="27"/>
          <w:szCs w:val="27"/>
          <w:highlight w:val="cyan"/>
          <w:lang w:val="nl-NL"/>
        </w:rPr>
        <w:fldChar w:fldCharType="separate"/>
      </w:r>
      <w:r w:rsidR="00FE0DDF" w:rsidRPr="00457F4E">
        <w:rPr>
          <w:bCs/>
          <w:sz w:val="27"/>
          <w:szCs w:val="27"/>
          <w:highlight w:val="cyan"/>
          <w:lang w:val="nl-NL"/>
        </w:rPr>
        <w:t>[75]</w:t>
      </w:r>
      <w:r w:rsidRPr="00457F4E">
        <w:rPr>
          <w:bCs/>
          <w:sz w:val="27"/>
          <w:szCs w:val="27"/>
          <w:highlight w:val="cyan"/>
          <w:lang w:val="fr-FR"/>
        </w:rPr>
        <w:fldChar w:fldCharType="end"/>
      </w:r>
      <w:r w:rsidR="00811A6F" w:rsidRPr="00457F4E">
        <w:rPr>
          <w:bCs/>
          <w:sz w:val="27"/>
          <w:szCs w:val="27"/>
          <w:highlight w:val="cyan"/>
          <w:lang w:val="fr-FR"/>
        </w:rPr>
        <w:t>.</w:t>
      </w:r>
    </w:p>
    <w:p w14:paraId="273AB4BB" w14:textId="77777777" w:rsidR="00E2510D" w:rsidRPr="00457F4E" w:rsidRDefault="00E2510D" w:rsidP="000156E5">
      <w:pPr>
        <w:spacing w:line="360" w:lineRule="auto"/>
        <w:ind w:firstLine="720"/>
        <w:jc w:val="both"/>
        <w:rPr>
          <w:bCs/>
          <w:sz w:val="27"/>
          <w:szCs w:val="27"/>
          <w:highlight w:val="cyan"/>
          <w:lang w:val="fr-FR"/>
        </w:rPr>
      </w:pPr>
      <w:r w:rsidRPr="00457F4E">
        <w:rPr>
          <w:bCs/>
          <w:sz w:val="27"/>
          <w:szCs w:val="27"/>
          <w:highlight w:val="cyan"/>
          <w:lang w:val="nl-NL"/>
        </w:rPr>
        <w:t xml:space="preserve">Năm 2008, </w:t>
      </w:r>
      <w:r w:rsidRPr="00457F4E">
        <w:rPr>
          <w:bCs/>
          <w:sz w:val="27"/>
          <w:szCs w:val="27"/>
          <w:highlight w:val="cyan"/>
          <w:lang w:val="vi-VN"/>
        </w:rPr>
        <w:t xml:space="preserve">Bùi Quang Hải </w:t>
      </w:r>
      <w:r w:rsidRPr="00457F4E">
        <w:rPr>
          <w:bCs/>
          <w:sz w:val="27"/>
          <w:szCs w:val="27"/>
          <w:highlight w:val="cyan"/>
          <w:lang w:val="nl-NL"/>
        </w:rPr>
        <w:t>nghiên cứu</w:t>
      </w:r>
      <w:r w:rsidRPr="00457F4E">
        <w:rPr>
          <w:bCs/>
          <w:sz w:val="27"/>
          <w:szCs w:val="27"/>
          <w:highlight w:val="cyan"/>
          <w:lang w:val="vi-VN"/>
        </w:rPr>
        <w:t xml:space="preserve"> sự phát triển thể chất cho học sinh một số tỉnh phía Bắc bằng phương pháp quan sát dọc (từ 6 - 10 tuổi)”. Kết quả nghiên cứu </w:t>
      </w:r>
      <w:r w:rsidRPr="00457F4E">
        <w:rPr>
          <w:bCs/>
          <w:sz w:val="27"/>
          <w:szCs w:val="27"/>
          <w:highlight w:val="cyan"/>
          <w:lang w:val="de-DE"/>
        </w:rPr>
        <w:t xml:space="preserve">cho thấy thể chất của học sinh trong quá trình học tiểu học (6 đến 10 tuổi) ở một số tỉnh phía Bắc đều phát triển theo quy luật tự nhiên ở tất cả 15 chỉ tiêu quan sát năm sau cao hơn năm trước. Sự phát triển thể chất của học sinh trong quá trình học tiểu học trong chừng mực nhất định chịu ảnh hưởng của các yếu tố tự nhiên </w:t>
      </w:r>
      <w:r w:rsidR="00483AFC" w:rsidRPr="00457F4E">
        <w:rPr>
          <w:bCs/>
          <w:sz w:val="27"/>
          <w:szCs w:val="27"/>
          <w:highlight w:val="cyan"/>
          <w:lang w:val="de-DE"/>
        </w:rPr>
        <w:t>-</w:t>
      </w:r>
      <w:r w:rsidRPr="00457F4E">
        <w:rPr>
          <w:bCs/>
          <w:sz w:val="27"/>
          <w:szCs w:val="27"/>
          <w:highlight w:val="cyan"/>
          <w:lang w:val="de-DE"/>
        </w:rPr>
        <w:t xml:space="preserve"> xã hội. Tác giả cũng đã xây dựng được hệ thống các tiêu chuẩn đánh giá sự phát triển  thể chất cho học sinh trong quá trình học tiểu học (6 đến 10 tuổi), bao gồm tiêu chuẩn phân loại và đánh giá mức độ phát triển thể chất theo điểm của 15 chỉ tiêu và bảng đánh giá tổng hợp sự phát triển thể chất phù hợp với lứa tuổi, giới tính cho một số tỉnh phía Bắc nói chung và các vùng thành thị, nông thôn, miền núi nói riêng, làm cơ sở cho việc đánh giá sự phát triển thể chất cho khách thể nghiên cứu </w:t>
      </w:r>
      <w:r w:rsidRPr="00457F4E">
        <w:rPr>
          <w:bCs/>
          <w:sz w:val="27"/>
          <w:szCs w:val="27"/>
          <w:highlight w:val="cyan"/>
          <w:lang w:val="de-DE"/>
        </w:rPr>
        <w:fldChar w:fldCharType="begin"/>
      </w:r>
      <w:r w:rsidR="004549C6" w:rsidRPr="00457F4E">
        <w:rPr>
          <w:bCs/>
          <w:sz w:val="27"/>
          <w:szCs w:val="27"/>
          <w:highlight w:val="cyan"/>
          <w:lang w:val="de-DE"/>
        </w:rPr>
        <w:instrText xml:space="preserve"> ADDIN ZOTERO_ITEM CSL_CITATION {"citationID":"ZvQ8gYLo","properties":{"formattedCitation":" [76]","plainCitation":" [76]","dontUpdate":true,"noteIndex":0},"citationItems":[{"id":"tKUyQHL5/9JPkLUZC","uris":["http://zotero.org/users/local/rMwghAk1/items/SWUAE5XJ"],"itemData":{"id":1065,"type":"thesis","event-place":"Viện Khoa học TDTT","genre":"Luận án Tiến sĩ Giáo dục học","publisher-place":"Viện Khoa học TDTT","title":"Nghiên cứu sự phát triển thể chất của học sinh một số tỉnh phía Bắc bằng phương pháp quan sát dọc (Từ 6-10 tuổi)","author":[{"family":"Bùi Quang Hải","given":""}],"issued":{"date-parts":[["2008"]]}}}],"schema":"https://github.com/citation-style-language/schema/raw/master/csl-citation.json"} </w:instrText>
      </w:r>
      <w:r w:rsidRPr="00457F4E">
        <w:rPr>
          <w:bCs/>
          <w:sz w:val="27"/>
          <w:szCs w:val="27"/>
          <w:highlight w:val="cyan"/>
          <w:lang w:val="de-DE"/>
        </w:rPr>
        <w:fldChar w:fldCharType="separate"/>
      </w:r>
      <w:r w:rsidR="00FE0DDF" w:rsidRPr="00457F4E">
        <w:rPr>
          <w:bCs/>
          <w:sz w:val="27"/>
          <w:szCs w:val="27"/>
          <w:highlight w:val="cyan"/>
          <w:lang w:val="de-DE"/>
        </w:rPr>
        <w:t>[76]</w:t>
      </w:r>
      <w:r w:rsidRPr="00457F4E">
        <w:rPr>
          <w:bCs/>
          <w:sz w:val="27"/>
          <w:szCs w:val="27"/>
          <w:highlight w:val="cyan"/>
          <w:lang w:val="fr-FR"/>
        </w:rPr>
        <w:fldChar w:fldCharType="end"/>
      </w:r>
      <w:r w:rsidR="00811A6F" w:rsidRPr="00457F4E">
        <w:rPr>
          <w:bCs/>
          <w:sz w:val="27"/>
          <w:szCs w:val="27"/>
          <w:highlight w:val="cyan"/>
          <w:lang w:val="fr-FR"/>
        </w:rPr>
        <w:t>.</w:t>
      </w:r>
      <w:r w:rsidRPr="00457F4E">
        <w:rPr>
          <w:bCs/>
          <w:sz w:val="27"/>
          <w:szCs w:val="27"/>
          <w:highlight w:val="cyan"/>
          <w:lang w:val="fr-FR"/>
        </w:rPr>
        <w:t xml:space="preserve"> </w:t>
      </w:r>
    </w:p>
    <w:p w14:paraId="123424C1" w14:textId="77777777" w:rsidR="00E2510D" w:rsidRPr="00457F4E" w:rsidRDefault="00E2510D" w:rsidP="000156E5">
      <w:pPr>
        <w:spacing w:line="360" w:lineRule="auto"/>
        <w:ind w:firstLine="720"/>
        <w:jc w:val="both"/>
        <w:rPr>
          <w:bCs/>
          <w:sz w:val="27"/>
          <w:szCs w:val="27"/>
          <w:highlight w:val="cyan"/>
          <w:lang w:val="fr-FR"/>
        </w:rPr>
      </w:pPr>
      <w:r w:rsidRPr="00457F4E">
        <w:rPr>
          <w:bCs/>
          <w:sz w:val="27"/>
          <w:szCs w:val="27"/>
          <w:highlight w:val="cyan"/>
          <w:lang w:val="de-DE"/>
        </w:rPr>
        <w:t xml:space="preserve">Năm 2010, </w:t>
      </w:r>
      <w:r w:rsidRPr="00457F4E">
        <w:rPr>
          <w:bCs/>
          <w:sz w:val="27"/>
          <w:szCs w:val="27"/>
          <w:highlight w:val="cyan"/>
          <w:lang w:val="nl-NL"/>
        </w:rPr>
        <w:t xml:space="preserve">Lưu Quang Hiệp </w:t>
      </w:r>
      <w:r w:rsidR="00483AFC" w:rsidRPr="00457F4E">
        <w:rPr>
          <w:bCs/>
          <w:sz w:val="27"/>
          <w:szCs w:val="27"/>
          <w:highlight w:val="cyan"/>
          <w:lang w:val="nl-NL"/>
        </w:rPr>
        <w:t>-</w:t>
      </w:r>
      <w:r w:rsidRPr="00457F4E">
        <w:rPr>
          <w:bCs/>
          <w:sz w:val="27"/>
          <w:szCs w:val="27"/>
          <w:highlight w:val="cyan"/>
          <w:lang w:val="nl-NL"/>
        </w:rPr>
        <w:t xml:space="preserve"> Nguyễn Hùng Cường nghiên cứu Diễn biến sự phát triển thể chất của học sinh Bắc Ninh lứa tuổi 6 </w:t>
      </w:r>
      <w:r w:rsidR="00483AFC" w:rsidRPr="00457F4E">
        <w:rPr>
          <w:bCs/>
          <w:sz w:val="27"/>
          <w:szCs w:val="27"/>
          <w:highlight w:val="cyan"/>
          <w:lang w:val="nl-NL"/>
        </w:rPr>
        <w:t>-</w:t>
      </w:r>
      <w:r w:rsidRPr="00457F4E">
        <w:rPr>
          <w:bCs/>
          <w:sz w:val="27"/>
          <w:szCs w:val="27"/>
          <w:highlight w:val="cyan"/>
          <w:lang w:val="nl-NL"/>
        </w:rPr>
        <w:t xml:space="preserve"> 10 thời điểm 2003 - 2007. Thể chất học sinh theo lứa tuổi, giới tính đều có sự biến đổi theo chiều hướng tốt, phù hợp với qui luật phát triển tực nhiên và qui luật sinh học; Nhịp tăng trưởng thể chất học sinh Bắc Ninh mạnh hơn so với học sinh toàn quốc ở cùng thời điểm, giới tính, lứa tuổi </w:t>
      </w:r>
      <w:r w:rsidRPr="00457F4E">
        <w:rPr>
          <w:bCs/>
          <w:sz w:val="27"/>
          <w:szCs w:val="27"/>
          <w:highlight w:val="cyan"/>
          <w:lang w:val="nl-NL"/>
        </w:rPr>
        <w:fldChar w:fldCharType="begin"/>
      </w:r>
      <w:r w:rsidR="004549C6" w:rsidRPr="00457F4E">
        <w:rPr>
          <w:bCs/>
          <w:sz w:val="27"/>
          <w:szCs w:val="27"/>
          <w:highlight w:val="cyan"/>
          <w:lang w:val="nl-NL"/>
        </w:rPr>
        <w:instrText xml:space="preserve"> ADDIN ZOTERO_ITEM CSL_CITATION {"citationID":"b2c4QbLZ","properties":{"formattedCitation":" [80]","plainCitation":" [80]","noteIndex":0},"citationItems":[{"id":"tKUyQHL5/NkPFYMay","uris":["http://zotero.org/users/local/rMwghAk1/items/GX8KY7I2"],"itemData":{"id":1067,"type":"chapter","event-place":"Hội nghị khoa học Giáo dục thể chất, Y tế ngành Giáo dục lần thứ V","page":"48-53","publisher":"Nhà xuất bản Thể dục thể thao","publisher-place":"Hội nghị khoa học Giáo dục thể chất, Y tế ngành Giáo dục lần thứ V","title":"Diễn biến sự phát triển thể chất của học sinh Bắc Ninh lứa tuổi 6 – 10 thời điểm 2003 - 2007, Tuyển tập nghiên cứu khoa học Giáo dục thể chất, Y tế trường học","author":[{"family":"Lưu Quang Hiệp","given":""},{"family":"Nguyễn Hùng Cường","given":""}],"issued":{"date-parts":[["2010"]]}}}],"schema":"https://github.com/citation-style-language/schema/raw/master/csl-citation.json"} </w:instrText>
      </w:r>
      <w:r w:rsidRPr="00457F4E">
        <w:rPr>
          <w:bCs/>
          <w:sz w:val="27"/>
          <w:szCs w:val="27"/>
          <w:highlight w:val="cyan"/>
          <w:lang w:val="nl-NL"/>
        </w:rPr>
        <w:fldChar w:fldCharType="separate"/>
      </w:r>
      <w:r w:rsidR="004549C6" w:rsidRPr="00457F4E">
        <w:rPr>
          <w:bCs/>
          <w:sz w:val="27"/>
          <w:szCs w:val="27"/>
          <w:highlight w:val="cyan"/>
          <w:lang w:val="nl-NL"/>
        </w:rPr>
        <w:t xml:space="preserve"> [80]</w:t>
      </w:r>
      <w:r w:rsidRPr="00457F4E">
        <w:rPr>
          <w:bCs/>
          <w:sz w:val="27"/>
          <w:szCs w:val="27"/>
          <w:highlight w:val="cyan"/>
          <w:lang w:val="fr-FR"/>
        </w:rPr>
        <w:fldChar w:fldCharType="end"/>
      </w:r>
      <w:r w:rsidRPr="00457F4E">
        <w:rPr>
          <w:bCs/>
          <w:sz w:val="27"/>
          <w:szCs w:val="27"/>
          <w:highlight w:val="cyan"/>
          <w:lang w:val="nl-NL"/>
        </w:rPr>
        <w:t>.</w:t>
      </w:r>
    </w:p>
    <w:p w14:paraId="7572CA24" w14:textId="77777777" w:rsidR="00E2510D" w:rsidRPr="00457F4E" w:rsidRDefault="00E2510D" w:rsidP="000156E5">
      <w:pPr>
        <w:spacing w:line="360" w:lineRule="auto"/>
        <w:ind w:firstLine="720"/>
        <w:jc w:val="both"/>
        <w:rPr>
          <w:bCs/>
          <w:sz w:val="27"/>
          <w:szCs w:val="27"/>
          <w:highlight w:val="cyan"/>
          <w:lang w:val="fr-FR"/>
        </w:rPr>
      </w:pPr>
      <w:r w:rsidRPr="00457F4E">
        <w:rPr>
          <w:bCs/>
          <w:sz w:val="27"/>
          <w:szCs w:val="27"/>
          <w:highlight w:val="cyan"/>
          <w:lang w:val="de-DE"/>
        </w:rPr>
        <w:lastRenderedPageBreak/>
        <w:t>Năm 2011, Huỳnh Trọng Khải và cộng sự n</w:t>
      </w:r>
      <w:r w:rsidRPr="00457F4E">
        <w:rPr>
          <w:bCs/>
          <w:sz w:val="27"/>
          <w:szCs w:val="27"/>
          <w:highlight w:val="cyan"/>
          <w:lang w:val="pt-BR"/>
        </w:rPr>
        <w:t>ghiên cứu xây dựng hệ thống tiêu chuẩn rèn luyện thân thể, trên cơ sở đánh giá thể lực, hình thái và chức năng của học sinh phổ thông từ 06 đến 14 tuổi, ở T</w:t>
      </w:r>
      <w:r w:rsidR="00622E10" w:rsidRPr="00457F4E">
        <w:rPr>
          <w:bCs/>
          <w:sz w:val="27"/>
          <w:szCs w:val="27"/>
          <w:highlight w:val="cyan"/>
          <w:lang w:val="pt-BR"/>
        </w:rPr>
        <w:t>p</w:t>
      </w:r>
      <w:r w:rsidRPr="00457F4E">
        <w:rPr>
          <w:bCs/>
          <w:sz w:val="27"/>
          <w:szCs w:val="27"/>
          <w:highlight w:val="cyan"/>
          <w:lang w:val="pt-BR"/>
        </w:rPr>
        <w:t>. Hồ Chí Minh.</w:t>
      </w:r>
      <w:r w:rsidRPr="00457F4E">
        <w:rPr>
          <w:bCs/>
          <w:i/>
          <w:sz w:val="27"/>
          <w:szCs w:val="27"/>
          <w:highlight w:val="cyan"/>
          <w:lang w:val="pt-BR"/>
        </w:rPr>
        <w:t xml:space="preserve"> </w:t>
      </w:r>
      <w:r w:rsidRPr="00457F4E">
        <w:rPr>
          <w:bCs/>
          <w:sz w:val="27"/>
          <w:szCs w:val="27"/>
          <w:highlight w:val="cyan"/>
          <w:lang w:val="pt-BR"/>
        </w:rPr>
        <w:t xml:space="preserve">Kết quả nghiên cứu tác giả đã khảo sát thể chất của học sinh từ 6 </w:t>
      </w:r>
      <w:r w:rsidR="00483AFC" w:rsidRPr="00457F4E">
        <w:rPr>
          <w:bCs/>
          <w:sz w:val="27"/>
          <w:szCs w:val="27"/>
          <w:highlight w:val="cyan"/>
          <w:lang w:val="pt-BR"/>
        </w:rPr>
        <w:t>-</w:t>
      </w:r>
      <w:r w:rsidRPr="00457F4E">
        <w:rPr>
          <w:bCs/>
          <w:sz w:val="27"/>
          <w:szCs w:val="27"/>
          <w:highlight w:val="cyan"/>
          <w:lang w:val="pt-BR"/>
        </w:rPr>
        <w:t xml:space="preserve"> 14 tuổi, so sánh thể chất của khách thể nghiên cứu với người Việt Nam cùng độ tuổi và giới tính, học sinh đồng bằng sông Cửu Long. Qua đó tác giả xây dựng hệ thống tiêu chuẩn rèn luyện thân thể cho học sinh từ 06 </w:t>
      </w:r>
      <w:r w:rsidR="00483AFC" w:rsidRPr="00457F4E">
        <w:rPr>
          <w:bCs/>
          <w:sz w:val="27"/>
          <w:szCs w:val="27"/>
          <w:highlight w:val="cyan"/>
          <w:lang w:val="pt-BR"/>
        </w:rPr>
        <w:t>-</w:t>
      </w:r>
      <w:r w:rsidRPr="00457F4E">
        <w:rPr>
          <w:bCs/>
          <w:sz w:val="27"/>
          <w:szCs w:val="27"/>
          <w:highlight w:val="cyan"/>
          <w:lang w:val="pt-BR"/>
        </w:rPr>
        <w:t xml:space="preserve"> 14 tuổi ở T</w:t>
      </w:r>
      <w:r w:rsidR="00622E10" w:rsidRPr="00457F4E">
        <w:rPr>
          <w:bCs/>
          <w:sz w:val="27"/>
          <w:szCs w:val="27"/>
          <w:highlight w:val="cyan"/>
          <w:lang w:val="pt-BR"/>
        </w:rPr>
        <w:t>p</w:t>
      </w:r>
      <w:r w:rsidRPr="00457F4E">
        <w:rPr>
          <w:bCs/>
          <w:sz w:val="27"/>
          <w:szCs w:val="27"/>
          <w:highlight w:val="cyan"/>
          <w:lang w:val="pt-BR"/>
        </w:rPr>
        <w:t xml:space="preserve">. Hồ Chí Minh </w:t>
      </w:r>
      <w:r w:rsidRPr="00457F4E">
        <w:rPr>
          <w:bCs/>
          <w:sz w:val="27"/>
          <w:szCs w:val="27"/>
          <w:highlight w:val="cyan"/>
          <w:lang w:val="pt-BR"/>
        </w:rPr>
        <w:fldChar w:fldCharType="begin"/>
      </w:r>
      <w:r w:rsidR="004549C6" w:rsidRPr="00457F4E">
        <w:rPr>
          <w:bCs/>
          <w:sz w:val="27"/>
          <w:szCs w:val="27"/>
          <w:highlight w:val="cyan"/>
          <w:lang w:val="pt-BR"/>
        </w:rPr>
        <w:instrText xml:space="preserve"> ADDIN ZOTERO_ITEM CSL_CITATION {"citationID":"PrlMxF3J","properties":{"formattedCitation":" [81]","plainCitation":" [81]","noteIndex":0},"citationItems":[{"id":"tKUyQHL5/26nuym9q","uris":["http://zotero.org/users/local/rMwghAk1/items/X6HNF5XC"],"itemData":{"id":1069,"type":"thesis","event-place":"Đề tài Sở Khoa học và Công nghệ TP. Hồ Chí Minh","publisher-place":"Đề tài Sở Khoa học và Công nghệ TP. Hồ Chí Minh","title":"Nghiên cứu xây dựng hệ thống tiêu chuẩn rèn luyện thân thể, trên cơ sở đánh giá thể lực, hình thái và chức năng của học sinh phổ thông từ 06 đến 14 tuổi, ở TP. Hồ Chí Minh","author":[{"family":"Huỳnh Trọng Khải và cộng sự","given":""}],"issued":{"date-parts":[["2011"]]}}}],"schema":"https://github.com/citation-style-language/schema/raw/master/csl-citation.json"} </w:instrText>
      </w:r>
      <w:r w:rsidRPr="00457F4E">
        <w:rPr>
          <w:bCs/>
          <w:sz w:val="27"/>
          <w:szCs w:val="27"/>
          <w:highlight w:val="cyan"/>
          <w:lang w:val="pt-BR"/>
        </w:rPr>
        <w:fldChar w:fldCharType="separate"/>
      </w:r>
      <w:r w:rsidR="004549C6" w:rsidRPr="00457F4E">
        <w:rPr>
          <w:bCs/>
          <w:sz w:val="27"/>
          <w:szCs w:val="27"/>
          <w:highlight w:val="cyan"/>
          <w:lang w:val="pt-BR"/>
        </w:rPr>
        <w:t xml:space="preserve"> [81]</w:t>
      </w:r>
      <w:r w:rsidRPr="00457F4E">
        <w:rPr>
          <w:bCs/>
          <w:sz w:val="27"/>
          <w:szCs w:val="27"/>
          <w:highlight w:val="cyan"/>
          <w:lang w:val="fr-FR"/>
        </w:rPr>
        <w:fldChar w:fldCharType="end"/>
      </w:r>
      <w:r w:rsidRPr="00457F4E">
        <w:rPr>
          <w:bCs/>
          <w:sz w:val="27"/>
          <w:szCs w:val="27"/>
          <w:highlight w:val="cyan"/>
          <w:lang w:val="pt-BR"/>
        </w:rPr>
        <w:t xml:space="preserve">. </w:t>
      </w:r>
      <w:r w:rsidRPr="00457F4E">
        <w:rPr>
          <w:bCs/>
          <w:sz w:val="27"/>
          <w:szCs w:val="27"/>
          <w:highlight w:val="cyan"/>
          <w:lang w:val="de-DE"/>
        </w:rPr>
        <w:t>Kết quả cung cấp thông tin thực trạng thể chất nam học sinh tiểu học ở T</w:t>
      </w:r>
      <w:r w:rsidR="00622E10" w:rsidRPr="00457F4E">
        <w:rPr>
          <w:bCs/>
          <w:sz w:val="27"/>
          <w:szCs w:val="27"/>
          <w:highlight w:val="cyan"/>
          <w:lang w:val="de-DE"/>
        </w:rPr>
        <w:t>p</w:t>
      </w:r>
      <w:r w:rsidRPr="00457F4E">
        <w:rPr>
          <w:bCs/>
          <w:sz w:val="27"/>
          <w:szCs w:val="27"/>
          <w:highlight w:val="cyan"/>
          <w:lang w:val="de-DE"/>
        </w:rPr>
        <w:t xml:space="preserve">. Hồ Chí Minh có ưu thế về hình thái, chức năng và độ dẻo gập thân; kém hơn về thể lực so với trung bình thể chất người Việt Nam, học sinh khu vực Bắc miền Trung, học sinh các tỉnh đồng bằng sông Cửu Long và học sinh các tỉnh miền Bắc cùng độ tuổi và giới tính </w:t>
      </w:r>
      <w:r w:rsidRPr="00457F4E">
        <w:rPr>
          <w:bCs/>
          <w:sz w:val="27"/>
          <w:szCs w:val="27"/>
          <w:highlight w:val="cyan"/>
          <w:lang w:val="de-DE"/>
        </w:rPr>
        <w:fldChar w:fldCharType="begin"/>
      </w:r>
      <w:r w:rsidR="004549C6" w:rsidRPr="00457F4E">
        <w:rPr>
          <w:bCs/>
          <w:sz w:val="27"/>
          <w:szCs w:val="27"/>
          <w:highlight w:val="cyan"/>
          <w:lang w:val="de-DE"/>
        </w:rPr>
        <w:instrText xml:space="preserve"> ADDIN ZOTERO_ITEM CSL_CITATION {"citationID":"FjipuiD6","properties":{"formattedCitation":" [79]","plainCitation":" [79]","dontUpdate":true,"noteIndex":0},"citationItems":[{"id":"tKUyQHL5/rC6ifHhg","uris":["http://zotero.org/users/local/rMwghAk1/items/7W4K7FNT"],"itemData":{"id":1070,"type":"chapter","publisher":"Nhà xuất bản Thể dục Thể thao Hà Nội","title":"Nghiên cứu thực trạng thể chất của nam học sinh tiểu học tại TP. Hồ Chí Minh, Hội Thảo khoa học quốc tế (kỷ niệm 35 năm thành lập trường ĐHSP TDTT TP. Hồ Chí Minh)","author":[{"family":"Huỳnh Trọng Khải","given":""},{"family":"Nguyễn Quang Vinh","given":""}],"issued":{"date-parts":[["2011"]]}}}],"schema":"https://github.com/citation-style-language/schema/raw/master/csl-citation.json"} </w:instrText>
      </w:r>
      <w:r w:rsidRPr="00457F4E">
        <w:rPr>
          <w:bCs/>
          <w:sz w:val="27"/>
          <w:szCs w:val="27"/>
          <w:highlight w:val="cyan"/>
          <w:lang w:val="de-DE"/>
        </w:rPr>
        <w:fldChar w:fldCharType="separate"/>
      </w:r>
      <w:r w:rsidR="00FE0DDF" w:rsidRPr="00457F4E">
        <w:rPr>
          <w:bCs/>
          <w:sz w:val="27"/>
          <w:szCs w:val="27"/>
          <w:highlight w:val="cyan"/>
          <w:lang w:val="de-DE"/>
        </w:rPr>
        <w:t>[79]</w:t>
      </w:r>
      <w:r w:rsidRPr="00457F4E">
        <w:rPr>
          <w:bCs/>
          <w:sz w:val="27"/>
          <w:szCs w:val="27"/>
          <w:highlight w:val="cyan"/>
          <w:lang w:val="fr-FR"/>
        </w:rPr>
        <w:fldChar w:fldCharType="end"/>
      </w:r>
      <w:r w:rsidRPr="00457F4E">
        <w:rPr>
          <w:bCs/>
          <w:sz w:val="27"/>
          <w:szCs w:val="27"/>
          <w:highlight w:val="cyan"/>
          <w:lang w:val="de-DE"/>
        </w:rPr>
        <w:t>.</w:t>
      </w:r>
      <w:r w:rsidR="00811A6F" w:rsidRPr="00457F4E">
        <w:rPr>
          <w:bCs/>
          <w:sz w:val="27"/>
          <w:szCs w:val="27"/>
          <w:highlight w:val="cyan"/>
          <w:lang w:val="de-DE"/>
        </w:rPr>
        <w:t xml:space="preserve"> </w:t>
      </w:r>
      <w:r w:rsidRPr="00457F4E">
        <w:rPr>
          <w:bCs/>
          <w:sz w:val="27"/>
          <w:szCs w:val="27"/>
          <w:highlight w:val="cyan"/>
          <w:lang w:val="de-DE"/>
        </w:rPr>
        <w:t>Tương tự nam</w:t>
      </w:r>
      <w:r w:rsidR="00622E10" w:rsidRPr="00457F4E">
        <w:rPr>
          <w:bCs/>
          <w:sz w:val="27"/>
          <w:szCs w:val="27"/>
          <w:highlight w:val="cyan"/>
          <w:lang w:val="de-DE"/>
        </w:rPr>
        <w:t xml:space="preserve"> học sinh,</w:t>
      </w:r>
      <w:r w:rsidRPr="00457F4E">
        <w:rPr>
          <w:bCs/>
          <w:sz w:val="27"/>
          <w:szCs w:val="27"/>
          <w:highlight w:val="cyan"/>
          <w:lang w:val="de-DE"/>
        </w:rPr>
        <w:t xml:space="preserve"> thực trạng thể chất nữ học sinh tiểu học ở T</w:t>
      </w:r>
      <w:r w:rsidR="00622E10" w:rsidRPr="00457F4E">
        <w:rPr>
          <w:bCs/>
          <w:sz w:val="27"/>
          <w:szCs w:val="27"/>
          <w:highlight w:val="cyan"/>
          <w:lang w:val="de-DE"/>
        </w:rPr>
        <w:t>p</w:t>
      </w:r>
      <w:r w:rsidRPr="00457F4E">
        <w:rPr>
          <w:bCs/>
          <w:sz w:val="27"/>
          <w:szCs w:val="27"/>
          <w:highlight w:val="cyan"/>
          <w:lang w:val="de-DE"/>
        </w:rPr>
        <w:t xml:space="preserve">. Hồ Chí Minh có ưu thế về hình thái, chức năng và độ dẻo gập thân; kém hơn về thể lực so với trung bình thể chất người Việt Nam, học sinh khu vực Bắc miền Trung, học sinh các tỉnh đồng bằng sông Cửu Long và học sinh các tỉnh miền Bắc cùng độ tuổi và giới tính </w:t>
      </w:r>
      <w:r w:rsidRPr="00457F4E">
        <w:rPr>
          <w:bCs/>
          <w:sz w:val="27"/>
          <w:szCs w:val="27"/>
          <w:highlight w:val="cyan"/>
          <w:lang w:val="de-DE"/>
        </w:rPr>
        <w:fldChar w:fldCharType="begin"/>
      </w:r>
      <w:r w:rsidR="004549C6" w:rsidRPr="00457F4E">
        <w:rPr>
          <w:bCs/>
          <w:sz w:val="27"/>
          <w:szCs w:val="27"/>
          <w:highlight w:val="cyan"/>
          <w:lang w:val="de-DE"/>
        </w:rPr>
        <w:instrText xml:space="preserve"> ADDIN ZOTERO_ITEM CSL_CITATION {"citationID":"iQX6AUr3","properties":{"formattedCitation":" [83]","plainCitation":" [83]","noteIndex":0},"citationItems":[{"id":"tKUyQHL5/4NNRv3Au","uris":["http://zotero.org/users/local/rMwghAk1/items/H5K4VBJ4"],"itemData":{"id":1071,"type":"chapter","page":"116-129","publisher":"Nhà xuất bản Thể dục Thể thao Hà Nội","title":"Nghiên cứu thực trạng thể chất của nữ học sinh tiểu học tại TP. Hồ Chí Minh, Hội Thảo khoa học (Đại học Sư phạm Thể dục thể thao Hà Nội 50 năm xây dựng và phát triển)","author":[{"family":"Huỳnh Trọng Khải","given":""},{"family":"Nguyễn Quang Vinh","given":""}],"issued":{"date-parts":[["2011"]]}}}],"schema":"https://github.com/citation-style-language/schema/raw/master/csl-citation.json"} </w:instrText>
      </w:r>
      <w:r w:rsidRPr="00457F4E">
        <w:rPr>
          <w:bCs/>
          <w:sz w:val="27"/>
          <w:szCs w:val="27"/>
          <w:highlight w:val="cyan"/>
          <w:lang w:val="de-DE"/>
        </w:rPr>
        <w:fldChar w:fldCharType="separate"/>
      </w:r>
      <w:r w:rsidR="004549C6" w:rsidRPr="00457F4E">
        <w:rPr>
          <w:bCs/>
          <w:sz w:val="27"/>
          <w:szCs w:val="27"/>
          <w:highlight w:val="cyan"/>
          <w:lang w:val="de-DE"/>
        </w:rPr>
        <w:t xml:space="preserve"> [83]</w:t>
      </w:r>
      <w:r w:rsidRPr="00457F4E">
        <w:rPr>
          <w:bCs/>
          <w:sz w:val="27"/>
          <w:szCs w:val="27"/>
          <w:highlight w:val="cyan"/>
          <w:lang w:val="fr-FR"/>
        </w:rPr>
        <w:fldChar w:fldCharType="end"/>
      </w:r>
      <w:r w:rsidRPr="00457F4E">
        <w:rPr>
          <w:bCs/>
          <w:sz w:val="27"/>
          <w:szCs w:val="27"/>
          <w:highlight w:val="cyan"/>
          <w:lang w:val="de-DE"/>
        </w:rPr>
        <w:t>.</w:t>
      </w:r>
    </w:p>
    <w:p w14:paraId="4FC1B299"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pt-BR"/>
        </w:rPr>
        <w:t xml:space="preserve">Năm 2014, Trần Đức Dũng và cộng sự nghiên cứu sự phát triển thể chất của học sinh phổ thông từ lớp 1 tới lớp 12 (thời điểm 2002 </w:t>
      </w:r>
      <w:r w:rsidR="00483AFC" w:rsidRPr="00457F4E">
        <w:rPr>
          <w:bCs/>
          <w:sz w:val="27"/>
          <w:szCs w:val="27"/>
          <w:highlight w:val="cyan"/>
          <w:lang w:val="pt-BR"/>
        </w:rPr>
        <w:t>-</w:t>
      </w:r>
      <w:r w:rsidRPr="00457F4E">
        <w:rPr>
          <w:bCs/>
          <w:sz w:val="27"/>
          <w:szCs w:val="27"/>
          <w:highlight w:val="cyan"/>
          <w:lang w:val="pt-BR"/>
        </w:rPr>
        <w:t xml:space="preserve"> 2014). </w:t>
      </w:r>
      <w:r w:rsidRPr="00457F4E">
        <w:rPr>
          <w:bCs/>
          <w:sz w:val="27"/>
          <w:szCs w:val="27"/>
          <w:highlight w:val="cyan"/>
          <w:lang w:val="nl-NL"/>
        </w:rPr>
        <w:t xml:space="preserve">Kết quả nghiên cứu cho thấy hình thái của học sinh phổ thông phát triển theo quy luật lứa tuổi và giới tính. Hình thái của học sinh phổ thông ở thời điểm điều tra tốt hơn so với thời điểm điều tra năm 2001 và năm 1975. Các chỉ số chức năng của học sinh phổ thông như: Dung tích sống, phản xạ đơn, phản xạ phức phát triển theo quy luật lứa tuổi, thành tích đạt được tốt hơn ở những lứa tuổi cao hơn. Dung tích sống của học sinh ở cả nam và nữ lứa tuổi 17 đạt được tương đương với dung tích sống của người Việt Nam trưởng thành. Tố chất thể lực của học sinh cũng có xu hướng biến đổi theo quy luật lứa tuổi và giới tính. Thành tích đạt được có xu hướng tốt hơn ở lứa tuổi cao hơn. Thành tích đạt được của nam cao hơn của nữ. Tố chất thể lực của học sinh phổ thông thấp hơn so với hằng số sinh học người Việt Nam ở thời điểm điều tra năm 2001 </w:t>
      </w:r>
      <w:r w:rsidRPr="00457F4E">
        <w:rPr>
          <w:bCs/>
          <w:sz w:val="27"/>
          <w:szCs w:val="27"/>
          <w:highlight w:val="cyan"/>
          <w:lang w:val="nl-NL"/>
        </w:rPr>
        <w:fldChar w:fldCharType="begin"/>
      </w:r>
      <w:r w:rsidR="004549C6" w:rsidRPr="00457F4E">
        <w:rPr>
          <w:bCs/>
          <w:sz w:val="27"/>
          <w:szCs w:val="27"/>
          <w:highlight w:val="cyan"/>
          <w:lang w:val="nl-NL"/>
        </w:rPr>
        <w:instrText xml:space="preserve"> ADDIN ZOTERO_ITEM CSL_CITATION {"citationID":"dzeDq3r3","properties":{"formattedCitation":" [81]","plainCitation":" [81]","dontUpdate":true,"noteIndex":0},"citationItems":[{"id":"tKUyQHL5/BPMyzREN","uris":["http://zotero.org/users/local/rMwghAk1/items/Z7Z4QC7M"],"itemData":{"id":1073,"type":"thesis","genre":"Đề tài NCKH cấp Bộ, Bộ Văn hóa – Thể thao và Du lịch","title":"Nghiên cứu sự phát triển thể chất của học sinh phổ thông từ lớp 1 tới lớp 12 (thời điểm 2002 – 2014)","author":[{"family":"Trần Đức Dũng và cộng sự","given":""}],"issued":{"date-parts":[["2014"]]}}}],"schema":"https://github.com/citation-style-language/schema/raw/master/csl-citation.json"} </w:instrText>
      </w:r>
      <w:r w:rsidRPr="00457F4E">
        <w:rPr>
          <w:bCs/>
          <w:sz w:val="27"/>
          <w:szCs w:val="27"/>
          <w:highlight w:val="cyan"/>
          <w:lang w:val="nl-NL"/>
        </w:rPr>
        <w:fldChar w:fldCharType="separate"/>
      </w:r>
      <w:r w:rsidR="00FE0DDF" w:rsidRPr="00457F4E">
        <w:rPr>
          <w:bCs/>
          <w:sz w:val="27"/>
          <w:szCs w:val="27"/>
          <w:highlight w:val="cyan"/>
          <w:lang w:val="nl-NL"/>
        </w:rPr>
        <w:t>[81]</w:t>
      </w:r>
      <w:r w:rsidRPr="00457F4E">
        <w:rPr>
          <w:bCs/>
          <w:sz w:val="27"/>
          <w:szCs w:val="27"/>
          <w:highlight w:val="cyan"/>
          <w:lang w:val="fr-FR"/>
        </w:rPr>
        <w:fldChar w:fldCharType="end"/>
      </w:r>
      <w:r w:rsidRPr="00457F4E">
        <w:rPr>
          <w:bCs/>
          <w:sz w:val="27"/>
          <w:szCs w:val="27"/>
          <w:highlight w:val="cyan"/>
          <w:lang w:val="nl-NL"/>
        </w:rPr>
        <w:t>.</w:t>
      </w:r>
    </w:p>
    <w:p w14:paraId="54ED8A99"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pt-BR"/>
        </w:rPr>
        <w:t xml:space="preserve">Năm 2016, Nguyễn Duy Quyết nghiên cứu Đặc điểm phát triển năng lực thể chất của học sinh lứa tuổi 6 </w:t>
      </w:r>
      <w:r w:rsidR="00483AFC" w:rsidRPr="00457F4E">
        <w:rPr>
          <w:bCs/>
          <w:sz w:val="27"/>
          <w:szCs w:val="27"/>
          <w:highlight w:val="cyan"/>
          <w:lang w:val="pt-BR"/>
        </w:rPr>
        <w:t>-</w:t>
      </w:r>
      <w:r w:rsidRPr="00457F4E">
        <w:rPr>
          <w:bCs/>
          <w:sz w:val="27"/>
          <w:szCs w:val="27"/>
          <w:highlight w:val="cyan"/>
          <w:lang w:val="pt-BR"/>
        </w:rPr>
        <w:t xml:space="preserve"> 10 một số trường Tiểu học khu vực phía bắc. Kết quả </w:t>
      </w:r>
      <w:r w:rsidRPr="00457F4E">
        <w:rPr>
          <w:bCs/>
          <w:sz w:val="27"/>
          <w:szCs w:val="27"/>
          <w:highlight w:val="cyan"/>
          <w:lang w:val="pt-BR"/>
        </w:rPr>
        <w:lastRenderedPageBreak/>
        <w:t xml:space="preserve">nghiên cứu cho thấy học sinh một số trường Tiểu học khu vực phía Bắc có hình thái, chức năng và thể lực phát triển bình thường, theo qui luật. Mặc dù có cải thiện về tầm vóc (chiều cao, cân nặng), nhưng sự phát triển còn chậm qua các lứa tuổi; Tố chất thể lực của học sinh Tiểu học được cải thiện nhưng chưa đáng kể, đặt biệt còn hạn chế về sức nhanh, sức bền. Số lượng học sinh đạt tiêu chuẩn đánh giá, xếp loại thể lực học sinh chỉ ở mức trung bình (tỷ lệ 60.49% đạt yêu cầu) </w:t>
      </w:r>
      <w:r w:rsidRPr="00457F4E">
        <w:rPr>
          <w:bCs/>
          <w:sz w:val="27"/>
          <w:szCs w:val="27"/>
          <w:highlight w:val="cyan"/>
          <w:lang w:val="pt-BR"/>
        </w:rPr>
        <w:fldChar w:fldCharType="begin"/>
      </w:r>
      <w:r w:rsidR="004549C6" w:rsidRPr="00457F4E">
        <w:rPr>
          <w:bCs/>
          <w:sz w:val="27"/>
          <w:szCs w:val="27"/>
          <w:highlight w:val="cyan"/>
          <w:lang w:val="pt-BR"/>
        </w:rPr>
        <w:instrText xml:space="preserve"> ADDIN ZOTERO_ITEM CSL_CITATION {"citationID":"yTA2mzGa","properties":{"formattedCitation":" [85]","plainCitation":" [85]","noteIndex":0},"citationItems":[{"id":"tKUyQHL5/Sfgdhj1L","uris":["http://zotero.org/users/local/rMwghAk1/items/WHSHY4MA"],"itemData":{"id":1074,"type":"paper-conference","event-title":"Hội thảo khoa học quốc tế - Hội nhập quốc tế về GDTC và TDTT – Cơ hội và thách thức (kỷ niệm 40 năm ngày thành lập trường ĐHSP TDTT TP. Hồ Chí Minh)","page":"237-242","title":"Đặc điểm phát triển năng lực thể chất của học sinh lứa tuổi 6 – 10 một số trường Tiểu học khu vực phía bắc","author":[{"family":"Nguyễn Duy Quyết","given":""}],"issued":{"date-parts":[["2016"]]}}}],"schema":"https://github.com/citation-style-language/schema/raw/master/csl-citation.json"} </w:instrText>
      </w:r>
      <w:r w:rsidRPr="00457F4E">
        <w:rPr>
          <w:bCs/>
          <w:sz w:val="27"/>
          <w:szCs w:val="27"/>
          <w:highlight w:val="cyan"/>
          <w:lang w:val="pt-BR"/>
        </w:rPr>
        <w:fldChar w:fldCharType="separate"/>
      </w:r>
      <w:r w:rsidR="004549C6" w:rsidRPr="00457F4E">
        <w:rPr>
          <w:bCs/>
          <w:sz w:val="27"/>
          <w:szCs w:val="27"/>
          <w:highlight w:val="cyan"/>
          <w:lang w:val="pt-BR"/>
        </w:rPr>
        <w:t xml:space="preserve"> [85]</w:t>
      </w:r>
      <w:r w:rsidRPr="00457F4E">
        <w:rPr>
          <w:bCs/>
          <w:sz w:val="27"/>
          <w:szCs w:val="27"/>
          <w:highlight w:val="cyan"/>
          <w:lang w:val="fr-FR"/>
        </w:rPr>
        <w:fldChar w:fldCharType="end"/>
      </w:r>
      <w:r w:rsidRPr="00457F4E">
        <w:rPr>
          <w:bCs/>
          <w:sz w:val="27"/>
          <w:szCs w:val="27"/>
          <w:highlight w:val="cyan"/>
          <w:lang w:val="pt-BR"/>
        </w:rPr>
        <w:t>.</w:t>
      </w:r>
    </w:p>
    <w:p w14:paraId="37EAE274"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pt-BR"/>
        </w:rPr>
        <w:t>Năm 2016, Đồng Hương Lan nghiên cứu phát triển thể chất của học sinh trung học phổ thông chuyên các tỉnh Bắc miền Trung. Kết quả nghiên cứu cho thấy năng lực thể chất của học sinh còn thấp, đặc biệt là thấp hơn đáng kể so với kết quả điều tra thể chất người Việt Nam năm 2001 có cùng độ tuổi, giới tính. Số lượng học sinh đạt tiêu chuẩn đánh giá xếp loại thể lực (theo quy định của Bộ Giáo dục và Đào tạo) chỉ đạt tỷ lệ trung bình ở mức 51.16%. Luận án đã xây dựng được 06 bảng phân loại, 06 bảng điểm tổng hợp theo từng test và 01 bảng điểm tổng hợp đánh giá xếp loại năng lực thể chất và xây dựng được 08 giải pháp với những chỉ dẫn cụ thể nhằm phát triển thể chất, góp phần nâng cao hiệu quả công tác GDTC cho học sinh THPT chuyên các tỉnh Bắc miền Trung</w:t>
      </w:r>
      <w:r w:rsidRPr="00457F4E">
        <w:rPr>
          <w:bCs/>
          <w:sz w:val="27"/>
          <w:szCs w:val="27"/>
          <w:highlight w:val="cyan"/>
          <w:lang w:val="pt-BR"/>
        </w:rPr>
        <w:fldChar w:fldCharType="begin"/>
      </w:r>
      <w:r w:rsidR="004549C6" w:rsidRPr="00457F4E">
        <w:rPr>
          <w:bCs/>
          <w:sz w:val="27"/>
          <w:szCs w:val="27"/>
          <w:highlight w:val="cyan"/>
          <w:lang w:val="pt-BR"/>
        </w:rPr>
        <w:instrText xml:space="preserve"> ADDIN ZOTERO_ITEM CSL_CITATION {"citationID":"biPPz16i","properties":{"formattedCitation":" [86]","plainCitation":" [86]","noteIndex":0},"citationItems":[{"id":"tKUyQHL5/FpLCDoKc","uris":["http://zotero.org/users/local/rMwghAk1/items/K8K8RXHH"],"itemData":{"id":1084,"type":"thesis","genre":"Luận án tiến sĩ khoa học giáo dục","publisher":"Trường Đại học TDTT Bắc Ninh","title":"Nghiên cứu phát triển thể chất của học sinh trung học phổ thông chuyên các tỉnh Bắc miền Trung","author":[{"family":"Đồng Hương Lan","given":""}],"issued":{"date-parts":[["2016"]]}}}],"schema":"https://github.com/citation-style-language/schema/raw/master/csl-citation.json"} </w:instrText>
      </w:r>
      <w:r w:rsidRPr="00457F4E">
        <w:rPr>
          <w:bCs/>
          <w:sz w:val="27"/>
          <w:szCs w:val="27"/>
          <w:highlight w:val="cyan"/>
          <w:lang w:val="pt-BR"/>
        </w:rPr>
        <w:fldChar w:fldCharType="separate"/>
      </w:r>
      <w:r w:rsidR="004549C6" w:rsidRPr="00457F4E">
        <w:rPr>
          <w:bCs/>
          <w:sz w:val="27"/>
          <w:szCs w:val="27"/>
          <w:highlight w:val="cyan"/>
          <w:lang w:val="pt-BR"/>
        </w:rPr>
        <w:t xml:space="preserve"> [86]</w:t>
      </w:r>
      <w:r w:rsidRPr="00457F4E">
        <w:rPr>
          <w:bCs/>
          <w:sz w:val="27"/>
          <w:szCs w:val="27"/>
          <w:highlight w:val="cyan"/>
          <w:lang w:val="fr-FR"/>
        </w:rPr>
        <w:fldChar w:fldCharType="end"/>
      </w:r>
      <w:r w:rsidRPr="00457F4E">
        <w:rPr>
          <w:bCs/>
          <w:sz w:val="27"/>
          <w:szCs w:val="27"/>
          <w:highlight w:val="cyan"/>
          <w:lang w:val="pt-BR"/>
        </w:rPr>
        <w:t>.</w:t>
      </w:r>
    </w:p>
    <w:p w14:paraId="48FE51EF"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fr-FR"/>
        </w:rPr>
        <w:t xml:space="preserve">Những công trình nghiên cứu các yếu tố tác động (chương trình, giải pháp, biện pháp) phát triển thể chất cho học sinh, sinh viên. </w:t>
      </w:r>
    </w:p>
    <w:p w14:paraId="5F9A16D6"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de-DE"/>
        </w:rPr>
        <w:t xml:space="preserve">Lương Ánh Ngọc (2011), “Sự phát triển thể lực, thành phần cơ thể của học sinh 11-14 tuổi dưới tác động của TDTT trường học tại Quận Thủ Đức, Thành phố Hồ Chí Minh” trong luận án tác giả đã cho thấy hầu hết thể hình của học sinh ở dạng béo, cơ bắp kém phát triển, nữ cao hơn nam cùng tuổi. Chức năng và thể lực phát triển tốt theo từng lưa tuổi; tác giả đã xây dựng được chương trình tập luyện phù hợp có tác dụng tích cực đến sự biến đổi về thể chất cho học sinh 11 </w:t>
      </w:r>
      <w:r w:rsidR="00483AFC" w:rsidRPr="00457F4E">
        <w:rPr>
          <w:bCs/>
          <w:sz w:val="27"/>
          <w:szCs w:val="27"/>
          <w:highlight w:val="cyan"/>
          <w:lang w:val="de-DE"/>
        </w:rPr>
        <w:t>-</w:t>
      </w:r>
      <w:r w:rsidRPr="00457F4E">
        <w:rPr>
          <w:bCs/>
          <w:sz w:val="27"/>
          <w:szCs w:val="27"/>
          <w:highlight w:val="cyan"/>
          <w:lang w:val="de-DE"/>
        </w:rPr>
        <w:t xml:space="preserve"> 14 tuổi THCS </w:t>
      </w:r>
      <w:r w:rsidRPr="00457F4E">
        <w:rPr>
          <w:bCs/>
          <w:sz w:val="27"/>
          <w:szCs w:val="27"/>
          <w:highlight w:val="cyan"/>
          <w:lang w:val="de-DE"/>
        </w:rPr>
        <w:fldChar w:fldCharType="begin"/>
      </w:r>
      <w:r w:rsidR="004549C6" w:rsidRPr="00457F4E">
        <w:rPr>
          <w:bCs/>
          <w:sz w:val="27"/>
          <w:szCs w:val="27"/>
          <w:highlight w:val="cyan"/>
          <w:lang w:val="de-DE"/>
        </w:rPr>
        <w:instrText xml:space="preserve"> ADDIN ZOTERO_ITEM CSL_CITATION {"citationID":"YbTBiKCC","properties":{"formattedCitation":" [84]","plainCitation":" [84]","dontUpdate":true,"noteIndex":0},"citationItems":[{"id":"tKUyQHL5/gQRIW1nP","uris":["http://zotero.org/users/local/rMwghAk1/items/VDV2KWWP"],"itemData":{"id":1086,"type":"thesis","genre":"Luận án tiến sĩ giáo dục học","publisher":"Viện khoa học TDTT Việt Nam","title":"Sự phát triển thể lực, thành phần cơ thể của học sinh 11-14 tuổi dưới tác động của TDTT trường học tại Quận Thủ Đức, Thành phố Hồ Chí Minh","author":[{"family":"Lương Ánh Ngọc","given":""}],"issued":{"date-parts":[["2011"]]}}}],"schema":"https://github.com/citation-style-language/schema/raw/master/csl-citation.json"} </w:instrText>
      </w:r>
      <w:r w:rsidRPr="00457F4E">
        <w:rPr>
          <w:bCs/>
          <w:sz w:val="27"/>
          <w:szCs w:val="27"/>
          <w:highlight w:val="cyan"/>
          <w:lang w:val="de-DE"/>
        </w:rPr>
        <w:fldChar w:fldCharType="separate"/>
      </w:r>
      <w:r w:rsidR="00FE0DDF" w:rsidRPr="00457F4E">
        <w:rPr>
          <w:bCs/>
          <w:sz w:val="27"/>
          <w:szCs w:val="27"/>
          <w:highlight w:val="cyan"/>
          <w:lang w:val="de-DE"/>
        </w:rPr>
        <w:t>[84]</w:t>
      </w:r>
      <w:r w:rsidRPr="00457F4E">
        <w:rPr>
          <w:bCs/>
          <w:sz w:val="27"/>
          <w:szCs w:val="27"/>
          <w:highlight w:val="cyan"/>
          <w:lang w:val="fr-FR"/>
        </w:rPr>
        <w:fldChar w:fldCharType="end"/>
      </w:r>
      <w:r w:rsidRPr="00457F4E">
        <w:rPr>
          <w:bCs/>
          <w:sz w:val="27"/>
          <w:szCs w:val="27"/>
          <w:highlight w:val="cyan"/>
          <w:lang w:val="de-DE"/>
        </w:rPr>
        <w:t>.</w:t>
      </w:r>
    </w:p>
    <w:p w14:paraId="356B07DA" w14:textId="77777777" w:rsidR="00E2510D" w:rsidRPr="00457F4E" w:rsidRDefault="00E2510D" w:rsidP="00811A6F">
      <w:pPr>
        <w:spacing w:before="80" w:line="360" w:lineRule="auto"/>
        <w:ind w:firstLine="720"/>
        <w:jc w:val="both"/>
        <w:rPr>
          <w:bCs/>
          <w:sz w:val="27"/>
          <w:szCs w:val="27"/>
          <w:highlight w:val="cyan"/>
          <w:lang w:val="de-DE"/>
        </w:rPr>
      </w:pPr>
      <w:r w:rsidRPr="00457F4E">
        <w:rPr>
          <w:bCs/>
          <w:sz w:val="27"/>
          <w:szCs w:val="27"/>
          <w:highlight w:val="cyan"/>
          <w:lang w:val="de-DE"/>
        </w:rPr>
        <w:t xml:space="preserve">Năm 2011, Nguyễn Ngọc Việt nghiên cứu Sự biến đổi thể lực và tầm vóc dưới tác động của tập luyện TDTT nội khóa </w:t>
      </w:r>
      <w:r w:rsidR="00483AFC" w:rsidRPr="00457F4E">
        <w:rPr>
          <w:bCs/>
          <w:sz w:val="27"/>
          <w:szCs w:val="27"/>
          <w:highlight w:val="cyan"/>
          <w:lang w:val="de-DE"/>
        </w:rPr>
        <w:t>-</w:t>
      </w:r>
      <w:r w:rsidRPr="00457F4E">
        <w:rPr>
          <w:bCs/>
          <w:sz w:val="27"/>
          <w:szCs w:val="27"/>
          <w:highlight w:val="cyan"/>
          <w:lang w:val="de-DE"/>
        </w:rPr>
        <w:t xml:space="preserve"> ngoại khóa đối với học sinh tiểu học từ 6 đến 9 tuổi ở Bắc Miền trung. Kết quả nghiên cứu đã cung cấp thông tin về thực trạng; xây dựng và đánh giá hiệu quả ban đầu chế độ vận động thể thao tích cực cho học sinh tiểu học Bắc Miền Trung </w:t>
      </w:r>
      <w:r w:rsidRPr="00457F4E">
        <w:rPr>
          <w:bCs/>
          <w:sz w:val="27"/>
          <w:szCs w:val="27"/>
          <w:highlight w:val="cyan"/>
          <w:lang w:val="de-DE"/>
        </w:rPr>
        <w:fldChar w:fldCharType="begin"/>
      </w:r>
      <w:r w:rsidR="004549C6" w:rsidRPr="00457F4E">
        <w:rPr>
          <w:bCs/>
          <w:sz w:val="27"/>
          <w:szCs w:val="27"/>
          <w:highlight w:val="cyan"/>
          <w:lang w:val="de-DE"/>
        </w:rPr>
        <w:instrText xml:space="preserve"> ADDIN ZOTERO_ITEM CSL_CITATION {"citationID":"2UqPUtSu","properties":{"formattedCitation":" [88]","plainCitation":" [88]","noteIndex":0},"citationItems":[{"id":"tKUyQHL5/HyiP3BSS","uris":["http://zotero.org/users/local/rMwghAk1/items/NCF3R8ZA"],"itemData":{"id":1087,"type":"thesis","event-place":"Hà Nội","genre":"Luận án Tiến sĩ Giáo dục học","publisher":"Viện khoa học TDTT","publisher-place":"Hà Nội","title":"Sự biến đổi thể lực và tầm vóc dưới tác động của tập luyện TDTT nội khóa – ngoại khóa đối với học sinh tiểu học từ 6 đến 9 tuổi ở Bắc Miền trung","author":[{"family":"Nguyễn Ngọc Việt","given":""}],"issued":{"date-parts":[["2011"]]}}}],"schema":"https://github.com/citation-style-language/schema/raw/master/csl-citation.json"} </w:instrText>
      </w:r>
      <w:r w:rsidRPr="00457F4E">
        <w:rPr>
          <w:bCs/>
          <w:sz w:val="27"/>
          <w:szCs w:val="27"/>
          <w:highlight w:val="cyan"/>
          <w:lang w:val="de-DE"/>
        </w:rPr>
        <w:fldChar w:fldCharType="separate"/>
      </w:r>
      <w:r w:rsidR="004549C6" w:rsidRPr="00457F4E">
        <w:rPr>
          <w:bCs/>
          <w:sz w:val="27"/>
          <w:szCs w:val="27"/>
          <w:highlight w:val="cyan"/>
          <w:lang w:val="de-DE"/>
        </w:rPr>
        <w:t xml:space="preserve"> [88]</w:t>
      </w:r>
      <w:r w:rsidRPr="00457F4E">
        <w:rPr>
          <w:bCs/>
          <w:sz w:val="27"/>
          <w:szCs w:val="27"/>
          <w:highlight w:val="cyan"/>
          <w:lang w:val="fr-FR"/>
        </w:rPr>
        <w:fldChar w:fldCharType="end"/>
      </w:r>
      <w:r w:rsidRPr="00457F4E">
        <w:rPr>
          <w:bCs/>
          <w:sz w:val="27"/>
          <w:szCs w:val="27"/>
          <w:highlight w:val="cyan"/>
          <w:lang w:val="de-DE"/>
        </w:rPr>
        <w:t>.</w:t>
      </w:r>
    </w:p>
    <w:p w14:paraId="6619168D" w14:textId="77777777" w:rsidR="00E2510D" w:rsidRPr="00457F4E" w:rsidRDefault="00E2510D" w:rsidP="00811A6F">
      <w:pPr>
        <w:spacing w:before="80" w:line="360" w:lineRule="auto"/>
        <w:ind w:firstLine="720"/>
        <w:jc w:val="both"/>
        <w:rPr>
          <w:bCs/>
          <w:sz w:val="27"/>
          <w:szCs w:val="27"/>
          <w:highlight w:val="cyan"/>
          <w:lang w:val="it-IT"/>
        </w:rPr>
      </w:pPr>
      <w:r w:rsidRPr="00457F4E">
        <w:rPr>
          <w:bCs/>
          <w:sz w:val="27"/>
          <w:szCs w:val="27"/>
          <w:highlight w:val="cyan"/>
          <w:lang w:val="it-IT"/>
        </w:rPr>
        <w:lastRenderedPageBreak/>
        <w:t xml:space="preserve">Năm 2015, Lê Văn Bé Hai nghiên cứu sự phát triển thể chất của học sinh tiểu học dưới sự </w:t>
      </w:r>
      <w:r w:rsidRPr="00457F4E">
        <w:rPr>
          <w:bCs/>
          <w:sz w:val="27"/>
          <w:szCs w:val="27"/>
          <w:highlight w:val="cyan"/>
          <w:lang w:val="de-DE"/>
        </w:rPr>
        <w:t>tác</w:t>
      </w:r>
      <w:r w:rsidRPr="00457F4E">
        <w:rPr>
          <w:bCs/>
          <w:sz w:val="27"/>
          <w:szCs w:val="27"/>
          <w:highlight w:val="cyan"/>
          <w:lang w:val="it-IT"/>
        </w:rPr>
        <w:t xml:space="preserve"> động của hoạt động vận động giải trí tại các quận nội thành thành phố Hồ Chí Minh. Kết quả cho thấy hầu hết học sinh tiểu học nội thành Tp. Hồ Chí Minh đều có nhu cầu vui chơi giải trí. Tuy nhiên chưa được đáp ứng đầy đủ, có đến 44.68 </w:t>
      </w:r>
      <w:r w:rsidR="008F3398" w:rsidRPr="00457F4E">
        <w:rPr>
          <w:bCs/>
          <w:sz w:val="27"/>
          <w:szCs w:val="27"/>
          <w:highlight w:val="cyan"/>
          <w:lang w:val="it-IT"/>
        </w:rPr>
        <w:t>% số</w:t>
      </w:r>
      <w:r w:rsidRPr="00457F4E">
        <w:rPr>
          <w:bCs/>
          <w:sz w:val="27"/>
          <w:szCs w:val="27"/>
          <w:highlight w:val="cyan"/>
          <w:lang w:val="it-IT"/>
        </w:rPr>
        <w:t xml:space="preserve"> học sinh tiểu học hoàn toàn không có thời gian giải trí trong ngày và chỉ có 20,62% số học sinh có thời lượng giải trí từ 02 giờ/ ngày trở lên. Có đến 82,11% học sinh tiểu học nội thành Tp. Hồ Chí Minh thường chọn hình thức giải trí không vận động, trong đó có đến 66,48% tiếp cận với các hình thức giải trí bằng công nghệ điện tử, chỉ có 17,89% chọn các hình thức vui chơi giải trí bằng vận động, như đá cầu, cầu lông, đá bóng, đạp xe, trượt ván, patin… Qua đó tác giả tăng cường vận động giải trí cho học sinh </w:t>
      </w:r>
      <w:r w:rsidRPr="00457F4E">
        <w:rPr>
          <w:bCs/>
          <w:sz w:val="27"/>
          <w:szCs w:val="27"/>
          <w:highlight w:val="cyan"/>
          <w:lang w:val="it-IT"/>
        </w:rPr>
        <w:fldChar w:fldCharType="begin"/>
      </w:r>
      <w:r w:rsidR="004549C6" w:rsidRPr="00457F4E">
        <w:rPr>
          <w:bCs/>
          <w:sz w:val="27"/>
          <w:szCs w:val="27"/>
          <w:highlight w:val="cyan"/>
          <w:lang w:val="it-IT"/>
        </w:rPr>
        <w:instrText xml:space="preserve"> ADDIN ZOTERO_ITEM CSL_CITATION {"citationID":"er9Zm61T","properties":{"formattedCitation":" [86]","plainCitation":" [86]","dontUpdate":true,"noteIndex":0},"citationItems":[{"id":"tKUyQHL5/ImiK5VkZ","uris":["http://zotero.org/users/local/rMwghAk1/items/QVHEVT5B"],"itemData":{"id":1088,"type":"thesis","genre":"Luận án Tiến sĩ Giáo dục học","publisher":"trường ĐH TDTT TP. Hồ Chí Minh","title":"Nghiên cứu sự phát triển thể chất của học sinh tiểu học dưới sự tác động của hoạt động vận động giải trí tại các quận nội thành thành phố Hồ Chí Minh","author":[{"family":"Lê Văn Bé Hai","given":""}],"issued":{"date-parts":[["2015"]]}}}],"schema":"https://github.com/citation-style-language/schema/raw/master/csl-citation.json"} </w:instrText>
      </w:r>
      <w:r w:rsidRPr="00457F4E">
        <w:rPr>
          <w:bCs/>
          <w:sz w:val="27"/>
          <w:szCs w:val="27"/>
          <w:highlight w:val="cyan"/>
          <w:lang w:val="it-IT"/>
        </w:rPr>
        <w:fldChar w:fldCharType="separate"/>
      </w:r>
      <w:r w:rsidR="00FE0DDF" w:rsidRPr="00457F4E">
        <w:rPr>
          <w:bCs/>
          <w:sz w:val="27"/>
          <w:szCs w:val="27"/>
          <w:highlight w:val="cyan"/>
          <w:lang w:val="it-IT"/>
        </w:rPr>
        <w:t>[86]</w:t>
      </w:r>
      <w:r w:rsidRPr="00457F4E">
        <w:rPr>
          <w:bCs/>
          <w:sz w:val="27"/>
          <w:szCs w:val="27"/>
          <w:highlight w:val="cyan"/>
          <w:lang w:val="fr-FR"/>
        </w:rPr>
        <w:fldChar w:fldCharType="end"/>
      </w:r>
      <w:r w:rsidRPr="00457F4E">
        <w:rPr>
          <w:bCs/>
          <w:sz w:val="27"/>
          <w:szCs w:val="27"/>
          <w:highlight w:val="cyan"/>
          <w:lang w:val="it-IT"/>
        </w:rPr>
        <w:t>.</w:t>
      </w:r>
    </w:p>
    <w:p w14:paraId="6B830FB0" w14:textId="77777777" w:rsidR="00811A6F" w:rsidRPr="00457F4E" w:rsidRDefault="00811A6F" w:rsidP="00811A6F">
      <w:pPr>
        <w:spacing w:before="80" w:line="360" w:lineRule="auto"/>
        <w:ind w:firstLine="720"/>
        <w:jc w:val="both"/>
        <w:rPr>
          <w:sz w:val="27"/>
          <w:szCs w:val="27"/>
          <w:highlight w:val="cyan"/>
        </w:rPr>
      </w:pPr>
    </w:p>
    <w:p w14:paraId="1DFDC56E" w14:textId="77777777" w:rsidR="00F12260" w:rsidRPr="00457F4E" w:rsidRDefault="00811A6F" w:rsidP="00811A6F">
      <w:pPr>
        <w:pStyle w:val="4"/>
        <w:spacing w:before="80"/>
        <w:rPr>
          <w:highlight w:val="cyan"/>
        </w:rPr>
      </w:pPr>
      <w:bookmarkStart w:id="25" w:name="_Toc131363315"/>
      <w:r w:rsidRPr="00457F4E">
        <w:rPr>
          <w:highlight w:val="cyan"/>
        </w:rPr>
        <w:t xml:space="preserve">1.5.4. </w:t>
      </w:r>
      <w:r w:rsidR="00F12260" w:rsidRPr="00457F4E">
        <w:rPr>
          <w:highlight w:val="cyan"/>
        </w:rPr>
        <w:t>Các biện pháp cải thiện tố chất thể lực</w:t>
      </w:r>
      <w:bookmarkEnd w:id="25"/>
    </w:p>
    <w:p w14:paraId="2B8BD56B" w14:textId="77777777" w:rsidR="00F12260" w:rsidRPr="00457F4E" w:rsidRDefault="00811A6F" w:rsidP="00811A6F">
      <w:pPr>
        <w:pStyle w:val="5"/>
        <w:spacing w:before="80"/>
        <w:rPr>
          <w:highlight w:val="cyan"/>
        </w:rPr>
      </w:pPr>
      <w:r w:rsidRPr="00457F4E">
        <w:rPr>
          <w:highlight w:val="cyan"/>
        </w:rPr>
        <w:t xml:space="preserve">1.5.4.1. </w:t>
      </w:r>
      <w:r w:rsidR="00F12260" w:rsidRPr="00457F4E">
        <w:rPr>
          <w:highlight w:val="cyan"/>
        </w:rPr>
        <w:t>Khái niệm</w:t>
      </w:r>
    </w:p>
    <w:p w14:paraId="2E873626" w14:textId="77777777" w:rsidR="00E2510D" w:rsidRPr="00457F4E" w:rsidRDefault="00E2510D" w:rsidP="00811A6F">
      <w:pPr>
        <w:spacing w:before="80" w:line="360" w:lineRule="auto"/>
        <w:ind w:firstLine="720"/>
        <w:jc w:val="both"/>
        <w:rPr>
          <w:bCs/>
          <w:sz w:val="27"/>
          <w:szCs w:val="27"/>
          <w:highlight w:val="cyan"/>
          <w:lang w:val="en-GB"/>
        </w:rPr>
      </w:pPr>
      <w:r w:rsidRPr="00457F4E">
        <w:rPr>
          <w:bCs/>
          <w:sz w:val="27"/>
          <w:szCs w:val="27"/>
          <w:highlight w:val="cyan"/>
          <w:lang w:val="en-GB"/>
        </w:rPr>
        <w:t xml:space="preserve">Để đạt được thành tích thể thao cao người ta phải sử dụng nhiều phương tiện khác nhau. Các phương tiện này bao gồm các bài tập thể chất (còn gọi là bài tập TDTT), các yếu tố của tự nhiên, môi trường như nước, ánh nắng mặt trời, khí hậu, thời tiết, các yếu tố vệ sinh . . . Trong đó bài tập thể chất được coi là phương tiện chủ yếu chuyên biệt của giáo dục thể chất. Theo Nguyễn Toán </w:t>
      </w:r>
      <w:r w:rsidR="00483AFC" w:rsidRPr="00457F4E">
        <w:rPr>
          <w:bCs/>
          <w:sz w:val="27"/>
          <w:szCs w:val="27"/>
          <w:highlight w:val="cyan"/>
          <w:lang w:val="en-GB"/>
        </w:rPr>
        <w:t>-</w:t>
      </w:r>
      <w:r w:rsidRPr="00457F4E">
        <w:rPr>
          <w:bCs/>
          <w:sz w:val="27"/>
          <w:szCs w:val="27"/>
          <w:highlight w:val="cyan"/>
          <w:lang w:val="en-GB"/>
        </w:rPr>
        <w:t xml:space="preserve"> Phạm Danh Tốn (2000) “Bài tập thể chất là hành động vận động được lựa chọn nhằm giải quyết các nhiệm vụ giáo dục thể chất”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{"citationID":"C9FNHt8Q","properties":{"formattedCitation":" [65]","plainCitation":" [65]","noteIndex":0},"citationItems":[{"id":"tKUyQHL5/ePiw9XY5","uris":["http://zotero.org/users/local/rMwghAk1/items/7QQQNCZ5"],"itemData":{"id":1036,"type":"chapter","event-place":"Hà Nội","publisher":"Nhà xuất bản Thể dục thể thao","publisher-place":"Hà Nội","title":"Lý luận và phương pháp thể dục thể thao","author":[{"family":"Nguyễn Toán","given":""},{"family":"Phạm Danh Tốn","given":""}],"issued":{"date-parts":[["2000"]]}}}],"schema":"https://github.com/citation-style-language/schema/raw/master/csl-citation.json"}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[65]</w:t>
      </w:r>
      <w:r w:rsidRPr="00457F4E">
        <w:rPr>
          <w:bCs/>
          <w:sz w:val="27"/>
          <w:szCs w:val="27"/>
          <w:highlight w:val="cyan"/>
          <w:lang w:val="fr-FR"/>
        </w:rPr>
        <w:fldChar w:fldCharType="end"/>
      </w:r>
      <w:r w:rsidRPr="00457F4E">
        <w:rPr>
          <w:bCs/>
          <w:sz w:val="27"/>
          <w:szCs w:val="27"/>
          <w:highlight w:val="cyan"/>
          <w:lang w:val="en-GB"/>
        </w:rPr>
        <w:t>. Là phương tiện giáo dục thể chất, bài tập thể chất được thực hiện bằng sự vận động cơ bắp một cách tích cực. Nói cách khác, bài tập thể chất là sự vận động tích cực của cơ thể con người, phù hợp với qui luật giáo dục thể chất.</w:t>
      </w:r>
    </w:p>
    <w:p w14:paraId="14352633" w14:textId="77777777" w:rsidR="00E2510D" w:rsidRPr="00457F4E" w:rsidRDefault="00E2510D" w:rsidP="00811A6F">
      <w:pPr>
        <w:spacing w:before="80" w:line="360" w:lineRule="auto"/>
        <w:ind w:firstLine="720"/>
        <w:jc w:val="both"/>
        <w:rPr>
          <w:sz w:val="27"/>
          <w:szCs w:val="27"/>
          <w:highlight w:val="cyan"/>
        </w:rPr>
      </w:pPr>
      <w:r w:rsidRPr="00457F4E">
        <w:rPr>
          <w:bCs/>
          <w:sz w:val="27"/>
          <w:szCs w:val="27"/>
          <w:highlight w:val="cyan"/>
          <w:lang w:val="en-GB"/>
        </w:rPr>
        <w:t>Các bài tập thể chất là phương tiện quan trọng nhất nhằm nâng cao thành tích thể thao. Các bài tập thể lực phải phù hợp với mục đích, nhiệm vụ của quá trình huấn luyện và phải được sử dụng một cách hợp lý và có lựa chọn.</w:t>
      </w:r>
    </w:p>
    <w:p w14:paraId="56073690" w14:textId="77777777" w:rsidR="00F12260" w:rsidRPr="00457F4E" w:rsidRDefault="00811A6F" w:rsidP="00811A6F">
      <w:pPr>
        <w:pStyle w:val="5"/>
        <w:spacing w:before="80"/>
        <w:rPr>
          <w:highlight w:val="cyan"/>
        </w:rPr>
      </w:pPr>
      <w:r w:rsidRPr="00457F4E">
        <w:rPr>
          <w:highlight w:val="cyan"/>
        </w:rPr>
        <w:t xml:space="preserve">1.5.4.2. </w:t>
      </w:r>
      <w:r w:rsidR="00F12260" w:rsidRPr="00457F4E">
        <w:rPr>
          <w:highlight w:val="cyan"/>
        </w:rPr>
        <w:t>Phân loại</w:t>
      </w:r>
    </w:p>
    <w:p w14:paraId="6DC50974"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fr-FR"/>
        </w:rPr>
        <w:lastRenderedPageBreak/>
        <w:t>Bài tập thể chất là phương tiện huấn luyện chủ yếu trong các môn thể thao. Tùy thuộc vào các môn thể thao khác nhau mà các bài tập đó được chuyên môn hóa cho phù hợp với yêu cầu tập luyện của môn thể thao chuyên sâu.</w:t>
      </w:r>
    </w:p>
    <w:p w14:paraId="3B088A7F"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fr-FR"/>
        </w:rPr>
        <w:t xml:space="preserve">Bài tập thể chất là phương tiện chủ yếu để huấn luyện thể lực. Các bài tập được thực hiện lặp lại nhiều lần mới có thể phát triển toàn diện các tố chất thể lực chung và phát triển tố chất thể lực chuyên môn cho từng môn thể thao. Căn cứ vào nội dung huấn luyện thể lực, phương thức của bài tập thể chất có thể phân thành bài tập phát triển thể lực toàn diện (bao gồm các bài tập với dụng cụ, không có dụng cụ, các bài tập khác) bài tập mang tính chuyên môn để phát triển thể lực cho môn chuyên sâu. Phương pháp thực hiện các bài tập thể lực cũng rất đa dạng, tác dụng tới một số tố chất thể lực đơn lẻ hoặc nhiều tố chất thể lực, tùy theo mục đích sử dụng của huấn luyện viên. </w:t>
      </w:r>
    </w:p>
    <w:p w14:paraId="51B5FE95" w14:textId="77777777" w:rsidR="00E2510D" w:rsidRPr="00457F4E" w:rsidRDefault="00E2510D" w:rsidP="00811A6F">
      <w:pPr>
        <w:spacing w:before="80" w:line="360" w:lineRule="auto"/>
        <w:ind w:firstLine="720"/>
        <w:jc w:val="both"/>
        <w:rPr>
          <w:bCs/>
          <w:sz w:val="27"/>
          <w:szCs w:val="27"/>
          <w:highlight w:val="cyan"/>
          <w:lang w:val="en-GB"/>
        </w:rPr>
      </w:pPr>
      <w:r w:rsidRPr="00457F4E">
        <w:rPr>
          <w:bCs/>
          <w:sz w:val="27"/>
          <w:szCs w:val="27"/>
          <w:highlight w:val="cyan"/>
          <w:lang w:val="en-GB"/>
        </w:rPr>
        <w:t xml:space="preserve">Các bài tập thể chất sử dụng trong quá trình huấn luyện được phân loại theo các quan điểm khác nhau. Theo tác giả Dr. Harre: các bài tập thể chất được chia thành 3 loại chính là: bài tập thi đấu, bài tập chuyên môn và các bài tập phát triển chung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{"citationID":"m1LFsoDe","properties":{"formattedCitation":" [90]","plainCitation":" [90]","noteIndex":0},"citationItems":[{"id":"tKUyQHL5/FIntMe3H","uris":["http://zotero.org/users/local/rMwghAk1/items/IYWD68JB"],"itemData":{"id":1090,"type":"book","event-place":"Hà Nội","publisher":"Nhà xuất bản Thể dục thể thao","publisher-place":"Hà Nội","title":"Học thuyết huấn luyện (Trương Anh Tuấn – Bùi Thế Hiển biên dịch)","author":[{"family":"D. Harre","given":""}],"issued":{"date-parts":[["1996"]]}}}],"schema":"https://github.com/citation-style-language/schema/raw/master/csl-citation.json"}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[90]</w:t>
      </w:r>
      <w:r w:rsidRPr="00457F4E">
        <w:rPr>
          <w:bCs/>
          <w:sz w:val="27"/>
          <w:szCs w:val="27"/>
          <w:highlight w:val="cyan"/>
          <w:lang w:val="fr-FR"/>
        </w:rPr>
        <w:fldChar w:fldCharType="end"/>
      </w:r>
      <w:r w:rsidRPr="00457F4E">
        <w:rPr>
          <w:bCs/>
          <w:sz w:val="27"/>
          <w:szCs w:val="27"/>
          <w:highlight w:val="cyan"/>
          <w:lang w:val="en-GB"/>
        </w:rPr>
        <w:t xml:space="preserve">. Theo Nguyễn Toán </w:t>
      </w:r>
      <w:r w:rsidR="00483AFC" w:rsidRPr="00457F4E">
        <w:rPr>
          <w:bCs/>
          <w:sz w:val="27"/>
          <w:szCs w:val="27"/>
          <w:highlight w:val="cyan"/>
          <w:lang w:val="en-GB"/>
        </w:rPr>
        <w:t>-</w:t>
      </w:r>
      <w:r w:rsidRPr="00457F4E">
        <w:rPr>
          <w:bCs/>
          <w:sz w:val="27"/>
          <w:szCs w:val="27"/>
          <w:highlight w:val="cyan"/>
          <w:lang w:val="en-GB"/>
        </w:rPr>
        <w:t xml:space="preserve"> Phạm Danh Tốn (2006) phân theo đặc điểm tác động thì bài tập được chia thành 3 nhóm cơ bản: nhóm các bài tập phát triển chung, các bài tập tác động từng bộ phận và nhóm các bài tập phát triển cục bộ. Trong những bài tập tác động chung có 2/3 khối lượng cơ tham gia, bộ phận khoảng 1/3 </w:t>
      </w:r>
      <w:r w:rsidR="00483AFC" w:rsidRPr="00457F4E">
        <w:rPr>
          <w:bCs/>
          <w:sz w:val="27"/>
          <w:szCs w:val="27"/>
          <w:highlight w:val="cyan"/>
          <w:lang w:val="en-GB"/>
        </w:rPr>
        <w:t>-</w:t>
      </w:r>
      <w:r w:rsidRPr="00457F4E">
        <w:rPr>
          <w:bCs/>
          <w:sz w:val="27"/>
          <w:szCs w:val="27"/>
          <w:highlight w:val="cyan"/>
          <w:lang w:val="en-GB"/>
        </w:rPr>
        <w:t xml:space="preserve"> 2/3, còn cục bộ 1/3 trở xuống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{"citationID":"w95eoFPy","properties":{"formattedCitation":" [65]","plainCitation":" [65]","noteIndex":0},"citationItems":[{"id":"tKUyQHL5/ePiw9XY5","uris":["http://zotero.org/users/local/rMwghAk1/items/7QQQNCZ5"],"itemData":{"id":1036,"type":"chapter","event-place":"Hà Nội","publisher":"Nhà xuất bản Thể dục thể thao","publisher-place":"Hà Nội","title":"Lý luận và phương pháp thể dục thể thao","author":[{"family":"Nguyễn Toán","given":""},{"family":"Phạm Danh Tốn","given":""}],"issued":{"date-parts":[["2000"]]}}}],"schema":"https://github.com/citation-style-language/schema/raw/master/csl-citation.json"}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[65]</w:t>
      </w:r>
      <w:r w:rsidRPr="00457F4E">
        <w:rPr>
          <w:bCs/>
          <w:sz w:val="27"/>
          <w:szCs w:val="27"/>
          <w:highlight w:val="cyan"/>
          <w:lang w:val="fr-FR"/>
        </w:rPr>
        <w:fldChar w:fldCharType="end"/>
      </w:r>
      <w:r w:rsidRPr="00457F4E">
        <w:rPr>
          <w:bCs/>
          <w:sz w:val="27"/>
          <w:szCs w:val="27"/>
          <w:highlight w:val="cyan"/>
          <w:lang w:val="en-GB"/>
        </w:rPr>
        <w:t xml:space="preserve">. </w:t>
      </w:r>
    </w:p>
    <w:p w14:paraId="4DF468CE"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en-GB"/>
        </w:rPr>
        <w:t xml:space="preserve">Theo lý luận và phương pháp TDTT </w:t>
      </w:r>
      <w:r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{"citationID":"nGfsR3Vo","properties":{"formattedCitation":" [91]","plainCitation":" [91]","noteIndex":0},"citationItems":[{"id":"tKUyQHL5/lZxL4SWP","uris":["http://zotero.org/users/local/rMwghAk1/items/ZQ5DMFRG"],"itemData":{"id":1091,"type":"book","publisher":"Nhà xuất bản Thể dục Thể thao Hà Nội","title":"Lý luận và phương pháp giáo dục thể chất (Phạm Trọng Thanh – Lê Văn Lẫm dịch)","volume":"1","author":[{"family":"Novicốp. A.D","given":""},{"family":"Mátveep L.P","given":""}],"issued":{"date-parts":[["1990"]]}}}],"schema":"https://github.com/citation-style-language/schema/raw/master/csl-citation.json"} </w:instrText>
      </w:r>
      <w:r w:rsidRPr="00457F4E">
        <w:rPr>
          <w:bCs/>
          <w:sz w:val="27"/>
          <w:szCs w:val="27"/>
          <w:highlight w:val="cyan"/>
          <w:lang w:val="en-GB"/>
        </w:rPr>
        <w:fldChar w:fldCharType="separate"/>
      </w:r>
      <w:r w:rsidR="004549C6" w:rsidRPr="00457F4E">
        <w:rPr>
          <w:bCs/>
          <w:sz w:val="27"/>
          <w:szCs w:val="27"/>
          <w:highlight w:val="cyan"/>
          <w:lang w:val="en-GB"/>
        </w:rPr>
        <w:t xml:space="preserve"> [91]</w:t>
      </w:r>
      <w:r w:rsidRPr="00457F4E">
        <w:rPr>
          <w:bCs/>
          <w:sz w:val="27"/>
          <w:szCs w:val="27"/>
          <w:highlight w:val="cyan"/>
          <w:lang w:val="fr-FR"/>
        </w:rPr>
        <w:fldChar w:fldCharType="end"/>
      </w:r>
      <w:r w:rsidRPr="00457F4E">
        <w:rPr>
          <w:bCs/>
          <w:sz w:val="27"/>
          <w:szCs w:val="27"/>
          <w:highlight w:val="cyan"/>
          <w:lang w:val="en-GB"/>
        </w:rPr>
        <w:t xml:space="preserve">: Bài tập thể chất bao gồm các thành phần tạo nên bài tập đó và các quá trình cơ bản xảy ra trong cơ thể do việc thực hiện bài tập đó. Các quá trình này quyết định tác dụng của bài tập đối với người tập. Các quá trình xảy ra trong cơ thể rất phức tạp, đa dạng và có thể được xem xét từ các góc độ khác nhau: tâm lý, sinh lý, sinh hóa…Về góc độ sinh lý học, nội dung bài tập TDTT là những biến đổi trong hoạt động chức năng của cơ thể khi thực hiện bài tập, làm cho cơ thể chuyển sang mức hoạt động cao hơn so với lúc yên tỉnh. Nhờ vậy khả năng chức phận của cơ thể được hoàn thiện. Ngoài ra, người ta còn tính tới những biến đổi trước và sau khi thực hiện bài tập. Tùy theo đặc điểm bài tập, những biến đổi sinh lý có thể đạt mức khá lớn. Những biến đổi sinh lý đó khích thích quá trình hồi phục và thích nghi của cơ thể trong và sau khi thực hiện </w:t>
      </w:r>
      <w:r w:rsidRPr="00457F4E">
        <w:rPr>
          <w:bCs/>
          <w:sz w:val="27"/>
          <w:szCs w:val="27"/>
          <w:highlight w:val="cyan"/>
          <w:lang w:val="en-GB"/>
        </w:rPr>
        <w:lastRenderedPageBreak/>
        <w:t>bài tập, vì vậy được coi là nhân tố tác động mạnh mẽ, làm tăng các khả năng chức phận và hoàn thiện những đặc điểm cấu trúc cơ thể.</w:t>
      </w:r>
    </w:p>
    <w:p w14:paraId="34657609"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fr-FR"/>
        </w:rPr>
        <w:t xml:space="preserve">Khi sử dụng các bài tập thể chất không nên chỉ xem xét bản chất của bài tập đơn thuần từ góc độ sinh lý học, những tác dụng đối với năng lực vận động của cơ thể mà còn phải xem xét đến hình thức của bài tập. Hình thức của bài tập thể chất là cấu trúc bên ngoài và bên trong của nó. Hình thức bài tập phụ thuộc vào đặc điểm và nội dung của nó. </w:t>
      </w:r>
    </w:p>
    <w:p w14:paraId="336E10E3" w14:textId="77777777" w:rsidR="00E2510D" w:rsidRPr="00457F4E" w:rsidRDefault="00E2510D" w:rsidP="00811A6F">
      <w:pPr>
        <w:spacing w:before="80" w:line="360" w:lineRule="auto"/>
        <w:ind w:firstLine="720"/>
        <w:jc w:val="both"/>
        <w:rPr>
          <w:bCs/>
          <w:sz w:val="27"/>
          <w:szCs w:val="27"/>
          <w:highlight w:val="cyan"/>
          <w:lang w:val="fr-FR"/>
        </w:rPr>
      </w:pPr>
      <w:r w:rsidRPr="00457F4E">
        <w:rPr>
          <w:bCs/>
          <w:sz w:val="27"/>
          <w:szCs w:val="27"/>
          <w:highlight w:val="cyan"/>
          <w:lang w:val="fr-FR"/>
        </w:rPr>
        <w:t>Cấu trúc bên trong của bài tập thể chất thể hiện mối quan hệ và sự phối hợp, tác động lẫn nhau giữa các quá trình khác nhau của hoạt động chức năng của cơ thể trong lúc thực hiện bài tập.</w:t>
      </w:r>
    </w:p>
    <w:p w14:paraId="208A913C" w14:textId="77777777" w:rsidR="00E2510D" w:rsidRPr="00457F4E" w:rsidRDefault="00E2510D" w:rsidP="00811A6F">
      <w:pPr>
        <w:spacing w:before="80" w:line="360" w:lineRule="auto"/>
        <w:ind w:firstLine="720"/>
        <w:jc w:val="both"/>
        <w:rPr>
          <w:sz w:val="27"/>
          <w:szCs w:val="27"/>
          <w:highlight w:val="cyan"/>
        </w:rPr>
      </w:pPr>
      <w:r w:rsidRPr="00457F4E">
        <w:rPr>
          <w:bCs/>
          <w:sz w:val="27"/>
          <w:szCs w:val="27"/>
          <w:highlight w:val="cyan"/>
          <w:lang w:val="fr-FR"/>
        </w:rPr>
        <w:t>Cấu trúc bên ngoài của bài tập thể chất là hình dáng có thể nhìn thấy, thể hiện đặc trưng ở quan hệ giữa các thông số không gian, thời gian và lực của các tác động tạo thành bài tập.</w:t>
      </w:r>
    </w:p>
    <w:p w14:paraId="7EF26A2F" w14:textId="77777777" w:rsidR="00E2510D" w:rsidRPr="00457F4E" w:rsidRDefault="00811A6F" w:rsidP="00811A6F">
      <w:pPr>
        <w:pStyle w:val="3"/>
        <w:rPr>
          <w:highlight w:val="cyan"/>
        </w:rPr>
      </w:pPr>
      <w:bookmarkStart w:id="26" w:name="_Toc131363316"/>
      <w:r w:rsidRPr="00457F4E">
        <w:rPr>
          <w:highlight w:val="cyan"/>
        </w:rPr>
        <w:t xml:space="preserve">1.6. </w:t>
      </w:r>
      <w:r w:rsidR="00F12260" w:rsidRPr="00457F4E">
        <w:rPr>
          <w:highlight w:val="cyan"/>
        </w:rPr>
        <w:t>Hiệu quả của bữa ăn nhẹ giàu Carbohydrate trước luyện tập</w:t>
      </w:r>
      <w:bookmarkEnd w:id="26"/>
    </w:p>
    <w:p w14:paraId="34E0808A" w14:textId="77777777" w:rsidR="00E2510D" w:rsidRPr="00457F4E" w:rsidRDefault="00E2510D" w:rsidP="000156E5">
      <w:pPr>
        <w:spacing w:line="360" w:lineRule="auto"/>
        <w:ind w:firstLine="709"/>
        <w:jc w:val="both"/>
        <w:rPr>
          <w:sz w:val="27"/>
          <w:szCs w:val="27"/>
          <w:highlight w:val="cyan"/>
        </w:rPr>
      </w:pPr>
      <w:r w:rsidRPr="00457F4E">
        <w:rPr>
          <w:bCs/>
          <w:sz w:val="27"/>
          <w:szCs w:val="27"/>
          <w:highlight w:val="cyan"/>
        </w:rPr>
        <w:t>Các bằng chứng khoa học mạnh mẽ trong thập kỷ qua đã cho thấy tầm quan trọng của dinh dưỡng đối với thể thao, đặc biệt là vai trò của Carbohydrate (CHO)</w:t>
      </w:r>
      <w:r w:rsidRPr="00457F4E">
        <w:rPr>
          <w:bCs/>
          <w:sz w:val="27"/>
          <w:szCs w:val="27"/>
          <w:highlight w:val="cyan"/>
        </w:rPr>
        <w:fldChar w:fldCharType="begin"/>
      </w:r>
      <w:r w:rsidR="004549C6" w:rsidRPr="00457F4E">
        <w:rPr>
          <w:bCs/>
          <w:sz w:val="27"/>
          <w:szCs w:val="27"/>
          <w:highlight w:val="cyan"/>
        </w:rPr>
        <w:instrText xml:space="preserve"> ADDIN ZOTERO_ITEM CSL_CITATION {"citationID":"NheYBBOj","properties":{"formattedCitation":" [92]","plainCitation":" [92]","noteIndex":0},"citationItems":[{"id":691,"uris":["http://zotero.org/users/6721741/items/882TI3XQ"],"itemData":{"id":691,"type":"article-journal","abstract":"Strong evidence during the last few decades has highlighted the importance of nutrition for sport performance, the role of carbohydrates (CHO) being of special interest. Glycogen is currently not only considered an energy substrate but also a regulator of the signaling pathways that regulate exercise-induced adaptations. Thus, low or high CHO availabilities can result in both beneficial or negative results depending on the purpose. On the one hand, the depletion of glycogen levels is a limiting factor of performance during sessions in which high exercise intensities are required; therefore ensuring a high CHO availability before and during exercise is of major importance. A high CHO availability has also been positively related to the exercise-induced adaptations to resistance training. By contrast, a low CHO availability seems to promote endurance-exercise-induced adaptations such as mitochondrial biogenesis and enhanced lipolysis. In the present narrative review, we aim to provide a holistic overview of how CHO availability impacts physical performance as well as to provide practical recommendations on how training and nutrition might be combined to maximize performance. Attending to the existing evidence, no universal recommendations regarding CHO intake can be given to athletes as nutrition should be periodized according to training loads and objectives.","container-title":"Nutrients","DOI":"10.3390/nu11051084","ISSN":"2072-6643","issue":"5","journalAbbreviation":"Nutrients","note":"PMID: 31100798\nPMCID: PMC6566225","page":"1084","source":"PubMed Central","title":"Carbohydrate Availability and Physical Performance: Physiological Overview and Practical Recommendations","title-short":"Carbohydrate Availability and Physical Performance","volume":"11","author":[{"family":"Mata","given":"Fernando"},{"family":"Valenzuela","given":"Pedro L."},{"family":"Gimenez","given":"Jaume"},{"family":"Tur","given":"Carles"},{"family":"Ferreria","given":"Diogo"},{"family":"Domínguez","given":"Raul"},{"family":"Sanchez-Oliver","given":"Antonio Jesús"},{"family":"Martínez Sanz","given":"José Miguel"}],"issued":{"date-parts":[["2019",5,16]]}}}],"schema":"https://github.com/citation-style-language/schema/raw/master/csl-citation.json"} </w:instrText>
      </w:r>
      <w:r w:rsidRPr="00457F4E">
        <w:rPr>
          <w:bCs/>
          <w:sz w:val="27"/>
          <w:szCs w:val="27"/>
          <w:highlight w:val="cyan"/>
        </w:rPr>
        <w:fldChar w:fldCharType="separate"/>
      </w:r>
      <w:r w:rsidR="004549C6" w:rsidRPr="00457F4E">
        <w:rPr>
          <w:bCs/>
          <w:noProof/>
          <w:sz w:val="27"/>
          <w:szCs w:val="27"/>
          <w:highlight w:val="cyan"/>
        </w:rPr>
        <w:t xml:space="preserve"> [92]</w:t>
      </w:r>
      <w:r w:rsidRPr="00457F4E">
        <w:rPr>
          <w:bCs/>
          <w:sz w:val="27"/>
          <w:szCs w:val="27"/>
          <w:highlight w:val="cyan"/>
        </w:rPr>
        <w:fldChar w:fldCharType="end"/>
      </w:r>
      <w:r w:rsidRPr="00457F4E">
        <w:rPr>
          <w:bCs/>
          <w:sz w:val="27"/>
          <w:szCs w:val="27"/>
          <w:highlight w:val="cyan"/>
        </w:rPr>
        <w:t>. Glycogen hiện không chỉ được coi là chất nền năng lượng mà còn là chất điều hòa các con đường truyền tín hiệu điều chỉnh sự thích nghi do tập thể dục gây ra. Do đó, khả năng sử dụng CHO thấp hoặc cao có thể dẫn đến kết quả có lợi hoặc tiêu cực tùy thuộc vào mục đích</w:t>
      </w:r>
      <w:r w:rsidRPr="00457F4E">
        <w:rPr>
          <w:bCs/>
          <w:sz w:val="27"/>
          <w:szCs w:val="27"/>
          <w:highlight w:val="cyan"/>
        </w:rPr>
        <w:fldChar w:fldCharType="begin"/>
      </w:r>
      <w:r w:rsidR="004549C6" w:rsidRPr="00457F4E">
        <w:rPr>
          <w:bCs/>
          <w:sz w:val="27"/>
          <w:szCs w:val="27"/>
          <w:highlight w:val="cyan"/>
        </w:rPr>
        <w:instrText xml:space="preserve"> ADDIN ZOTERO_ITEM CSL_CITATION {"citationID":"MJ6Ehmjb","properties":{"formattedCitation":" [93]","plainCitation":" [93]","noteIndex":0},"citationItems":[{"id":731,"uris":["http://zotero.org/users/6721741/items/EQ6U8YMZ"],"itemData":{"id":731,"type":"article-journal","abstract":"For decades, glycogen has been recognized as a storage form of glucose within the liver and muscles. Only recently has a greater role for glycogen as a regulator of metabolic signalling been suggested. Glycogen either directly or indirectly regulates a number of signalling proteins, including the adenosine-5′-phosphate- (AMP-) activated protein kinase (AMPK) and p38 mitogen-activated protein kinase (MAPK). AMPK and p38 MAPK play a significant role in controlling the expression and activity of the peroxisome proliferator activated receptor γ coactivators (PGCs), respectively. The PGCs can directly increase muscle mitochondrial mass and endurance exercise performance. As low muscle glycogen is generally associated with greater activation of these pathways, the concept of training with low glycogen to maximize the physiological adaptations to endurance exercise is gaining acceptance in the scientific community. In this review, we evaluate the scientific basis for this philosophy and propose some practical applications of this philosophy for the general population as well as elite endurance athletes.","container-title":"European Journal of Sport Science","DOI":"10.1080/17461390801919094","ISSN":"1746-1391","issue":"2","note":"publisher: Routledge\n_eprint: https://doi.org/10.1080/17461390801919094","page":"97-106","source":"Taylor and Francis+NEJM","title":"Optimizing training adaptations by manipulating glycogen","volume":"8","author":[{"family":"Baar","given":"Keith"},{"family":"McGee","given":"Sean"}],"issued":{"date-parts":[["2008",3,1]]}}}],"schema":"https://github.com/citation-style-language/schema/raw/master/csl-citation.json"} </w:instrText>
      </w:r>
      <w:r w:rsidRPr="00457F4E">
        <w:rPr>
          <w:bCs/>
          <w:sz w:val="27"/>
          <w:szCs w:val="27"/>
          <w:highlight w:val="cyan"/>
        </w:rPr>
        <w:fldChar w:fldCharType="separate"/>
      </w:r>
      <w:r w:rsidR="004549C6" w:rsidRPr="00457F4E">
        <w:rPr>
          <w:bCs/>
          <w:noProof/>
          <w:sz w:val="27"/>
          <w:szCs w:val="27"/>
          <w:highlight w:val="cyan"/>
        </w:rPr>
        <w:t xml:space="preserve"> [93]</w:t>
      </w:r>
      <w:r w:rsidRPr="00457F4E">
        <w:rPr>
          <w:bCs/>
          <w:sz w:val="27"/>
          <w:szCs w:val="27"/>
          <w:highlight w:val="cyan"/>
        </w:rPr>
        <w:fldChar w:fldCharType="end"/>
      </w:r>
      <w:r w:rsidRPr="00457F4E">
        <w:rPr>
          <w:bCs/>
          <w:sz w:val="27"/>
          <w:szCs w:val="27"/>
          <w:highlight w:val="cyan"/>
        </w:rPr>
        <w:t>. Một mặt, sự suy giảm mức glycogen là một yếu tố hạn chế của hiệu suất trong các phiên đòi hỏi cường độ tập luyện cao; do đó đảm bảo có sẵn CHO cao trước và trong khi tập thể dục là điều quan trọng hàng đầu. Mức độ sẵn có CHO cao cũng có liên quan tích cực đến sự thích nghi do tập thể dục gây ra đối với huấn luyện sức đề kháng</w:t>
      </w:r>
      <w:r w:rsidRPr="00457F4E">
        <w:rPr>
          <w:bCs/>
          <w:sz w:val="27"/>
          <w:szCs w:val="27"/>
          <w:highlight w:val="cyan"/>
        </w:rPr>
        <w:fldChar w:fldCharType="begin"/>
      </w:r>
      <w:r w:rsidR="004549C6" w:rsidRPr="00457F4E">
        <w:rPr>
          <w:bCs/>
          <w:sz w:val="27"/>
          <w:szCs w:val="27"/>
          <w:highlight w:val="cyan"/>
        </w:rPr>
        <w:instrText xml:space="preserve"> ADDIN ZOTERO_ITEM CSL_CITATION {"citationID":"H9Y3ebQa","properties":{"formattedCitation":" [94]","plainCitation":" [94]","noteIndex":0},"citationItems":[{"id":733,"uris":["http://zotero.org/users/6721741/items/6SSNHIF9"],"itemData":{"id":733,"type":"article-journal","abstract":"Since the introduction of the muscle biopsy technique in the late 1960s, our understanding of the regulation of muscle glycogen storage and metabolism has advanced considerably. Muscle glycogenolysis and rates of carbohydrate (CHO) oxidation are affected by factors such as exercise intensity, duration, training status and substrate availability. Such changes to the global exercise stimulus exert regulatory effects on key enzymes and transport proteins via both hormonal control and local allosteric regulation. Given the well-documented effects of high CHO availability on promoting exercise performance, elite endurance athletes are typically advised to ensure high CHO availability before, during and after high-intensity training sessions or competition. Nonetheless, in recognition that the glycogen granule is more than a simple fuel store, it is now also accepted that glycogen is a potent regulator of the molecular cell signaling pathways that regulate the oxidative phenotype. Accordingly, the concept of deliberately training with low CHO availability has now gained increased popularity amongst athletic circles. In this review, we present an overview of the regulatory control of CHO metabolism during exercise (with a specific emphasis on muscle glycogen utilization) in order to discuss the effects of both high and low CHO availability on modulating exercise performance and training adaptations, respectively.","container-title":"Nutrients","DOI":"10.3390/nu10030298","ISSN":"2072-6643","issue":"3","journalAbbreviation":"Nutrients","note":"PMID: 29498691\nPMCID: PMC5872716","page":"298","source":"PubMed Central","title":"Regulation of Muscle Glycogen Metabolism during Exercise: Implications for Endurance Performance and Training Adaptations","title-short":"Regulation of Muscle Glycogen Metabolism during Exercise","volume":"10","author":[{"family":"Hearris","given":"Mark A."},{"family":"Hammond","given":"Kelly M."},{"family":"Fell","given":"J. Marc"},{"family":"Morton","given":"James P."}],"issued":{"date-parts":[["2018",3,2]]}}}],"schema":"https://github.com/citation-style-language/schema/raw/master/csl-citation.json"} </w:instrText>
      </w:r>
      <w:r w:rsidRPr="00457F4E">
        <w:rPr>
          <w:bCs/>
          <w:sz w:val="27"/>
          <w:szCs w:val="27"/>
          <w:highlight w:val="cyan"/>
        </w:rPr>
        <w:fldChar w:fldCharType="separate"/>
      </w:r>
      <w:r w:rsidR="004549C6" w:rsidRPr="00457F4E">
        <w:rPr>
          <w:bCs/>
          <w:noProof/>
          <w:sz w:val="27"/>
          <w:szCs w:val="27"/>
          <w:highlight w:val="cyan"/>
        </w:rPr>
        <w:t xml:space="preserve"> [94]</w:t>
      </w:r>
      <w:r w:rsidRPr="00457F4E">
        <w:rPr>
          <w:bCs/>
          <w:sz w:val="27"/>
          <w:szCs w:val="27"/>
          <w:highlight w:val="cyan"/>
        </w:rPr>
        <w:fldChar w:fldCharType="end"/>
      </w:r>
      <w:r w:rsidRPr="00457F4E">
        <w:rPr>
          <w:bCs/>
          <w:sz w:val="27"/>
          <w:szCs w:val="27"/>
          <w:highlight w:val="cyan"/>
        </w:rPr>
        <w:t>. Mức Glycogen dự trữ cũng là một đảm bảo cần thiết với các vận động viên tập luyện các môn thể thao liên quan tới sức bền. Bữa ăn nhẹ giàu CHO trước khi tập luyện là phổ biến và đã được chứng minh là giúp tăng cường hiệu suất luyện tập, làm giảm quá trình dị hoá cơ nhưng cũng làm giảm quá trình oxy hoá chất béo. Việc sử dụng CHO có chỉ số đường huyết thấp và/hoặc tinh bột biến tính có thể làm giảm tác động xấu tới dị hoá chất béo</w:t>
      </w:r>
      <w:r w:rsidRPr="00457F4E">
        <w:rPr>
          <w:bCs/>
          <w:sz w:val="27"/>
          <w:szCs w:val="27"/>
          <w:highlight w:val="cyan"/>
        </w:rPr>
        <w:fldChar w:fldCharType="begin"/>
      </w:r>
      <w:r w:rsidR="004549C6" w:rsidRPr="00457F4E">
        <w:rPr>
          <w:bCs/>
          <w:sz w:val="27"/>
          <w:szCs w:val="27"/>
          <w:highlight w:val="cyan"/>
        </w:rPr>
        <w:instrText xml:space="preserve"> ADDIN ZOTERO_ITEM CSL_CITATION {"citationID":"BtUoiXBE","properties":{"formattedCitation":" [95]","plainCitation":" [95]","noteIndex":0},"citationItems":[{"id":697,"uris":["http://zotero.org/users/6721741/items/W57TNB5A"],"itemData":{"id":697,"type":"article-journal","abstract":"Endurance athletes rarely compete in the fasted state, as this may compromise fuel stores. Thus, the timing and composition of the pre-exercise meal is a significant consideration for optimizing metabolism and subsequent endurance performance. Carbohydrate feedings prior to endurance exercise are common and have generally been shown to enhance performance, despite increasing insulin levels and reducing fat oxidation. These metabolic effects may be attenuated by consuming low glycemic index carbohydrates and/or modified starches before exercise. High fat meals seem to have beneficial metabolic effects (e.g., increasing fat oxidation and possibly sparing muscle glycogen). However, these effects do not necessarily translate into enhanced performance. Relatively little research has examined the effects of a pre-exercise high protein meal on subsequent performance, but there is some evidence to suggest enhanced pre-exercise glycogen synthesis and benefits to metabolism during exercise. Finally, various supplements (i.e., caffeine and beetroot juice) also warrant possible inclusion into pre-race nutrition for endurance athletes. Ultimately, further research is needed to optimize pre-exercise nutritional strategies for endurance performance.","container-title":"Nutrients","DOI":"10.3390/nu6051782","ISSN":"2072-6643","issue":"5","journalAbbreviation":"Nutrients","note":"PMID: 24787031\nPMCID: PMC4042570","page":"1782-1808","source":"PubMed Central","title":"Pre-Exercise Nutrition: The Role of Macronutrients, Modified Starches and Supplements on Metabolism and Endurance Performance","title-short":"Pre-Exercise Nutrition","volume":"6","author":[{"family":"Ormsbee","given":"Michael J."},{"family":"Bach","given":"Christopher W."},{"family":"Baur","given":"Daniel A."}],"issued":{"date-parts":[["2014",4,29]]}}}],"schema":"https://github.com/citation-style-language/schema/raw/master/csl-citation.json"} </w:instrText>
      </w:r>
      <w:r w:rsidRPr="00457F4E">
        <w:rPr>
          <w:bCs/>
          <w:sz w:val="27"/>
          <w:szCs w:val="27"/>
          <w:highlight w:val="cyan"/>
        </w:rPr>
        <w:fldChar w:fldCharType="separate"/>
      </w:r>
      <w:r w:rsidR="004549C6" w:rsidRPr="00457F4E">
        <w:rPr>
          <w:bCs/>
          <w:noProof/>
          <w:sz w:val="27"/>
          <w:szCs w:val="27"/>
          <w:highlight w:val="cyan"/>
        </w:rPr>
        <w:t xml:space="preserve"> [95]</w:t>
      </w:r>
      <w:r w:rsidRPr="00457F4E">
        <w:rPr>
          <w:bCs/>
          <w:sz w:val="27"/>
          <w:szCs w:val="27"/>
          <w:highlight w:val="cyan"/>
        </w:rPr>
        <w:fldChar w:fldCharType="end"/>
      </w:r>
      <w:r w:rsidRPr="00457F4E">
        <w:rPr>
          <w:bCs/>
          <w:sz w:val="27"/>
          <w:szCs w:val="27"/>
          <w:highlight w:val="cyan"/>
        </w:rPr>
        <w:t>.</w:t>
      </w:r>
    </w:p>
    <w:p w14:paraId="23B00487" w14:textId="77777777" w:rsidR="00E2510D" w:rsidRPr="00457F4E" w:rsidRDefault="00E2510D" w:rsidP="000156E5">
      <w:pPr>
        <w:spacing w:line="360" w:lineRule="auto"/>
        <w:jc w:val="both"/>
        <w:rPr>
          <w:bCs/>
          <w:sz w:val="27"/>
          <w:szCs w:val="27"/>
          <w:highlight w:val="cyan"/>
        </w:rPr>
      </w:pPr>
      <w:r w:rsidRPr="00457F4E">
        <w:rPr>
          <w:bCs/>
          <w:sz w:val="27"/>
          <w:szCs w:val="27"/>
          <w:highlight w:val="cyan"/>
        </w:rPr>
        <w:lastRenderedPageBreak/>
        <w:tab/>
        <w:t>Sản phẩm “Sữa lúa mạch Nestlé Milo” với công thức Protomalt độc quyền là một giải pháp cung cấp CHO đáng tin cậy trước khi luyện tập, đặc biệt là với đối tượng học sinh tiểu học. Đối tượng này chỉ cần một lượng vừa phải CHO, nhưng cần phải dễ sử dụng và cung cấp thêm nhiều các loại Vitamin nhóm B khác.</w:t>
      </w:r>
      <w:r w:rsidR="00566AA4" w:rsidRPr="00457F4E">
        <w:rPr>
          <w:bCs/>
          <w:sz w:val="27"/>
          <w:szCs w:val="27"/>
          <w:highlight w:val="cyan"/>
        </w:rPr>
        <w:t xml:space="preserve"> Bởi vì học sinh tiểu học vẫn còn nhỏ, cơ thể non nớt của học sinh tiểu học chưa có khả năng dự trữ đủ các chất dinh dưỡng cho một bài tập thể lực dài. Ngay cả với người trưởng thành, cơ thể cũng cần được bổ sung các dưỡng chất, đặc biệt là carbohydrate khi luyện tập liên tục từ 1h trở lên liên tục.</w:t>
      </w:r>
    </w:p>
    <w:p w14:paraId="32AA7314" w14:textId="77777777" w:rsidR="00F12260" w:rsidRPr="00457F4E" w:rsidRDefault="00811A6F" w:rsidP="00811A6F">
      <w:pPr>
        <w:pStyle w:val="3"/>
        <w:rPr>
          <w:highlight w:val="cyan"/>
        </w:rPr>
      </w:pPr>
      <w:bookmarkStart w:id="27" w:name="_Toc131363317"/>
      <w:r w:rsidRPr="00457F4E">
        <w:rPr>
          <w:highlight w:val="cyan"/>
        </w:rPr>
        <w:t xml:space="preserve">1.7. </w:t>
      </w:r>
      <w:r w:rsidR="00F12260" w:rsidRPr="00457F4E">
        <w:rPr>
          <w:highlight w:val="cyan"/>
        </w:rPr>
        <w:t xml:space="preserve">Tương quan giữa hoạt động thể lực và tình trạng </w:t>
      </w:r>
      <w:r w:rsidR="007538CD" w:rsidRPr="00457F4E">
        <w:rPr>
          <w:highlight w:val="cyan"/>
        </w:rPr>
        <w:t>d</w:t>
      </w:r>
      <w:r w:rsidR="00F12260" w:rsidRPr="00457F4E">
        <w:rPr>
          <w:highlight w:val="cyan"/>
        </w:rPr>
        <w:t>inh dưỡng</w:t>
      </w:r>
      <w:bookmarkEnd w:id="27"/>
    </w:p>
    <w:p w14:paraId="500D9D68" w14:textId="77777777" w:rsidR="00E2510D" w:rsidRPr="00457F4E" w:rsidRDefault="00E2510D" w:rsidP="00811A6F">
      <w:pPr>
        <w:spacing w:line="360" w:lineRule="auto"/>
        <w:ind w:firstLine="709"/>
        <w:jc w:val="both"/>
        <w:rPr>
          <w:sz w:val="27"/>
          <w:szCs w:val="27"/>
          <w:highlight w:val="cyan"/>
        </w:rPr>
      </w:pPr>
      <w:r w:rsidRPr="00457F4E">
        <w:rPr>
          <w:sz w:val="27"/>
          <w:szCs w:val="27"/>
          <w:highlight w:val="cyan"/>
        </w:rPr>
        <w:t>Đã từ lâu chúng ta đều biết đến ảnh hưởng của hoạt động thể lực đến tình trạng dinh dưỡng của mọi lứa tuổi, trong đó có học sinh tiểu học. Hoạt động thể lực không chỉ cần thiết đối với trẻ thừa cân béo phì mà cần thiết đối với tất cả học sinh. Những trẻ hoạt động thể lực tốt sẽ có tinh thần tốt hơn, học tập tốt hơn, điểm số cao hơn, nguy cơ mắc các bệnh mạn tính không lây hiện tại và sau này thấp hơn. Trẻ hoạt động thể lực tốt giảm cả nguy cơ bị thừa cân béo phì cũng như suy dinh dưỡng, không chỉ vậy, hoạt động thể lực còn giúp trẻ cải thiện tầm vóc sau này.</w:t>
      </w:r>
    </w:p>
    <w:p w14:paraId="355C8223" w14:textId="77777777" w:rsidR="00E2510D" w:rsidRPr="00457F4E" w:rsidRDefault="00E2510D" w:rsidP="00811A6F">
      <w:pPr>
        <w:spacing w:line="360" w:lineRule="auto"/>
        <w:ind w:firstLine="709"/>
        <w:jc w:val="both"/>
        <w:rPr>
          <w:sz w:val="27"/>
          <w:szCs w:val="27"/>
          <w:highlight w:val="cyan"/>
        </w:rPr>
      </w:pPr>
      <w:r w:rsidRPr="00457F4E">
        <w:rPr>
          <w:sz w:val="27"/>
          <w:szCs w:val="27"/>
          <w:highlight w:val="cyan"/>
        </w:rPr>
        <w:t>Như vậy, hoạt động thể lực đúng và đủ là hết sức cần thiết đối với tất cả học sinh, trong đó phải nhắc đến học sinh tiểu học. Tuy vậy, việc tăng cường hoạt động thể lực cho học sinh cần một chiến lược lâu dài với những nghiên cứu đầy đủ. Trường học là nơi trẻ dành hầu hết thời gian sinh hoạt trong ngày, cũng như có sự hướng dẫn của các thầy cô giáo. Chính vì vậy can thiệp tăng cường hoạt động thể lực tại trường học cho học sinh là khả thi trong dài hạn. Tuy vậy, do đặc thù tại trường học, hoạt động thể chất thường là hoạt động ngoài giờ, diễn ra vào cuối buổi học. Vì vậy, trẻ cần được bổ sung thêm năng lượng trước khi luyện tập để có thể hoàn thành giáo án hoạt động thể lực cũng như tăng cường hiệu quả tập luyện.</w:t>
      </w:r>
    </w:p>
    <w:p w14:paraId="38F94D03" w14:textId="77777777" w:rsidR="0001660A" w:rsidRPr="00457F4E" w:rsidRDefault="0001660A" w:rsidP="000156E5">
      <w:pPr>
        <w:spacing w:line="360" w:lineRule="auto"/>
        <w:jc w:val="both"/>
        <w:rPr>
          <w:sz w:val="27"/>
          <w:szCs w:val="27"/>
          <w:highlight w:val="cyan"/>
        </w:rPr>
      </w:pPr>
    </w:p>
    <w:p w14:paraId="4F0C2CD4" w14:textId="77777777" w:rsidR="008F3398" w:rsidRPr="00457F4E" w:rsidRDefault="008F3398" w:rsidP="008F3398">
      <w:pPr>
        <w:spacing w:line="360" w:lineRule="auto"/>
        <w:jc w:val="center"/>
        <w:rPr>
          <w:b/>
          <w:bCs/>
          <w:sz w:val="27"/>
          <w:szCs w:val="27"/>
          <w:highlight w:val="cyan"/>
        </w:rPr>
        <w:sectPr w:rsidR="008F3398" w:rsidRPr="00457F4E" w:rsidSect="00811A6F">
          <w:pgSz w:w="11906" w:h="16838" w:code="9"/>
          <w:pgMar w:top="1134" w:right="1134" w:bottom="1134" w:left="1701" w:header="709" w:footer="709" w:gutter="0"/>
          <w:cols w:space="708"/>
          <w:docGrid w:linePitch="381"/>
        </w:sectPr>
      </w:pPr>
    </w:p>
    <w:p w14:paraId="21209876" w14:textId="77777777" w:rsidR="002A0787" w:rsidRPr="00457F4E" w:rsidRDefault="002A0787" w:rsidP="00811A6F">
      <w:pPr>
        <w:pStyle w:val="2"/>
        <w:rPr>
          <w:highlight w:val="cyan"/>
        </w:rPr>
      </w:pPr>
      <w:bookmarkStart w:id="28" w:name="_Toc131363318"/>
      <w:r w:rsidRPr="00457F4E">
        <w:rPr>
          <w:highlight w:val="cyan"/>
        </w:rPr>
        <w:lastRenderedPageBreak/>
        <w:t>II. PHƯƠNG PHÁP</w:t>
      </w:r>
      <w:r w:rsidR="00036BB7" w:rsidRPr="00457F4E">
        <w:rPr>
          <w:highlight w:val="cyan"/>
        </w:rPr>
        <w:t xml:space="preserve"> NGHIÊN CỨU</w:t>
      </w:r>
      <w:bookmarkEnd w:id="28"/>
    </w:p>
    <w:p w14:paraId="7A85995E" w14:textId="77777777" w:rsidR="00036BB7" w:rsidRPr="00457F4E" w:rsidRDefault="00036BB7" w:rsidP="00811A6F">
      <w:pPr>
        <w:spacing w:line="360" w:lineRule="auto"/>
        <w:jc w:val="both"/>
        <w:rPr>
          <w:color w:val="FFFFFF" w:themeColor="background1"/>
          <w:sz w:val="27"/>
          <w:szCs w:val="27"/>
          <w:highlight w:val="cyan"/>
        </w:rPr>
      </w:pPr>
    </w:p>
    <w:p w14:paraId="72599552" w14:textId="77777777" w:rsidR="00036BB7" w:rsidRPr="00457F4E" w:rsidRDefault="00811A6F" w:rsidP="00811A6F">
      <w:pPr>
        <w:pStyle w:val="3"/>
        <w:spacing w:line="336" w:lineRule="auto"/>
        <w:rPr>
          <w:highlight w:val="cyan"/>
        </w:rPr>
      </w:pPr>
      <w:bookmarkStart w:id="29" w:name="_Toc131363319"/>
      <w:r w:rsidRPr="00457F4E">
        <w:rPr>
          <w:highlight w:val="cyan"/>
        </w:rPr>
        <w:t xml:space="preserve">2.1. </w:t>
      </w:r>
      <w:r w:rsidR="00036BB7" w:rsidRPr="00457F4E">
        <w:rPr>
          <w:highlight w:val="cyan"/>
        </w:rPr>
        <w:t xml:space="preserve">Mục tiêu 1: </w:t>
      </w:r>
      <w:r w:rsidR="00901DA4" w:rsidRPr="00457F4E">
        <w:rPr>
          <w:highlight w:val="cyan"/>
        </w:rPr>
        <w:t>Đánh giá tình trạng dinh dưỡng và một số yếu tố liên quan của học sinh tiểu học tại địa điểm nghiên cứu</w:t>
      </w:r>
      <w:r w:rsidR="00036BB7" w:rsidRPr="00457F4E">
        <w:rPr>
          <w:highlight w:val="cyan"/>
        </w:rPr>
        <w:t>.</w:t>
      </w:r>
      <w:bookmarkEnd w:id="29"/>
    </w:p>
    <w:p w14:paraId="71C25376" w14:textId="77777777" w:rsidR="00036BB7" w:rsidRPr="00457F4E" w:rsidRDefault="00811A6F" w:rsidP="00811A6F">
      <w:pPr>
        <w:pStyle w:val="4"/>
        <w:spacing w:line="336" w:lineRule="auto"/>
        <w:rPr>
          <w:highlight w:val="cyan"/>
        </w:rPr>
      </w:pPr>
      <w:bookmarkStart w:id="30" w:name="_Toc131363320"/>
      <w:r w:rsidRPr="00457F4E">
        <w:rPr>
          <w:highlight w:val="cyan"/>
        </w:rPr>
        <w:t xml:space="preserve">2.1.1. </w:t>
      </w:r>
      <w:r w:rsidR="00036BB7" w:rsidRPr="00457F4E">
        <w:rPr>
          <w:highlight w:val="cyan"/>
        </w:rPr>
        <w:t>Thời gian, địa điểm nghiên cứu:</w:t>
      </w:r>
      <w:bookmarkEnd w:id="30"/>
    </w:p>
    <w:p w14:paraId="4708CCA1" w14:textId="77777777" w:rsidR="00036BB7" w:rsidRPr="00457F4E" w:rsidRDefault="00811A6F" w:rsidP="00811A6F">
      <w:pPr>
        <w:spacing w:line="336" w:lineRule="auto"/>
        <w:jc w:val="both"/>
        <w:rPr>
          <w:sz w:val="27"/>
          <w:szCs w:val="27"/>
          <w:highlight w:val="cyan"/>
        </w:rPr>
      </w:pPr>
      <w:r w:rsidRPr="00457F4E">
        <w:rPr>
          <w:i/>
          <w:sz w:val="27"/>
          <w:szCs w:val="27"/>
          <w:highlight w:val="cyan"/>
        </w:rPr>
        <w:t xml:space="preserve">2.1.1.1. </w:t>
      </w:r>
      <w:r w:rsidR="00036BB7" w:rsidRPr="00457F4E">
        <w:rPr>
          <w:i/>
          <w:sz w:val="27"/>
          <w:szCs w:val="27"/>
          <w:highlight w:val="cyan"/>
        </w:rPr>
        <w:t>Thời gian:</w:t>
      </w:r>
      <w:r w:rsidR="00036BB7" w:rsidRPr="00457F4E">
        <w:rPr>
          <w:sz w:val="27"/>
          <w:szCs w:val="27"/>
          <w:highlight w:val="cyan"/>
        </w:rPr>
        <w:t xml:space="preserve"> Từ tháng 6/2022 đến tháng </w:t>
      </w:r>
      <w:r w:rsidR="00C974B4" w:rsidRPr="00457F4E">
        <w:rPr>
          <w:sz w:val="27"/>
          <w:szCs w:val="27"/>
          <w:highlight w:val="cyan"/>
        </w:rPr>
        <w:t>10</w:t>
      </w:r>
      <w:r w:rsidR="00036BB7" w:rsidRPr="00457F4E">
        <w:rPr>
          <w:sz w:val="27"/>
          <w:szCs w:val="27"/>
          <w:highlight w:val="cyan"/>
        </w:rPr>
        <w:t>/202</w:t>
      </w:r>
      <w:r w:rsidR="007538CD" w:rsidRPr="00457F4E">
        <w:rPr>
          <w:sz w:val="27"/>
          <w:szCs w:val="27"/>
          <w:highlight w:val="cyan"/>
        </w:rPr>
        <w:t>2.</w:t>
      </w:r>
    </w:p>
    <w:p w14:paraId="379F1295" w14:textId="77777777" w:rsidR="00036BB7" w:rsidRPr="00457F4E" w:rsidRDefault="00811A6F" w:rsidP="00811A6F">
      <w:pPr>
        <w:spacing w:line="336" w:lineRule="auto"/>
        <w:jc w:val="both"/>
        <w:rPr>
          <w:sz w:val="27"/>
          <w:szCs w:val="27"/>
          <w:highlight w:val="cyan"/>
        </w:rPr>
      </w:pPr>
      <w:r w:rsidRPr="00457F4E">
        <w:rPr>
          <w:i/>
          <w:sz w:val="27"/>
          <w:szCs w:val="27"/>
          <w:highlight w:val="cyan"/>
        </w:rPr>
        <w:t xml:space="preserve">2.1.1.2. </w:t>
      </w:r>
      <w:r w:rsidR="00036BB7" w:rsidRPr="00457F4E">
        <w:rPr>
          <w:i/>
          <w:sz w:val="27"/>
          <w:szCs w:val="27"/>
          <w:highlight w:val="cyan"/>
        </w:rPr>
        <w:t>Địa điểm:</w:t>
      </w:r>
      <w:r w:rsidR="00036BB7" w:rsidRPr="00457F4E">
        <w:rPr>
          <w:sz w:val="27"/>
          <w:szCs w:val="27"/>
          <w:highlight w:val="cyan"/>
        </w:rPr>
        <w:t xml:space="preserve"> Tại trường </w:t>
      </w:r>
      <w:r w:rsidR="007538CD" w:rsidRPr="00457F4E">
        <w:rPr>
          <w:sz w:val="27"/>
          <w:szCs w:val="27"/>
          <w:highlight w:val="cyan"/>
        </w:rPr>
        <w:t>T</w:t>
      </w:r>
      <w:r w:rsidR="00036BB7" w:rsidRPr="00457F4E">
        <w:rPr>
          <w:sz w:val="27"/>
          <w:szCs w:val="27"/>
          <w:highlight w:val="cyan"/>
        </w:rPr>
        <w:t xml:space="preserve">iểu học Trường Yên và </w:t>
      </w:r>
      <w:r w:rsidR="007538CD" w:rsidRPr="00457F4E">
        <w:rPr>
          <w:sz w:val="27"/>
          <w:szCs w:val="27"/>
          <w:highlight w:val="cyan"/>
        </w:rPr>
        <w:t xml:space="preserve">Tiểu học </w:t>
      </w:r>
      <w:r w:rsidR="00036BB7" w:rsidRPr="00457F4E">
        <w:rPr>
          <w:sz w:val="27"/>
          <w:szCs w:val="27"/>
          <w:highlight w:val="cyan"/>
        </w:rPr>
        <w:t>Ninh Giang, huyện Hoa Lư, Ninh Bình.</w:t>
      </w:r>
    </w:p>
    <w:p w14:paraId="6C98ACA7" w14:textId="77777777" w:rsidR="00036BB7" w:rsidRPr="00457F4E" w:rsidRDefault="00811A6F" w:rsidP="00811A6F">
      <w:pPr>
        <w:pStyle w:val="4"/>
        <w:spacing w:line="336" w:lineRule="auto"/>
        <w:rPr>
          <w:highlight w:val="cyan"/>
        </w:rPr>
      </w:pPr>
      <w:bookmarkStart w:id="31" w:name="_Toc131363321"/>
      <w:r w:rsidRPr="00457F4E">
        <w:rPr>
          <w:highlight w:val="cyan"/>
        </w:rPr>
        <w:t xml:space="preserve">2.1.2. </w:t>
      </w:r>
      <w:r w:rsidR="00036BB7" w:rsidRPr="00457F4E">
        <w:rPr>
          <w:highlight w:val="cyan"/>
        </w:rPr>
        <w:t>Đối tượng nghiên cứu:</w:t>
      </w:r>
      <w:bookmarkEnd w:id="31"/>
    </w:p>
    <w:p w14:paraId="38246A4B" w14:textId="77777777" w:rsidR="00036BB7" w:rsidRPr="00457F4E" w:rsidRDefault="00811A6F" w:rsidP="00811A6F">
      <w:pPr>
        <w:pStyle w:val="5"/>
        <w:spacing w:line="336" w:lineRule="auto"/>
        <w:rPr>
          <w:highlight w:val="cyan"/>
        </w:rPr>
      </w:pPr>
      <w:r w:rsidRPr="00457F4E">
        <w:rPr>
          <w:highlight w:val="cyan"/>
        </w:rPr>
        <w:t xml:space="preserve">2.1.2.1. </w:t>
      </w:r>
      <w:r w:rsidR="00036BB7" w:rsidRPr="00457F4E">
        <w:rPr>
          <w:highlight w:val="cyan"/>
        </w:rPr>
        <w:t>Tiêu chuẩn lựa chọn:</w:t>
      </w:r>
    </w:p>
    <w:p w14:paraId="680EA12D" w14:textId="77777777" w:rsidR="00036BB7" w:rsidRPr="00457F4E" w:rsidRDefault="00036BB7" w:rsidP="00811A6F">
      <w:pPr>
        <w:pStyle w:val="ListParagraph"/>
        <w:numPr>
          <w:ilvl w:val="0"/>
          <w:numId w:val="4"/>
        </w:numPr>
        <w:tabs>
          <w:tab w:val="left" w:pos="851"/>
        </w:tabs>
        <w:spacing w:line="336" w:lineRule="auto"/>
        <w:ind w:left="0" w:firstLine="709"/>
        <w:jc w:val="both"/>
        <w:rPr>
          <w:sz w:val="27"/>
          <w:szCs w:val="27"/>
          <w:highlight w:val="cyan"/>
        </w:rPr>
      </w:pPr>
      <w:r w:rsidRPr="00457F4E">
        <w:rPr>
          <w:sz w:val="27"/>
          <w:szCs w:val="27"/>
          <w:highlight w:val="cyan"/>
        </w:rPr>
        <w:t>Học sinh đang theo học tại 2 trường tiểu học đã chọn</w:t>
      </w:r>
    </w:p>
    <w:p w14:paraId="144A24B3" w14:textId="77777777" w:rsidR="00036BB7" w:rsidRPr="00457F4E" w:rsidRDefault="00036BB7" w:rsidP="00811A6F">
      <w:pPr>
        <w:pStyle w:val="ListParagraph"/>
        <w:numPr>
          <w:ilvl w:val="0"/>
          <w:numId w:val="4"/>
        </w:numPr>
        <w:tabs>
          <w:tab w:val="left" w:pos="851"/>
        </w:tabs>
        <w:spacing w:line="336" w:lineRule="auto"/>
        <w:ind w:left="0" w:firstLine="709"/>
        <w:jc w:val="both"/>
        <w:rPr>
          <w:sz w:val="27"/>
          <w:szCs w:val="27"/>
          <w:highlight w:val="cyan"/>
        </w:rPr>
      </w:pPr>
      <w:r w:rsidRPr="00457F4E">
        <w:rPr>
          <w:sz w:val="27"/>
          <w:szCs w:val="27"/>
          <w:highlight w:val="cyan"/>
        </w:rPr>
        <w:t>Phụ huynh đồng ý tham gia nghiên cứu</w:t>
      </w:r>
    </w:p>
    <w:p w14:paraId="7B6EA956" w14:textId="77777777" w:rsidR="00036BB7" w:rsidRPr="00457F4E" w:rsidRDefault="00811A6F" w:rsidP="00811A6F">
      <w:pPr>
        <w:pStyle w:val="5"/>
        <w:spacing w:line="336" w:lineRule="auto"/>
        <w:rPr>
          <w:highlight w:val="cyan"/>
        </w:rPr>
      </w:pPr>
      <w:r w:rsidRPr="00457F4E">
        <w:rPr>
          <w:highlight w:val="cyan"/>
        </w:rPr>
        <w:t xml:space="preserve">2.1.2.2. </w:t>
      </w:r>
      <w:r w:rsidR="00036BB7" w:rsidRPr="00457F4E">
        <w:rPr>
          <w:highlight w:val="cyan"/>
        </w:rPr>
        <w:t>Tiêu chuẩn loại trừ:</w:t>
      </w:r>
    </w:p>
    <w:p w14:paraId="5F633EED" w14:textId="77777777" w:rsidR="00036BB7" w:rsidRPr="00457F4E" w:rsidRDefault="00036BB7" w:rsidP="00811A6F">
      <w:pPr>
        <w:pStyle w:val="ListParagraph"/>
        <w:numPr>
          <w:ilvl w:val="0"/>
          <w:numId w:val="5"/>
        </w:numPr>
        <w:tabs>
          <w:tab w:val="left" w:pos="851"/>
        </w:tabs>
        <w:spacing w:line="336" w:lineRule="auto"/>
        <w:ind w:left="0" w:firstLine="709"/>
        <w:jc w:val="both"/>
        <w:rPr>
          <w:sz w:val="27"/>
          <w:szCs w:val="27"/>
          <w:highlight w:val="cyan"/>
        </w:rPr>
      </w:pPr>
      <w:r w:rsidRPr="00457F4E">
        <w:rPr>
          <w:sz w:val="27"/>
          <w:szCs w:val="27"/>
          <w:highlight w:val="cyan"/>
        </w:rPr>
        <w:t>Có các dị tật bẩm sinh ảnh hưởng tới chiều cao và cân nặng của trẻ</w:t>
      </w:r>
    </w:p>
    <w:p w14:paraId="7D71FF82" w14:textId="77777777" w:rsidR="00036BB7" w:rsidRPr="00457F4E" w:rsidRDefault="00811A6F" w:rsidP="00811A6F">
      <w:pPr>
        <w:pStyle w:val="4"/>
        <w:spacing w:line="336" w:lineRule="auto"/>
        <w:rPr>
          <w:highlight w:val="cyan"/>
        </w:rPr>
      </w:pPr>
      <w:bookmarkStart w:id="32" w:name="_Toc131363322"/>
      <w:r w:rsidRPr="00457F4E">
        <w:rPr>
          <w:highlight w:val="cyan"/>
        </w:rPr>
        <w:t xml:space="preserve">2.1.3. </w:t>
      </w:r>
      <w:r w:rsidR="00036BB7" w:rsidRPr="00457F4E">
        <w:rPr>
          <w:highlight w:val="cyan"/>
        </w:rPr>
        <w:t>Thiết kế nghiên cứu, cỡ mẫu, phương pháp chọn mẫu:</w:t>
      </w:r>
      <w:bookmarkEnd w:id="32"/>
    </w:p>
    <w:p w14:paraId="19641045" w14:textId="77777777" w:rsidR="00036BB7" w:rsidRPr="00457F4E" w:rsidRDefault="00811A6F" w:rsidP="00811A6F">
      <w:pPr>
        <w:spacing w:line="336" w:lineRule="auto"/>
        <w:jc w:val="both"/>
        <w:rPr>
          <w:sz w:val="27"/>
          <w:szCs w:val="27"/>
          <w:highlight w:val="cyan"/>
        </w:rPr>
      </w:pPr>
      <w:r w:rsidRPr="00457F4E">
        <w:rPr>
          <w:i/>
          <w:sz w:val="27"/>
          <w:szCs w:val="27"/>
          <w:highlight w:val="cyan"/>
        </w:rPr>
        <w:t xml:space="preserve">2.1.3.1. </w:t>
      </w:r>
      <w:r w:rsidR="00036BB7" w:rsidRPr="00457F4E">
        <w:rPr>
          <w:i/>
          <w:sz w:val="27"/>
          <w:szCs w:val="27"/>
          <w:highlight w:val="cyan"/>
        </w:rPr>
        <w:t>Thiết kế nghiên cứu:</w:t>
      </w:r>
      <w:r w:rsidR="00036BB7" w:rsidRPr="00457F4E">
        <w:rPr>
          <w:sz w:val="27"/>
          <w:szCs w:val="27"/>
          <w:highlight w:val="cyan"/>
        </w:rPr>
        <w:t xml:space="preserve"> Cắt ngang mô tả</w:t>
      </w:r>
    </w:p>
    <w:p w14:paraId="2ED0EC3A" w14:textId="77777777" w:rsidR="00036BB7" w:rsidRPr="00457F4E" w:rsidRDefault="00811A6F" w:rsidP="00811A6F">
      <w:pPr>
        <w:spacing w:line="336" w:lineRule="auto"/>
        <w:jc w:val="both"/>
        <w:rPr>
          <w:sz w:val="27"/>
          <w:szCs w:val="27"/>
          <w:highlight w:val="cyan"/>
        </w:rPr>
      </w:pPr>
      <w:r w:rsidRPr="00457F4E">
        <w:rPr>
          <w:i/>
          <w:sz w:val="27"/>
          <w:szCs w:val="27"/>
          <w:highlight w:val="cyan"/>
        </w:rPr>
        <w:t xml:space="preserve">2.1.3.2. </w:t>
      </w:r>
      <w:r w:rsidR="00036BB7" w:rsidRPr="00457F4E">
        <w:rPr>
          <w:i/>
          <w:sz w:val="27"/>
          <w:szCs w:val="27"/>
          <w:highlight w:val="cyan"/>
        </w:rPr>
        <w:t>Cỡ mẫu</w:t>
      </w:r>
      <w:r w:rsidR="00036BB7" w:rsidRPr="00457F4E">
        <w:rPr>
          <w:sz w:val="27"/>
          <w:szCs w:val="27"/>
          <w:highlight w:val="cyan"/>
        </w:rPr>
        <w:t>: l</w:t>
      </w:r>
      <w:r w:rsidR="0075104A" w:rsidRPr="00457F4E">
        <w:rPr>
          <w:sz w:val="27"/>
          <w:szCs w:val="27"/>
          <w:highlight w:val="cyan"/>
        </w:rPr>
        <w:t>ấ</w:t>
      </w:r>
      <w:r w:rsidR="00036BB7" w:rsidRPr="00457F4E">
        <w:rPr>
          <w:sz w:val="27"/>
          <w:szCs w:val="27"/>
          <w:highlight w:val="cyan"/>
        </w:rPr>
        <w:t>y mẫu toàn bộ.</w:t>
      </w:r>
    </w:p>
    <w:p w14:paraId="200339A6" w14:textId="77777777" w:rsidR="00036BB7" w:rsidRPr="00457F4E" w:rsidRDefault="00811A6F" w:rsidP="00811A6F">
      <w:pPr>
        <w:spacing w:line="336" w:lineRule="auto"/>
        <w:jc w:val="both"/>
        <w:rPr>
          <w:sz w:val="27"/>
          <w:szCs w:val="27"/>
          <w:highlight w:val="cyan"/>
        </w:rPr>
      </w:pPr>
      <w:r w:rsidRPr="00457F4E">
        <w:rPr>
          <w:i/>
          <w:sz w:val="27"/>
          <w:szCs w:val="27"/>
          <w:highlight w:val="cyan"/>
        </w:rPr>
        <w:t xml:space="preserve">2.1.3.3. </w:t>
      </w:r>
      <w:r w:rsidR="00036BB7" w:rsidRPr="00457F4E">
        <w:rPr>
          <w:i/>
          <w:sz w:val="27"/>
          <w:szCs w:val="27"/>
          <w:highlight w:val="cyan"/>
        </w:rPr>
        <w:t>Phương pháp chọn mẫu:</w:t>
      </w:r>
      <w:r w:rsidR="00036BB7" w:rsidRPr="00457F4E">
        <w:rPr>
          <w:sz w:val="27"/>
          <w:szCs w:val="27"/>
          <w:highlight w:val="cyan"/>
        </w:rPr>
        <w:t xml:space="preserve"> lấy mẫu toàn bộ.</w:t>
      </w:r>
    </w:p>
    <w:p w14:paraId="36C76135" w14:textId="77777777" w:rsidR="00036BB7" w:rsidRPr="00457F4E" w:rsidRDefault="00811A6F" w:rsidP="00811A6F">
      <w:pPr>
        <w:pStyle w:val="4"/>
        <w:spacing w:line="336" w:lineRule="auto"/>
        <w:rPr>
          <w:highlight w:val="cyan"/>
        </w:rPr>
      </w:pPr>
      <w:bookmarkStart w:id="33" w:name="_Toc131363323"/>
      <w:r w:rsidRPr="00457F4E">
        <w:rPr>
          <w:highlight w:val="cyan"/>
        </w:rPr>
        <w:t xml:space="preserve">2.1.4. </w:t>
      </w:r>
      <w:r w:rsidR="00036BB7" w:rsidRPr="00457F4E">
        <w:rPr>
          <w:highlight w:val="cyan"/>
        </w:rPr>
        <w:t>Nội dung nghiên cứu</w:t>
      </w:r>
      <w:r w:rsidR="00CE47AC" w:rsidRPr="00457F4E">
        <w:rPr>
          <w:highlight w:val="cyan"/>
        </w:rPr>
        <w:t>:</w:t>
      </w:r>
      <w:r w:rsidR="00A26CF7" w:rsidRPr="00457F4E">
        <w:rPr>
          <w:highlight w:val="cyan"/>
        </w:rPr>
        <w:t xml:space="preserve"> </w:t>
      </w:r>
      <w:r w:rsidR="002B6962" w:rsidRPr="00457F4E">
        <w:rPr>
          <w:b w:val="0"/>
          <w:i w:val="0"/>
          <w:highlight w:val="cyan"/>
        </w:rPr>
        <w:t xml:space="preserve">Đánh giá tình trạng dinh dưỡng và một số yếu tố liên quan tới </w:t>
      </w:r>
      <w:r w:rsidR="00B8266E" w:rsidRPr="00457F4E">
        <w:rPr>
          <w:b w:val="0"/>
          <w:i w:val="0"/>
          <w:highlight w:val="cyan"/>
        </w:rPr>
        <w:t>TCBP</w:t>
      </w:r>
      <w:r w:rsidR="002B6962" w:rsidRPr="00457F4E">
        <w:rPr>
          <w:b w:val="0"/>
          <w:i w:val="0"/>
          <w:highlight w:val="cyan"/>
        </w:rPr>
        <w:t xml:space="preserve"> của học sinh tham gia nghiên cứu.</w:t>
      </w:r>
      <w:bookmarkEnd w:id="33"/>
    </w:p>
    <w:p w14:paraId="19E9082C" w14:textId="77777777" w:rsidR="00036BB7" w:rsidRPr="00457F4E" w:rsidRDefault="00811A6F" w:rsidP="00811A6F">
      <w:pPr>
        <w:pStyle w:val="4"/>
        <w:spacing w:line="336" w:lineRule="auto"/>
        <w:rPr>
          <w:highlight w:val="cyan"/>
        </w:rPr>
      </w:pPr>
      <w:bookmarkStart w:id="34" w:name="_Toc131363324"/>
      <w:r w:rsidRPr="00457F4E">
        <w:rPr>
          <w:highlight w:val="cyan"/>
        </w:rPr>
        <w:t xml:space="preserve">2.1.5. </w:t>
      </w:r>
      <w:r w:rsidR="00036BB7" w:rsidRPr="00457F4E">
        <w:rPr>
          <w:highlight w:val="cyan"/>
        </w:rPr>
        <w:t>Các biến số và phương pháp đo lường</w:t>
      </w:r>
      <w:r w:rsidR="008F3398" w:rsidRPr="00457F4E">
        <w:rPr>
          <w:highlight w:val="cyan"/>
        </w:rPr>
        <w:t>:</w:t>
      </w:r>
      <w:bookmarkEnd w:id="34"/>
    </w:p>
    <w:p w14:paraId="1BEB3244" w14:textId="77777777" w:rsidR="002B6962" w:rsidRPr="00457F4E" w:rsidRDefault="00811A6F" w:rsidP="00811A6F">
      <w:pPr>
        <w:spacing w:line="336" w:lineRule="auto"/>
        <w:jc w:val="both"/>
        <w:rPr>
          <w:sz w:val="27"/>
          <w:szCs w:val="27"/>
          <w:highlight w:val="cyan"/>
        </w:rPr>
      </w:pPr>
      <w:r w:rsidRPr="00457F4E">
        <w:rPr>
          <w:i/>
          <w:sz w:val="27"/>
          <w:szCs w:val="27"/>
          <w:highlight w:val="cyan"/>
        </w:rPr>
        <w:t xml:space="preserve">2.1.5.1. </w:t>
      </w:r>
      <w:r w:rsidR="002B6962" w:rsidRPr="00457F4E">
        <w:rPr>
          <w:i/>
          <w:sz w:val="27"/>
          <w:szCs w:val="27"/>
          <w:highlight w:val="cyan"/>
        </w:rPr>
        <w:t>Tuổi của học sinh:</w:t>
      </w:r>
      <w:r w:rsidR="002B6962" w:rsidRPr="00457F4E">
        <w:rPr>
          <w:sz w:val="27"/>
          <w:szCs w:val="27"/>
          <w:highlight w:val="cyan"/>
        </w:rPr>
        <w:t xml:space="preserve"> Xác định theo phương pháp của Tổ chức Y tế thế giới. Ngày sinh của trẻ được thu thập từ danh sách học sinh do nhà trường quản lý. Tuổi của trẻ được tính từ ngày sinh và ngày điều tra theo công thức</w:t>
      </w:r>
      <w:r w:rsidR="00584C28" w:rsidRPr="00457F4E">
        <w:rPr>
          <w:sz w:val="27"/>
          <w:szCs w:val="27"/>
          <w:highlight w:val="cyan"/>
        </w:rPr>
        <w:fldChar w:fldCharType="begin"/>
      </w:r>
      <w:r w:rsidR="004549C6" w:rsidRPr="00457F4E">
        <w:rPr>
          <w:sz w:val="27"/>
          <w:szCs w:val="27"/>
          <w:highlight w:val="cyan"/>
        </w:rPr>
        <w:instrText xml:space="preserve"> ADDIN ZOTERO_ITEM CSL_CITATION {"citationID":"0FoJgq7k","properties":{"formattedCitation":" [96]","plainCitation":" [96]","noteIndex":0},"citationItems":[{"id":1096,"uris":["http://zotero.org/users/6721741/items/HPNI23P2"],"itemData":{"id":1096,"type":"article-journal","container-title":"Cours de formation sur l'évaluation de la croissance de l'enfant : normes OMS de croissance de l'enfant","ISSN":"9241595078","journalAbbreviation":"Cours de formation sur l'évaluation de la croissance de l'enfant : normes OMS de croissance de l'enfant","language":"en","note":"publisher-place: Geneva\npublisher: World Health Organization\nsection: \"The project was designed and coordinated by Adelheid W. Onyango and Mercedes de Onis ...\"--Acknowledgements","page":"10","source":"WHO IRIS","title":"WHO child growth standards : training course on child growth assessment - Modul B: Measuring a Child's Growth","title-short":"WHO child growth standards","author":[{"literal":"World Health Organization"}],"issued":{"date-parts":[["2008"]]}}}],"schema":"https://github.com/citation-style-language/schema/raw/master/csl-citation.json"} </w:instrText>
      </w:r>
      <w:r w:rsidR="00584C28" w:rsidRPr="00457F4E">
        <w:rPr>
          <w:sz w:val="27"/>
          <w:szCs w:val="27"/>
          <w:highlight w:val="cyan"/>
        </w:rPr>
        <w:fldChar w:fldCharType="separate"/>
      </w:r>
      <w:r w:rsidR="004549C6" w:rsidRPr="00457F4E">
        <w:rPr>
          <w:noProof/>
          <w:sz w:val="27"/>
          <w:szCs w:val="27"/>
          <w:highlight w:val="cyan"/>
        </w:rPr>
        <w:t xml:space="preserve"> [96]</w:t>
      </w:r>
      <w:r w:rsidR="00584C28" w:rsidRPr="00457F4E">
        <w:rPr>
          <w:sz w:val="27"/>
          <w:szCs w:val="27"/>
          <w:highlight w:val="cyan"/>
        </w:rPr>
        <w:fldChar w:fldCharType="end"/>
      </w:r>
      <w:r w:rsidR="006048D3" w:rsidRPr="00457F4E">
        <w:rPr>
          <w:sz w:val="27"/>
          <w:szCs w:val="27"/>
          <w:highlight w:val="cyan"/>
        </w:rPr>
        <w:t>.</w:t>
      </w:r>
    </w:p>
    <w:p w14:paraId="28F4099C" w14:textId="77777777" w:rsidR="002B6962" w:rsidRPr="00457F4E" w:rsidRDefault="002B6962" w:rsidP="00811A6F">
      <w:pPr>
        <w:spacing w:line="336" w:lineRule="auto"/>
        <w:ind w:firstLine="709"/>
        <w:jc w:val="both"/>
        <w:rPr>
          <w:sz w:val="27"/>
          <w:szCs w:val="27"/>
          <w:highlight w:val="cyan"/>
        </w:rPr>
      </w:pPr>
      <m:oMathPara>
        <m:oMath>
          <m:r>
            <w:rPr>
              <w:rFonts w:ascii="Cambria Math" w:hAnsi="Cambria Math"/>
              <w:sz w:val="27"/>
              <w:szCs w:val="27"/>
              <w:highlight w:val="cyan"/>
            </w:rPr>
            <m:t xml:space="preserve">Tuổi (năm)= </m:t>
          </m:r>
          <m:f>
            <m:fPr>
              <m:ctrlPr>
                <w:rPr>
                  <w:rFonts w:ascii="Cambria Math" w:hAnsi="Cambria Math"/>
                  <w:i/>
                  <w:sz w:val="27"/>
                  <w:szCs w:val="27"/>
                  <w:highlight w:val="cyan"/>
                </w:rPr>
              </m:ctrlPr>
            </m:fPr>
            <m:num>
              <m:r>
                <w:rPr>
                  <w:rFonts w:ascii="Cambria Math" w:hAnsi="Cambria Math"/>
                  <w:sz w:val="27"/>
                  <w:szCs w:val="27"/>
                  <w:highlight w:val="cyan"/>
                </w:rPr>
                <m:t>(Ngày điều tra-Ngày sinh)</m:t>
              </m:r>
            </m:num>
            <m:den>
              <m:r>
                <w:rPr>
                  <w:rFonts w:ascii="Cambria Math" w:hAnsi="Cambria Math"/>
                  <w:sz w:val="27"/>
                  <w:szCs w:val="27"/>
                  <w:highlight w:val="cyan"/>
                </w:rPr>
                <m:t>365.25</m:t>
              </m:r>
            </m:den>
          </m:f>
        </m:oMath>
      </m:oMathPara>
    </w:p>
    <w:p w14:paraId="35217446" w14:textId="77777777" w:rsidR="007E6C7A" w:rsidRPr="00457F4E" w:rsidRDefault="00811A6F" w:rsidP="00811A6F">
      <w:pPr>
        <w:spacing w:line="336" w:lineRule="auto"/>
        <w:jc w:val="both"/>
        <w:rPr>
          <w:sz w:val="27"/>
          <w:szCs w:val="27"/>
          <w:highlight w:val="cyan"/>
        </w:rPr>
      </w:pPr>
      <w:r w:rsidRPr="00457F4E">
        <w:rPr>
          <w:i/>
          <w:sz w:val="27"/>
          <w:szCs w:val="27"/>
          <w:highlight w:val="cyan"/>
        </w:rPr>
        <w:t xml:space="preserve">2.1.5.2. </w:t>
      </w:r>
      <w:r w:rsidR="007E6C7A" w:rsidRPr="00457F4E">
        <w:rPr>
          <w:i/>
          <w:sz w:val="27"/>
          <w:szCs w:val="27"/>
          <w:highlight w:val="cyan"/>
        </w:rPr>
        <w:t>Giới tính:</w:t>
      </w:r>
      <w:r w:rsidR="007E6C7A" w:rsidRPr="00457F4E">
        <w:rPr>
          <w:sz w:val="27"/>
          <w:szCs w:val="27"/>
          <w:highlight w:val="cyan"/>
        </w:rPr>
        <w:t xml:space="preserve"> giới tính của trẻ được thu thập từ danh sách học sinh do nhà trường quản lý.</w:t>
      </w:r>
    </w:p>
    <w:p w14:paraId="5F7669A9" w14:textId="77777777" w:rsidR="007E6C7A" w:rsidRPr="00457F4E" w:rsidRDefault="00811A6F" w:rsidP="00811A6F">
      <w:pPr>
        <w:spacing w:line="336" w:lineRule="auto"/>
        <w:jc w:val="both"/>
        <w:rPr>
          <w:sz w:val="27"/>
          <w:szCs w:val="27"/>
          <w:highlight w:val="cyan"/>
        </w:rPr>
      </w:pPr>
      <w:r w:rsidRPr="00457F4E">
        <w:rPr>
          <w:i/>
          <w:sz w:val="27"/>
          <w:szCs w:val="27"/>
          <w:highlight w:val="cyan"/>
        </w:rPr>
        <w:t xml:space="preserve">2.1.5.3. </w:t>
      </w:r>
      <w:r w:rsidR="007E6C7A" w:rsidRPr="00457F4E">
        <w:rPr>
          <w:i/>
          <w:sz w:val="27"/>
          <w:szCs w:val="27"/>
          <w:highlight w:val="cyan"/>
        </w:rPr>
        <w:t>Cân nặng:</w:t>
      </w:r>
      <w:r w:rsidR="007E6C7A" w:rsidRPr="00457F4E">
        <w:rPr>
          <w:sz w:val="27"/>
          <w:szCs w:val="27"/>
          <w:highlight w:val="cyan"/>
        </w:rPr>
        <w:t xml:space="preserve"> </w:t>
      </w:r>
      <w:r w:rsidR="00713FB5" w:rsidRPr="00457F4E">
        <w:rPr>
          <w:sz w:val="27"/>
          <w:szCs w:val="27"/>
          <w:highlight w:val="cyan"/>
        </w:rPr>
        <w:t xml:space="preserve">Sử dụng phương pháp </w:t>
      </w:r>
      <w:r w:rsidR="00D40F61" w:rsidRPr="00457F4E">
        <w:rPr>
          <w:sz w:val="27"/>
          <w:szCs w:val="27"/>
          <w:highlight w:val="cyan"/>
        </w:rPr>
        <w:t>cân cân nặng của Tổ chức Y tế thế giới (WHO) để cân trẻ</w:t>
      </w:r>
      <w:r w:rsidR="00D40F61" w:rsidRPr="00457F4E">
        <w:rPr>
          <w:sz w:val="27"/>
          <w:szCs w:val="27"/>
          <w:highlight w:val="cyan"/>
        </w:rPr>
        <w:fldChar w:fldCharType="begin"/>
      </w:r>
      <w:r w:rsidR="004549C6" w:rsidRPr="00457F4E">
        <w:rPr>
          <w:sz w:val="27"/>
          <w:szCs w:val="27"/>
          <w:highlight w:val="cyan"/>
        </w:rPr>
        <w:instrText xml:space="preserve"> ADDIN ZOTERO_ITEM CSL_CITATION {"citationID":"SB99ynl1","properties":{"formattedCitation":" [96]","plainCitation":" [96]","noteIndex":0},"citationItems":[{"id":1096,"uris":["http://zotero.org/users/6721741/items/HPNI23P2"],"itemData":{"id":1096,"type":"article-journal","container-title":"Cours de formation sur l'évaluation de la croissance de l'enfant : normes OMS de croissance de l'enfant","ISSN":"9241595078","journalAbbreviation":"Cours de formation sur l'évaluation de la croissance de l'enfant : normes OMS de croissance de l'enfant","language":"en","note":"publisher-place: Geneva\npublisher: World Health Organization\nsection: \"The project was designed and coordinated by Adelheid W. Onyango and Mercedes de Onis ...\"--Acknowledgements","page":"10","source":"WHO IRIS","title":"WHO child growth standards : training course on child growth assessment - Modul B: Measuring a Child's Growth","title-short":"WHO child growth standards","author":[{"literal":"World Health Organization"}],"issued":{"date-parts":[["2008"]]}}}],"schema":"https://github.com/citation-style-language/schema/raw/master/csl-citation.json"} </w:instrText>
      </w:r>
      <w:r w:rsidR="00D40F61" w:rsidRPr="00457F4E">
        <w:rPr>
          <w:sz w:val="27"/>
          <w:szCs w:val="27"/>
          <w:highlight w:val="cyan"/>
        </w:rPr>
        <w:fldChar w:fldCharType="separate"/>
      </w:r>
      <w:r w:rsidR="004549C6" w:rsidRPr="00457F4E">
        <w:rPr>
          <w:noProof/>
          <w:sz w:val="27"/>
          <w:szCs w:val="27"/>
          <w:highlight w:val="cyan"/>
        </w:rPr>
        <w:t xml:space="preserve"> [96]</w:t>
      </w:r>
      <w:r w:rsidR="00D40F61" w:rsidRPr="00457F4E">
        <w:rPr>
          <w:sz w:val="27"/>
          <w:szCs w:val="27"/>
          <w:highlight w:val="cyan"/>
        </w:rPr>
        <w:fldChar w:fldCharType="end"/>
      </w:r>
      <w:r w:rsidR="00D40F61" w:rsidRPr="00457F4E">
        <w:rPr>
          <w:sz w:val="27"/>
          <w:szCs w:val="27"/>
          <w:highlight w:val="cyan"/>
        </w:rPr>
        <w:t>.</w:t>
      </w:r>
    </w:p>
    <w:p w14:paraId="5CC05621" w14:textId="77777777" w:rsidR="00080E05" w:rsidRPr="00457F4E" w:rsidRDefault="007E6C7A" w:rsidP="00811A6F">
      <w:pPr>
        <w:pStyle w:val="ListParagraph"/>
        <w:numPr>
          <w:ilvl w:val="3"/>
          <w:numId w:val="6"/>
        </w:numPr>
        <w:tabs>
          <w:tab w:val="left" w:pos="882"/>
        </w:tabs>
        <w:spacing w:line="336" w:lineRule="auto"/>
        <w:ind w:left="0" w:firstLine="709"/>
        <w:jc w:val="both"/>
        <w:rPr>
          <w:sz w:val="27"/>
          <w:szCs w:val="27"/>
          <w:highlight w:val="cyan"/>
        </w:rPr>
      </w:pPr>
      <w:r w:rsidRPr="00457F4E">
        <w:rPr>
          <w:sz w:val="27"/>
          <w:szCs w:val="27"/>
          <w:highlight w:val="cyan"/>
        </w:rPr>
        <w:t>Sử dụng cân điện tử (TANITA BC-587) có độ chính xác 0,1 kg để cân trẻ. Cân được kiểm tra và hiệu chỉnh bằng quả cân chuẩn 5kg mỗi ngày trước khi bắt đầu điều tra.</w:t>
      </w:r>
    </w:p>
    <w:p w14:paraId="59B512BE" w14:textId="77777777" w:rsidR="007E6C7A" w:rsidRPr="00457F4E" w:rsidRDefault="007E6C7A" w:rsidP="00811A6F">
      <w:pPr>
        <w:pStyle w:val="ListParagraph"/>
        <w:numPr>
          <w:ilvl w:val="3"/>
          <w:numId w:val="6"/>
        </w:numPr>
        <w:tabs>
          <w:tab w:val="left" w:pos="882"/>
        </w:tabs>
        <w:spacing w:before="120" w:line="360" w:lineRule="auto"/>
        <w:ind w:left="0" w:firstLine="709"/>
        <w:jc w:val="both"/>
        <w:rPr>
          <w:sz w:val="27"/>
          <w:szCs w:val="27"/>
          <w:highlight w:val="cyan"/>
        </w:rPr>
      </w:pPr>
      <w:r w:rsidRPr="00457F4E">
        <w:rPr>
          <w:sz w:val="27"/>
          <w:szCs w:val="27"/>
          <w:highlight w:val="cyan"/>
        </w:rPr>
        <w:lastRenderedPageBreak/>
        <w:t>Cân trẻ vào buổi sáng. Khi cân trẻ chỉ mặc quần áo tối thiểu. Cân được đặt ở vị trí ổn định và bằng phẳng. Địa điểm cân đảm bảo riêng tư, có nhiệt độ phù hợp. Điều chỉnh cân về số 0 trước khi đo.</w:t>
      </w:r>
    </w:p>
    <w:p w14:paraId="129CEC4D" w14:textId="77777777" w:rsidR="007E6C7A" w:rsidRPr="00457F4E" w:rsidRDefault="007E6C7A" w:rsidP="00811A6F">
      <w:pPr>
        <w:pStyle w:val="ListParagraph"/>
        <w:numPr>
          <w:ilvl w:val="3"/>
          <w:numId w:val="6"/>
        </w:numPr>
        <w:tabs>
          <w:tab w:val="left" w:pos="882"/>
        </w:tabs>
        <w:spacing w:before="120" w:line="360" w:lineRule="auto"/>
        <w:ind w:left="0" w:firstLine="709"/>
        <w:jc w:val="both"/>
        <w:rPr>
          <w:sz w:val="27"/>
          <w:szCs w:val="27"/>
          <w:highlight w:val="cyan"/>
        </w:rPr>
      </w:pPr>
      <w:r w:rsidRPr="00457F4E">
        <w:rPr>
          <w:sz w:val="27"/>
          <w:szCs w:val="27"/>
          <w:highlight w:val="cyan"/>
        </w:rPr>
        <w:t>Đối tượng đứng giữa bàn cân, không cử động, mắt nhìn thẳng, trọng lượng phân bố đều cả hai chân.</w:t>
      </w:r>
    </w:p>
    <w:p w14:paraId="29220151" w14:textId="77777777" w:rsidR="007E6C7A" w:rsidRPr="00457F4E" w:rsidRDefault="007E6C7A" w:rsidP="00811A6F">
      <w:pPr>
        <w:pStyle w:val="ListParagraph"/>
        <w:numPr>
          <w:ilvl w:val="3"/>
          <w:numId w:val="6"/>
        </w:numPr>
        <w:tabs>
          <w:tab w:val="left" w:pos="882"/>
        </w:tabs>
        <w:spacing w:before="120" w:line="360" w:lineRule="auto"/>
        <w:ind w:left="0" w:firstLine="709"/>
        <w:jc w:val="both"/>
        <w:rPr>
          <w:sz w:val="27"/>
          <w:szCs w:val="27"/>
          <w:highlight w:val="cyan"/>
        </w:rPr>
      </w:pPr>
      <w:r w:rsidRPr="00457F4E">
        <w:rPr>
          <w:sz w:val="27"/>
          <w:szCs w:val="27"/>
          <w:highlight w:val="cyan"/>
        </w:rPr>
        <w:t>Cân nặng được ghi bằng kg với 1 số lẻ vào phiếu điều tra (phụ lục 1).</w:t>
      </w:r>
    </w:p>
    <w:p w14:paraId="189954DF" w14:textId="77777777" w:rsidR="00080E05" w:rsidRPr="00457F4E" w:rsidRDefault="00811A6F" w:rsidP="00811A6F">
      <w:pPr>
        <w:spacing w:before="120" w:line="360" w:lineRule="auto"/>
        <w:jc w:val="both"/>
        <w:rPr>
          <w:sz w:val="27"/>
          <w:szCs w:val="27"/>
          <w:highlight w:val="cyan"/>
        </w:rPr>
      </w:pPr>
      <w:r w:rsidRPr="00457F4E">
        <w:rPr>
          <w:i/>
          <w:sz w:val="27"/>
          <w:szCs w:val="27"/>
          <w:highlight w:val="cyan"/>
        </w:rPr>
        <w:t xml:space="preserve">2.1.5.4. </w:t>
      </w:r>
      <w:r w:rsidR="007E6C7A" w:rsidRPr="00457F4E">
        <w:rPr>
          <w:i/>
          <w:sz w:val="27"/>
          <w:szCs w:val="27"/>
          <w:highlight w:val="cyan"/>
        </w:rPr>
        <w:t>Chiều cao:</w:t>
      </w:r>
      <w:r w:rsidR="007E6C7A" w:rsidRPr="00457F4E">
        <w:rPr>
          <w:sz w:val="27"/>
          <w:szCs w:val="27"/>
          <w:highlight w:val="cyan"/>
        </w:rPr>
        <w:t xml:space="preserve"> </w:t>
      </w:r>
      <w:r w:rsidR="00D40F61" w:rsidRPr="00457F4E">
        <w:rPr>
          <w:sz w:val="27"/>
          <w:szCs w:val="27"/>
          <w:highlight w:val="cyan"/>
        </w:rPr>
        <w:t>Sử dụng phương pháp đo chiều cao của Tổ chức Y tế thế giới (WHO) để đo chiều cao của trẻ</w:t>
      </w:r>
      <w:r w:rsidR="00D40F61" w:rsidRPr="00457F4E">
        <w:rPr>
          <w:sz w:val="27"/>
          <w:szCs w:val="27"/>
          <w:highlight w:val="cyan"/>
        </w:rPr>
        <w:fldChar w:fldCharType="begin"/>
      </w:r>
      <w:r w:rsidR="004549C6" w:rsidRPr="00457F4E">
        <w:rPr>
          <w:sz w:val="27"/>
          <w:szCs w:val="27"/>
          <w:highlight w:val="cyan"/>
        </w:rPr>
        <w:instrText xml:space="preserve"> ADDIN ZOTERO_ITEM CSL_CITATION {"citationID":"YURatm5o","properties":{"formattedCitation":" [96]","plainCitation":" [96]","noteIndex":0},"citationItems":[{"id":1096,"uris":["http://zotero.org/users/6721741/items/HPNI23P2"],"itemData":{"id":1096,"type":"article-journal","container-title":"Cours de formation sur l'évaluation de la croissance de l'enfant : normes OMS de croissance de l'enfant","ISSN":"9241595078","journalAbbreviation":"Cours de formation sur l'évaluation de la croissance de l'enfant : normes OMS de croissance de l'enfant","language":"en","note":"publisher-place: Geneva\npublisher: World Health Organization\nsection: \"The project was designed and coordinated by Adelheid W. Onyango and Mercedes de Onis ...\"--Acknowledgements","page":"10","source":"WHO IRIS","title":"WHO child growth standards : training course on child growth assessment - Modul B: Measuring a Child's Growth","title-short":"WHO child growth standards","author":[{"literal":"World Health Organization"}],"issued":{"date-parts":[["2008"]]}}}],"schema":"https://github.com/citation-style-language/schema/raw/master/csl-citation.json"} </w:instrText>
      </w:r>
      <w:r w:rsidR="00D40F61" w:rsidRPr="00457F4E">
        <w:rPr>
          <w:sz w:val="27"/>
          <w:szCs w:val="27"/>
          <w:highlight w:val="cyan"/>
        </w:rPr>
        <w:fldChar w:fldCharType="separate"/>
      </w:r>
      <w:r w:rsidR="004549C6" w:rsidRPr="00457F4E">
        <w:rPr>
          <w:noProof/>
          <w:sz w:val="27"/>
          <w:szCs w:val="27"/>
          <w:highlight w:val="cyan"/>
        </w:rPr>
        <w:t xml:space="preserve"> [96]</w:t>
      </w:r>
      <w:r w:rsidR="00D40F61" w:rsidRPr="00457F4E">
        <w:rPr>
          <w:sz w:val="27"/>
          <w:szCs w:val="27"/>
          <w:highlight w:val="cyan"/>
        </w:rPr>
        <w:fldChar w:fldCharType="end"/>
      </w:r>
      <w:r w:rsidR="00D40F61" w:rsidRPr="00457F4E">
        <w:rPr>
          <w:sz w:val="27"/>
          <w:szCs w:val="27"/>
          <w:highlight w:val="cyan"/>
        </w:rPr>
        <w:t>.</w:t>
      </w:r>
    </w:p>
    <w:p w14:paraId="4D59BDB0" w14:textId="77777777" w:rsidR="00080E05" w:rsidRPr="00457F4E" w:rsidRDefault="00080E05" w:rsidP="00811A6F">
      <w:pPr>
        <w:pStyle w:val="ListParagraph"/>
        <w:numPr>
          <w:ilvl w:val="3"/>
          <w:numId w:val="7"/>
        </w:numPr>
        <w:tabs>
          <w:tab w:val="left" w:pos="851"/>
        </w:tabs>
        <w:spacing w:before="120" w:line="360" w:lineRule="auto"/>
        <w:ind w:left="0" w:firstLine="709"/>
        <w:jc w:val="both"/>
        <w:rPr>
          <w:sz w:val="27"/>
          <w:szCs w:val="27"/>
          <w:highlight w:val="cyan"/>
        </w:rPr>
      </w:pPr>
      <w:r w:rsidRPr="00457F4E">
        <w:rPr>
          <w:sz w:val="27"/>
          <w:szCs w:val="27"/>
          <w:highlight w:val="cyan"/>
        </w:rPr>
        <w:t>S</w:t>
      </w:r>
      <w:r w:rsidR="007E6C7A" w:rsidRPr="00457F4E">
        <w:rPr>
          <w:sz w:val="27"/>
          <w:szCs w:val="27"/>
          <w:highlight w:val="cyan"/>
        </w:rPr>
        <w:t>ử dụng thước gỗ 3 mảnh theo thiết kế của WHO có độ chính xác 0,1 cm để đo chiều cao của đối tượng.</w:t>
      </w:r>
    </w:p>
    <w:p w14:paraId="06CED824" w14:textId="77777777" w:rsidR="00080E05" w:rsidRPr="00457F4E" w:rsidRDefault="007E6C7A" w:rsidP="00811A6F">
      <w:pPr>
        <w:pStyle w:val="ListParagraph"/>
        <w:numPr>
          <w:ilvl w:val="3"/>
          <w:numId w:val="7"/>
        </w:numPr>
        <w:tabs>
          <w:tab w:val="left" w:pos="851"/>
        </w:tabs>
        <w:spacing w:before="120" w:line="360" w:lineRule="auto"/>
        <w:ind w:left="0" w:firstLine="709"/>
        <w:jc w:val="both"/>
        <w:rPr>
          <w:sz w:val="27"/>
          <w:szCs w:val="27"/>
          <w:highlight w:val="cyan"/>
        </w:rPr>
      </w:pPr>
      <w:r w:rsidRPr="00457F4E">
        <w:rPr>
          <w:sz w:val="27"/>
          <w:szCs w:val="27"/>
          <w:highlight w:val="cyan"/>
        </w:rPr>
        <w:t>Thước được đặt theo chiều thẳng đứng, vuông góc với mặt đất, địa điểm đo đảm bảo riêng tư và có nhiệt độ phù hợp.</w:t>
      </w:r>
    </w:p>
    <w:p w14:paraId="48469054" w14:textId="77777777" w:rsidR="00080E05" w:rsidRPr="00457F4E" w:rsidRDefault="007E6C7A" w:rsidP="00811A6F">
      <w:pPr>
        <w:pStyle w:val="ListParagraph"/>
        <w:numPr>
          <w:ilvl w:val="3"/>
          <w:numId w:val="7"/>
        </w:numPr>
        <w:tabs>
          <w:tab w:val="left" w:pos="851"/>
        </w:tabs>
        <w:spacing w:before="120" w:line="360" w:lineRule="auto"/>
        <w:ind w:left="0" w:firstLine="709"/>
        <w:jc w:val="both"/>
        <w:rPr>
          <w:sz w:val="27"/>
          <w:szCs w:val="27"/>
          <w:highlight w:val="cyan"/>
        </w:rPr>
      </w:pPr>
      <w:r w:rsidRPr="00457F4E">
        <w:rPr>
          <w:sz w:val="27"/>
          <w:szCs w:val="27"/>
          <w:highlight w:val="cyan"/>
        </w:rPr>
        <w:t>Đo chiều cao của trẻ vào buổi sáng. Trẻ bỏ guốc, dép, đi chân không, bỏ tất cả các trang sức trên tóc, bỏ búi, buộc tóc, áo khoác đứng quay lưng vào thước đo. Gót chân, bắp chân, mông, vai, đầu (5 điểm chạm) theo một đường thẳng áp sát vào thước đo, mắt nhìn thẳng, hai tay bỏ thõng. Kéo chặn đầu của thước từ trên xuống dưới, khi áp sát đến đỉnh đầu và vuông góc với thước đo, nhìn vuông góc vào thước và đọc kết quả.</w:t>
      </w:r>
    </w:p>
    <w:p w14:paraId="561BC9A5" w14:textId="77777777" w:rsidR="007E6C7A" w:rsidRPr="00457F4E" w:rsidRDefault="007E6C7A" w:rsidP="00811A6F">
      <w:pPr>
        <w:pStyle w:val="ListParagraph"/>
        <w:numPr>
          <w:ilvl w:val="3"/>
          <w:numId w:val="7"/>
        </w:numPr>
        <w:tabs>
          <w:tab w:val="left" w:pos="851"/>
        </w:tabs>
        <w:spacing w:before="120" w:line="360" w:lineRule="auto"/>
        <w:ind w:left="0" w:firstLine="709"/>
        <w:jc w:val="both"/>
        <w:rPr>
          <w:sz w:val="27"/>
          <w:szCs w:val="27"/>
          <w:highlight w:val="cyan"/>
        </w:rPr>
      </w:pPr>
      <w:r w:rsidRPr="00457F4E">
        <w:rPr>
          <w:sz w:val="27"/>
          <w:szCs w:val="27"/>
          <w:highlight w:val="cyan"/>
        </w:rPr>
        <w:t>Kết quả được ghi bằng cm với 1 số lẻ vào phiếu điều tra (phụ lục 1).</w:t>
      </w:r>
    </w:p>
    <w:p w14:paraId="0313A4B3" w14:textId="77777777" w:rsidR="007E6C7A" w:rsidRPr="00457F4E" w:rsidRDefault="00811A6F" w:rsidP="00811A6F">
      <w:pPr>
        <w:spacing w:before="120" w:line="360" w:lineRule="auto"/>
        <w:jc w:val="both"/>
        <w:rPr>
          <w:sz w:val="27"/>
          <w:szCs w:val="27"/>
          <w:highlight w:val="cyan"/>
        </w:rPr>
      </w:pPr>
      <w:r w:rsidRPr="00457F4E">
        <w:rPr>
          <w:i/>
          <w:sz w:val="27"/>
          <w:szCs w:val="27"/>
          <w:highlight w:val="cyan"/>
        </w:rPr>
        <w:t xml:space="preserve">2.1.5.5. </w:t>
      </w:r>
      <w:r w:rsidR="007E6C7A" w:rsidRPr="00457F4E">
        <w:rPr>
          <w:i/>
          <w:sz w:val="27"/>
          <w:szCs w:val="27"/>
          <w:highlight w:val="cyan"/>
        </w:rPr>
        <w:t xml:space="preserve">Cân nặng theo tuổi, chiều cao theo tuổi, </w:t>
      </w:r>
      <w:r w:rsidR="00170DC3" w:rsidRPr="00457F4E">
        <w:rPr>
          <w:i/>
          <w:sz w:val="27"/>
          <w:szCs w:val="27"/>
          <w:highlight w:val="cyan"/>
        </w:rPr>
        <w:t>BMI theo tuổi</w:t>
      </w:r>
      <w:r w:rsidR="007E6C7A" w:rsidRPr="00457F4E">
        <w:rPr>
          <w:sz w:val="27"/>
          <w:szCs w:val="27"/>
          <w:highlight w:val="cyan"/>
        </w:rPr>
        <w:t xml:space="preserve">: các chỉ số này được tính từ các biến tuổi, giới tính, chiều cao, cân nặng của trẻ. Các biến số trên được nhập vào phần mềm WHO </w:t>
      </w:r>
      <w:r w:rsidR="007E125B" w:rsidRPr="00457F4E">
        <w:rPr>
          <w:sz w:val="27"/>
          <w:szCs w:val="27"/>
          <w:highlight w:val="cyan"/>
        </w:rPr>
        <w:t xml:space="preserve">Anthro Plus </w:t>
      </w:r>
      <w:r w:rsidR="007E6C7A" w:rsidRPr="00457F4E">
        <w:rPr>
          <w:sz w:val="27"/>
          <w:szCs w:val="27"/>
          <w:highlight w:val="cyan"/>
        </w:rPr>
        <w:t>200</w:t>
      </w:r>
      <w:r w:rsidR="00140C5B" w:rsidRPr="00457F4E">
        <w:rPr>
          <w:sz w:val="27"/>
          <w:szCs w:val="27"/>
          <w:highlight w:val="cyan"/>
        </w:rPr>
        <w:t>7</w:t>
      </w:r>
      <w:r w:rsidR="007E125B" w:rsidRPr="00457F4E">
        <w:rPr>
          <w:sz w:val="27"/>
          <w:szCs w:val="27"/>
          <w:highlight w:val="cyan"/>
        </w:rPr>
        <w:t xml:space="preserve"> để tính toán</w:t>
      </w:r>
      <w:r w:rsidR="007E6C7A" w:rsidRPr="00457F4E">
        <w:rPr>
          <w:sz w:val="27"/>
          <w:szCs w:val="27"/>
          <w:highlight w:val="cyan"/>
        </w:rPr>
        <w:t>. Kết quả đầu ra được xuất dưới dạng file Excel.</w:t>
      </w:r>
    </w:p>
    <w:p w14:paraId="23A20DC4" w14:textId="77777777" w:rsidR="000156E5" w:rsidRPr="00457F4E" w:rsidRDefault="00811A6F" w:rsidP="00811A6F">
      <w:pPr>
        <w:spacing w:before="120" w:line="360" w:lineRule="auto"/>
        <w:jc w:val="both"/>
        <w:rPr>
          <w:i/>
          <w:spacing w:val="-8"/>
          <w:sz w:val="27"/>
          <w:szCs w:val="27"/>
          <w:highlight w:val="cyan"/>
          <w:lang w:val="vi-VN"/>
        </w:rPr>
      </w:pPr>
      <w:r w:rsidRPr="00457F4E">
        <w:rPr>
          <w:i/>
          <w:spacing w:val="-8"/>
          <w:sz w:val="27"/>
          <w:szCs w:val="27"/>
          <w:highlight w:val="cyan"/>
        </w:rPr>
        <w:t xml:space="preserve">2.1.5.6. </w:t>
      </w:r>
      <w:r w:rsidR="000156E5" w:rsidRPr="00457F4E">
        <w:rPr>
          <w:i/>
          <w:spacing w:val="-8"/>
          <w:sz w:val="27"/>
          <w:szCs w:val="27"/>
          <w:highlight w:val="cyan"/>
        </w:rPr>
        <w:t>Phỏng vấn thông tin chung và một số yếu tố liên quan đến tình trạng dinh dưỡng</w:t>
      </w:r>
      <w:r w:rsidR="007538CD" w:rsidRPr="00457F4E">
        <w:rPr>
          <w:i/>
          <w:spacing w:val="-8"/>
          <w:sz w:val="27"/>
          <w:szCs w:val="27"/>
          <w:highlight w:val="cyan"/>
        </w:rPr>
        <w:t>.</w:t>
      </w:r>
    </w:p>
    <w:p w14:paraId="1AF6EE87" w14:textId="77777777" w:rsidR="000156E5" w:rsidRPr="00457F4E" w:rsidRDefault="000156E5" w:rsidP="00811A6F">
      <w:pPr>
        <w:pStyle w:val="ListParagraph"/>
        <w:numPr>
          <w:ilvl w:val="3"/>
          <w:numId w:val="9"/>
        </w:numPr>
        <w:tabs>
          <w:tab w:val="left" w:pos="851"/>
        </w:tabs>
        <w:spacing w:before="120" w:line="360" w:lineRule="auto"/>
        <w:ind w:left="0" w:firstLine="709"/>
        <w:jc w:val="both"/>
        <w:rPr>
          <w:sz w:val="27"/>
          <w:szCs w:val="27"/>
          <w:highlight w:val="cyan"/>
          <w:lang w:val="vi-VN"/>
        </w:rPr>
      </w:pPr>
      <w:r w:rsidRPr="00457F4E">
        <w:rPr>
          <w:sz w:val="27"/>
          <w:szCs w:val="27"/>
          <w:highlight w:val="cyan"/>
          <w:lang w:val="vi-VN"/>
        </w:rPr>
        <w:t>Sử dụng bộ câu hỏi được thiết kế sẵn</w:t>
      </w:r>
      <w:r w:rsidRPr="00457F4E">
        <w:rPr>
          <w:sz w:val="27"/>
          <w:szCs w:val="27"/>
          <w:highlight w:val="cyan"/>
        </w:rPr>
        <w:t xml:space="preserve"> (phụ lục 2)</w:t>
      </w:r>
      <w:r w:rsidRPr="00457F4E">
        <w:rPr>
          <w:sz w:val="27"/>
          <w:szCs w:val="27"/>
          <w:highlight w:val="cyan"/>
          <w:lang w:val="vi-VN"/>
        </w:rPr>
        <w:t xml:space="preserve"> để thu thập thông tin chung của học sinh.</w:t>
      </w:r>
    </w:p>
    <w:p w14:paraId="0E295EC1" w14:textId="77777777" w:rsidR="000156E5" w:rsidRPr="00457F4E" w:rsidRDefault="000156E5" w:rsidP="00811A6F">
      <w:pPr>
        <w:pStyle w:val="ListParagraph"/>
        <w:numPr>
          <w:ilvl w:val="3"/>
          <w:numId w:val="9"/>
        </w:numPr>
        <w:tabs>
          <w:tab w:val="left" w:pos="851"/>
        </w:tabs>
        <w:spacing w:before="120" w:line="360" w:lineRule="auto"/>
        <w:ind w:left="0" w:firstLine="709"/>
        <w:jc w:val="both"/>
        <w:rPr>
          <w:sz w:val="27"/>
          <w:szCs w:val="27"/>
          <w:highlight w:val="cyan"/>
        </w:rPr>
      </w:pPr>
      <w:r w:rsidRPr="00457F4E">
        <w:rPr>
          <w:sz w:val="27"/>
          <w:szCs w:val="27"/>
          <w:highlight w:val="cyan"/>
          <w:lang w:val="vi-VN"/>
        </w:rPr>
        <w:t>Sử dụng bộ câu hỏi được thiết kế sẵn</w:t>
      </w:r>
      <w:r w:rsidRPr="00457F4E">
        <w:rPr>
          <w:sz w:val="27"/>
          <w:szCs w:val="27"/>
          <w:highlight w:val="cyan"/>
        </w:rPr>
        <w:t xml:space="preserve"> (phụ lục 2)</w:t>
      </w:r>
      <w:r w:rsidRPr="00457F4E">
        <w:rPr>
          <w:sz w:val="27"/>
          <w:szCs w:val="27"/>
          <w:highlight w:val="cyan"/>
          <w:lang w:val="vi-VN"/>
        </w:rPr>
        <w:t xml:space="preserve">  để thu thập thông tin một số yếu tố liên quan đến tình trạng dinh dưỡng, tố chất thể lực và trí lực của học sinh</w:t>
      </w:r>
      <w:r w:rsidRPr="00457F4E">
        <w:rPr>
          <w:sz w:val="27"/>
          <w:szCs w:val="27"/>
          <w:highlight w:val="cyan"/>
        </w:rPr>
        <w:t xml:space="preserve"> theo sơ đồ Logic sau</w:t>
      </w:r>
      <w:r w:rsidR="00174460" w:rsidRPr="00457F4E">
        <w:rPr>
          <w:sz w:val="27"/>
          <w:szCs w:val="27"/>
          <w:highlight w:val="cyan"/>
        </w:rPr>
        <w:fldChar w:fldCharType="begin"/>
      </w:r>
      <w:r w:rsidR="004549C6" w:rsidRPr="00457F4E">
        <w:rPr>
          <w:sz w:val="27"/>
          <w:szCs w:val="27"/>
          <w:highlight w:val="cyan"/>
        </w:rPr>
        <w:instrText xml:space="preserve"> ADDIN ZOTERO_ITEM CSL_CITATION {"citationID":"a1ltop5qe6r","properties":{"formattedCitation":" [97]","plainCitation":" [97]","noteIndex":0},"citationItems":[{"id":1117,"uris":["http://zotero.org/users/6721741/items/JD9G6SJ5"],"itemData":{"id":1117,"type":"article-journal","abstract":"Youth-led Participatory Action Research (YPAR) involves children throughout the process of developing and implementing interventions. Combining YPAR with a structural approach for designing and planning interventions, such as Intervention Mapping (IM), may further improve implementation and effectiveness of interventions. This paper describes how YPAR and IM were combined in the Kids in Action study.","container-title":"International Journal of Behavioral Nutrition and Physical Activity","DOI":"10.1186/s12966-019-0891-5","ISSN":"1479-5868","issue":"1","journalAbbreviation":"International Journal of Behavioral Nutrition and Physical Activity","page":"130","source":"BioMed Central","title":"Co-designing obesity prevention interventions together with children: intervention mapping meets youth-led participatory action research","title-short":"Co-designing obesity prevention interventions together with children","volume":"16","author":[{"family":"Anselma","given":"Manou"},{"family":"Altenburg","given":"Teatske M."},{"family":"Emke","given":"Helga"},{"family":"Nassau","given":"Femke","non-dropping-particle":"van"},{"family":"Jurg","given":"Merlin"},{"family":"Ruiter","given":"Robert A. C."},{"family":"Jurkowski","given":"Janine M."},{"family":"Chinapaw","given":"Mai J. M."}],"issued":{"date-parts":[["2019",12,12]]}}}],"schema":"https://github.com/citation-style-language/schema/raw/master/csl-citation.json"} </w:instrText>
      </w:r>
      <w:r w:rsidR="00174460" w:rsidRPr="00457F4E">
        <w:rPr>
          <w:sz w:val="27"/>
          <w:szCs w:val="27"/>
          <w:highlight w:val="cyan"/>
        </w:rPr>
        <w:fldChar w:fldCharType="separate"/>
      </w:r>
      <w:r w:rsidR="004549C6" w:rsidRPr="00457F4E">
        <w:rPr>
          <w:sz w:val="27"/>
          <w:highlight w:val="cyan"/>
        </w:rPr>
        <w:t xml:space="preserve"> [97]</w:t>
      </w:r>
      <w:r w:rsidR="00174460" w:rsidRPr="00457F4E">
        <w:rPr>
          <w:sz w:val="27"/>
          <w:szCs w:val="27"/>
          <w:highlight w:val="cyan"/>
        </w:rPr>
        <w:fldChar w:fldCharType="end"/>
      </w:r>
      <w:r w:rsidRPr="00457F4E">
        <w:rPr>
          <w:sz w:val="27"/>
          <w:szCs w:val="27"/>
          <w:highlight w:val="cyan"/>
        </w:rPr>
        <w:t>.</w:t>
      </w:r>
    </w:p>
    <w:p w14:paraId="6424BDF2" w14:textId="77777777" w:rsidR="0077385D" w:rsidRPr="00457F4E" w:rsidRDefault="0077385D" w:rsidP="00811A6F">
      <w:pPr>
        <w:spacing w:line="360" w:lineRule="auto"/>
        <w:ind w:firstLine="709"/>
        <w:jc w:val="both"/>
        <w:rPr>
          <w:sz w:val="27"/>
          <w:szCs w:val="27"/>
          <w:highlight w:val="cyan"/>
        </w:rPr>
      </w:pPr>
    </w:p>
    <w:p w14:paraId="7097D0B7" w14:textId="77777777" w:rsidR="0077385D" w:rsidRPr="00457F4E" w:rsidRDefault="0077385D" w:rsidP="006D3083">
      <w:pPr>
        <w:spacing w:line="360" w:lineRule="auto"/>
        <w:jc w:val="center"/>
        <w:rPr>
          <w:sz w:val="27"/>
          <w:szCs w:val="27"/>
          <w:highlight w:val="cyan"/>
        </w:rPr>
      </w:pPr>
      <w:r w:rsidRPr="00457F4E">
        <w:rPr>
          <w:sz w:val="27"/>
          <w:szCs w:val="27"/>
          <w:highlight w:val="cyan"/>
        </w:rPr>
        <w:lastRenderedPageBreak/>
        <w:fldChar w:fldCharType="begin"/>
      </w:r>
      <w:r w:rsidR="00D1317F" w:rsidRPr="00457F4E">
        <w:rPr>
          <w:sz w:val="27"/>
          <w:szCs w:val="27"/>
          <w:highlight w:val="cyan"/>
        </w:rPr>
        <w:instrText xml:space="preserve"> INCLUDEPICTURE "C:\\var\\folders\\l2\\f8wxpqqj0gxbd7jlqlfvyjrm0000gn\\T\\com.microsoft.Word\\WebArchiveCopyPasteTempFiles\\page6image25538544" \* MERGEFORMAT </w:instrText>
      </w:r>
      <w:r w:rsidRPr="00457F4E">
        <w:rPr>
          <w:sz w:val="27"/>
          <w:szCs w:val="27"/>
          <w:highlight w:val="cyan"/>
        </w:rPr>
        <w:fldChar w:fldCharType="separate"/>
      </w:r>
      <w:r w:rsidRPr="00457F4E">
        <w:rPr>
          <w:noProof/>
          <w:sz w:val="27"/>
          <w:szCs w:val="27"/>
          <w:highlight w:val="cyan"/>
          <w:lang w:eastAsia="zh-CN"/>
        </w:rPr>
        <w:drawing>
          <wp:inline distT="0" distB="0" distL="0" distR="0" wp14:anchorId="1F55D175" wp14:editId="3A51400F">
            <wp:extent cx="5524500" cy="3086100"/>
            <wp:effectExtent l="0" t="0" r="0" b="0"/>
            <wp:docPr id="1" name="Picture 1" descr="page6image2553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2553854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24500" cy="3086100"/>
                    </a:xfrm>
                    <a:prstGeom prst="rect">
                      <a:avLst/>
                    </a:prstGeom>
                    <a:noFill/>
                    <a:ln>
                      <a:noFill/>
                    </a:ln>
                  </pic:spPr>
                </pic:pic>
              </a:graphicData>
            </a:graphic>
          </wp:inline>
        </w:drawing>
      </w:r>
      <w:r w:rsidRPr="00457F4E">
        <w:rPr>
          <w:sz w:val="27"/>
          <w:szCs w:val="27"/>
          <w:highlight w:val="cyan"/>
        </w:rPr>
        <w:fldChar w:fldCharType="end"/>
      </w:r>
    </w:p>
    <w:p w14:paraId="0B2EFA97" w14:textId="77777777" w:rsidR="00036BB7" w:rsidRPr="00457F4E" w:rsidRDefault="00811A6F" w:rsidP="006D3083">
      <w:pPr>
        <w:pStyle w:val="4"/>
        <w:spacing w:line="336" w:lineRule="auto"/>
        <w:rPr>
          <w:highlight w:val="cyan"/>
        </w:rPr>
      </w:pPr>
      <w:bookmarkStart w:id="35" w:name="_Toc131363325"/>
      <w:r w:rsidRPr="00457F4E">
        <w:rPr>
          <w:highlight w:val="cyan"/>
        </w:rPr>
        <w:t xml:space="preserve">2.1.6. </w:t>
      </w:r>
      <w:r w:rsidR="00036BB7" w:rsidRPr="00457F4E">
        <w:rPr>
          <w:highlight w:val="cyan"/>
        </w:rPr>
        <w:t>Các kỹ thuật áp dụng trong nghiên cứu</w:t>
      </w:r>
      <w:bookmarkEnd w:id="35"/>
    </w:p>
    <w:p w14:paraId="24501AF2" w14:textId="77777777" w:rsidR="000156E5" w:rsidRPr="00457F4E" w:rsidRDefault="00811A6F" w:rsidP="006D3083">
      <w:pPr>
        <w:pStyle w:val="5"/>
        <w:spacing w:line="336" w:lineRule="auto"/>
        <w:rPr>
          <w:spacing w:val="-6"/>
          <w:highlight w:val="cyan"/>
        </w:rPr>
      </w:pPr>
      <w:r w:rsidRPr="00457F4E">
        <w:rPr>
          <w:spacing w:val="-6"/>
          <w:highlight w:val="cyan"/>
        </w:rPr>
        <w:t xml:space="preserve">2.1.6.1. </w:t>
      </w:r>
      <w:r w:rsidR="000156E5" w:rsidRPr="00457F4E">
        <w:rPr>
          <w:spacing w:val="-6"/>
          <w:highlight w:val="cyan"/>
        </w:rPr>
        <w:t xml:space="preserve">Đánh giá tình trạng dinh dưỡng </w:t>
      </w:r>
      <w:r w:rsidR="005D1FA7" w:rsidRPr="00457F4E">
        <w:rPr>
          <w:spacing w:val="-6"/>
          <w:highlight w:val="cyan"/>
        </w:rPr>
        <w:t>trẻ em 6-19 tuổi</w:t>
      </w:r>
      <w:r w:rsidR="000156E5" w:rsidRPr="00457F4E">
        <w:rPr>
          <w:spacing w:val="-6"/>
          <w:highlight w:val="cyan"/>
        </w:rPr>
        <w:t xml:space="preserve"> bằng phương pháp nhân trắc.</w:t>
      </w:r>
    </w:p>
    <w:p w14:paraId="30267036" w14:textId="77777777" w:rsidR="000156E5" w:rsidRPr="00457F4E" w:rsidRDefault="00811A6F" w:rsidP="006D3083">
      <w:pPr>
        <w:pStyle w:val="5"/>
        <w:spacing w:line="336" w:lineRule="auto"/>
        <w:rPr>
          <w:highlight w:val="cyan"/>
        </w:rPr>
      </w:pPr>
      <w:r w:rsidRPr="00457F4E">
        <w:rPr>
          <w:highlight w:val="cyan"/>
        </w:rPr>
        <w:t xml:space="preserve">2.1.6.2. </w:t>
      </w:r>
      <w:r w:rsidR="000156E5" w:rsidRPr="00457F4E">
        <w:rPr>
          <w:highlight w:val="cyan"/>
        </w:rPr>
        <w:t xml:space="preserve">Phỏng vấn </w:t>
      </w:r>
      <w:r w:rsidR="000156E5" w:rsidRPr="00457F4E">
        <w:rPr>
          <w:highlight w:val="cyan"/>
          <w:lang w:val="vi-VN"/>
        </w:rPr>
        <w:t>bộ câu hỏi được thiết kế sẵn</w:t>
      </w:r>
      <w:r w:rsidR="000156E5" w:rsidRPr="00457F4E">
        <w:rPr>
          <w:highlight w:val="cyan"/>
        </w:rPr>
        <w:t xml:space="preserve"> (phụ lục 2)</w:t>
      </w:r>
      <w:r w:rsidR="000156E5" w:rsidRPr="00457F4E">
        <w:rPr>
          <w:highlight w:val="cyan"/>
          <w:lang w:val="vi-VN"/>
        </w:rPr>
        <w:t xml:space="preserve"> để thu thập thông tin một số yếu tố liên quan đến tình trạng dinh dưỡng, tố chất thể lực và trí lực của học sinh</w:t>
      </w:r>
      <w:r w:rsidR="000156E5" w:rsidRPr="00457F4E">
        <w:rPr>
          <w:highlight w:val="cyan"/>
        </w:rPr>
        <w:t>.</w:t>
      </w:r>
    </w:p>
    <w:p w14:paraId="4DAB873B" w14:textId="77777777" w:rsidR="00036BB7" w:rsidRPr="00457F4E" w:rsidRDefault="00811A6F" w:rsidP="006D3083">
      <w:pPr>
        <w:pStyle w:val="4"/>
        <w:spacing w:line="336" w:lineRule="auto"/>
        <w:rPr>
          <w:highlight w:val="cyan"/>
        </w:rPr>
      </w:pPr>
      <w:bookmarkStart w:id="36" w:name="_Toc131363326"/>
      <w:r w:rsidRPr="00457F4E">
        <w:rPr>
          <w:highlight w:val="cyan"/>
        </w:rPr>
        <w:t xml:space="preserve">2.1.7. </w:t>
      </w:r>
      <w:r w:rsidR="00036BB7" w:rsidRPr="00457F4E">
        <w:rPr>
          <w:highlight w:val="cyan"/>
        </w:rPr>
        <w:t>Các chỉ số đánh giá áp dụng trong nghiên cứu</w:t>
      </w:r>
      <w:r w:rsidR="008F3398" w:rsidRPr="00457F4E">
        <w:rPr>
          <w:highlight w:val="cyan"/>
        </w:rPr>
        <w:t>:</w:t>
      </w:r>
      <w:bookmarkEnd w:id="36"/>
    </w:p>
    <w:p w14:paraId="486FC471" w14:textId="77777777" w:rsidR="0077385D" w:rsidRPr="00457F4E" w:rsidRDefault="00811A6F" w:rsidP="006D3083">
      <w:pPr>
        <w:pStyle w:val="5"/>
        <w:spacing w:line="336" w:lineRule="auto"/>
        <w:rPr>
          <w:highlight w:val="cyan"/>
        </w:rPr>
      </w:pPr>
      <w:r w:rsidRPr="00457F4E">
        <w:rPr>
          <w:highlight w:val="cyan"/>
        </w:rPr>
        <w:t xml:space="preserve">2.1.7.1. </w:t>
      </w:r>
      <w:r w:rsidR="00C924B7" w:rsidRPr="00457F4E">
        <w:rPr>
          <w:highlight w:val="cyan"/>
        </w:rPr>
        <w:t xml:space="preserve">Các chỉ số đánh giá tình trạng dinh dưỡng của </w:t>
      </w:r>
      <w:r w:rsidR="00C82B9F" w:rsidRPr="00457F4E">
        <w:rPr>
          <w:highlight w:val="cyan"/>
        </w:rPr>
        <w:t>trẻ em 6-19 tuổi</w:t>
      </w:r>
      <w:r w:rsidR="00C924B7" w:rsidRPr="00457F4E">
        <w:rPr>
          <w:highlight w:val="cyan"/>
        </w:rPr>
        <w:t xml:space="preserve">: </w:t>
      </w:r>
      <w:r w:rsidR="00C924B7" w:rsidRPr="00457F4E">
        <w:rPr>
          <w:i w:val="0"/>
          <w:highlight w:val="cyan"/>
        </w:rPr>
        <w:t>tình trạng dinh dưỡng của trẻ được đánh giá theo chuẩn tăng trưởng của WHO 200</w:t>
      </w:r>
      <w:r w:rsidR="00566206" w:rsidRPr="00457F4E">
        <w:rPr>
          <w:i w:val="0"/>
          <w:highlight w:val="cyan"/>
        </w:rPr>
        <w:t>7</w:t>
      </w:r>
      <w:r w:rsidR="00C924B7" w:rsidRPr="00457F4E">
        <w:rPr>
          <w:i w:val="0"/>
          <w:highlight w:val="cyan"/>
        </w:rPr>
        <w:t xml:space="preserve"> dành cho </w:t>
      </w:r>
      <w:r w:rsidR="00C82B9F" w:rsidRPr="00457F4E">
        <w:rPr>
          <w:i w:val="0"/>
          <w:highlight w:val="cyan"/>
        </w:rPr>
        <w:t>trẻ em 6-19 tuổi</w:t>
      </w:r>
      <w:r w:rsidR="00C924B7" w:rsidRPr="00457F4E">
        <w:rPr>
          <w:i w:val="0"/>
          <w:highlight w:val="cyan"/>
        </w:rPr>
        <w:t xml:space="preserve"> với các chỉ tiêu như sau</w:t>
      </w:r>
      <w:r w:rsidR="00C924B7" w:rsidRPr="00457F4E">
        <w:rPr>
          <w:i w:val="0"/>
          <w:highlight w:val="cyan"/>
        </w:rPr>
        <w:fldChar w:fldCharType="begin"/>
      </w:r>
      <w:r w:rsidR="004549C6" w:rsidRPr="00457F4E">
        <w:rPr>
          <w:i w:val="0"/>
          <w:highlight w:val="cyan"/>
        </w:rPr>
        <w:instrText xml:space="preserve"> ADDIN ZOTERO_ITEM CSL_CITATION {"citationID":"LJAHQNV3","properties":{"formattedCitation":" [98]","plainCitation":" [98]","noteIndex":0},"citationItems":[{"id":929,"uris":["http://zotero.org/users/6721741/items/K6EY7URU"],"itemData":{"id":929,"type":"webpage","title":"WHO child growth standards: training course on child growth assessment - Module C - Interpreting Growth Indicators","author":[{"family":"WHO","given":""}]}}],"schema":"https://github.com/citation-style-language/schema/raw/master/csl-citation.json"} </w:instrText>
      </w:r>
      <w:r w:rsidR="00C924B7" w:rsidRPr="00457F4E">
        <w:rPr>
          <w:i w:val="0"/>
          <w:highlight w:val="cyan"/>
        </w:rPr>
        <w:fldChar w:fldCharType="separate"/>
      </w:r>
      <w:r w:rsidR="004549C6" w:rsidRPr="00457F4E">
        <w:rPr>
          <w:i w:val="0"/>
          <w:noProof/>
          <w:highlight w:val="cyan"/>
        </w:rPr>
        <w:t xml:space="preserve"> [98]</w:t>
      </w:r>
      <w:r w:rsidR="00C924B7" w:rsidRPr="00457F4E">
        <w:rPr>
          <w:i w:val="0"/>
          <w:highlight w:val="cyan"/>
        </w:rPr>
        <w:fldChar w:fldCharType="end"/>
      </w:r>
      <w:r w:rsidR="00C924B7" w:rsidRPr="00457F4E">
        <w:rPr>
          <w:i w:val="0"/>
          <w:highlight w:val="cyan"/>
        </w:rPr>
        <w:t>:</w:t>
      </w:r>
    </w:p>
    <w:p w14:paraId="02CFED02" w14:textId="77777777" w:rsidR="00C924B7" w:rsidRPr="00457F4E" w:rsidRDefault="00C924B7" w:rsidP="006D3083">
      <w:pPr>
        <w:pStyle w:val="ListParagraph"/>
        <w:numPr>
          <w:ilvl w:val="2"/>
          <w:numId w:val="10"/>
        </w:numPr>
        <w:tabs>
          <w:tab w:val="left" w:pos="851"/>
        </w:tabs>
        <w:spacing w:line="336" w:lineRule="auto"/>
        <w:ind w:left="0" w:firstLine="709"/>
        <w:jc w:val="both"/>
        <w:rPr>
          <w:sz w:val="27"/>
          <w:szCs w:val="27"/>
          <w:highlight w:val="cyan"/>
        </w:rPr>
      </w:pPr>
      <w:r w:rsidRPr="00457F4E">
        <w:rPr>
          <w:sz w:val="27"/>
          <w:szCs w:val="27"/>
          <w:highlight w:val="cyan"/>
        </w:rPr>
        <w:t>Cân nặng theo tuổi (WAZ): Cân nặng của trẻ được so sánh với cân nặng của trẻ cùng tuổi, cùng giới theo chuẩn tăng trưởng của WHO. Trẻ được xác định là bị suy dinh dưỡng thể nhẹ cân nếu z-score cân nặng theo tuổi nhỏ hơn -2. Cụ thể thang phân loại TTDD dựa theo z-score của cân nặng theo tuổi như sau:</w:t>
      </w:r>
    </w:p>
    <w:p w14:paraId="7DC423EA" w14:textId="77777777" w:rsidR="00C924B7" w:rsidRPr="00457F4E" w:rsidRDefault="00C924B7" w:rsidP="006D3083">
      <w:pPr>
        <w:pStyle w:val="ListParagraph"/>
        <w:tabs>
          <w:tab w:val="left" w:pos="3828"/>
        </w:tabs>
        <w:spacing w:line="336" w:lineRule="auto"/>
        <w:ind w:left="709" w:firstLine="709"/>
        <w:jc w:val="both"/>
        <w:rPr>
          <w:sz w:val="27"/>
          <w:szCs w:val="27"/>
          <w:highlight w:val="cyan"/>
        </w:rPr>
      </w:pPr>
      <w:r w:rsidRPr="00457F4E">
        <w:rPr>
          <w:sz w:val="27"/>
          <w:szCs w:val="27"/>
          <w:highlight w:val="cyan"/>
        </w:rPr>
        <w:t>Dưới -2</w:t>
      </w:r>
      <w:r w:rsidR="00811A6F" w:rsidRPr="00457F4E">
        <w:rPr>
          <w:sz w:val="27"/>
          <w:szCs w:val="27"/>
          <w:highlight w:val="cyan"/>
        </w:rPr>
        <w:tab/>
      </w:r>
      <w:r w:rsidRPr="00457F4E">
        <w:rPr>
          <w:sz w:val="27"/>
          <w:szCs w:val="27"/>
          <w:highlight w:val="cyan"/>
        </w:rPr>
        <w:t>:</w:t>
      </w:r>
      <w:r w:rsidR="00811A6F" w:rsidRPr="00457F4E">
        <w:rPr>
          <w:sz w:val="27"/>
          <w:szCs w:val="27"/>
          <w:highlight w:val="cyan"/>
        </w:rPr>
        <w:t xml:space="preserve"> </w:t>
      </w:r>
      <w:r w:rsidRPr="00457F4E">
        <w:rPr>
          <w:sz w:val="27"/>
          <w:szCs w:val="27"/>
          <w:highlight w:val="cyan"/>
        </w:rPr>
        <w:t>Nhẹ cân</w:t>
      </w:r>
    </w:p>
    <w:p w14:paraId="68A2BF12" w14:textId="77777777" w:rsidR="00C924B7" w:rsidRPr="00457F4E" w:rsidRDefault="00C924B7" w:rsidP="006D3083">
      <w:pPr>
        <w:pStyle w:val="ListParagraph"/>
        <w:tabs>
          <w:tab w:val="left" w:pos="3828"/>
        </w:tabs>
        <w:spacing w:line="336" w:lineRule="auto"/>
        <w:ind w:left="709" w:firstLine="709"/>
        <w:jc w:val="both"/>
        <w:rPr>
          <w:sz w:val="27"/>
          <w:szCs w:val="27"/>
          <w:highlight w:val="cyan"/>
        </w:rPr>
      </w:pPr>
      <w:r w:rsidRPr="00457F4E">
        <w:rPr>
          <w:sz w:val="27"/>
          <w:szCs w:val="27"/>
          <w:highlight w:val="cyan"/>
        </w:rPr>
        <w:t>Từ -2 đến +2</w:t>
      </w:r>
      <w:r w:rsidR="00811A6F" w:rsidRPr="00457F4E">
        <w:rPr>
          <w:sz w:val="27"/>
          <w:szCs w:val="27"/>
          <w:highlight w:val="cyan"/>
        </w:rPr>
        <w:tab/>
      </w:r>
      <w:r w:rsidRPr="00457F4E">
        <w:rPr>
          <w:sz w:val="27"/>
          <w:szCs w:val="27"/>
          <w:highlight w:val="cyan"/>
        </w:rPr>
        <w:t>:</w:t>
      </w:r>
      <w:r w:rsidR="00811A6F" w:rsidRPr="00457F4E">
        <w:rPr>
          <w:sz w:val="27"/>
          <w:szCs w:val="27"/>
          <w:highlight w:val="cyan"/>
        </w:rPr>
        <w:t xml:space="preserve"> </w:t>
      </w:r>
      <w:r w:rsidRPr="00457F4E">
        <w:rPr>
          <w:sz w:val="27"/>
          <w:szCs w:val="27"/>
          <w:highlight w:val="cyan"/>
        </w:rPr>
        <w:t>Bình thường</w:t>
      </w:r>
    </w:p>
    <w:p w14:paraId="4688F812" w14:textId="77777777" w:rsidR="00C924B7" w:rsidRPr="00457F4E" w:rsidRDefault="00C924B7" w:rsidP="006D3083">
      <w:pPr>
        <w:pStyle w:val="ListParagraph"/>
        <w:tabs>
          <w:tab w:val="left" w:pos="3828"/>
        </w:tabs>
        <w:spacing w:line="336" w:lineRule="auto"/>
        <w:ind w:left="709" w:firstLine="709"/>
        <w:jc w:val="both"/>
        <w:rPr>
          <w:sz w:val="27"/>
          <w:szCs w:val="27"/>
          <w:highlight w:val="cyan"/>
        </w:rPr>
      </w:pPr>
      <w:r w:rsidRPr="00457F4E">
        <w:rPr>
          <w:sz w:val="27"/>
          <w:szCs w:val="27"/>
          <w:highlight w:val="cyan"/>
        </w:rPr>
        <w:t>Từ +2</w:t>
      </w:r>
      <w:r w:rsidR="00DA7620" w:rsidRPr="00457F4E">
        <w:rPr>
          <w:sz w:val="27"/>
          <w:szCs w:val="27"/>
          <w:highlight w:val="cyan"/>
        </w:rPr>
        <w:t xml:space="preserve"> </w:t>
      </w:r>
      <w:r w:rsidRPr="00457F4E">
        <w:rPr>
          <w:sz w:val="27"/>
          <w:szCs w:val="27"/>
          <w:highlight w:val="cyan"/>
        </w:rPr>
        <w:t>trở lên</w:t>
      </w:r>
      <w:r w:rsidR="00811A6F" w:rsidRPr="00457F4E">
        <w:rPr>
          <w:sz w:val="27"/>
          <w:szCs w:val="27"/>
          <w:highlight w:val="cyan"/>
        </w:rPr>
        <w:tab/>
      </w:r>
      <w:r w:rsidRPr="00457F4E">
        <w:rPr>
          <w:sz w:val="27"/>
          <w:szCs w:val="27"/>
          <w:highlight w:val="cyan"/>
        </w:rPr>
        <w:t>:</w:t>
      </w:r>
      <w:r w:rsidR="00811A6F" w:rsidRPr="00457F4E">
        <w:rPr>
          <w:sz w:val="27"/>
          <w:szCs w:val="27"/>
          <w:highlight w:val="cyan"/>
        </w:rPr>
        <w:t xml:space="preserve"> </w:t>
      </w:r>
      <w:r w:rsidRPr="00457F4E">
        <w:rPr>
          <w:sz w:val="27"/>
          <w:szCs w:val="27"/>
          <w:highlight w:val="cyan"/>
        </w:rPr>
        <w:t>Nguy cơ thừa cân</w:t>
      </w:r>
    </w:p>
    <w:p w14:paraId="0FA19EE9" w14:textId="77777777" w:rsidR="00C924B7" w:rsidRPr="00457F4E" w:rsidRDefault="00170DC3" w:rsidP="006D3083">
      <w:pPr>
        <w:pStyle w:val="ListParagraph"/>
        <w:numPr>
          <w:ilvl w:val="2"/>
          <w:numId w:val="11"/>
        </w:numPr>
        <w:tabs>
          <w:tab w:val="left" w:pos="868"/>
        </w:tabs>
        <w:spacing w:line="336" w:lineRule="auto"/>
        <w:ind w:left="0" w:firstLine="709"/>
        <w:jc w:val="both"/>
        <w:rPr>
          <w:sz w:val="27"/>
          <w:szCs w:val="27"/>
          <w:highlight w:val="cyan"/>
        </w:rPr>
      </w:pPr>
      <w:r w:rsidRPr="00457F4E">
        <w:rPr>
          <w:sz w:val="27"/>
          <w:szCs w:val="27"/>
          <w:highlight w:val="cyan"/>
        </w:rPr>
        <w:t>Chiều cao</w:t>
      </w:r>
      <w:r w:rsidR="00C924B7" w:rsidRPr="00457F4E">
        <w:rPr>
          <w:sz w:val="27"/>
          <w:szCs w:val="27"/>
          <w:highlight w:val="cyan"/>
        </w:rPr>
        <w:t xml:space="preserve"> theo tuổi (HAZ): Chiều cao của trẻ được so sánh với trẻ cùng tuổi, cùng giới theo chuẩn tăng trưởng của WHO. Trẻ được xác định là bị suy dinh dưỡng thể thấp còi nếu z-score của chiều cao theo tuổi nhỏ hơn -2. Cụ thể thang phân loại TTDD dựa theo z-score của chiều cao theo tuổi như sau:</w:t>
      </w:r>
    </w:p>
    <w:p w14:paraId="465A185A" w14:textId="77777777" w:rsidR="00C924B7" w:rsidRPr="00457F4E" w:rsidRDefault="00C924B7" w:rsidP="006D3083">
      <w:pPr>
        <w:pStyle w:val="ListParagraph"/>
        <w:tabs>
          <w:tab w:val="left" w:pos="3828"/>
        </w:tabs>
        <w:spacing w:line="336" w:lineRule="auto"/>
        <w:ind w:left="0" w:firstLine="1418"/>
        <w:jc w:val="both"/>
        <w:rPr>
          <w:sz w:val="27"/>
          <w:szCs w:val="27"/>
          <w:highlight w:val="cyan"/>
        </w:rPr>
      </w:pPr>
      <w:r w:rsidRPr="00457F4E">
        <w:rPr>
          <w:sz w:val="27"/>
          <w:szCs w:val="27"/>
          <w:highlight w:val="cyan"/>
        </w:rPr>
        <w:t>Dưới -2</w:t>
      </w:r>
      <w:r w:rsidR="00811A6F" w:rsidRPr="00457F4E">
        <w:rPr>
          <w:sz w:val="27"/>
          <w:szCs w:val="27"/>
          <w:highlight w:val="cyan"/>
        </w:rPr>
        <w:tab/>
      </w:r>
      <w:r w:rsidRPr="00457F4E">
        <w:rPr>
          <w:sz w:val="27"/>
          <w:szCs w:val="27"/>
          <w:highlight w:val="cyan"/>
        </w:rPr>
        <w:t>:</w:t>
      </w:r>
      <w:r w:rsidR="00811A6F" w:rsidRPr="00457F4E">
        <w:rPr>
          <w:sz w:val="27"/>
          <w:szCs w:val="27"/>
          <w:highlight w:val="cyan"/>
        </w:rPr>
        <w:t xml:space="preserve"> </w:t>
      </w:r>
      <w:r w:rsidRPr="00457F4E">
        <w:rPr>
          <w:sz w:val="27"/>
          <w:szCs w:val="27"/>
          <w:highlight w:val="cyan"/>
        </w:rPr>
        <w:t>Thấp còi</w:t>
      </w:r>
    </w:p>
    <w:p w14:paraId="09650805" w14:textId="77777777" w:rsidR="00C924B7" w:rsidRPr="00457F4E" w:rsidRDefault="00C924B7" w:rsidP="006D3083">
      <w:pPr>
        <w:pStyle w:val="ListParagraph"/>
        <w:tabs>
          <w:tab w:val="left" w:pos="3828"/>
        </w:tabs>
        <w:spacing w:line="336" w:lineRule="auto"/>
        <w:ind w:left="0" w:firstLine="1418"/>
        <w:jc w:val="both"/>
        <w:rPr>
          <w:sz w:val="27"/>
          <w:szCs w:val="27"/>
          <w:highlight w:val="cyan"/>
        </w:rPr>
      </w:pPr>
      <w:r w:rsidRPr="00457F4E">
        <w:rPr>
          <w:sz w:val="27"/>
          <w:szCs w:val="27"/>
          <w:highlight w:val="cyan"/>
        </w:rPr>
        <w:t>Từ -2 đến +2</w:t>
      </w:r>
      <w:r w:rsidR="00811A6F" w:rsidRPr="00457F4E">
        <w:rPr>
          <w:sz w:val="27"/>
          <w:szCs w:val="27"/>
          <w:highlight w:val="cyan"/>
        </w:rPr>
        <w:tab/>
      </w:r>
      <w:r w:rsidRPr="00457F4E">
        <w:rPr>
          <w:sz w:val="27"/>
          <w:szCs w:val="27"/>
          <w:highlight w:val="cyan"/>
        </w:rPr>
        <w:t>:</w:t>
      </w:r>
      <w:r w:rsidR="00811A6F" w:rsidRPr="00457F4E">
        <w:rPr>
          <w:sz w:val="27"/>
          <w:szCs w:val="27"/>
          <w:highlight w:val="cyan"/>
        </w:rPr>
        <w:t xml:space="preserve"> </w:t>
      </w:r>
      <w:r w:rsidRPr="00457F4E">
        <w:rPr>
          <w:sz w:val="27"/>
          <w:szCs w:val="27"/>
          <w:highlight w:val="cyan"/>
        </w:rPr>
        <w:t>Bình thường</w:t>
      </w:r>
    </w:p>
    <w:p w14:paraId="03F15AB2" w14:textId="77777777" w:rsidR="00C924B7" w:rsidRPr="00457F4E" w:rsidRDefault="00170DC3" w:rsidP="006D3083">
      <w:pPr>
        <w:pStyle w:val="ListParagraph"/>
        <w:numPr>
          <w:ilvl w:val="2"/>
          <w:numId w:val="12"/>
        </w:numPr>
        <w:tabs>
          <w:tab w:val="left" w:pos="851"/>
        </w:tabs>
        <w:spacing w:before="40" w:line="336" w:lineRule="auto"/>
        <w:ind w:left="0" w:firstLine="709"/>
        <w:jc w:val="both"/>
        <w:rPr>
          <w:sz w:val="27"/>
          <w:szCs w:val="27"/>
          <w:highlight w:val="cyan"/>
        </w:rPr>
      </w:pPr>
      <w:r w:rsidRPr="00457F4E">
        <w:rPr>
          <w:sz w:val="27"/>
          <w:szCs w:val="27"/>
          <w:highlight w:val="cyan"/>
        </w:rPr>
        <w:lastRenderedPageBreak/>
        <w:t>BMI theo tuổi (BAZ):</w:t>
      </w:r>
      <w:r w:rsidR="00C924B7" w:rsidRPr="00457F4E">
        <w:rPr>
          <w:sz w:val="27"/>
          <w:szCs w:val="27"/>
          <w:highlight w:val="cyan"/>
        </w:rPr>
        <w:t xml:space="preserve"> Trẻ được xác định là bị suy dinh dưỡng thể gày còm nếu z-score của </w:t>
      </w:r>
      <w:r w:rsidRPr="00457F4E">
        <w:rPr>
          <w:sz w:val="27"/>
          <w:szCs w:val="27"/>
          <w:highlight w:val="cyan"/>
        </w:rPr>
        <w:t>BMI theo tuổi</w:t>
      </w:r>
      <w:r w:rsidR="00C924B7" w:rsidRPr="00457F4E">
        <w:rPr>
          <w:sz w:val="27"/>
          <w:szCs w:val="27"/>
          <w:highlight w:val="cyan"/>
        </w:rPr>
        <w:t xml:space="preserve"> nhỏ hơn -2. Trẻ được xác định là thừa cân nếu z-score của </w:t>
      </w:r>
      <w:r w:rsidRPr="00457F4E">
        <w:rPr>
          <w:sz w:val="27"/>
          <w:szCs w:val="27"/>
          <w:highlight w:val="cyan"/>
        </w:rPr>
        <w:t>BMI theo tuổi</w:t>
      </w:r>
      <w:r w:rsidR="00C924B7" w:rsidRPr="00457F4E">
        <w:rPr>
          <w:sz w:val="27"/>
          <w:szCs w:val="27"/>
          <w:highlight w:val="cyan"/>
        </w:rPr>
        <w:t xml:space="preserve"> lớn hơn +</w:t>
      </w:r>
      <w:r w:rsidRPr="00457F4E">
        <w:rPr>
          <w:sz w:val="27"/>
          <w:szCs w:val="27"/>
          <w:highlight w:val="cyan"/>
        </w:rPr>
        <w:t>1.</w:t>
      </w:r>
      <w:r w:rsidR="00C924B7" w:rsidRPr="00457F4E">
        <w:rPr>
          <w:sz w:val="27"/>
          <w:szCs w:val="27"/>
          <w:highlight w:val="cyan"/>
        </w:rPr>
        <w:t xml:space="preserve"> Cụ thể thang phân loại TTDD dựa theo z-score của cân nặng theo chiều cao/chiều dài như sau:</w:t>
      </w:r>
    </w:p>
    <w:p w14:paraId="5D311EF3" w14:textId="77777777" w:rsidR="00C924B7" w:rsidRPr="00457F4E" w:rsidRDefault="00C924B7" w:rsidP="006D3083">
      <w:pPr>
        <w:pStyle w:val="ListParagraph"/>
        <w:tabs>
          <w:tab w:val="left" w:pos="3828"/>
        </w:tabs>
        <w:spacing w:before="40" w:line="336" w:lineRule="auto"/>
        <w:ind w:left="0" w:firstLine="1418"/>
        <w:jc w:val="both"/>
        <w:rPr>
          <w:sz w:val="27"/>
          <w:szCs w:val="27"/>
          <w:highlight w:val="cyan"/>
        </w:rPr>
      </w:pPr>
      <w:r w:rsidRPr="00457F4E">
        <w:rPr>
          <w:sz w:val="27"/>
          <w:szCs w:val="27"/>
          <w:highlight w:val="cyan"/>
        </w:rPr>
        <w:t>Dưới -2</w:t>
      </w:r>
      <w:r w:rsidR="00811A6F" w:rsidRPr="00457F4E">
        <w:rPr>
          <w:sz w:val="27"/>
          <w:szCs w:val="27"/>
          <w:highlight w:val="cyan"/>
        </w:rPr>
        <w:tab/>
      </w:r>
      <w:r w:rsidRPr="00457F4E">
        <w:rPr>
          <w:sz w:val="27"/>
          <w:szCs w:val="27"/>
          <w:highlight w:val="cyan"/>
        </w:rPr>
        <w:t>:</w:t>
      </w:r>
      <w:r w:rsidR="00811A6F" w:rsidRPr="00457F4E">
        <w:rPr>
          <w:sz w:val="27"/>
          <w:szCs w:val="27"/>
          <w:highlight w:val="cyan"/>
        </w:rPr>
        <w:t xml:space="preserve"> </w:t>
      </w:r>
      <w:r w:rsidRPr="00457F4E">
        <w:rPr>
          <w:sz w:val="27"/>
          <w:szCs w:val="27"/>
          <w:highlight w:val="cyan"/>
        </w:rPr>
        <w:t>Gầy còm</w:t>
      </w:r>
    </w:p>
    <w:p w14:paraId="407D4AA3" w14:textId="77777777" w:rsidR="00C924B7" w:rsidRPr="00457F4E" w:rsidRDefault="00C924B7" w:rsidP="006D3083">
      <w:pPr>
        <w:pStyle w:val="ListParagraph"/>
        <w:tabs>
          <w:tab w:val="left" w:pos="3828"/>
        </w:tabs>
        <w:spacing w:before="40" w:line="336" w:lineRule="auto"/>
        <w:ind w:left="0" w:firstLine="1418"/>
        <w:jc w:val="both"/>
        <w:rPr>
          <w:sz w:val="27"/>
          <w:szCs w:val="27"/>
          <w:highlight w:val="cyan"/>
        </w:rPr>
      </w:pPr>
      <w:r w:rsidRPr="00457F4E">
        <w:rPr>
          <w:sz w:val="27"/>
          <w:szCs w:val="27"/>
          <w:highlight w:val="cyan"/>
        </w:rPr>
        <w:t>Từ -2 đến +</w:t>
      </w:r>
      <w:r w:rsidR="002F33F7" w:rsidRPr="00457F4E">
        <w:rPr>
          <w:sz w:val="27"/>
          <w:szCs w:val="27"/>
          <w:highlight w:val="cyan"/>
        </w:rPr>
        <w:t>1</w:t>
      </w:r>
      <w:r w:rsidR="00811A6F" w:rsidRPr="00457F4E">
        <w:rPr>
          <w:sz w:val="27"/>
          <w:szCs w:val="27"/>
          <w:highlight w:val="cyan"/>
        </w:rPr>
        <w:tab/>
      </w:r>
      <w:r w:rsidRPr="00457F4E">
        <w:rPr>
          <w:sz w:val="27"/>
          <w:szCs w:val="27"/>
          <w:highlight w:val="cyan"/>
        </w:rPr>
        <w:t>:</w:t>
      </w:r>
      <w:r w:rsidR="00811A6F" w:rsidRPr="00457F4E">
        <w:rPr>
          <w:sz w:val="27"/>
          <w:szCs w:val="27"/>
          <w:highlight w:val="cyan"/>
        </w:rPr>
        <w:t xml:space="preserve"> </w:t>
      </w:r>
      <w:r w:rsidRPr="00457F4E">
        <w:rPr>
          <w:sz w:val="27"/>
          <w:szCs w:val="27"/>
          <w:highlight w:val="cyan"/>
        </w:rPr>
        <w:t>Bình thường</w:t>
      </w:r>
    </w:p>
    <w:p w14:paraId="21A51A72" w14:textId="77777777" w:rsidR="00C924B7" w:rsidRPr="00457F4E" w:rsidRDefault="00C924B7" w:rsidP="006D3083">
      <w:pPr>
        <w:pStyle w:val="ListParagraph"/>
        <w:tabs>
          <w:tab w:val="left" w:pos="3828"/>
        </w:tabs>
        <w:spacing w:before="40" w:line="336" w:lineRule="auto"/>
        <w:ind w:left="0" w:firstLine="1418"/>
        <w:jc w:val="both"/>
        <w:rPr>
          <w:sz w:val="27"/>
          <w:szCs w:val="27"/>
          <w:highlight w:val="cyan"/>
        </w:rPr>
      </w:pPr>
      <w:r w:rsidRPr="00457F4E">
        <w:rPr>
          <w:sz w:val="27"/>
          <w:szCs w:val="27"/>
          <w:highlight w:val="cyan"/>
        </w:rPr>
        <w:t>Từ +</w:t>
      </w:r>
      <w:r w:rsidR="00170DC3" w:rsidRPr="00457F4E">
        <w:rPr>
          <w:sz w:val="27"/>
          <w:szCs w:val="27"/>
          <w:highlight w:val="cyan"/>
        </w:rPr>
        <w:t>1</w:t>
      </w:r>
      <w:r w:rsidRPr="00457F4E">
        <w:rPr>
          <w:sz w:val="27"/>
          <w:szCs w:val="27"/>
          <w:highlight w:val="cyan"/>
        </w:rPr>
        <w:t xml:space="preserve"> đến +</w:t>
      </w:r>
      <w:r w:rsidR="00170DC3" w:rsidRPr="00457F4E">
        <w:rPr>
          <w:sz w:val="27"/>
          <w:szCs w:val="27"/>
          <w:highlight w:val="cyan"/>
        </w:rPr>
        <w:t>2</w:t>
      </w:r>
      <w:r w:rsidR="00811A6F" w:rsidRPr="00457F4E">
        <w:rPr>
          <w:sz w:val="27"/>
          <w:szCs w:val="27"/>
          <w:highlight w:val="cyan"/>
        </w:rPr>
        <w:tab/>
      </w:r>
      <w:r w:rsidRPr="00457F4E">
        <w:rPr>
          <w:sz w:val="27"/>
          <w:szCs w:val="27"/>
          <w:highlight w:val="cyan"/>
        </w:rPr>
        <w:t>:</w:t>
      </w:r>
      <w:r w:rsidR="00811A6F" w:rsidRPr="00457F4E">
        <w:rPr>
          <w:sz w:val="27"/>
          <w:szCs w:val="27"/>
          <w:highlight w:val="cyan"/>
        </w:rPr>
        <w:t xml:space="preserve"> </w:t>
      </w:r>
      <w:r w:rsidRPr="00457F4E">
        <w:rPr>
          <w:sz w:val="27"/>
          <w:szCs w:val="27"/>
          <w:highlight w:val="cyan"/>
        </w:rPr>
        <w:t>Thừa cân</w:t>
      </w:r>
    </w:p>
    <w:p w14:paraId="55F448FA" w14:textId="77777777" w:rsidR="00C924B7" w:rsidRPr="00457F4E" w:rsidRDefault="00C924B7" w:rsidP="006D3083">
      <w:pPr>
        <w:pStyle w:val="ListParagraph"/>
        <w:tabs>
          <w:tab w:val="left" w:pos="3828"/>
        </w:tabs>
        <w:spacing w:before="40" w:line="360" w:lineRule="auto"/>
        <w:ind w:left="0" w:firstLine="1418"/>
        <w:jc w:val="both"/>
        <w:rPr>
          <w:sz w:val="27"/>
          <w:szCs w:val="27"/>
          <w:highlight w:val="cyan"/>
        </w:rPr>
      </w:pPr>
      <w:r w:rsidRPr="00457F4E">
        <w:rPr>
          <w:sz w:val="27"/>
          <w:szCs w:val="27"/>
          <w:highlight w:val="cyan"/>
        </w:rPr>
        <w:t>Từ +</w:t>
      </w:r>
      <w:r w:rsidR="00170DC3" w:rsidRPr="00457F4E">
        <w:rPr>
          <w:sz w:val="27"/>
          <w:szCs w:val="27"/>
          <w:highlight w:val="cyan"/>
        </w:rPr>
        <w:t>2</w:t>
      </w:r>
      <w:r w:rsidRPr="00457F4E">
        <w:rPr>
          <w:sz w:val="27"/>
          <w:szCs w:val="27"/>
          <w:highlight w:val="cyan"/>
        </w:rPr>
        <w:t xml:space="preserve"> trở lên</w:t>
      </w:r>
      <w:r w:rsidR="00811A6F" w:rsidRPr="00457F4E">
        <w:rPr>
          <w:sz w:val="27"/>
          <w:szCs w:val="27"/>
          <w:highlight w:val="cyan"/>
        </w:rPr>
        <w:tab/>
      </w:r>
      <w:r w:rsidRPr="00457F4E">
        <w:rPr>
          <w:sz w:val="27"/>
          <w:szCs w:val="27"/>
          <w:highlight w:val="cyan"/>
        </w:rPr>
        <w:t>:</w:t>
      </w:r>
      <w:r w:rsidR="00811A6F" w:rsidRPr="00457F4E">
        <w:rPr>
          <w:sz w:val="27"/>
          <w:szCs w:val="27"/>
          <w:highlight w:val="cyan"/>
        </w:rPr>
        <w:t xml:space="preserve"> </w:t>
      </w:r>
      <w:r w:rsidRPr="00457F4E">
        <w:rPr>
          <w:sz w:val="27"/>
          <w:szCs w:val="27"/>
          <w:highlight w:val="cyan"/>
        </w:rPr>
        <w:t>Béo phì</w:t>
      </w:r>
    </w:p>
    <w:p w14:paraId="17A07631" w14:textId="77777777" w:rsidR="00C924B7" w:rsidRPr="00457F4E" w:rsidRDefault="00811A6F" w:rsidP="006D3083">
      <w:pPr>
        <w:pStyle w:val="5"/>
        <w:spacing w:before="40"/>
        <w:rPr>
          <w:highlight w:val="cyan"/>
        </w:rPr>
      </w:pPr>
      <w:r w:rsidRPr="00457F4E">
        <w:rPr>
          <w:highlight w:val="cyan"/>
        </w:rPr>
        <w:t xml:space="preserve">2.1.7.2. </w:t>
      </w:r>
      <w:r w:rsidR="000152BF" w:rsidRPr="00457F4E">
        <w:rPr>
          <w:highlight w:val="cyan"/>
        </w:rPr>
        <w:t>Thông tin chung của học sinh:</w:t>
      </w:r>
    </w:p>
    <w:p w14:paraId="01E2E157" w14:textId="77777777" w:rsidR="000152BF" w:rsidRPr="00457F4E" w:rsidRDefault="000152BF" w:rsidP="006D3083">
      <w:pPr>
        <w:pStyle w:val="ListParagraph"/>
        <w:numPr>
          <w:ilvl w:val="3"/>
          <w:numId w:val="13"/>
        </w:numPr>
        <w:tabs>
          <w:tab w:val="left" w:pos="851"/>
        </w:tabs>
        <w:spacing w:before="40" w:line="360" w:lineRule="auto"/>
        <w:ind w:left="0" w:firstLine="709"/>
        <w:jc w:val="both"/>
        <w:rPr>
          <w:sz w:val="27"/>
          <w:szCs w:val="27"/>
          <w:highlight w:val="cyan"/>
        </w:rPr>
      </w:pPr>
      <w:r w:rsidRPr="00457F4E">
        <w:rPr>
          <w:sz w:val="27"/>
          <w:szCs w:val="27"/>
          <w:highlight w:val="cyan"/>
        </w:rPr>
        <w:t>Ngày sinh</w:t>
      </w:r>
    </w:p>
    <w:p w14:paraId="77EB682C" w14:textId="77777777" w:rsidR="000152BF" w:rsidRPr="00457F4E" w:rsidRDefault="000152BF" w:rsidP="006D3083">
      <w:pPr>
        <w:pStyle w:val="ListParagraph"/>
        <w:numPr>
          <w:ilvl w:val="3"/>
          <w:numId w:val="13"/>
        </w:numPr>
        <w:tabs>
          <w:tab w:val="left" w:pos="851"/>
        </w:tabs>
        <w:spacing w:before="40" w:line="360" w:lineRule="auto"/>
        <w:ind w:left="0" w:firstLine="709"/>
        <w:jc w:val="both"/>
        <w:rPr>
          <w:sz w:val="27"/>
          <w:szCs w:val="27"/>
          <w:highlight w:val="cyan"/>
        </w:rPr>
      </w:pPr>
      <w:r w:rsidRPr="00457F4E">
        <w:rPr>
          <w:sz w:val="27"/>
          <w:szCs w:val="27"/>
          <w:highlight w:val="cyan"/>
        </w:rPr>
        <w:t>Giới tính</w:t>
      </w:r>
    </w:p>
    <w:p w14:paraId="1D084837" w14:textId="77777777" w:rsidR="000152BF" w:rsidRPr="00457F4E" w:rsidRDefault="000152BF" w:rsidP="006D3083">
      <w:pPr>
        <w:pStyle w:val="ListParagraph"/>
        <w:numPr>
          <w:ilvl w:val="3"/>
          <w:numId w:val="13"/>
        </w:numPr>
        <w:tabs>
          <w:tab w:val="left" w:pos="851"/>
        </w:tabs>
        <w:spacing w:before="40" w:line="360" w:lineRule="auto"/>
        <w:ind w:left="0" w:firstLine="709"/>
        <w:jc w:val="both"/>
        <w:rPr>
          <w:sz w:val="27"/>
          <w:szCs w:val="27"/>
          <w:highlight w:val="cyan"/>
        </w:rPr>
      </w:pPr>
      <w:r w:rsidRPr="00457F4E">
        <w:rPr>
          <w:sz w:val="27"/>
          <w:szCs w:val="27"/>
          <w:highlight w:val="cyan"/>
        </w:rPr>
        <w:t>Con thứ mấy</w:t>
      </w:r>
    </w:p>
    <w:p w14:paraId="61C7237F" w14:textId="77777777" w:rsidR="000152BF" w:rsidRPr="00457F4E" w:rsidRDefault="000152BF" w:rsidP="006D3083">
      <w:pPr>
        <w:pStyle w:val="ListParagraph"/>
        <w:numPr>
          <w:ilvl w:val="3"/>
          <w:numId w:val="13"/>
        </w:numPr>
        <w:tabs>
          <w:tab w:val="left" w:pos="851"/>
        </w:tabs>
        <w:spacing w:before="40" w:line="360" w:lineRule="auto"/>
        <w:ind w:left="0" w:firstLine="709"/>
        <w:jc w:val="both"/>
        <w:rPr>
          <w:sz w:val="27"/>
          <w:szCs w:val="27"/>
          <w:highlight w:val="cyan"/>
        </w:rPr>
      </w:pPr>
      <w:r w:rsidRPr="00457F4E">
        <w:rPr>
          <w:sz w:val="27"/>
          <w:szCs w:val="27"/>
          <w:highlight w:val="cyan"/>
        </w:rPr>
        <w:t>Nhà có mấy người con</w:t>
      </w:r>
    </w:p>
    <w:p w14:paraId="2FA99DD9" w14:textId="77777777" w:rsidR="000152BF" w:rsidRPr="00457F4E" w:rsidRDefault="00811A6F" w:rsidP="006D3083">
      <w:pPr>
        <w:pStyle w:val="5"/>
        <w:spacing w:before="40"/>
        <w:rPr>
          <w:highlight w:val="cyan"/>
        </w:rPr>
      </w:pPr>
      <w:r w:rsidRPr="00457F4E">
        <w:rPr>
          <w:highlight w:val="cyan"/>
        </w:rPr>
        <w:t xml:space="preserve">2.1.7.3. </w:t>
      </w:r>
      <w:r w:rsidR="000152BF" w:rsidRPr="00457F4E">
        <w:rPr>
          <w:highlight w:val="cyan"/>
        </w:rPr>
        <w:t>Một số thông tin liên quan đến hoạt động thể lực:</w:t>
      </w:r>
    </w:p>
    <w:p w14:paraId="19195817" w14:textId="77777777" w:rsidR="000152BF" w:rsidRPr="00457F4E" w:rsidRDefault="000152BF" w:rsidP="006D3083">
      <w:pPr>
        <w:pStyle w:val="ListParagraph"/>
        <w:numPr>
          <w:ilvl w:val="3"/>
          <w:numId w:val="14"/>
        </w:numPr>
        <w:tabs>
          <w:tab w:val="left" w:pos="851"/>
        </w:tabs>
        <w:spacing w:before="40" w:line="360" w:lineRule="auto"/>
        <w:ind w:left="0" w:firstLine="709"/>
        <w:jc w:val="both"/>
        <w:rPr>
          <w:sz w:val="27"/>
          <w:szCs w:val="27"/>
          <w:highlight w:val="cyan"/>
        </w:rPr>
      </w:pPr>
      <w:r w:rsidRPr="00457F4E">
        <w:rPr>
          <w:sz w:val="27"/>
          <w:szCs w:val="27"/>
          <w:highlight w:val="cyan"/>
        </w:rPr>
        <w:t>Phương tiện đi học</w:t>
      </w:r>
    </w:p>
    <w:p w14:paraId="7C551E0D" w14:textId="77777777" w:rsidR="000152BF" w:rsidRPr="00457F4E" w:rsidRDefault="000152BF" w:rsidP="006D3083">
      <w:pPr>
        <w:pStyle w:val="ListParagraph"/>
        <w:numPr>
          <w:ilvl w:val="3"/>
          <w:numId w:val="14"/>
        </w:numPr>
        <w:tabs>
          <w:tab w:val="left" w:pos="851"/>
        </w:tabs>
        <w:spacing w:before="40" w:line="360" w:lineRule="auto"/>
        <w:ind w:left="0" w:firstLine="709"/>
        <w:jc w:val="both"/>
        <w:rPr>
          <w:sz w:val="27"/>
          <w:szCs w:val="27"/>
          <w:highlight w:val="cyan"/>
        </w:rPr>
      </w:pPr>
      <w:r w:rsidRPr="00457F4E">
        <w:rPr>
          <w:sz w:val="27"/>
          <w:szCs w:val="27"/>
          <w:highlight w:val="cyan"/>
        </w:rPr>
        <w:t>Khoảng cách từ nhà tới trường</w:t>
      </w:r>
    </w:p>
    <w:p w14:paraId="686EE5A9" w14:textId="77777777" w:rsidR="000152BF" w:rsidRPr="00457F4E" w:rsidRDefault="000152BF" w:rsidP="006D3083">
      <w:pPr>
        <w:pStyle w:val="ListParagraph"/>
        <w:numPr>
          <w:ilvl w:val="3"/>
          <w:numId w:val="14"/>
        </w:numPr>
        <w:tabs>
          <w:tab w:val="left" w:pos="851"/>
        </w:tabs>
        <w:spacing w:before="40" w:line="360" w:lineRule="auto"/>
        <w:ind w:left="0" w:firstLine="709"/>
        <w:jc w:val="both"/>
        <w:rPr>
          <w:sz w:val="27"/>
          <w:szCs w:val="27"/>
          <w:highlight w:val="cyan"/>
        </w:rPr>
      </w:pPr>
      <w:r w:rsidRPr="00457F4E">
        <w:rPr>
          <w:sz w:val="27"/>
          <w:szCs w:val="27"/>
          <w:highlight w:val="cyan"/>
        </w:rPr>
        <w:t>Thời gian ngủ</w:t>
      </w:r>
    </w:p>
    <w:p w14:paraId="016D77DD" w14:textId="77777777" w:rsidR="000152BF" w:rsidRPr="00457F4E" w:rsidRDefault="000152BF" w:rsidP="006D3083">
      <w:pPr>
        <w:pStyle w:val="ListParagraph"/>
        <w:numPr>
          <w:ilvl w:val="3"/>
          <w:numId w:val="14"/>
        </w:numPr>
        <w:tabs>
          <w:tab w:val="left" w:pos="851"/>
        </w:tabs>
        <w:spacing w:before="40" w:line="360" w:lineRule="auto"/>
        <w:ind w:left="0" w:firstLine="709"/>
        <w:jc w:val="both"/>
        <w:rPr>
          <w:sz w:val="27"/>
          <w:szCs w:val="27"/>
          <w:highlight w:val="cyan"/>
        </w:rPr>
      </w:pPr>
      <w:r w:rsidRPr="00457F4E">
        <w:rPr>
          <w:sz w:val="27"/>
          <w:szCs w:val="27"/>
          <w:highlight w:val="cyan"/>
        </w:rPr>
        <w:t>Đánh giá của phụ huynh về hoạt động thể lực của trẻ</w:t>
      </w:r>
    </w:p>
    <w:p w14:paraId="5F9C093D" w14:textId="77777777" w:rsidR="000152BF" w:rsidRPr="00457F4E" w:rsidRDefault="00811A6F" w:rsidP="006D3083">
      <w:pPr>
        <w:pStyle w:val="5"/>
        <w:spacing w:before="40"/>
        <w:rPr>
          <w:highlight w:val="cyan"/>
        </w:rPr>
      </w:pPr>
      <w:r w:rsidRPr="00457F4E">
        <w:rPr>
          <w:highlight w:val="cyan"/>
        </w:rPr>
        <w:t xml:space="preserve">2.1.7.4. </w:t>
      </w:r>
      <w:r w:rsidR="000152BF" w:rsidRPr="00457F4E">
        <w:rPr>
          <w:highlight w:val="cyan"/>
        </w:rPr>
        <w:t>Thông tin chung của cha mẹ học sinh:</w:t>
      </w:r>
    </w:p>
    <w:p w14:paraId="001B4C98" w14:textId="77777777" w:rsidR="000152BF" w:rsidRPr="00457F4E" w:rsidRDefault="000152BF" w:rsidP="006D3083">
      <w:pPr>
        <w:pStyle w:val="ListParagraph"/>
        <w:numPr>
          <w:ilvl w:val="3"/>
          <w:numId w:val="15"/>
        </w:numPr>
        <w:tabs>
          <w:tab w:val="left" w:pos="851"/>
        </w:tabs>
        <w:spacing w:before="40" w:line="360" w:lineRule="auto"/>
        <w:ind w:left="0" w:firstLine="709"/>
        <w:jc w:val="both"/>
        <w:rPr>
          <w:sz w:val="27"/>
          <w:szCs w:val="27"/>
          <w:highlight w:val="cyan"/>
        </w:rPr>
      </w:pPr>
      <w:r w:rsidRPr="00457F4E">
        <w:rPr>
          <w:sz w:val="27"/>
          <w:szCs w:val="27"/>
          <w:highlight w:val="cyan"/>
        </w:rPr>
        <w:t>Cân nặng, chiều cao, BMI của cha, mẹ trẻ</w:t>
      </w:r>
    </w:p>
    <w:p w14:paraId="32562395" w14:textId="77777777" w:rsidR="000152BF" w:rsidRPr="00457F4E" w:rsidRDefault="000152BF" w:rsidP="006D3083">
      <w:pPr>
        <w:pStyle w:val="ListParagraph"/>
        <w:numPr>
          <w:ilvl w:val="3"/>
          <w:numId w:val="15"/>
        </w:numPr>
        <w:tabs>
          <w:tab w:val="left" w:pos="851"/>
        </w:tabs>
        <w:spacing w:before="40" w:line="360" w:lineRule="auto"/>
        <w:ind w:left="0" w:firstLine="709"/>
        <w:jc w:val="both"/>
        <w:rPr>
          <w:sz w:val="27"/>
          <w:szCs w:val="27"/>
          <w:highlight w:val="cyan"/>
        </w:rPr>
      </w:pPr>
      <w:r w:rsidRPr="00457F4E">
        <w:rPr>
          <w:sz w:val="27"/>
          <w:szCs w:val="27"/>
          <w:highlight w:val="cyan"/>
        </w:rPr>
        <w:t>Tuổi của cha, mẹ trẻ</w:t>
      </w:r>
    </w:p>
    <w:p w14:paraId="2D9FE618" w14:textId="77777777" w:rsidR="000152BF" w:rsidRPr="00457F4E" w:rsidRDefault="000152BF" w:rsidP="006D3083">
      <w:pPr>
        <w:pStyle w:val="ListParagraph"/>
        <w:numPr>
          <w:ilvl w:val="3"/>
          <w:numId w:val="15"/>
        </w:numPr>
        <w:tabs>
          <w:tab w:val="left" w:pos="851"/>
        </w:tabs>
        <w:spacing w:before="40" w:line="360" w:lineRule="auto"/>
        <w:ind w:left="0" w:firstLine="709"/>
        <w:jc w:val="both"/>
        <w:rPr>
          <w:sz w:val="27"/>
          <w:szCs w:val="27"/>
          <w:highlight w:val="cyan"/>
        </w:rPr>
      </w:pPr>
      <w:r w:rsidRPr="00457F4E">
        <w:rPr>
          <w:sz w:val="27"/>
          <w:szCs w:val="27"/>
          <w:highlight w:val="cyan"/>
        </w:rPr>
        <w:t>Nghề nghiệp của cha, mẹ trẻ</w:t>
      </w:r>
    </w:p>
    <w:p w14:paraId="6A4AFC36" w14:textId="77777777" w:rsidR="000152BF" w:rsidRPr="00457F4E" w:rsidRDefault="000152BF" w:rsidP="006D3083">
      <w:pPr>
        <w:pStyle w:val="ListParagraph"/>
        <w:numPr>
          <w:ilvl w:val="3"/>
          <w:numId w:val="15"/>
        </w:numPr>
        <w:tabs>
          <w:tab w:val="left" w:pos="851"/>
        </w:tabs>
        <w:spacing w:before="40" w:line="360" w:lineRule="auto"/>
        <w:ind w:left="0" w:firstLine="709"/>
        <w:jc w:val="both"/>
        <w:rPr>
          <w:sz w:val="27"/>
          <w:szCs w:val="27"/>
          <w:highlight w:val="cyan"/>
        </w:rPr>
      </w:pPr>
      <w:r w:rsidRPr="00457F4E">
        <w:rPr>
          <w:sz w:val="27"/>
          <w:szCs w:val="27"/>
          <w:highlight w:val="cyan"/>
        </w:rPr>
        <w:t>Trình độ văn hoá của cha, mẹ trẻ</w:t>
      </w:r>
    </w:p>
    <w:p w14:paraId="59BA871F" w14:textId="77777777" w:rsidR="00036BB7" w:rsidRPr="00457F4E" w:rsidRDefault="00811A6F" w:rsidP="006D3083">
      <w:pPr>
        <w:pStyle w:val="4"/>
        <w:spacing w:before="40"/>
        <w:rPr>
          <w:highlight w:val="cyan"/>
        </w:rPr>
      </w:pPr>
      <w:bookmarkStart w:id="37" w:name="_Toc131363327"/>
      <w:r w:rsidRPr="00457F4E">
        <w:rPr>
          <w:highlight w:val="cyan"/>
        </w:rPr>
        <w:t xml:space="preserve">2.1.8. </w:t>
      </w:r>
      <w:r w:rsidR="00036BB7" w:rsidRPr="00457F4E">
        <w:rPr>
          <w:highlight w:val="cyan"/>
        </w:rPr>
        <w:t>Các sai số, yếu tố nhiễu, cách khắc phục</w:t>
      </w:r>
      <w:r w:rsidR="008F3398" w:rsidRPr="00457F4E">
        <w:rPr>
          <w:highlight w:val="cyan"/>
        </w:rPr>
        <w:t>:</w:t>
      </w:r>
      <w:bookmarkEnd w:id="37"/>
    </w:p>
    <w:p w14:paraId="63DE927E" w14:textId="77777777" w:rsidR="000152BF" w:rsidRPr="00457F4E" w:rsidRDefault="00811A6F" w:rsidP="006D3083">
      <w:pPr>
        <w:pStyle w:val="5"/>
        <w:spacing w:before="40"/>
        <w:rPr>
          <w:highlight w:val="cyan"/>
        </w:rPr>
      </w:pPr>
      <w:r w:rsidRPr="00457F4E">
        <w:rPr>
          <w:highlight w:val="cyan"/>
        </w:rPr>
        <w:t xml:space="preserve">2.1.8.1. </w:t>
      </w:r>
      <w:r w:rsidR="000152BF" w:rsidRPr="00457F4E">
        <w:rPr>
          <w:highlight w:val="cyan"/>
        </w:rPr>
        <w:t>Sai số trong thiết kế nghiên cứu:</w:t>
      </w:r>
    </w:p>
    <w:p w14:paraId="6CA6CAA1" w14:textId="77777777" w:rsidR="000152BF" w:rsidRPr="00457F4E" w:rsidRDefault="000152BF" w:rsidP="006D3083">
      <w:pPr>
        <w:pStyle w:val="ListParagraph"/>
        <w:numPr>
          <w:ilvl w:val="3"/>
          <w:numId w:val="16"/>
        </w:numPr>
        <w:tabs>
          <w:tab w:val="left" w:pos="851"/>
        </w:tabs>
        <w:spacing w:before="40" w:line="336" w:lineRule="auto"/>
        <w:ind w:left="0" w:firstLine="709"/>
        <w:jc w:val="both"/>
        <w:rPr>
          <w:sz w:val="27"/>
          <w:szCs w:val="27"/>
          <w:highlight w:val="cyan"/>
        </w:rPr>
      </w:pPr>
      <w:r w:rsidRPr="00457F4E">
        <w:rPr>
          <w:sz w:val="27"/>
          <w:szCs w:val="27"/>
          <w:highlight w:val="cyan"/>
        </w:rPr>
        <w:t>Chọn phương pháp nghiên cứu phù hợp: nghiên cứu cắt ngang mô tả.</w:t>
      </w:r>
    </w:p>
    <w:p w14:paraId="55B8810B" w14:textId="77777777" w:rsidR="000152BF" w:rsidRPr="00457F4E" w:rsidRDefault="000152BF" w:rsidP="006D3083">
      <w:pPr>
        <w:pStyle w:val="ListParagraph"/>
        <w:numPr>
          <w:ilvl w:val="3"/>
          <w:numId w:val="16"/>
        </w:numPr>
        <w:tabs>
          <w:tab w:val="left" w:pos="851"/>
        </w:tabs>
        <w:spacing w:before="40" w:line="336" w:lineRule="auto"/>
        <w:ind w:left="0" w:firstLine="709"/>
        <w:jc w:val="both"/>
        <w:rPr>
          <w:sz w:val="27"/>
          <w:szCs w:val="27"/>
          <w:highlight w:val="cyan"/>
        </w:rPr>
      </w:pPr>
      <w:r w:rsidRPr="00457F4E">
        <w:rPr>
          <w:sz w:val="27"/>
          <w:szCs w:val="27"/>
          <w:highlight w:val="cyan"/>
        </w:rPr>
        <w:t>Tính cỡ mẫu đủ lớn với sai số tương đối phù hợp, các tham số đưa vào tính cỡ mẫu được tham khảo từ các nghiên cứu được đăng tải trên các tạp chí khoa học uy tín.</w:t>
      </w:r>
    </w:p>
    <w:p w14:paraId="223B54E5" w14:textId="77777777" w:rsidR="000152BF" w:rsidRPr="00457F4E" w:rsidRDefault="000152BF" w:rsidP="006D3083">
      <w:pPr>
        <w:pStyle w:val="ListParagraph"/>
        <w:numPr>
          <w:ilvl w:val="3"/>
          <w:numId w:val="16"/>
        </w:numPr>
        <w:tabs>
          <w:tab w:val="left" w:pos="851"/>
        </w:tabs>
        <w:spacing w:before="40" w:line="336" w:lineRule="auto"/>
        <w:ind w:left="0" w:firstLine="709"/>
        <w:jc w:val="both"/>
        <w:rPr>
          <w:sz w:val="27"/>
          <w:szCs w:val="27"/>
          <w:highlight w:val="cyan"/>
        </w:rPr>
      </w:pPr>
      <w:r w:rsidRPr="00457F4E">
        <w:rPr>
          <w:sz w:val="27"/>
          <w:szCs w:val="27"/>
          <w:highlight w:val="cyan"/>
        </w:rPr>
        <w:t xml:space="preserve">Sai số trong chọn mẫu: sử dụng phương pháp chọn mẫu toàn bộ tại trường </w:t>
      </w:r>
      <w:r w:rsidR="00376C88" w:rsidRPr="00457F4E">
        <w:rPr>
          <w:sz w:val="27"/>
          <w:szCs w:val="27"/>
          <w:highlight w:val="cyan"/>
        </w:rPr>
        <w:t>tiểu học</w:t>
      </w:r>
      <w:r w:rsidRPr="00457F4E">
        <w:rPr>
          <w:sz w:val="27"/>
          <w:szCs w:val="27"/>
          <w:highlight w:val="cyan"/>
        </w:rPr>
        <w:t>.</w:t>
      </w:r>
    </w:p>
    <w:p w14:paraId="59349D1F" w14:textId="77777777" w:rsidR="000152BF" w:rsidRPr="00457F4E" w:rsidRDefault="00811A6F" w:rsidP="00811A6F">
      <w:pPr>
        <w:pStyle w:val="5"/>
        <w:rPr>
          <w:highlight w:val="cyan"/>
        </w:rPr>
      </w:pPr>
      <w:r w:rsidRPr="00457F4E">
        <w:rPr>
          <w:highlight w:val="cyan"/>
        </w:rPr>
        <w:lastRenderedPageBreak/>
        <w:t xml:space="preserve">2.1.8.2. </w:t>
      </w:r>
      <w:r w:rsidR="000152BF" w:rsidRPr="00457F4E">
        <w:rPr>
          <w:highlight w:val="cyan"/>
        </w:rPr>
        <w:t>Sai số khi thu thập dữ liệu:</w:t>
      </w:r>
    </w:p>
    <w:p w14:paraId="527C967C" w14:textId="77777777" w:rsidR="000152BF" w:rsidRPr="00457F4E" w:rsidRDefault="000152BF" w:rsidP="00811A6F">
      <w:pPr>
        <w:pStyle w:val="ListParagraph"/>
        <w:numPr>
          <w:ilvl w:val="3"/>
          <w:numId w:val="17"/>
        </w:numPr>
        <w:tabs>
          <w:tab w:val="left" w:pos="851"/>
        </w:tabs>
        <w:spacing w:line="336" w:lineRule="auto"/>
        <w:ind w:left="0" w:firstLine="709"/>
        <w:jc w:val="both"/>
        <w:rPr>
          <w:spacing w:val="-8"/>
          <w:sz w:val="27"/>
          <w:szCs w:val="27"/>
          <w:highlight w:val="cyan"/>
        </w:rPr>
      </w:pPr>
      <w:r w:rsidRPr="00457F4E">
        <w:rPr>
          <w:spacing w:val="-8"/>
          <w:sz w:val="27"/>
          <w:szCs w:val="27"/>
          <w:highlight w:val="cyan"/>
        </w:rPr>
        <w:t>Sử dụng các công cụ tin cậy, có sai số trong khoảng cho phép. Sử dụng quả cân chuẩn để hiệu chỉnh hàng ngày trước khi triển khai thu thập số liệu.</w:t>
      </w:r>
    </w:p>
    <w:p w14:paraId="10A6064A" w14:textId="77777777" w:rsidR="000152BF" w:rsidRPr="00457F4E" w:rsidRDefault="000152BF" w:rsidP="00811A6F">
      <w:pPr>
        <w:pStyle w:val="ListParagraph"/>
        <w:numPr>
          <w:ilvl w:val="3"/>
          <w:numId w:val="17"/>
        </w:numPr>
        <w:tabs>
          <w:tab w:val="left" w:pos="851"/>
        </w:tabs>
        <w:spacing w:line="336" w:lineRule="auto"/>
        <w:ind w:left="0" w:firstLine="709"/>
        <w:jc w:val="both"/>
        <w:rPr>
          <w:sz w:val="27"/>
          <w:szCs w:val="27"/>
          <w:highlight w:val="cyan"/>
        </w:rPr>
      </w:pPr>
      <w:r w:rsidRPr="00457F4E">
        <w:rPr>
          <w:sz w:val="27"/>
          <w:szCs w:val="27"/>
          <w:highlight w:val="cyan"/>
        </w:rPr>
        <w:t>Sử dụng các phương pháp cân đo, thu thập dữ liệu đã được chuẩn hoá và khuyến nghị bởi các tổ chức uy tín.</w:t>
      </w:r>
    </w:p>
    <w:p w14:paraId="4C4C064B" w14:textId="77777777" w:rsidR="000152BF" w:rsidRPr="00457F4E" w:rsidRDefault="000152BF" w:rsidP="00811A6F">
      <w:pPr>
        <w:pStyle w:val="ListParagraph"/>
        <w:numPr>
          <w:ilvl w:val="3"/>
          <w:numId w:val="17"/>
        </w:numPr>
        <w:tabs>
          <w:tab w:val="left" w:pos="851"/>
        </w:tabs>
        <w:spacing w:line="336" w:lineRule="auto"/>
        <w:ind w:left="0" w:firstLine="709"/>
        <w:jc w:val="both"/>
        <w:rPr>
          <w:sz w:val="27"/>
          <w:szCs w:val="27"/>
          <w:highlight w:val="cyan"/>
        </w:rPr>
      </w:pPr>
      <w:r w:rsidRPr="00457F4E">
        <w:rPr>
          <w:sz w:val="27"/>
          <w:szCs w:val="27"/>
          <w:highlight w:val="cyan"/>
        </w:rPr>
        <w:t>Tất cả cán bộ tham gia nghiên cứu được tập huấn phương pháp thu thập số liệu chuẩn, có đánh giá độ chính xác và chuẩn xác sau khi tập huấn. Cán bộ điều tra là cán bộ có nhiều kinh nghiệm của Viện Dinh dưỡng.</w:t>
      </w:r>
    </w:p>
    <w:p w14:paraId="1B9A5B0B" w14:textId="77777777" w:rsidR="000152BF" w:rsidRPr="00457F4E" w:rsidRDefault="00811A6F" w:rsidP="00811A6F">
      <w:pPr>
        <w:pStyle w:val="5"/>
        <w:rPr>
          <w:highlight w:val="cyan"/>
        </w:rPr>
      </w:pPr>
      <w:r w:rsidRPr="00457F4E">
        <w:rPr>
          <w:highlight w:val="cyan"/>
        </w:rPr>
        <w:t xml:space="preserve">2.1.8.3. </w:t>
      </w:r>
      <w:r w:rsidR="000152BF" w:rsidRPr="00457F4E">
        <w:rPr>
          <w:highlight w:val="cyan"/>
        </w:rPr>
        <w:t>Sai số khi nhập dữ liệu:</w:t>
      </w:r>
    </w:p>
    <w:p w14:paraId="0BA368C6" w14:textId="77777777" w:rsidR="000152BF" w:rsidRPr="00457F4E" w:rsidRDefault="000152BF"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Sử dụng phần mềm Epidata 3.1 (Denmark) để nhập dữ liệu, sử dụng phần mềm Excel và Access (Microsoft, Redmond, USA) để quản lý dữ liệu.</w:t>
      </w:r>
    </w:p>
    <w:p w14:paraId="16F73B1D" w14:textId="77777777" w:rsidR="000152BF" w:rsidRPr="00457F4E" w:rsidRDefault="000152BF"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 xml:space="preserve">Sử dụng phần mềm </w:t>
      </w:r>
      <w:r w:rsidR="007E125B" w:rsidRPr="00457F4E">
        <w:rPr>
          <w:sz w:val="27"/>
          <w:szCs w:val="27"/>
          <w:highlight w:val="cyan"/>
        </w:rPr>
        <w:t xml:space="preserve">Anthro Plus </w:t>
      </w:r>
      <w:r w:rsidRPr="00457F4E">
        <w:rPr>
          <w:sz w:val="27"/>
          <w:szCs w:val="27"/>
          <w:highlight w:val="cyan"/>
        </w:rPr>
        <w:t>200</w:t>
      </w:r>
      <w:r w:rsidR="00140C5B" w:rsidRPr="00457F4E">
        <w:rPr>
          <w:sz w:val="27"/>
          <w:szCs w:val="27"/>
          <w:highlight w:val="cyan"/>
        </w:rPr>
        <w:t>7</w:t>
      </w:r>
      <w:r w:rsidRPr="00457F4E">
        <w:rPr>
          <w:sz w:val="27"/>
          <w:szCs w:val="27"/>
          <w:highlight w:val="cyan"/>
        </w:rPr>
        <w:t xml:space="preserve"> (WHO, Geneva) để tính các giá trị Z-score cho trẻ.</w:t>
      </w:r>
    </w:p>
    <w:p w14:paraId="25A39071" w14:textId="77777777" w:rsidR="000152BF" w:rsidRPr="00457F4E" w:rsidRDefault="000152BF"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Số liệu được làm sạch trước khi nhập.</w:t>
      </w:r>
    </w:p>
    <w:p w14:paraId="0EE90EC7" w14:textId="77777777" w:rsidR="000152BF" w:rsidRPr="00457F4E" w:rsidRDefault="000152BF"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Số liệu được nhập 2 lần và so sánh với nhau sau khi nhập liệu để kiểm soát sai số ngẫu nhiên khi nhập liệu.</w:t>
      </w:r>
    </w:p>
    <w:p w14:paraId="1DE8A5F6" w14:textId="77777777" w:rsidR="000152BF" w:rsidRPr="00457F4E" w:rsidRDefault="000152BF"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Sau khi nhập số liệu, kiểm tra lại 2,5% giá trị lớn nhất và 2,5% giá trị nhỏ nhất và so sánh với số liệu gốc để kiểm tra.</w:t>
      </w:r>
    </w:p>
    <w:p w14:paraId="013394A7" w14:textId="77777777" w:rsidR="000152BF" w:rsidRPr="00457F4E" w:rsidRDefault="00811A6F" w:rsidP="00811A6F">
      <w:pPr>
        <w:pStyle w:val="5"/>
        <w:rPr>
          <w:highlight w:val="cyan"/>
        </w:rPr>
      </w:pPr>
      <w:r w:rsidRPr="00457F4E">
        <w:rPr>
          <w:highlight w:val="cyan"/>
        </w:rPr>
        <w:t xml:space="preserve">2.1.8.4. </w:t>
      </w:r>
      <w:r w:rsidR="000152BF" w:rsidRPr="00457F4E">
        <w:rPr>
          <w:highlight w:val="cyan"/>
        </w:rPr>
        <w:t>Sai số khi phân tích số liệu:</w:t>
      </w:r>
    </w:p>
    <w:p w14:paraId="32DA8CAE" w14:textId="77777777" w:rsidR="000152BF" w:rsidRPr="00457F4E" w:rsidRDefault="000152BF" w:rsidP="00811A6F">
      <w:pPr>
        <w:pStyle w:val="ListParagraph"/>
        <w:numPr>
          <w:ilvl w:val="3"/>
          <w:numId w:val="19"/>
        </w:numPr>
        <w:tabs>
          <w:tab w:val="left" w:pos="851"/>
        </w:tabs>
        <w:spacing w:line="336" w:lineRule="auto"/>
        <w:ind w:left="0" w:firstLine="709"/>
        <w:jc w:val="both"/>
        <w:rPr>
          <w:sz w:val="27"/>
          <w:szCs w:val="27"/>
          <w:highlight w:val="cyan"/>
        </w:rPr>
      </w:pPr>
      <w:r w:rsidRPr="00457F4E">
        <w:rPr>
          <w:sz w:val="27"/>
          <w:szCs w:val="27"/>
          <w:highlight w:val="cyan"/>
        </w:rPr>
        <w:t>Kiểm tra phân phối của biến số, chỉ số trước khi phân tích để lựa chọn phương pháp trình bày số liệu và kiểm định phù hợp</w:t>
      </w:r>
      <w:r w:rsidR="00196BD7" w:rsidRPr="00457F4E">
        <w:rPr>
          <w:sz w:val="27"/>
          <w:szCs w:val="27"/>
          <w:highlight w:val="cyan"/>
        </w:rPr>
        <w:t>.</w:t>
      </w:r>
    </w:p>
    <w:p w14:paraId="0553CA07" w14:textId="77777777" w:rsidR="000152BF" w:rsidRPr="00457F4E" w:rsidRDefault="000152BF" w:rsidP="00811A6F">
      <w:pPr>
        <w:pStyle w:val="ListParagraph"/>
        <w:numPr>
          <w:ilvl w:val="3"/>
          <w:numId w:val="19"/>
        </w:numPr>
        <w:tabs>
          <w:tab w:val="left" w:pos="851"/>
        </w:tabs>
        <w:spacing w:line="336" w:lineRule="auto"/>
        <w:ind w:left="0" w:firstLine="709"/>
        <w:jc w:val="both"/>
        <w:rPr>
          <w:sz w:val="27"/>
          <w:szCs w:val="27"/>
          <w:highlight w:val="cyan"/>
        </w:rPr>
      </w:pPr>
      <w:r w:rsidRPr="00457F4E">
        <w:rPr>
          <w:sz w:val="27"/>
          <w:szCs w:val="27"/>
          <w:highlight w:val="cyan"/>
        </w:rPr>
        <w:t>Sử dụng kiểm định có tham số với các biến ngẫu nhiên liên tục, phân phối chuẩn</w:t>
      </w:r>
      <w:r w:rsidR="00AF7A25" w:rsidRPr="00457F4E">
        <w:rPr>
          <w:sz w:val="27"/>
          <w:szCs w:val="27"/>
          <w:highlight w:val="cyan"/>
        </w:rPr>
        <w:t>.</w:t>
      </w:r>
    </w:p>
    <w:p w14:paraId="7A7A3336" w14:textId="77777777" w:rsidR="000152BF" w:rsidRPr="00457F4E" w:rsidRDefault="000152BF" w:rsidP="00811A6F">
      <w:pPr>
        <w:pStyle w:val="ListParagraph"/>
        <w:numPr>
          <w:ilvl w:val="3"/>
          <w:numId w:val="19"/>
        </w:numPr>
        <w:tabs>
          <w:tab w:val="left" w:pos="851"/>
        </w:tabs>
        <w:spacing w:line="336" w:lineRule="auto"/>
        <w:ind w:left="0" w:firstLine="709"/>
        <w:jc w:val="both"/>
        <w:rPr>
          <w:sz w:val="27"/>
          <w:szCs w:val="27"/>
          <w:highlight w:val="cyan"/>
        </w:rPr>
      </w:pPr>
      <w:r w:rsidRPr="00457F4E">
        <w:rPr>
          <w:sz w:val="27"/>
          <w:szCs w:val="27"/>
          <w:highlight w:val="cyan"/>
        </w:rPr>
        <w:t>Sử dụng kiểm định phi tham số với các biến ngẫu nhiên liên tục, không phân phối chuẩn</w:t>
      </w:r>
      <w:r w:rsidR="00AF7A25" w:rsidRPr="00457F4E">
        <w:rPr>
          <w:sz w:val="27"/>
          <w:szCs w:val="27"/>
          <w:highlight w:val="cyan"/>
        </w:rPr>
        <w:t>.</w:t>
      </w:r>
    </w:p>
    <w:p w14:paraId="3D0B9DCF" w14:textId="77777777" w:rsidR="00036BB7" w:rsidRPr="00457F4E" w:rsidRDefault="00811A6F" w:rsidP="00811A6F">
      <w:pPr>
        <w:pStyle w:val="4"/>
        <w:rPr>
          <w:highlight w:val="cyan"/>
        </w:rPr>
      </w:pPr>
      <w:bookmarkStart w:id="38" w:name="_Toc131363328"/>
      <w:r w:rsidRPr="00457F4E">
        <w:rPr>
          <w:highlight w:val="cyan"/>
        </w:rPr>
        <w:t xml:space="preserve">2.1.9. </w:t>
      </w:r>
      <w:r w:rsidR="00036BB7" w:rsidRPr="00457F4E">
        <w:rPr>
          <w:highlight w:val="cyan"/>
        </w:rPr>
        <w:t>Công cụ sử dụng trong nghiên cứu</w:t>
      </w:r>
      <w:r w:rsidR="008F3398" w:rsidRPr="00457F4E">
        <w:rPr>
          <w:highlight w:val="cyan"/>
        </w:rPr>
        <w:t>:</w:t>
      </w:r>
      <w:bookmarkEnd w:id="38"/>
    </w:p>
    <w:p w14:paraId="01B1E1C0" w14:textId="77777777" w:rsidR="000152BF" w:rsidRPr="00457F4E" w:rsidRDefault="000152BF" w:rsidP="00811A6F">
      <w:pPr>
        <w:pStyle w:val="ListParagraph"/>
        <w:numPr>
          <w:ilvl w:val="2"/>
          <w:numId w:val="20"/>
        </w:numPr>
        <w:tabs>
          <w:tab w:val="left" w:pos="851"/>
        </w:tabs>
        <w:spacing w:line="336" w:lineRule="auto"/>
        <w:ind w:left="0" w:firstLine="709"/>
        <w:jc w:val="both"/>
        <w:rPr>
          <w:sz w:val="27"/>
          <w:szCs w:val="27"/>
          <w:highlight w:val="cyan"/>
        </w:rPr>
      </w:pPr>
      <w:r w:rsidRPr="00457F4E">
        <w:rPr>
          <w:sz w:val="27"/>
          <w:szCs w:val="27"/>
          <w:highlight w:val="cyan"/>
        </w:rPr>
        <w:t xml:space="preserve">Cân điện tử TANITA BC </w:t>
      </w:r>
      <w:r w:rsidR="00483AFC" w:rsidRPr="00457F4E">
        <w:rPr>
          <w:sz w:val="27"/>
          <w:szCs w:val="27"/>
          <w:highlight w:val="cyan"/>
        </w:rPr>
        <w:t>-</w:t>
      </w:r>
      <w:r w:rsidRPr="00457F4E">
        <w:rPr>
          <w:sz w:val="27"/>
          <w:szCs w:val="27"/>
          <w:highlight w:val="cyan"/>
        </w:rPr>
        <w:t xml:space="preserve"> 587</w:t>
      </w:r>
      <w:r w:rsidR="008F3398" w:rsidRPr="00457F4E">
        <w:rPr>
          <w:sz w:val="27"/>
          <w:szCs w:val="27"/>
          <w:highlight w:val="cyan"/>
        </w:rPr>
        <w:t>.</w:t>
      </w:r>
    </w:p>
    <w:p w14:paraId="202E242C" w14:textId="77777777" w:rsidR="000152BF" w:rsidRPr="00457F4E" w:rsidRDefault="000152BF" w:rsidP="00811A6F">
      <w:pPr>
        <w:pStyle w:val="ListParagraph"/>
        <w:numPr>
          <w:ilvl w:val="2"/>
          <w:numId w:val="20"/>
        </w:numPr>
        <w:tabs>
          <w:tab w:val="left" w:pos="851"/>
        </w:tabs>
        <w:spacing w:line="336" w:lineRule="auto"/>
        <w:ind w:left="0" w:firstLine="709"/>
        <w:jc w:val="both"/>
        <w:rPr>
          <w:sz w:val="27"/>
          <w:szCs w:val="27"/>
          <w:highlight w:val="cyan"/>
        </w:rPr>
      </w:pPr>
      <w:r w:rsidRPr="00457F4E">
        <w:rPr>
          <w:sz w:val="27"/>
          <w:szCs w:val="27"/>
          <w:highlight w:val="cyan"/>
        </w:rPr>
        <w:t>Thước gỗ 3 mảnh do UNICEF tài trợ</w:t>
      </w:r>
      <w:r w:rsidR="008F3398" w:rsidRPr="00457F4E">
        <w:rPr>
          <w:sz w:val="27"/>
          <w:szCs w:val="27"/>
          <w:highlight w:val="cyan"/>
        </w:rPr>
        <w:t>.</w:t>
      </w:r>
    </w:p>
    <w:p w14:paraId="252E5FEA" w14:textId="77777777" w:rsidR="008F3398" w:rsidRPr="00457F4E" w:rsidRDefault="008F3398" w:rsidP="00811A6F">
      <w:pPr>
        <w:pStyle w:val="ListParagraph"/>
        <w:numPr>
          <w:ilvl w:val="2"/>
          <w:numId w:val="20"/>
        </w:numPr>
        <w:tabs>
          <w:tab w:val="left" w:pos="851"/>
        </w:tabs>
        <w:spacing w:line="336" w:lineRule="auto"/>
        <w:ind w:left="0" w:firstLine="709"/>
        <w:jc w:val="both"/>
        <w:rPr>
          <w:sz w:val="27"/>
          <w:szCs w:val="27"/>
          <w:highlight w:val="cyan"/>
        </w:rPr>
      </w:pPr>
      <w:r w:rsidRPr="00457F4E">
        <w:rPr>
          <w:sz w:val="27"/>
          <w:szCs w:val="27"/>
          <w:highlight w:val="cyan"/>
        </w:rPr>
        <w:t>Phiếu cân đo nhân trắc (Phụ lục 1)</w:t>
      </w:r>
      <w:r w:rsidR="00AF7A25" w:rsidRPr="00457F4E">
        <w:rPr>
          <w:sz w:val="27"/>
          <w:szCs w:val="27"/>
          <w:highlight w:val="cyan"/>
        </w:rPr>
        <w:t>.</w:t>
      </w:r>
    </w:p>
    <w:p w14:paraId="7F2259C3" w14:textId="77777777" w:rsidR="000152BF" w:rsidRPr="00457F4E" w:rsidRDefault="000152BF" w:rsidP="00811A6F">
      <w:pPr>
        <w:pStyle w:val="ListParagraph"/>
        <w:numPr>
          <w:ilvl w:val="2"/>
          <w:numId w:val="20"/>
        </w:numPr>
        <w:tabs>
          <w:tab w:val="left" w:pos="851"/>
        </w:tabs>
        <w:spacing w:line="336" w:lineRule="auto"/>
        <w:ind w:left="0" w:firstLine="709"/>
        <w:jc w:val="both"/>
        <w:rPr>
          <w:sz w:val="27"/>
          <w:szCs w:val="27"/>
          <w:highlight w:val="cyan"/>
        </w:rPr>
      </w:pPr>
      <w:r w:rsidRPr="00457F4E">
        <w:rPr>
          <w:sz w:val="27"/>
          <w:szCs w:val="27"/>
          <w:highlight w:val="cyan"/>
        </w:rPr>
        <w:t xml:space="preserve">Phiếu phỏng vấn tự thiết kế (Phụ lục </w:t>
      </w:r>
      <w:r w:rsidR="008F3398" w:rsidRPr="00457F4E">
        <w:rPr>
          <w:sz w:val="27"/>
          <w:szCs w:val="27"/>
          <w:highlight w:val="cyan"/>
        </w:rPr>
        <w:t>2</w:t>
      </w:r>
      <w:r w:rsidRPr="00457F4E">
        <w:rPr>
          <w:sz w:val="27"/>
          <w:szCs w:val="27"/>
          <w:highlight w:val="cyan"/>
        </w:rPr>
        <w:t>)</w:t>
      </w:r>
      <w:r w:rsidR="008F3398" w:rsidRPr="00457F4E">
        <w:rPr>
          <w:sz w:val="27"/>
          <w:szCs w:val="27"/>
          <w:highlight w:val="cyan"/>
        </w:rPr>
        <w:t>.</w:t>
      </w:r>
    </w:p>
    <w:p w14:paraId="63DA9229" w14:textId="77777777" w:rsidR="00036BB7" w:rsidRPr="00457F4E" w:rsidRDefault="006D3083" w:rsidP="006D3083">
      <w:pPr>
        <w:pStyle w:val="4"/>
        <w:rPr>
          <w:highlight w:val="cyan"/>
        </w:rPr>
      </w:pPr>
      <w:bookmarkStart w:id="39" w:name="_Toc131363329"/>
      <w:r w:rsidRPr="00457F4E">
        <w:rPr>
          <w:highlight w:val="cyan"/>
        </w:rPr>
        <w:t xml:space="preserve">2.1.10. </w:t>
      </w:r>
      <w:r w:rsidR="00036BB7" w:rsidRPr="00457F4E">
        <w:rPr>
          <w:highlight w:val="cyan"/>
        </w:rPr>
        <w:t>Các phần mềm, test thống kê sử dụng phân tích số liệu</w:t>
      </w:r>
      <w:r w:rsidR="008F3398" w:rsidRPr="00457F4E">
        <w:rPr>
          <w:highlight w:val="cyan"/>
        </w:rPr>
        <w:t>:</w:t>
      </w:r>
      <w:bookmarkEnd w:id="39"/>
    </w:p>
    <w:p w14:paraId="532626B4" w14:textId="77777777" w:rsidR="008F3398" w:rsidRPr="00457F4E" w:rsidRDefault="008F3398" w:rsidP="00811A6F">
      <w:pPr>
        <w:pStyle w:val="ListParagraph"/>
        <w:numPr>
          <w:ilvl w:val="2"/>
          <w:numId w:val="21"/>
        </w:numPr>
        <w:tabs>
          <w:tab w:val="left" w:pos="851"/>
        </w:tabs>
        <w:spacing w:line="336" w:lineRule="auto"/>
        <w:ind w:left="0" w:firstLine="709"/>
        <w:jc w:val="both"/>
        <w:rPr>
          <w:sz w:val="27"/>
          <w:szCs w:val="27"/>
          <w:highlight w:val="cyan"/>
        </w:rPr>
      </w:pPr>
      <w:r w:rsidRPr="00457F4E">
        <w:rPr>
          <w:sz w:val="27"/>
          <w:szCs w:val="27"/>
          <w:highlight w:val="cyan"/>
        </w:rPr>
        <w:t>Sử dụng phần mềm Epidata 3.1 (Denmark) để nhập dữ liệu</w:t>
      </w:r>
    </w:p>
    <w:p w14:paraId="79A7B23C" w14:textId="77777777" w:rsidR="008F3398" w:rsidRPr="00457F4E" w:rsidRDefault="008F3398" w:rsidP="006D3083">
      <w:pPr>
        <w:pStyle w:val="ListParagraph"/>
        <w:numPr>
          <w:ilvl w:val="2"/>
          <w:numId w:val="21"/>
        </w:numPr>
        <w:tabs>
          <w:tab w:val="left" w:pos="851"/>
        </w:tabs>
        <w:spacing w:line="336" w:lineRule="auto"/>
        <w:ind w:left="0" w:firstLine="709"/>
        <w:jc w:val="both"/>
        <w:rPr>
          <w:sz w:val="27"/>
          <w:szCs w:val="27"/>
          <w:highlight w:val="cyan"/>
        </w:rPr>
      </w:pPr>
      <w:r w:rsidRPr="00457F4E">
        <w:rPr>
          <w:sz w:val="27"/>
          <w:szCs w:val="27"/>
          <w:highlight w:val="cyan"/>
        </w:rPr>
        <w:lastRenderedPageBreak/>
        <w:t>Sử dụng phần mềm Excel và Access (Microsoft, Redmond, USA) để quản lý dữ liệu</w:t>
      </w:r>
    </w:p>
    <w:p w14:paraId="316DA8C0" w14:textId="77777777" w:rsidR="008F3398" w:rsidRPr="00457F4E" w:rsidRDefault="008F3398" w:rsidP="006D3083">
      <w:pPr>
        <w:pStyle w:val="ListParagraph"/>
        <w:numPr>
          <w:ilvl w:val="2"/>
          <w:numId w:val="21"/>
        </w:numPr>
        <w:tabs>
          <w:tab w:val="left" w:pos="851"/>
        </w:tabs>
        <w:spacing w:line="336" w:lineRule="auto"/>
        <w:ind w:left="0" w:firstLine="709"/>
        <w:jc w:val="both"/>
        <w:rPr>
          <w:sz w:val="27"/>
          <w:szCs w:val="27"/>
          <w:highlight w:val="cyan"/>
        </w:rPr>
      </w:pPr>
      <w:r w:rsidRPr="00457F4E">
        <w:rPr>
          <w:sz w:val="27"/>
          <w:szCs w:val="27"/>
          <w:highlight w:val="cyan"/>
        </w:rPr>
        <w:t xml:space="preserve">Sử dụng phần mềm </w:t>
      </w:r>
      <w:r w:rsidR="007E125B" w:rsidRPr="00457F4E">
        <w:rPr>
          <w:sz w:val="27"/>
          <w:szCs w:val="27"/>
          <w:highlight w:val="cyan"/>
        </w:rPr>
        <w:t xml:space="preserve">Anthro Plus </w:t>
      </w:r>
      <w:r w:rsidRPr="00457F4E">
        <w:rPr>
          <w:sz w:val="27"/>
          <w:szCs w:val="27"/>
          <w:highlight w:val="cyan"/>
        </w:rPr>
        <w:t>200</w:t>
      </w:r>
      <w:r w:rsidR="00140C5B" w:rsidRPr="00457F4E">
        <w:rPr>
          <w:sz w:val="27"/>
          <w:szCs w:val="27"/>
          <w:highlight w:val="cyan"/>
        </w:rPr>
        <w:t>7</w:t>
      </w:r>
      <w:r w:rsidRPr="00457F4E">
        <w:rPr>
          <w:sz w:val="27"/>
          <w:szCs w:val="27"/>
          <w:highlight w:val="cyan"/>
        </w:rPr>
        <w:t xml:space="preserve"> (WHO, Geneva) để tính các giá trị Z-score cho trẻ.</w:t>
      </w:r>
    </w:p>
    <w:p w14:paraId="56EF9874" w14:textId="77777777" w:rsidR="008F3398" w:rsidRPr="00457F4E" w:rsidRDefault="008F3398" w:rsidP="006D3083">
      <w:pPr>
        <w:pStyle w:val="ListParagraph"/>
        <w:numPr>
          <w:ilvl w:val="2"/>
          <w:numId w:val="21"/>
        </w:numPr>
        <w:tabs>
          <w:tab w:val="left" w:pos="851"/>
        </w:tabs>
        <w:spacing w:line="336" w:lineRule="auto"/>
        <w:ind w:left="0" w:firstLine="709"/>
        <w:jc w:val="both"/>
        <w:rPr>
          <w:sz w:val="27"/>
          <w:szCs w:val="27"/>
          <w:highlight w:val="cyan"/>
        </w:rPr>
      </w:pPr>
      <w:r w:rsidRPr="00457F4E">
        <w:rPr>
          <w:sz w:val="27"/>
          <w:szCs w:val="27"/>
          <w:highlight w:val="cyan"/>
        </w:rPr>
        <w:t>Sử dụng phần mềm STATA 1</w:t>
      </w:r>
      <w:r w:rsidR="00AF7A25" w:rsidRPr="00457F4E">
        <w:rPr>
          <w:sz w:val="27"/>
          <w:szCs w:val="27"/>
          <w:highlight w:val="cyan"/>
        </w:rPr>
        <w:t>7</w:t>
      </w:r>
      <w:r w:rsidRPr="00457F4E">
        <w:rPr>
          <w:sz w:val="27"/>
          <w:szCs w:val="27"/>
          <w:highlight w:val="cyan"/>
        </w:rPr>
        <w:t>.</w:t>
      </w:r>
      <w:r w:rsidR="00AF7A25" w:rsidRPr="00457F4E">
        <w:rPr>
          <w:sz w:val="27"/>
          <w:szCs w:val="27"/>
          <w:highlight w:val="cyan"/>
        </w:rPr>
        <w:t>0</w:t>
      </w:r>
      <w:r w:rsidRPr="00457F4E">
        <w:rPr>
          <w:sz w:val="27"/>
          <w:szCs w:val="27"/>
          <w:highlight w:val="cyan"/>
        </w:rPr>
        <w:t xml:space="preserve"> MP - Parallel Edition (Stata Corp, College Station, Texas, USA) để phân tích số liệu</w:t>
      </w:r>
      <w:r w:rsidR="00AF7A25" w:rsidRPr="00457F4E">
        <w:rPr>
          <w:sz w:val="27"/>
          <w:szCs w:val="27"/>
          <w:highlight w:val="cyan"/>
        </w:rPr>
        <w:t>.</w:t>
      </w:r>
    </w:p>
    <w:p w14:paraId="40B877A7" w14:textId="77777777" w:rsidR="008F3398" w:rsidRPr="00457F4E" w:rsidRDefault="008F3398" w:rsidP="006D3083">
      <w:pPr>
        <w:pStyle w:val="ListParagraph"/>
        <w:numPr>
          <w:ilvl w:val="2"/>
          <w:numId w:val="21"/>
        </w:numPr>
        <w:tabs>
          <w:tab w:val="left" w:pos="851"/>
        </w:tabs>
        <w:spacing w:line="336" w:lineRule="auto"/>
        <w:ind w:left="0" w:firstLine="709"/>
        <w:jc w:val="both"/>
        <w:rPr>
          <w:sz w:val="27"/>
          <w:szCs w:val="27"/>
          <w:highlight w:val="cyan"/>
        </w:rPr>
      </w:pPr>
      <w:r w:rsidRPr="00457F4E">
        <w:rPr>
          <w:sz w:val="27"/>
          <w:szCs w:val="27"/>
          <w:highlight w:val="cyan"/>
        </w:rPr>
        <w:t>Sử dụng phần mềm Word và Excel (Microsoft, Redmond, USA) để trình bày số liệu và vẽ biểu đồ.</w:t>
      </w:r>
    </w:p>
    <w:p w14:paraId="7FD30F84" w14:textId="77777777" w:rsidR="00C84C7B" w:rsidRPr="00457F4E" w:rsidRDefault="00C84C7B" w:rsidP="00C84C7B">
      <w:pPr>
        <w:pStyle w:val="ListParagraph"/>
        <w:tabs>
          <w:tab w:val="left" w:pos="851"/>
        </w:tabs>
        <w:spacing w:line="336" w:lineRule="auto"/>
        <w:ind w:left="709"/>
        <w:jc w:val="both"/>
        <w:rPr>
          <w:sz w:val="27"/>
          <w:szCs w:val="27"/>
          <w:highlight w:val="cyan"/>
        </w:rPr>
      </w:pPr>
    </w:p>
    <w:p w14:paraId="5F073097" w14:textId="77777777" w:rsidR="008F3398" w:rsidRPr="00457F4E" w:rsidRDefault="006D3083" w:rsidP="006D3083">
      <w:pPr>
        <w:pStyle w:val="3"/>
        <w:spacing w:line="336" w:lineRule="auto"/>
        <w:rPr>
          <w:spacing w:val="-4"/>
          <w:highlight w:val="cyan"/>
        </w:rPr>
      </w:pPr>
      <w:bookmarkStart w:id="40" w:name="_Toc131363330"/>
      <w:r w:rsidRPr="00457F4E">
        <w:rPr>
          <w:spacing w:val="-4"/>
          <w:highlight w:val="cyan"/>
        </w:rPr>
        <w:t xml:space="preserve">2.2. </w:t>
      </w:r>
      <w:r w:rsidR="008F3398" w:rsidRPr="00457F4E">
        <w:rPr>
          <w:spacing w:val="-4"/>
          <w:highlight w:val="cyan"/>
        </w:rPr>
        <w:t xml:space="preserve">Mục tiêu 2: </w:t>
      </w:r>
      <w:r w:rsidR="00901DA4" w:rsidRPr="00457F4E">
        <w:rPr>
          <w:spacing w:val="-4"/>
          <w:highlight w:val="cyan"/>
        </w:rPr>
        <w:t>Xây dựng và đánh giá hiệu quả kết hợp tăng cường hoạt động thể lực và bổ sung sản phẩm “Sữa lúa mạch Milo” lên tố chất thể lực, tình trạng dinh dưỡng và trí lực của học sinh tiểu học tại địa điểm nghiên cứu</w:t>
      </w:r>
      <w:r w:rsidR="008F3398" w:rsidRPr="00457F4E">
        <w:rPr>
          <w:spacing w:val="-4"/>
          <w:highlight w:val="cyan"/>
        </w:rPr>
        <w:t>.</w:t>
      </w:r>
      <w:bookmarkEnd w:id="40"/>
    </w:p>
    <w:p w14:paraId="31DFF197" w14:textId="77777777" w:rsidR="008F3398" w:rsidRPr="00457F4E" w:rsidRDefault="006D3083" w:rsidP="006D3083">
      <w:pPr>
        <w:pStyle w:val="4"/>
        <w:spacing w:line="336" w:lineRule="auto"/>
        <w:rPr>
          <w:highlight w:val="cyan"/>
        </w:rPr>
      </w:pPr>
      <w:bookmarkStart w:id="41" w:name="_Toc131363331"/>
      <w:r w:rsidRPr="00457F4E">
        <w:rPr>
          <w:highlight w:val="cyan"/>
        </w:rPr>
        <w:t xml:space="preserve">2.2.1. </w:t>
      </w:r>
      <w:r w:rsidR="008F3398" w:rsidRPr="00457F4E">
        <w:rPr>
          <w:highlight w:val="cyan"/>
        </w:rPr>
        <w:t>Thời gian, địa điểm nghiên cứu:</w:t>
      </w:r>
      <w:bookmarkEnd w:id="41"/>
    </w:p>
    <w:p w14:paraId="7743F46F" w14:textId="77777777" w:rsidR="008F3398" w:rsidRPr="00457F4E" w:rsidRDefault="006D3083" w:rsidP="006D3083">
      <w:pPr>
        <w:pStyle w:val="5"/>
        <w:spacing w:line="336" w:lineRule="auto"/>
        <w:rPr>
          <w:i w:val="0"/>
          <w:highlight w:val="cyan"/>
        </w:rPr>
      </w:pPr>
      <w:r w:rsidRPr="00457F4E">
        <w:rPr>
          <w:highlight w:val="cyan"/>
        </w:rPr>
        <w:t xml:space="preserve">2.2.1.1. </w:t>
      </w:r>
      <w:r w:rsidR="008F3398" w:rsidRPr="00457F4E">
        <w:rPr>
          <w:highlight w:val="cyan"/>
        </w:rPr>
        <w:t xml:space="preserve">Thời gian: </w:t>
      </w:r>
      <w:r w:rsidR="008F3398" w:rsidRPr="00457F4E">
        <w:rPr>
          <w:i w:val="0"/>
          <w:highlight w:val="cyan"/>
        </w:rPr>
        <w:t xml:space="preserve">Từ tháng </w:t>
      </w:r>
      <w:r w:rsidR="002D5FEE" w:rsidRPr="00457F4E">
        <w:rPr>
          <w:i w:val="0"/>
          <w:highlight w:val="cyan"/>
        </w:rPr>
        <w:t>10</w:t>
      </w:r>
      <w:r w:rsidR="008F3398" w:rsidRPr="00457F4E">
        <w:rPr>
          <w:i w:val="0"/>
          <w:highlight w:val="cyan"/>
        </w:rPr>
        <w:t>/2022 đến tháng 3/2023</w:t>
      </w:r>
      <w:r w:rsidR="002818AA" w:rsidRPr="00457F4E">
        <w:rPr>
          <w:i w:val="0"/>
          <w:highlight w:val="cyan"/>
        </w:rPr>
        <w:t>.</w:t>
      </w:r>
    </w:p>
    <w:p w14:paraId="05054A94" w14:textId="77777777" w:rsidR="008F3398" w:rsidRPr="00457F4E" w:rsidRDefault="006D3083" w:rsidP="006D3083">
      <w:pPr>
        <w:pStyle w:val="5"/>
        <w:spacing w:line="336" w:lineRule="auto"/>
        <w:rPr>
          <w:highlight w:val="cyan"/>
        </w:rPr>
      </w:pPr>
      <w:r w:rsidRPr="00457F4E">
        <w:rPr>
          <w:highlight w:val="cyan"/>
        </w:rPr>
        <w:t xml:space="preserve">2.2.1.2. </w:t>
      </w:r>
      <w:r w:rsidR="008F3398" w:rsidRPr="00457F4E">
        <w:rPr>
          <w:highlight w:val="cyan"/>
        </w:rPr>
        <w:t xml:space="preserve">Địa điểm: </w:t>
      </w:r>
      <w:r w:rsidR="008F3398" w:rsidRPr="00457F4E">
        <w:rPr>
          <w:i w:val="0"/>
          <w:highlight w:val="cyan"/>
        </w:rPr>
        <w:t xml:space="preserve">Tại trường </w:t>
      </w:r>
      <w:r w:rsidR="002818AA" w:rsidRPr="00457F4E">
        <w:rPr>
          <w:i w:val="0"/>
          <w:highlight w:val="cyan"/>
        </w:rPr>
        <w:t>T</w:t>
      </w:r>
      <w:r w:rsidR="008F3398" w:rsidRPr="00457F4E">
        <w:rPr>
          <w:i w:val="0"/>
          <w:highlight w:val="cyan"/>
        </w:rPr>
        <w:t xml:space="preserve">iểu học Trường Yên và </w:t>
      </w:r>
      <w:r w:rsidR="002818AA" w:rsidRPr="00457F4E">
        <w:rPr>
          <w:i w:val="0"/>
          <w:highlight w:val="cyan"/>
        </w:rPr>
        <w:t xml:space="preserve">Tiểu học </w:t>
      </w:r>
      <w:r w:rsidR="008F3398" w:rsidRPr="00457F4E">
        <w:rPr>
          <w:i w:val="0"/>
          <w:highlight w:val="cyan"/>
        </w:rPr>
        <w:t>Ninh Giang, huyện Hoa Lư, Ninh Bình.</w:t>
      </w:r>
    </w:p>
    <w:p w14:paraId="370AB3CF" w14:textId="77777777" w:rsidR="008F3398" w:rsidRPr="00457F4E" w:rsidRDefault="006D3083" w:rsidP="006D3083">
      <w:pPr>
        <w:pStyle w:val="4"/>
        <w:spacing w:line="336" w:lineRule="auto"/>
        <w:rPr>
          <w:highlight w:val="cyan"/>
        </w:rPr>
      </w:pPr>
      <w:bookmarkStart w:id="42" w:name="_Toc131363332"/>
      <w:r w:rsidRPr="00457F4E">
        <w:rPr>
          <w:highlight w:val="cyan"/>
        </w:rPr>
        <w:t xml:space="preserve">2.2.2. </w:t>
      </w:r>
      <w:r w:rsidR="008F3398" w:rsidRPr="00457F4E">
        <w:rPr>
          <w:highlight w:val="cyan"/>
        </w:rPr>
        <w:t>Đối tượng nghiên cứu:</w:t>
      </w:r>
      <w:bookmarkEnd w:id="42"/>
    </w:p>
    <w:p w14:paraId="30A0CDD6" w14:textId="77777777" w:rsidR="008F3398" w:rsidRPr="00457F4E" w:rsidRDefault="006D3083" w:rsidP="006D3083">
      <w:pPr>
        <w:pStyle w:val="5"/>
        <w:spacing w:line="336" w:lineRule="auto"/>
        <w:rPr>
          <w:highlight w:val="cyan"/>
        </w:rPr>
      </w:pPr>
      <w:r w:rsidRPr="00457F4E">
        <w:rPr>
          <w:highlight w:val="cyan"/>
        </w:rPr>
        <w:t xml:space="preserve">2.2.2.1. </w:t>
      </w:r>
      <w:r w:rsidR="008F3398" w:rsidRPr="00457F4E">
        <w:rPr>
          <w:highlight w:val="cyan"/>
        </w:rPr>
        <w:t>Tiêu chuẩn lựa chọn:</w:t>
      </w:r>
    </w:p>
    <w:p w14:paraId="24056914" w14:textId="77777777" w:rsidR="008F3398" w:rsidRPr="00457F4E" w:rsidRDefault="008F3398" w:rsidP="006D3083">
      <w:pPr>
        <w:pStyle w:val="ListParagraph"/>
        <w:numPr>
          <w:ilvl w:val="0"/>
          <w:numId w:val="4"/>
        </w:numPr>
        <w:tabs>
          <w:tab w:val="left" w:pos="851"/>
        </w:tabs>
        <w:spacing w:line="336" w:lineRule="auto"/>
        <w:ind w:left="0" w:firstLine="709"/>
        <w:jc w:val="both"/>
        <w:rPr>
          <w:sz w:val="27"/>
          <w:szCs w:val="27"/>
          <w:highlight w:val="cyan"/>
        </w:rPr>
      </w:pPr>
      <w:r w:rsidRPr="00457F4E">
        <w:rPr>
          <w:sz w:val="27"/>
          <w:szCs w:val="27"/>
          <w:highlight w:val="cyan"/>
        </w:rPr>
        <w:t>Học sinh đang theo học tại 2 trường tiểu học đã chọn</w:t>
      </w:r>
    </w:p>
    <w:p w14:paraId="7E9CF20A" w14:textId="77777777" w:rsidR="008F3398" w:rsidRPr="00457F4E" w:rsidRDefault="008F3398" w:rsidP="006D3083">
      <w:pPr>
        <w:pStyle w:val="ListParagraph"/>
        <w:numPr>
          <w:ilvl w:val="0"/>
          <w:numId w:val="4"/>
        </w:numPr>
        <w:tabs>
          <w:tab w:val="left" w:pos="851"/>
        </w:tabs>
        <w:spacing w:line="336" w:lineRule="auto"/>
        <w:ind w:left="0" w:firstLine="709"/>
        <w:jc w:val="both"/>
        <w:rPr>
          <w:sz w:val="27"/>
          <w:szCs w:val="27"/>
          <w:highlight w:val="cyan"/>
        </w:rPr>
      </w:pPr>
      <w:r w:rsidRPr="00457F4E">
        <w:rPr>
          <w:sz w:val="27"/>
          <w:szCs w:val="27"/>
          <w:highlight w:val="cyan"/>
        </w:rPr>
        <w:t>Phụ huynh đồng ý tham gia nghiên cứu</w:t>
      </w:r>
    </w:p>
    <w:p w14:paraId="65FE584D" w14:textId="77777777" w:rsidR="002D5FEE" w:rsidRPr="00457F4E" w:rsidRDefault="002D5FEE" w:rsidP="006D3083">
      <w:pPr>
        <w:pStyle w:val="ListParagraph"/>
        <w:numPr>
          <w:ilvl w:val="0"/>
          <w:numId w:val="4"/>
        </w:numPr>
        <w:tabs>
          <w:tab w:val="left" w:pos="851"/>
        </w:tabs>
        <w:spacing w:line="336" w:lineRule="auto"/>
        <w:ind w:left="0" w:firstLine="709"/>
        <w:jc w:val="both"/>
        <w:rPr>
          <w:sz w:val="27"/>
          <w:szCs w:val="27"/>
          <w:highlight w:val="cyan"/>
        </w:rPr>
      </w:pPr>
      <w:r w:rsidRPr="00457F4E">
        <w:rPr>
          <w:sz w:val="27"/>
          <w:szCs w:val="27"/>
          <w:highlight w:val="cyan"/>
        </w:rPr>
        <w:t>Trong danh sách được chọn từ điều tra sàng lọc</w:t>
      </w:r>
    </w:p>
    <w:p w14:paraId="698E66C0" w14:textId="77777777" w:rsidR="008F3398" w:rsidRPr="00457F4E" w:rsidRDefault="006D3083" w:rsidP="006D3083">
      <w:pPr>
        <w:pStyle w:val="5"/>
        <w:spacing w:line="336" w:lineRule="auto"/>
        <w:rPr>
          <w:highlight w:val="cyan"/>
        </w:rPr>
      </w:pPr>
      <w:r w:rsidRPr="00457F4E">
        <w:rPr>
          <w:highlight w:val="cyan"/>
        </w:rPr>
        <w:t xml:space="preserve">2.2.2.2. </w:t>
      </w:r>
      <w:r w:rsidR="008F3398" w:rsidRPr="00457F4E">
        <w:rPr>
          <w:highlight w:val="cyan"/>
        </w:rPr>
        <w:t>Tiêu chuẩn loại trừ:</w:t>
      </w:r>
    </w:p>
    <w:p w14:paraId="1708B95B" w14:textId="77777777" w:rsidR="002D5FEE" w:rsidRPr="00457F4E" w:rsidRDefault="002D5FEE" w:rsidP="006D3083">
      <w:pPr>
        <w:pStyle w:val="ListParagraph"/>
        <w:widowControl w:val="0"/>
        <w:numPr>
          <w:ilvl w:val="0"/>
          <w:numId w:val="5"/>
        </w:numPr>
        <w:tabs>
          <w:tab w:val="left" w:pos="851"/>
        </w:tabs>
        <w:autoSpaceDE w:val="0"/>
        <w:autoSpaceDN w:val="0"/>
        <w:adjustRightInd w:val="0"/>
        <w:spacing w:line="336" w:lineRule="auto"/>
        <w:ind w:left="0" w:firstLine="709"/>
        <w:jc w:val="both"/>
        <w:rPr>
          <w:spacing w:val="-4"/>
          <w:sz w:val="27"/>
          <w:szCs w:val="27"/>
          <w:highlight w:val="cyan"/>
          <w:lang w:val="vi-VN"/>
        </w:rPr>
      </w:pPr>
      <w:r w:rsidRPr="00457F4E">
        <w:rPr>
          <w:spacing w:val="-4"/>
          <w:sz w:val="27"/>
          <w:szCs w:val="27"/>
          <w:highlight w:val="cyan"/>
          <w:lang w:val="vi-VN"/>
        </w:rPr>
        <w:t>Có bệnh mạn tính, đặc biệt là các bệnh mạn tính cần hạn chế hoạt động thể lực</w:t>
      </w:r>
    </w:p>
    <w:p w14:paraId="44BB9739" w14:textId="77777777" w:rsidR="002D5FEE" w:rsidRPr="00457F4E" w:rsidRDefault="002D5FEE" w:rsidP="006D3083">
      <w:pPr>
        <w:pStyle w:val="ListParagraph"/>
        <w:widowControl w:val="0"/>
        <w:numPr>
          <w:ilvl w:val="0"/>
          <w:numId w:val="5"/>
        </w:numPr>
        <w:tabs>
          <w:tab w:val="left" w:pos="851"/>
        </w:tabs>
        <w:autoSpaceDE w:val="0"/>
        <w:autoSpaceDN w:val="0"/>
        <w:adjustRightInd w:val="0"/>
        <w:spacing w:line="336" w:lineRule="auto"/>
        <w:ind w:left="0" w:firstLine="709"/>
        <w:jc w:val="both"/>
        <w:rPr>
          <w:sz w:val="27"/>
          <w:szCs w:val="27"/>
          <w:highlight w:val="cyan"/>
          <w:lang w:val="vi-VN"/>
        </w:rPr>
      </w:pPr>
      <w:r w:rsidRPr="00457F4E">
        <w:rPr>
          <w:sz w:val="27"/>
          <w:szCs w:val="27"/>
          <w:highlight w:val="cyan"/>
          <w:lang w:val="vi-VN"/>
        </w:rPr>
        <w:t>Có chấn thương hoặc bệnh cấp tính cần hạn chế hoạt động thể lực</w:t>
      </w:r>
    </w:p>
    <w:p w14:paraId="6BA54444" w14:textId="77777777" w:rsidR="002D5FEE" w:rsidRPr="00457F4E" w:rsidRDefault="002D5FEE" w:rsidP="006D3083">
      <w:pPr>
        <w:pStyle w:val="ListParagraph"/>
        <w:widowControl w:val="0"/>
        <w:numPr>
          <w:ilvl w:val="0"/>
          <w:numId w:val="5"/>
        </w:numPr>
        <w:tabs>
          <w:tab w:val="left" w:pos="851"/>
        </w:tabs>
        <w:autoSpaceDE w:val="0"/>
        <w:autoSpaceDN w:val="0"/>
        <w:adjustRightInd w:val="0"/>
        <w:spacing w:line="336" w:lineRule="auto"/>
        <w:ind w:left="0" w:firstLine="709"/>
        <w:jc w:val="both"/>
        <w:rPr>
          <w:sz w:val="27"/>
          <w:szCs w:val="27"/>
          <w:highlight w:val="cyan"/>
          <w:lang w:val="vi-VN"/>
        </w:rPr>
      </w:pPr>
      <w:r w:rsidRPr="00457F4E">
        <w:rPr>
          <w:sz w:val="27"/>
          <w:szCs w:val="27"/>
          <w:highlight w:val="cyan"/>
          <w:lang w:val="vi-VN"/>
        </w:rPr>
        <w:t>Dị ứng với các thành phần của sản phẩm</w:t>
      </w:r>
    </w:p>
    <w:p w14:paraId="3E38C762" w14:textId="77777777" w:rsidR="002D5FEE" w:rsidRPr="00457F4E" w:rsidRDefault="002D5FEE" w:rsidP="006D3083">
      <w:pPr>
        <w:pStyle w:val="ListParagraph"/>
        <w:numPr>
          <w:ilvl w:val="0"/>
          <w:numId w:val="5"/>
        </w:numPr>
        <w:tabs>
          <w:tab w:val="left" w:pos="851"/>
        </w:tabs>
        <w:spacing w:line="336" w:lineRule="auto"/>
        <w:ind w:left="0" w:firstLine="709"/>
        <w:jc w:val="both"/>
        <w:rPr>
          <w:sz w:val="27"/>
          <w:szCs w:val="27"/>
          <w:highlight w:val="cyan"/>
        </w:rPr>
      </w:pPr>
      <w:r w:rsidRPr="00457F4E">
        <w:rPr>
          <w:sz w:val="27"/>
          <w:szCs w:val="27"/>
          <w:highlight w:val="cyan"/>
          <w:lang w:val="vi-VN"/>
        </w:rPr>
        <w:t>Có các nguyên nhân cần hạn chế hoặc không được uống sữa</w:t>
      </w:r>
      <w:r w:rsidR="002818AA" w:rsidRPr="00457F4E">
        <w:rPr>
          <w:sz w:val="27"/>
          <w:szCs w:val="27"/>
          <w:highlight w:val="cyan"/>
        </w:rPr>
        <w:t>.</w:t>
      </w:r>
    </w:p>
    <w:p w14:paraId="2345DCFC" w14:textId="77777777" w:rsidR="008F3398" w:rsidRPr="00457F4E" w:rsidRDefault="006D3083" w:rsidP="006D3083">
      <w:pPr>
        <w:pStyle w:val="4"/>
        <w:spacing w:line="336" w:lineRule="auto"/>
        <w:rPr>
          <w:highlight w:val="cyan"/>
        </w:rPr>
      </w:pPr>
      <w:bookmarkStart w:id="43" w:name="_Toc131363333"/>
      <w:r w:rsidRPr="00457F4E">
        <w:rPr>
          <w:highlight w:val="cyan"/>
        </w:rPr>
        <w:t xml:space="preserve">2.2.3. </w:t>
      </w:r>
      <w:r w:rsidR="008F3398" w:rsidRPr="00457F4E">
        <w:rPr>
          <w:highlight w:val="cyan"/>
        </w:rPr>
        <w:t>Thiết kế nghiên cứu, cỡ mẫu, phương pháp chọn mẫu:</w:t>
      </w:r>
      <w:bookmarkEnd w:id="43"/>
    </w:p>
    <w:p w14:paraId="4A3B75FB" w14:textId="77777777" w:rsidR="008F3398" w:rsidRPr="00457F4E" w:rsidRDefault="006D3083" w:rsidP="006D3083">
      <w:pPr>
        <w:tabs>
          <w:tab w:val="left" w:pos="851"/>
        </w:tabs>
        <w:spacing w:line="336" w:lineRule="auto"/>
        <w:jc w:val="both"/>
        <w:rPr>
          <w:sz w:val="27"/>
          <w:szCs w:val="27"/>
          <w:highlight w:val="cyan"/>
        </w:rPr>
      </w:pPr>
      <w:r w:rsidRPr="00457F4E">
        <w:rPr>
          <w:i/>
          <w:sz w:val="27"/>
          <w:szCs w:val="27"/>
          <w:highlight w:val="cyan"/>
        </w:rPr>
        <w:t xml:space="preserve">2.2.3.1. </w:t>
      </w:r>
      <w:r w:rsidR="008F3398" w:rsidRPr="00457F4E">
        <w:rPr>
          <w:i/>
          <w:sz w:val="27"/>
          <w:szCs w:val="27"/>
          <w:highlight w:val="cyan"/>
        </w:rPr>
        <w:t>Thiết kế nghiên cứu:</w:t>
      </w:r>
      <w:r w:rsidR="008F3398" w:rsidRPr="00457F4E">
        <w:rPr>
          <w:sz w:val="27"/>
          <w:szCs w:val="27"/>
          <w:highlight w:val="cyan"/>
        </w:rPr>
        <w:t xml:space="preserve"> </w:t>
      </w:r>
      <w:r w:rsidR="0075104A" w:rsidRPr="00457F4E">
        <w:rPr>
          <w:sz w:val="27"/>
          <w:szCs w:val="27"/>
          <w:highlight w:val="cyan"/>
        </w:rPr>
        <w:t>Nghiên cứu thử nghiệm ngẫu nhiên có đối chứng tại cộng đồng.</w:t>
      </w:r>
    </w:p>
    <w:p w14:paraId="6629EE21" w14:textId="77777777" w:rsidR="008F3398" w:rsidRPr="00457F4E" w:rsidRDefault="006D3083" w:rsidP="006D3083">
      <w:pPr>
        <w:pStyle w:val="5"/>
        <w:spacing w:line="336" w:lineRule="auto"/>
        <w:rPr>
          <w:highlight w:val="cyan"/>
        </w:rPr>
      </w:pPr>
      <w:r w:rsidRPr="00457F4E">
        <w:rPr>
          <w:highlight w:val="cyan"/>
        </w:rPr>
        <w:t xml:space="preserve">2.2.3.2. </w:t>
      </w:r>
      <w:r w:rsidR="008F3398" w:rsidRPr="00457F4E">
        <w:rPr>
          <w:highlight w:val="cyan"/>
        </w:rPr>
        <w:t>Cỡ mẫu:</w:t>
      </w:r>
    </w:p>
    <w:p w14:paraId="71A160EB" w14:textId="77777777" w:rsidR="0075104A" w:rsidRPr="00457F4E" w:rsidRDefault="006D3083" w:rsidP="006D3083">
      <w:pPr>
        <w:tabs>
          <w:tab w:val="left" w:pos="851"/>
        </w:tabs>
        <w:spacing w:line="336" w:lineRule="auto"/>
        <w:jc w:val="both"/>
        <w:rPr>
          <w:sz w:val="27"/>
          <w:szCs w:val="27"/>
          <w:highlight w:val="cyan"/>
        </w:rPr>
      </w:pPr>
      <w:r w:rsidRPr="00457F4E">
        <w:rPr>
          <w:sz w:val="27"/>
          <w:szCs w:val="27"/>
          <w:highlight w:val="cyan"/>
        </w:rPr>
        <w:t xml:space="preserve">2.2.3.2.1. </w:t>
      </w:r>
      <w:r w:rsidR="0075104A" w:rsidRPr="00457F4E">
        <w:rPr>
          <w:sz w:val="27"/>
          <w:szCs w:val="27"/>
          <w:highlight w:val="cyan"/>
        </w:rPr>
        <w:t xml:space="preserve">Cỡ mẫu nhân trắc và tố chất thể lực: </w:t>
      </w:r>
      <w:r w:rsidR="0075104A" w:rsidRPr="00457F4E">
        <w:rPr>
          <w:bCs/>
          <w:sz w:val="27"/>
          <w:szCs w:val="27"/>
          <w:highlight w:val="cyan"/>
          <w:lang w:val="en-GB"/>
        </w:rPr>
        <w:t xml:space="preserve">Sử dụng công thức tính cỡ mẫu cho nghiên cứu thử nghiệm ngẫu nhiên có đối chứng tại cộng đồng </w:t>
      </w:r>
      <w:r w:rsidR="0075104A"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{"citationID":"UN2PLk8T","properties":{"formattedCitation":" [99]","plainCitation":" [99]","noteIndex":0},"citationItems":[{"id":11,"uris":["http://zotero.org/users/6721741/items/QR3LJ8KS"],"itemData":{"id":11,"type":"book","event-place":"Hà Nội","publisher":"Nhà xuất bản Y Học","publisher-place":"Hà Nội","title":"Tài liệu hướng dẫn xây dựng đề cương nghiên cứu khoa học Y học","author":[{"family":"","given":"Hoàng Văn Minh"},{"family":"","given":"Lưu Ngọc Hoạt"}],"issued":{"date-parts":[["2011"]]}}}],"schema":"https://github.com/citation-style-language/schema/raw/master/csl-citation.json"} </w:instrText>
      </w:r>
      <w:r w:rsidR="0075104A" w:rsidRPr="00457F4E">
        <w:rPr>
          <w:bCs/>
          <w:sz w:val="27"/>
          <w:szCs w:val="27"/>
          <w:highlight w:val="cyan"/>
          <w:lang w:val="en-GB"/>
        </w:rPr>
        <w:fldChar w:fldCharType="separate"/>
      </w:r>
      <w:r w:rsidR="004549C6" w:rsidRPr="00457F4E">
        <w:rPr>
          <w:bCs/>
          <w:sz w:val="27"/>
          <w:szCs w:val="27"/>
          <w:highlight w:val="cyan"/>
          <w:lang w:val="en-GB"/>
        </w:rPr>
        <w:t xml:space="preserve"> [99]</w:t>
      </w:r>
      <w:r w:rsidR="0075104A" w:rsidRPr="00457F4E">
        <w:rPr>
          <w:bCs/>
          <w:sz w:val="27"/>
          <w:szCs w:val="27"/>
          <w:highlight w:val="cyan"/>
          <w:lang w:val="vi-VN"/>
        </w:rPr>
        <w:fldChar w:fldCharType="end"/>
      </w:r>
      <w:r w:rsidR="0075104A" w:rsidRPr="00457F4E">
        <w:rPr>
          <w:bCs/>
          <w:sz w:val="27"/>
          <w:szCs w:val="27"/>
          <w:highlight w:val="cyan"/>
        </w:rPr>
        <w:t>.</w:t>
      </w:r>
    </w:p>
    <w:p w14:paraId="57101E04" w14:textId="77777777" w:rsidR="0075104A" w:rsidRPr="00457F4E" w:rsidRDefault="0075104A" w:rsidP="006D3083">
      <w:pPr>
        <w:pStyle w:val="ListParagraph"/>
        <w:tabs>
          <w:tab w:val="left" w:pos="851"/>
        </w:tabs>
        <w:spacing w:line="336" w:lineRule="auto"/>
        <w:ind w:left="0" w:firstLine="709"/>
        <w:jc w:val="both"/>
        <w:rPr>
          <w:bCs/>
          <w:sz w:val="27"/>
          <w:szCs w:val="27"/>
          <w:highlight w:val="cyan"/>
        </w:rPr>
      </w:pPr>
    </w:p>
    <w:p w14:paraId="205C6908" w14:textId="77777777" w:rsidR="0075104A" w:rsidRPr="00457F4E" w:rsidRDefault="0075104A" w:rsidP="006D3083">
      <w:pPr>
        <w:widowControl w:val="0"/>
        <w:tabs>
          <w:tab w:val="left" w:pos="851"/>
        </w:tabs>
        <w:spacing w:line="336" w:lineRule="auto"/>
        <w:ind w:firstLine="709"/>
        <w:jc w:val="both"/>
        <w:rPr>
          <w:bCs/>
          <w:sz w:val="27"/>
          <w:szCs w:val="27"/>
          <w:highlight w:val="cyan"/>
          <w:lang w:val="vi-VN"/>
        </w:rPr>
      </w:pPr>
      <m:oMathPara>
        <m:oMathParaPr>
          <m:jc m:val="center"/>
        </m:oMathParaPr>
        <m:oMath>
          <m:r>
            <w:rPr>
              <w:rFonts w:ascii="Cambria Math" w:hAnsi="Cambria Math"/>
              <w:sz w:val="27"/>
              <w:szCs w:val="27"/>
              <w:highlight w:val="cyan"/>
            </w:rPr>
            <w:lastRenderedPageBreak/>
            <m:t xml:space="preserve">n= </m:t>
          </m:r>
          <m:f>
            <m:fPr>
              <m:ctrlPr>
                <w:rPr>
                  <w:rFonts w:ascii="Cambria Math" w:hAnsi="Cambria Math"/>
                  <w:i/>
                  <w:sz w:val="27"/>
                  <w:szCs w:val="27"/>
                  <w:highlight w:val="cyan"/>
                </w:rPr>
              </m:ctrlPr>
            </m:fPr>
            <m:num>
              <m:r>
                <w:rPr>
                  <w:rFonts w:ascii="Cambria Math" w:hAnsi="Cambria Math"/>
                  <w:sz w:val="27"/>
                  <w:szCs w:val="27"/>
                  <w:highlight w:val="cyan"/>
                </w:rPr>
                <m:t>2C</m:t>
              </m:r>
            </m:num>
            <m:den>
              <m:sSup>
                <m:sSupPr>
                  <m:ctrlPr>
                    <w:rPr>
                      <w:rFonts w:ascii="Cambria Math" w:hAnsi="Cambria Math"/>
                      <w:i/>
                      <w:sz w:val="27"/>
                      <w:szCs w:val="27"/>
                      <w:highlight w:val="cyan"/>
                    </w:rPr>
                  </m:ctrlPr>
                </m:sSupPr>
                <m:e>
                  <m:r>
                    <w:rPr>
                      <w:rFonts w:ascii="Cambria Math" w:hAnsi="Cambria Math"/>
                      <w:sz w:val="27"/>
                      <w:szCs w:val="27"/>
                      <w:highlight w:val="cyan"/>
                    </w:rPr>
                    <m:t>((</m:t>
                  </m:r>
                  <m:sSub>
                    <m:sSubPr>
                      <m:ctrlPr>
                        <w:rPr>
                          <w:rFonts w:ascii="Cambria Math" w:hAnsi="Cambria Math"/>
                          <w:i/>
                          <w:sz w:val="27"/>
                          <w:szCs w:val="27"/>
                          <w:highlight w:val="cyan"/>
                        </w:rPr>
                      </m:ctrlPr>
                    </m:sSubPr>
                    <m:e>
                      <m:r>
                        <w:rPr>
                          <w:rFonts w:ascii="Cambria Math" w:hAnsi="Cambria Math"/>
                          <w:sz w:val="27"/>
                          <w:szCs w:val="27"/>
                          <w:highlight w:val="cyan"/>
                        </w:rPr>
                        <m:t>μ</m:t>
                      </m:r>
                    </m:e>
                    <m:sub>
                      <m:r>
                        <w:rPr>
                          <w:rFonts w:ascii="Cambria Math" w:hAnsi="Cambria Math"/>
                          <w:sz w:val="27"/>
                          <w:szCs w:val="27"/>
                          <w:highlight w:val="cyan"/>
                        </w:rPr>
                        <m:t>1</m:t>
                      </m:r>
                    </m:sub>
                  </m:sSub>
                  <m:r>
                    <w:rPr>
                      <w:rFonts w:ascii="Cambria Math" w:hAnsi="Cambria Math"/>
                      <w:sz w:val="27"/>
                      <w:szCs w:val="27"/>
                      <w:highlight w:val="cyan"/>
                    </w:rPr>
                    <m:t>-</m:t>
                  </m:r>
                  <m:sSub>
                    <m:sSubPr>
                      <m:ctrlPr>
                        <w:rPr>
                          <w:rFonts w:ascii="Cambria Math" w:hAnsi="Cambria Math"/>
                          <w:i/>
                          <w:sz w:val="27"/>
                          <w:szCs w:val="27"/>
                          <w:highlight w:val="cyan"/>
                        </w:rPr>
                      </m:ctrlPr>
                    </m:sSubPr>
                    <m:e>
                      <m:r>
                        <w:rPr>
                          <w:rFonts w:ascii="Cambria Math" w:hAnsi="Cambria Math"/>
                          <w:sz w:val="27"/>
                          <w:szCs w:val="27"/>
                          <w:highlight w:val="cyan"/>
                        </w:rPr>
                        <m:t>μ</m:t>
                      </m:r>
                    </m:e>
                    <m:sub>
                      <m:r>
                        <w:rPr>
                          <w:rFonts w:ascii="Cambria Math" w:hAnsi="Cambria Math"/>
                          <w:sz w:val="27"/>
                          <w:szCs w:val="27"/>
                          <w:highlight w:val="cyan"/>
                        </w:rPr>
                        <m:t>2</m:t>
                      </m:r>
                    </m:sub>
                  </m:sSub>
                  <m:r>
                    <w:rPr>
                      <w:rFonts w:ascii="Cambria Math" w:hAnsi="Cambria Math"/>
                      <w:sz w:val="27"/>
                      <w:szCs w:val="27"/>
                      <w:highlight w:val="cyan"/>
                    </w:rPr>
                    <m:t>)/σ)</m:t>
                  </m:r>
                </m:e>
                <m:sup>
                  <m:r>
                    <w:rPr>
                      <w:rFonts w:ascii="Cambria Math" w:hAnsi="Cambria Math"/>
                      <w:sz w:val="27"/>
                      <w:szCs w:val="27"/>
                      <w:highlight w:val="cyan"/>
                    </w:rPr>
                    <m:t>2</m:t>
                  </m:r>
                </m:sup>
              </m:sSup>
            </m:den>
          </m:f>
        </m:oMath>
      </m:oMathPara>
    </w:p>
    <w:p w14:paraId="143608C3" w14:textId="77777777" w:rsidR="00C92D30" w:rsidRPr="00457F4E" w:rsidRDefault="00C92D30" w:rsidP="006D3083">
      <w:pPr>
        <w:widowControl w:val="0"/>
        <w:tabs>
          <w:tab w:val="left" w:pos="851"/>
        </w:tabs>
        <w:spacing w:line="348" w:lineRule="auto"/>
        <w:ind w:firstLine="709"/>
        <w:jc w:val="both"/>
        <w:rPr>
          <w:bCs/>
          <w:sz w:val="27"/>
          <w:szCs w:val="27"/>
          <w:highlight w:val="cyan"/>
          <w:lang w:val="vi-VN"/>
        </w:rPr>
      </w:pPr>
      <w:r w:rsidRPr="00457F4E">
        <w:rPr>
          <w:bCs/>
          <w:sz w:val="27"/>
          <w:szCs w:val="27"/>
          <w:highlight w:val="cyan"/>
          <w:lang w:val="vi-VN"/>
        </w:rPr>
        <w:t>Trong đó:</w:t>
      </w:r>
    </w:p>
    <w:p w14:paraId="77FAE4CC" w14:textId="77777777" w:rsidR="00C92D30" w:rsidRPr="00457F4E" w:rsidRDefault="00C92D30" w:rsidP="006D3083">
      <w:pPr>
        <w:numPr>
          <w:ilvl w:val="0"/>
          <w:numId w:val="25"/>
        </w:numPr>
        <w:tabs>
          <w:tab w:val="left" w:pos="851"/>
        </w:tabs>
        <w:spacing w:line="348" w:lineRule="auto"/>
        <w:ind w:left="0" w:firstLine="709"/>
        <w:jc w:val="both"/>
        <w:rPr>
          <w:bCs/>
          <w:sz w:val="27"/>
          <w:szCs w:val="27"/>
          <w:highlight w:val="cyan"/>
          <w:lang w:val="en-GB"/>
        </w:rPr>
      </w:pPr>
      <w:r w:rsidRPr="00457F4E">
        <w:rPr>
          <w:bCs/>
          <w:i/>
          <w:sz w:val="27"/>
          <w:szCs w:val="27"/>
          <w:highlight w:val="cyan"/>
          <w:lang w:val="en-GB"/>
        </w:rPr>
        <w:t>n</w:t>
      </w:r>
      <w:r w:rsidRPr="00457F4E">
        <w:rPr>
          <w:bCs/>
          <w:sz w:val="27"/>
          <w:szCs w:val="27"/>
          <w:highlight w:val="cyan"/>
          <w:lang w:val="en-GB"/>
        </w:rPr>
        <w:t>: Cỡ mẫu xác định cho 1 nhóm</w:t>
      </w:r>
    </w:p>
    <w:p w14:paraId="6F285CA5" w14:textId="77777777" w:rsidR="00C92D30" w:rsidRPr="00457F4E" w:rsidRDefault="00C92D30" w:rsidP="006D3083">
      <w:pPr>
        <w:widowControl w:val="0"/>
        <w:numPr>
          <w:ilvl w:val="0"/>
          <w:numId w:val="25"/>
        </w:numPr>
        <w:tabs>
          <w:tab w:val="left" w:pos="851"/>
        </w:tabs>
        <w:spacing w:line="348" w:lineRule="auto"/>
        <w:ind w:left="0" w:firstLine="709"/>
        <w:jc w:val="both"/>
        <w:rPr>
          <w:b/>
          <w:bCs/>
          <w:i/>
          <w:sz w:val="27"/>
          <w:szCs w:val="27"/>
          <w:highlight w:val="cyan"/>
          <w:lang w:val="en-GB"/>
        </w:rPr>
      </w:pPr>
      <w:r w:rsidRPr="00457F4E">
        <w:rPr>
          <w:bCs/>
          <w:i/>
          <w:sz w:val="27"/>
          <w:szCs w:val="27"/>
          <w:highlight w:val="cyan"/>
          <w:lang w:val="en-GB"/>
        </w:rPr>
        <w:t xml:space="preserve">C: </w:t>
      </w:r>
      <w:r w:rsidRPr="00457F4E">
        <w:rPr>
          <w:bCs/>
          <w:sz w:val="27"/>
          <w:szCs w:val="27"/>
          <w:highlight w:val="cyan"/>
          <w:lang w:val="en-GB"/>
        </w:rPr>
        <w:t xml:space="preserve">Hằng số liên quan đến sai sót loại 1 và loại 2. Với sai số loại 1 là 10% và sai số loại 2 là </w:t>
      </w:r>
      <w:r w:rsidR="007124B0" w:rsidRPr="00457F4E">
        <w:rPr>
          <w:bCs/>
          <w:sz w:val="27"/>
          <w:szCs w:val="27"/>
          <w:highlight w:val="cyan"/>
          <w:lang w:val="en-GB"/>
        </w:rPr>
        <w:t>5</w:t>
      </w:r>
      <w:r w:rsidRPr="00457F4E">
        <w:rPr>
          <w:bCs/>
          <w:sz w:val="27"/>
          <w:szCs w:val="27"/>
          <w:highlight w:val="cyan"/>
          <w:lang w:val="en-GB"/>
        </w:rPr>
        <w:t xml:space="preserve">% thì C = </w:t>
      </w:r>
      <w:r w:rsidR="007124B0" w:rsidRPr="00457F4E">
        <w:rPr>
          <w:bCs/>
          <w:sz w:val="27"/>
          <w:szCs w:val="27"/>
          <w:highlight w:val="cyan"/>
          <w:lang w:val="en-GB"/>
        </w:rPr>
        <w:t>10,51</w:t>
      </w:r>
    </w:p>
    <w:p w14:paraId="7A770D90" w14:textId="77777777" w:rsidR="00C92D30" w:rsidRPr="00457F4E" w:rsidRDefault="00C92D30" w:rsidP="006D3083">
      <w:pPr>
        <w:widowControl w:val="0"/>
        <w:numPr>
          <w:ilvl w:val="0"/>
          <w:numId w:val="25"/>
        </w:numPr>
        <w:tabs>
          <w:tab w:val="left" w:pos="851"/>
        </w:tabs>
        <w:spacing w:line="348" w:lineRule="auto"/>
        <w:ind w:left="0" w:firstLine="709"/>
        <w:jc w:val="both"/>
        <w:rPr>
          <w:bCs/>
          <w:sz w:val="27"/>
          <w:szCs w:val="27"/>
          <w:highlight w:val="cyan"/>
          <w:lang w:val="en-GB"/>
        </w:rPr>
      </w:pPr>
      <w:r w:rsidRPr="00457F4E">
        <w:rPr>
          <w:bCs/>
          <w:i/>
          <w:sz w:val="27"/>
          <w:szCs w:val="27"/>
          <w:highlight w:val="cyan"/>
          <w:lang w:val="en-GB"/>
        </w:rPr>
        <w:t>μ</w:t>
      </w:r>
      <w:r w:rsidRPr="00457F4E">
        <w:rPr>
          <w:bCs/>
          <w:i/>
          <w:sz w:val="27"/>
          <w:szCs w:val="27"/>
          <w:highlight w:val="cyan"/>
          <w:vertAlign w:val="subscript"/>
          <w:lang w:val="en-GB"/>
        </w:rPr>
        <w:t>1</w:t>
      </w:r>
      <w:r w:rsidRPr="00457F4E">
        <w:rPr>
          <w:bCs/>
          <w:i/>
          <w:sz w:val="27"/>
          <w:szCs w:val="27"/>
          <w:highlight w:val="cyan"/>
          <w:lang w:val="en-GB"/>
        </w:rPr>
        <w:t xml:space="preserve">: </w:t>
      </w:r>
      <w:r w:rsidRPr="00457F4E">
        <w:rPr>
          <w:bCs/>
          <w:sz w:val="27"/>
          <w:szCs w:val="27"/>
          <w:highlight w:val="cyan"/>
          <w:lang w:val="en-GB"/>
        </w:rPr>
        <w:t xml:space="preserve">Giá trị trung bình </w:t>
      </w:r>
      <w:r w:rsidR="007124B0" w:rsidRPr="00457F4E">
        <w:rPr>
          <w:bCs/>
          <w:sz w:val="27"/>
          <w:szCs w:val="27"/>
          <w:highlight w:val="cyan"/>
          <w:lang w:val="en-GB"/>
        </w:rPr>
        <w:t>khoảng cách đẩy tạ 1kg của học sinh nhóm can thiệp</w:t>
      </w:r>
      <w:r w:rsidR="007124B0"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{"citationID":"a1v8d0bgk9r","properties":{"formattedCitation":" [100]","plainCitation":" [100]","noteIndex":0},"citationItems":[{"id":1153,"uris":["http://zotero.org/users/6721741/items/TDI3A3VE"],"itemData":{"id":1153,"type":"article-journal","abstract":"Background: Physical fitness in youth is a predictor of health in adulthood. The main objective of the present study was to understand if an enriched sport activity program could increase physical fitness in a population of schoolchildren. Methods: In a sample of 672 children aged 10.0 ± 1.90 years, different motor skills were tested by the 1 kg and 3 kg ball throw (BT), the standing broad jump (SBJ), the 30 m sprint (30mS), the leger shuttle run (LSR), the illinois agility test (IGT), and the quadruped test (QT). Within the controlled-trial, the intervention group (ESA) underwent an additional warm-up protocol, which included cognitive enhancing elements, for 14 weeks while the control group continued with ordinary exercise activity. Results: A significant increase was present regarding the 1 kg and 3 kg BT, the SBJ, the 30mS, and the IGT, while no significant difference was shown regarding the QT and the LSR in the ESA group between pre and post intervention. In the control group, no differences were present for any test except for the QT and the LSR post-test. Conclusion: A 14-week structured physical intervention had moderate effects regarding throwing, jumping, sprinting, and agility in a sample of schoolchildren.","container-title":"International Journal of Environmental Research and Public Health","DOI":"10.3390/ijerph17051723","ISSN":"1661-7827","issue":"5","journalAbbreviation":"Int J Environ Res Public Health","note":"PMID: 32155773\nPMCID: PMC7084442","page":"1723","source":"PubMed Central","title":"Effects of a Physical Activity Intervention on Physical Fitness of schoolchildren: The Enriched Sport Activity Program","title-short":"Effects of a Physical Activity Intervention on Physical Fitness of schoolchildren","volume":"17","author":[{"family":"Thomas","given":"Ewan"},{"family":"Bianco","given":"Antonino"},{"family":"Tabacchi","given":"Garden"},{"family":"Marques da Silva","given":"Carlos"},{"family":"Loureiro","given":"Nuno"},{"family":"Basile","given":"Michele"},{"family":"Giaccone","given":"Marcello"},{"family":"Sturm","given":"David J."},{"family":"Şahin","given":"Fatma Neşe"},{"family":"Güler","given":"Özkan"},{"family":"Gómez-López","given":"Manuel"},{"family":"López Sánchez","given":"Guillermo F."},{"family":"Pajaujiene","given":"Simona"},{"family":"Zuoziene","given":"Ilona Judita"},{"family":"Rada","given":"Ante"},{"family":"Alesi","given":"Marianna"},{"family":"Palma","given":"Antonio"}],"issued":{"date-parts":[["2020",3]]}}}],"schema":"https://github.com/citation-style-language/schema/raw/master/csl-citation.json"} </w:instrText>
      </w:r>
      <w:r w:rsidR="007124B0" w:rsidRPr="00457F4E">
        <w:rPr>
          <w:bCs/>
          <w:sz w:val="27"/>
          <w:szCs w:val="27"/>
          <w:highlight w:val="cyan"/>
          <w:lang w:val="en-GB"/>
        </w:rPr>
        <w:fldChar w:fldCharType="separate"/>
      </w:r>
      <w:r w:rsidR="004549C6" w:rsidRPr="00457F4E">
        <w:rPr>
          <w:sz w:val="27"/>
          <w:highlight w:val="cyan"/>
        </w:rPr>
        <w:t xml:space="preserve"> [100]</w:t>
      </w:r>
      <w:r w:rsidR="007124B0" w:rsidRPr="00457F4E">
        <w:rPr>
          <w:bCs/>
          <w:sz w:val="27"/>
          <w:szCs w:val="27"/>
          <w:highlight w:val="cyan"/>
          <w:lang w:val="en-GB"/>
        </w:rPr>
        <w:fldChar w:fldCharType="end"/>
      </w:r>
      <w:r w:rsidRPr="00457F4E">
        <w:rPr>
          <w:bCs/>
          <w:sz w:val="27"/>
          <w:szCs w:val="27"/>
          <w:highlight w:val="cyan"/>
          <w:lang w:val="en-GB"/>
        </w:rPr>
        <w:t xml:space="preserve">, </w:t>
      </w:r>
      <w:r w:rsidRPr="00457F4E">
        <w:rPr>
          <w:bCs/>
          <w:i/>
          <w:sz w:val="27"/>
          <w:szCs w:val="27"/>
          <w:highlight w:val="cyan"/>
          <w:lang w:val="en-GB"/>
        </w:rPr>
        <w:t>μ</w:t>
      </w:r>
      <w:r w:rsidRPr="00457F4E">
        <w:rPr>
          <w:bCs/>
          <w:i/>
          <w:sz w:val="27"/>
          <w:szCs w:val="27"/>
          <w:highlight w:val="cyan"/>
          <w:vertAlign w:val="subscript"/>
          <w:lang w:val="en-GB"/>
        </w:rPr>
        <w:t xml:space="preserve">1 </w:t>
      </w:r>
      <w:r w:rsidRPr="00457F4E">
        <w:rPr>
          <w:bCs/>
          <w:sz w:val="27"/>
          <w:szCs w:val="27"/>
          <w:highlight w:val="cyan"/>
          <w:lang w:val="en-GB"/>
        </w:rPr>
        <w:t xml:space="preserve">= </w:t>
      </w:r>
      <w:r w:rsidR="007124B0" w:rsidRPr="00457F4E">
        <w:rPr>
          <w:bCs/>
          <w:sz w:val="27"/>
          <w:szCs w:val="27"/>
          <w:highlight w:val="cyan"/>
          <w:lang w:val="en-GB"/>
        </w:rPr>
        <w:t>3,22</w:t>
      </w:r>
    </w:p>
    <w:p w14:paraId="4450559B" w14:textId="77777777" w:rsidR="00C92D30" w:rsidRPr="00457F4E" w:rsidRDefault="00C92D30" w:rsidP="006D3083">
      <w:pPr>
        <w:widowControl w:val="0"/>
        <w:numPr>
          <w:ilvl w:val="0"/>
          <w:numId w:val="25"/>
        </w:numPr>
        <w:tabs>
          <w:tab w:val="left" w:pos="851"/>
        </w:tabs>
        <w:spacing w:line="348" w:lineRule="auto"/>
        <w:ind w:left="0" w:firstLine="709"/>
        <w:jc w:val="both"/>
        <w:rPr>
          <w:bCs/>
          <w:spacing w:val="-10"/>
          <w:sz w:val="27"/>
          <w:szCs w:val="27"/>
          <w:highlight w:val="cyan"/>
          <w:lang w:val="en-GB"/>
        </w:rPr>
      </w:pPr>
      <w:r w:rsidRPr="00457F4E">
        <w:rPr>
          <w:bCs/>
          <w:i/>
          <w:spacing w:val="-10"/>
          <w:sz w:val="27"/>
          <w:szCs w:val="27"/>
          <w:highlight w:val="cyan"/>
          <w:lang w:val="en-GB"/>
        </w:rPr>
        <w:t>μ</w:t>
      </w:r>
      <w:r w:rsidRPr="00457F4E">
        <w:rPr>
          <w:bCs/>
          <w:i/>
          <w:spacing w:val="-10"/>
          <w:sz w:val="27"/>
          <w:szCs w:val="27"/>
          <w:highlight w:val="cyan"/>
          <w:vertAlign w:val="subscript"/>
          <w:lang w:val="en-GB"/>
        </w:rPr>
        <w:t>2</w:t>
      </w:r>
      <w:r w:rsidRPr="00457F4E">
        <w:rPr>
          <w:bCs/>
          <w:i/>
          <w:spacing w:val="-10"/>
          <w:sz w:val="27"/>
          <w:szCs w:val="27"/>
          <w:highlight w:val="cyan"/>
          <w:lang w:val="en-GB"/>
        </w:rPr>
        <w:t xml:space="preserve">: </w:t>
      </w:r>
      <w:r w:rsidR="007124B0" w:rsidRPr="00457F4E">
        <w:rPr>
          <w:bCs/>
          <w:sz w:val="27"/>
          <w:szCs w:val="27"/>
          <w:highlight w:val="cyan"/>
          <w:lang w:val="en-GB"/>
        </w:rPr>
        <w:t xml:space="preserve">Giá trị trung bình khoảng cách đẩy tạ 1kg của học sinh nhóm chứng </w:t>
      </w:r>
      <w:r w:rsidR="007124B0"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{"citationID":"a113uc8bcrp","properties":{"formattedCitation":" [100]","plainCitation":" [100]","noteIndex":0},"citationItems":[{"id":1153,"uris":["http://zotero.org/users/6721741/items/TDI3A3VE"],"itemData":{"id":1153,"type":"article-journal","abstract":"Background: Physical fitness in youth is a predictor of health in adulthood. The main objective of the present study was to understand if an enriched sport activity program could increase physical fitness in a population of schoolchildren. Methods: In a sample of 672 children aged 10.0 ± 1.90 years, different motor skills were tested by the 1 kg and 3 kg ball throw (BT), the standing broad jump (SBJ), the 30 m sprint (30mS), the leger shuttle run (LSR), the illinois agility test (IGT), and the quadruped test (QT). Within the controlled-trial, the intervention group (ESA) underwent an additional warm-up protocol, which included cognitive enhancing elements, for 14 weeks while the control group continued with ordinary exercise activity. Results: A significant increase was present regarding the 1 kg and 3 kg BT, the SBJ, the 30mS, and the IGT, while no significant difference was shown regarding the QT and the LSR in the ESA group between pre and post intervention. In the control group, no differences were present for any test except for the QT and the LSR post-test. Conclusion: A 14-week structured physical intervention had moderate effects regarding throwing, jumping, sprinting, and agility in a sample of schoolchildren.","container-title":"International Journal of Environmental Research and Public Health","DOI":"10.3390/ijerph17051723","ISSN":"1661-7827","issue":"5","journalAbbreviation":"Int J Environ Res Public Health","note":"PMID: 32155773\nPMCID: PMC7084442","page":"1723","source":"PubMed Central","title":"Effects of a Physical Activity Intervention on Physical Fitness of schoolchildren: The Enriched Sport Activity Program","title-short":"Effects of a Physical Activity Intervention on Physical Fitness of schoolchildren","volume":"17","author":[{"family":"Thomas","given":"Ewan"},{"family":"Bianco","given":"Antonino"},{"family":"Tabacchi","given":"Garden"},{"family":"Marques da Silva","given":"Carlos"},{"family":"Loureiro","given":"Nuno"},{"family":"Basile","given":"Michele"},{"family":"Giaccone","given":"Marcello"},{"family":"Sturm","given":"David J."},{"family":"Şahin","given":"Fatma Neşe"},{"family":"Güler","given":"Özkan"},{"family":"Gómez-López","given":"Manuel"},{"family":"López Sánchez","given":"Guillermo F."},{"family":"Pajaujiene","given":"Simona"},{"family":"Zuoziene","given":"Ilona Judita"},{"family":"Rada","given":"Ante"},{"family":"Alesi","given":"Marianna"},{"family":"Palma","given":"Antonio"}],"issued":{"date-parts":[["2020",3]]}}}],"schema":"https://github.com/citation-style-language/schema/raw/master/csl-citation.json"} </w:instrText>
      </w:r>
      <w:r w:rsidR="007124B0" w:rsidRPr="00457F4E">
        <w:rPr>
          <w:bCs/>
          <w:sz w:val="27"/>
          <w:szCs w:val="27"/>
          <w:highlight w:val="cyan"/>
          <w:lang w:val="en-GB"/>
        </w:rPr>
        <w:fldChar w:fldCharType="separate"/>
      </w:r>
      <w:r w:rsidR="004549C6" w:rsidRPr="00457F4E">
        <w:rPr>
          <w:sz w:val="27"/>
          <w:highlight w:val="cyan"/>
        </w:rPr>
        <w:t xml:space="preserve"> [100]</w:t>
      </w:r>
      <w:r w:rsidR="007124B0" w:rsidRPr="00457F4E">
        <w:rPr>
          <w:bCs/>
          <w:sz w:val="27"/>
          <w:szCs w:val="27"/>
          <w:highlight w:val="cyan"/>
          <w:lang w:val="en-GB"/>
        </w:rPr>
        <w:fldChar w:fldCharType="end"/>
      </w:r>
      <w:r w:rsidRPr="00457F4E">
        <w:rPr>
          <w:bCs/>
          <w:spacing w:val="-10"/>
          <w:sz w:val="27"/>
          <w:szCs w:val="27"/>
          <w:highlight w:val="cyan"/>
          <w:lang w:val="en-GB"/>
        </w:rPr>
        <w:t xml:space="preserve">, </w:t>
      </w:r>
      <w:r w:rsidRPr="00457F4E">
        <w:rPr>
          <w:bCs/>
          <w:i/>
          <w:spacing w:val="-10"/>
          <w:sz w:val="27"/>
          <w:szCs w:val="27"/>
          <w:highlight w:val="cyan"/>
          <w:lang w:val="en-GB"/>
        </w:rPr>
        <w:t>μ</w:t>
      </w:r>
      <w:r w:rsidRPr="00457F4E">
        <w:rPr>
          <w:bCs/>
          <w:i/>
          <w:spacing w:val="-10"/>
          <w:sz w:val="27"/>
          <w:szCs w:val="27"/>
          <w:highlight w:val="cyan"/>
          <w:vertAlign w:val="subscript"/>
          <w:lang w:val="en-GB"/>
        </w:rPr>
        <w:t xml:space="preserve">2 </w:t>
      </w:r>
      <w:r w:rsidRPr="00457F4E">
        <w:rPr>
          <w:bCs/>
          <w:spacing w:val="-10"/>
          <w:sz w:val="27"/>
          <w:szCs w:val="27"/>
          <w:highlight w:val="cyan"/>
          <w:lang w:val="en-GB"/>
        </w:rPr>
        <w:t xml:space="preserve">= </w:t>
      </w:r>
      <w:r w:rsidR="007124B0" w:rsidRPr="00457F4E">
        <w:rPr>
          <w:bCs/>
          <w:spacing w:val="-10"/>
          <w:sz w:val="27"/>
          <w:szCs w:val="27"/>
          <w:highlight w:val="cyan"/>
          <w:lang w:val="en-GB"/>
        </w:rPr>
        <w:t>3,48</w:t>
      </w:r>
    </w:p>
    <w:p w14:paraId="58F104BB" w14:textId="77777777" w:rsidR="00C92D30" w:rsidRPr="00457F4E" w:rsidRDefault="00C92D30" w:rsidP="006D3083">
      <w:pPr>
        <w:pStyle w:val="ListParagraph"/>
        <w:widowControl w:val="0"/>
        <w:numPr>
          <w:ilvl w:val="0"/>
          <w:numId w:val="25"/>
        </w:numPr>
        <w:tabs>
          <w:tab w:val="left" w:pos="851"/>
        </w:tabs>
        <w:spacing w:line="348" w:lineRule="auto"/>
        <w:ind w:left="0" w:firstLine="709"/>
        <w:jc w:val="both"/>
        <w:rPr>
          <w:bCs/>
          <w:sz w:val="27"/>
          <w:szCs w:val="27"/>
          <w:highlight w:val="cyan"/>
          <w:lang w:val="vi-VN"/>
        </w:rPr>
      </w:pPr>
      <w:r w:rsidRPr="00457F4E">
        <w:rPr>
          <w:bCs/>
          <w:i/>
          <w:sz w:val="27"/>
          <w:szCs w:val="27"/>
          <w:highlight w:val="cyan"/>
          <w:lang w:val="en-GB"/>
        </w:rPr>
        <w:t xml:space="preserve">σ: </w:t>
      </w:r>
      <w:r w:rsidRPr="00457F4E">
        <w:rPr>
          <w:bCs/>
          <w:sz w:val="27"/>
          <w:szCs w:val="27"/>
          <w:highlight w:val="cyan"/>
          <w:lang w:val="en-GB"/>
        </w:rPr>
        <w:t xml:space="preserve">Độ lệch chuẩn </w:t>
      </w:r>
      <w:r w:rsidR="007124B0" w:rsidRPr="00457F4E">
        <w:rPr>
          <w:bCs/>
          <w:sz w:val="27"/>
          <w:szCs w:val="27"/>
          <w:highlight w:val="cyan"/>
          <w:lang w:val="en-GB"/>
        </w:rPr>
        <w:t>khoảng cách đẩy tạ 1kg của học sinh nhóm can thiệp</w:t>
      </w:r>
      <w:r w:rsidR="007124B0"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{"citationID":"a1brbl1bof2","properties":{"formattedCitation":" [100]","plainCitation":" [100]","noteIndex":0},"citationItems":[{"id":1153,"uris":["http://zotero.org/users/6721741/items/TDI3A3VE"],"itemData":{"id":1153,"type":"article-journal","abstract":"Background: Physical fitness in youth is a predictor of health in adulthood. The main objective of the present study was to understand if an enriched sport activity program could increase physical fitness in a population of schoolchildren. Methods: In a sample of 672 children aged 10.0 ± 1.90 years, different motor skills were tested by the 1 kg and 3 kg ball throw (BT), the standing broad jump (SBJ), the 30 m sprint (30mS), the leger shuttle run (LSR), the illinois agility test (IGT), and the quadruped test (QT). Within the controlled-trial, the intervention group (ESA) underwent an additional warm-up protocol, which included cognitive enhancing elements, for 14 weeks while the control group continued with ordinary exercise activity. Results: A significant increase was present regarding the 1 kg and 3 kg BT, the SBJ, the 30mS, and the IGT, while no significant difference was shown regarding the QT and the LSR in the ESA group between pre and post intervention. In the control group, no differences were present for any test except for the QT and the LSR post-test. Conclusion: A 14-week structured physical intervention had moderate effects regarding throwing, jumping, sprinting, and agility in a sample of schoolchildren.","container-title":"International Journal of Environmental Research and Public Health","DOI":"10.3390/ijerph17051723","ISSN":"1661-7827","issue":"5","journalAbbreviation":"Int J Environ Res Public Health","note":"PMID: 32155773\nPMCID: PMC7084442","page":"1723","source":"PubMed Central","title":"Effects of a Physical Activity Intervention on Physical Fitness of schoolchildren: The Enriched Sport Activity Program","title-short":"Effects of a Physical Activity Intervention on Physical Fitness of schoolchildren","volume":"17","author":[{"family":"Thomas","given":"Ewan"},{"family":"Bianco","given":"Antonino"},{"family":"Tabacchi","given":"Garden"},{"family":"Marques da Silva","given":"Carlos"},{"family":"Loureiro","given":"Nuno"},{"family":"Basile","given":"Michele"},{"family":"Giaccone","given":"Marcello"},{"family":"Sturm","given":"David J."},{"family":"Şahin","given":"Fatma Neşe"},{"family":"Güler","given":"Özkan"},{"family":"Gómez-López","given":"Manuel"},{"family":"López Sánchez","given":"Guillermo F."},{"family":"Pajaujiene","given":"Simona"},{"family":"Zuoziene","given":"Ilona Judita"},{"family":"Rada","given":"Ante"},{"family":"Alesi","given":"Marianna"},{"family":"Palma","given":"Antonio"}],"issued":{"date-parts":[["2020",3]]}}}],"schema":"https://github.com/citation-style-language/schema/raw/master/csl-citation.json"} </w:instrText>
      </w:r>
      <w:r w:rsidR="007124B0" w:rsidRPr="00457F4E">
        <w:rPr>
          <w:bCs/>
          <w:sz w:val="27"/>
          <w:szCs w:val="27"/>
          <w:highlight w:val="cyan"/>
          <w:lang w:val="en-GB"/>
        </w:rPr>
        <w:fldChar w:fldCharType="separate"/>
      </w:r>
      <w:r w:rsidR="004549C6" w:rsidRPr="00457F4E">
        <w:rPr>
          <w:sz w:val="27"/>
          <w:highlight w:val="cyan"/>
        </w:rPr>
        <w:t xml:space="preserve"> [100]</w:t>
      </w:r>
      <w:r w:rsidR="007124B0" w:rsidRPr="00457F4E">
        <w:rPr>
          <w:bCs/>
          <w:sz w:val="27"/>
          <w:szCs w:val="27"/>
          <w:highlight w:val="cyan"/>
          <w:lang w:val="en-GB"/>
        </w:rPr>
        <w:fldChar w:fldCharType="end"/>
      </w:r>
      <w:r w:rsidRPr="00457F4E">
        <w:rPr>
          <w:bCs/>
          <w:sz w:val="27"/>
          <w:szCs w:val="27"/>
          <w:highlight w:val="cyan"/>
          <w:lang w:val="en-GB"/>
        </w:rPr>
        <w:t xml:space="preserve">, </w:t>
      </w:r>
      <w:r w:rsidRPr="00457F4E">
        <w:rPr>
          <w:bCs/>
          <w:i/>
          <w:sz w:val="27"/>
          <w:szCs w:val="27"/>
          <w:highlight w:val="cyan"/>
          <w:lang w:val="en-GB"/>
        </w:rPr>
        <w:t>σ</w:t>
      </w:r>
      <w:r w:rsidRPr="00457F4E">
        <w:rPr>
          <w:bCs/>
          <w:i/>
          <w:sz w:val="27"/>
          <w:szCs w:val="27"/>
          <w:highlight w:val="cyan"/>
          <w:vertAlign w:val="subscript"/>
          <w:lang w:val="en-GB"/>
        </w:rPr>
        <w:t xml:space="preserve"> </w:t>
      </w:r>
      <w:r w:rsidRPr="00457F4E">
        <w:rPr>
          <w:bCs/>
          <w:sz w:val="27"/>
          <w:szCs w:val="27"/>
          <w:highlight w:val="cyan"/>
          <w:lang w:val="en-GB"/>
        </w:rPr>
        <w:t>= 0,</w:t>
      </w:r>
      <w:r w:rsidR="007124B0" w:rsidRPr="00457F4E">
        <w:rPr>
          <w:bCs/>
          <w:sz w:val="27"/>
          <w:szCs w:val="27"/>
          <w:highlight w:val="cyan"/>
          <w:lang w:val="en-GB"/>
        </w:rPr>
        <w:t>90</w:t>
      </w:r>
    </w:p>
    <w:p w14:paraId="314F6994" w14:textId="77777777" w:rsidR="00C92D30" w:rsidRPr="00457F4E" w:rsidRDefault="00C92D30" w:rsidP="006D3083">
      <w:pPr>
        <w:tabs>
          <w:tab w:val="left" w:pos="851"/>
        </w:tabs>
        <w:spacing w:line="348" w:lineRule="auto"/>
        <w:ind w:firstLine="709"/>
        <w:jc w:val="both"/>
        <w:rPr>
          <w:bCs/>
          <w:sz w:val="27"/>
          <w:szCs w:val="27"/>
          <w:highlight w:val="cyan"/>
          <w:lang w:val="vi-VN"/>
        </w:rPr>
      </w:pPr>
      <w:r w:rsidRPr="00457F4E">
        <w:rPr>
          <w:bCs/>
          <w:sz w:val="27"/>
          <w:szCs w:val="27"/>
          <w:highlight w:val="cyan"/>
          <w:lang w:val="fr-FR"/>
        </w:rPr>
        <w:t>Thay</w:t>
      </w:r>
      <w:r w:rsidRPr="00457F4E">
        <w:rPr>
          <w:bCs/>
          <w:sz w:val="27"/>
          <w:szCs w:val="27"/>
          <w:highlight w:val="cyan"/>
          <w:lang w:val="vi-VN"/>
        </w:rPr>
        <w:t xml:space="preserve"> các giá trị trên vào công thức tính cỡ mẫu ta được cỡ mẫu cần thiết cho mỗi nhóm nghiên cứu là 2</w:t>
      </w:r>
      <w:r w:rsidR="007124B0" w:rsidRPr="00457F4E">
        <w:rPr>
          <w:bCs/>
          <w:sz w:val="27"/>
          <w:szCs w:val="27"/>
          <w:highlight w:val="cyan"/>
        </w:rPr>
        <w:t>52</w:t>
      </w:r>
      <w:r w:rsidRPr="00457F4E">
        <w:rPr>
          <w:bCs/>
          <w:sz w:val="27"/>
          <w:szCs w:val="27"/>
          <w:highlight w:val="cyan"/>
          <w:lang w:val="vi-VN"/>
        </w:rPr>
        <w:t xml:space="preserve"> học sinh. Tăng thêm 20% bỏ cuộc và làm tròn ta được cỡ mẫu cho mỗi nhóm nghiên cứu là 300 học sinh. Vậy cỡ mẫu cần thiết cho nghiên cứu 1 nhóm can thiệp và 1 nhóm chứng là 600 học sinh.</w:t>
      </w:r>
    </w:p>
    <w:p w14:paraId="4E921EF8" w14:textId="77777777" w:rsidR="003333C4" w:rsidRPr="00457F4E" w:rsidRDefault="006D3083" w:rsidP="006D3083">
      <w:pPr>
        <w:tabs>
          <w:tab w:val="left" w:pos="851"/>
        </w:tabs>
        <w:spacing w:line="348" w:lineRule="auto"/>
        <w:jc w:val="both"/>
        <w:rPr>
          <w:bCs/>
          <w:sz w:val="27"/>
          <w:szCs w:val="27"/>
          <w:highlight w:val="cyan"/>
        </w:rPr>
      </w:pPr>
      <w:r w:rsidRPr="00457F4E">
        <w:rPr>
          <w:sz w:val="27"/>
          <w:szCs w:val="27"/>
          <w:highlight w:val="cyan"/>
        </w:rPr>
        <w:t xml:space="preserve">2.2.3.2.2. </w:t>
      </w:r>
      <w:r w:rsidR="003333C4" w:rsidRPr="00457F4E">
        <w:rPr>
          <w:sz w:val="27"/>
          <w:szCs w:val="27"/>
          <w:highlight w:val="cyan"/>
        </w:rPr>
        <w:t xml:space="preserve">Cỡ mẫu điều tra khẩu phần và trí lực: </w:t>
      </w:r>
      <w:r w:rsidR="003333C4" w:rsidRPr="00457F4E">
        <w:rPr>
          <w:bCs/>
          <w:sz w:val="27"/>
          <w:szCs w:val="27"/>
          <w:highlight w:val="cyan"/>
          <w:lang w:val="en-GB"/>
        </w:rPr>
        <w:t xml:space="preserve">Sử dụng công thức tính cỡ mẫu cho nghiên cứu thử nghiệm ngẫu nhiên có đối chứng tại cộng đồng </w:t>
      </w:r>
      <w:r w:rsidR="003333C4" w:rsidRPr="00457F4E">
        <w:rPr>
          <w:bCs/>
          <w:sz w:val="27"/>
          <w:szCs w:val="27"/>
          <w:highlight w:val="cyan"/>
          <w:lang w:val="en-GB"/>
        </w:rPr>
        <w:fldChar w:fldCharType="begin"/>
      </w:r>
      <w:r w:rsidR="004549C6" w:rsidRPr="00457F4E">
        <w:rPr>
          <w:bCs/>
          <w:sz w:val="27"/>
          <w:szCs w:val="27"/>
          <w:highlight w:val="cyan"/>
          <w:lang w:val="en-GB"/>
        </w:rPr>
        <w:instrText xml:space="preserve"> ADDIN ZOTERO_ITEM CSL_CITATION {"citationID":"bUt8sT8Q","properties":{"formattedCitation":" [99]","plainCitation":" [99]","noteIndex":0},"citationItems":[{"id":11,"uris":["http://zotero.org/users/6721741/items/QR3LJ8KS"],"itemData":{"id":11,"type":"book","event-place":"Hà Nội","publisher":"Nhà xuất bản Y Học","publisher-place":"Hà Nội","title":"Tài liệu hướng dẫn xây dựng đề cương nghiên cứu khoa học Y học","author":[{"family":"","given":"Hoàng Văn Minh"},{"family":"","given":"Lưu Ngọc Hoạt"}],"issued":{"date-parts":[["2011"]]}}}],"schema":"https://github.com/citation-style-language/schema/raw/master/csl-citation.json"} </w:instrText>
      </w:r>
      <w:r w:rsidR="003333C4" w:rsidRPr="00457F4E">
        <w:rPr>
          <w:bCs/>
          <w:sz w:val="27"/>
          <w:szCs w:val="27"/>
          <w:highlight w:val="cyan"/>
          <w:lang w:val="en-GB"/>
        </w:rPr>
        <w:fldChar w:fldCharType="separate"/>
      </w:r>
      <w:r w:rsidR="004549C6" w:rsidRPr="00457F4E">
        <w:rPr>
          <w:bCs/>
          <w:sz w:val="27"/>
          <w:szCs w:val="27"/>
          <w:highlight w:val="cyan"/>
          <w:lang w:val="en-GB"/>
        </w:rPr>
        <w:t xml:space="preserve"> [99]</w:t>
      </w:r>
      <w:r w:rsidR="003333C4" w:rsidRPr="00457F4E">
        <w:rPr>
          <w:bCs/>
          <w:sz w:val="27"/>
          <w:szCs w:val="27"/>
          <w:highlight w:val="cyan"/>
          <w:lang w:val="vi-VN"/>
        </w:rPr>
        <w:fldChar w:fldCharType="end"/>
      </w:r>
      <w:r w:rsidR="003333C4" w:rsidRPr="00457F4E">
        <w:rPr>
          <w:bCs/>
          <w:sz w:val="27"/>
          <w:szCs w:val="27"/>
          <w:highlight w:val="cyan"/>
        </w:rPr>
        <w:t>.</w:t>
      </w:r>
    </w:p>
    <w:p w14:paraId="56BADF84" w14:textId="77777777" w:rsidR="003333C4" w:rsidRPr="00457F4E" w:rsidRDefault="003333C4" w:rsidP="006D3083">
      <w:pPr>
        <w:widowControl w:val="0"/>
        <w:tabs>
          <w:tab w:val="left" w:pos="851"/>
        </w:tabs>
        <w:spacing w:line="348" w:lineRule="auto"/>
        <w:ind w:firstLine="709"/>
        <w:jc w:val="both"/>
        <w:rPr>
          <w:bCs/>
          <w:sz w:val="27"/>
          <w:szCs w:val="27"/>
          <w:highlight w:val="cyan"/>
          <w:lang w:val="vi-VN"/>
        </w:rPr>
      </w:pPr>
      <m:oMathPara>
        <m:oMathParaPr>
          <m:jc m:val="center"/>
        </m:oMathParaPr>
        <m:oMath>
          <m:r>
            <w:rPr>
              <w:rFonts w:ascii="Cambria Math" w:hAnsi="Cambria Math"/>
              <w:sz w:val="27"/>
              <w:szCs w:val="27"/>
              <w:highlight w:val="cyan"/>
            </w:rPr>
            <m:t xml:space="preserve">n= </m:t>
          </m:r>
          <m:f>
            <m:fPr>
              <m:ctrlPr>
                <w:rPr>
                  <w:rFonts w:ascii="Cambria Math" w:hAnsi="Cambria Math"/>
                  <w:i/>
                  <w:sz w:val="27"/>
                  <w:szCs w:val="27"/>
                  <w:highlight w:val="cyan"/>
                </w:rPr>
              </m:ctrlPr>
            </m:fPr>
            <m:num>
              <m:r>
                <w:rPr>
                  <w:rFonts w:ascii="Cambria Math" w:hAnsi="Cambria Math"/>
                  <w:sz w:val="27"/>
                  <w:szCs w:val="27"/>
                  <w:highlight w:val="cyan"/>
                </w:rPr>
                <m:t>2C</m:t>
              </m:r>
            </m:num>
            <m:den>
              <m:sSup>
                <m:sSupPr>
                  <m:ctrlPr>
                    <w:rPr>
                      <w:rFonts w:ascii="Cambria Math" w:hAnsi="Cambria Math"/>
                      <w:i/>
                      <w:sz w:val="27"/>
                      <w:szCs w:val="27"/>
                      <w:highlight w:val="cyan"/>
                    </w:rPr>
                  </m:ctrlPr>
                </m:sSupPr>
                <m:e>
                  <m:r>
                    <w:rPr>
                      <w:rFonts w:ascii="Cambria Math" w:hAnsi="Cambria Math"/>
                      <w:sz w:val="27"/>
                      <w:szCs w:val="27"/>
                      <w:highlight w:val="cyan"/>
                    </w:rPr>
                    <m:t>((</m:t>
                  </m:r>
                  <m:sSub>
                    <m:sSubPr>
                      <m:ctrlPr>
                        <w:rPr>
                          <w:rFonts w:ascii="Cambria Math" w:hAnsi="Cambria Math"/>
                          <w:i/>
                          <w:sz w:val="27"/>
                          <w:szCs w:val="27"/>
                          <w:highlight w:val="cyan"/>
                        </w:rPr>
                      </m:ctrlPr>
                    </m:sSubPr>
                    <m:e>
                      <m:r>
                        <w:rPr>
                          <w:rFonts w:ascii="Cambria Math" w:hAnsi="Cambria Math"/>
                          <w:sz w:val="27"/>
                          <w:szCs w:val="27"/>
                          <w:highlight w:val="cyan"/>
                        </w:rPr>
                        <m:t>μ</m:t>
                      </m:r>
                    </m:e>
                    <m:sub>
                      <m:r>
                        <w:rPr>
                          <w:rFonts w:ascii="Cambria Math" w:hAnsi="Cambria Math"/>
                          <w:sz w:val="27"/>
                          <w:szCs w:val="27"/>
                          <w:highlight w:val="cyan"/>
                        </w:rPr>
                        <m:t>1</m:t>
                      </m:r>
                    </m:sub>
                  </m:sSub>
                  <m:r>
                    <w:rPr>
                      <w:rFonts w:ascii="Cambria Math" w:hAnsi="Cambria Math"/>
                      <w:sz w:val="27"/>
                      <w:szCs w:val="27"/>
                      <w:highlight w:val="cyan"/>
                    </w:rPr>
                    <m:t>-</m:t>
                  </m:r>
                  <m:sSub>
                    <m:sSubPr>
                      <m:ctrlPr>
                        <w:rPr>
                          <w:rFonts w:ascii="Cambria Math" w:hAnsi="Cambria Math"/>
                          <w:i/>
                          <w:sz w:val="27"/>
                          <w:szCs w:val="27"/>
                          <w:highlight w:val="cyan"/>
                        </w:rPr>
                      </m:ctrlPr>
                    </m:sSubPr>
                    <m:e>
                      <m:r>
                        <w:rPr>
                          <w:rFonts w:ascii="Cambria Math" w:hAnsi="Cambria Math"/>
                          <w:sz w:val="27"/>
                          <w:szCs w:val="27"/>
                          <w:highlight w:val="cyan"/>
                        </w:rPr>
                        <m:t>μ</m:t>
                      </m:r>
                    </m:e>
                    <m:sub>
                      <m:r>
                        <w:rPr>
                          <w:rFonts w:ascii="Cambria Math" w:hAnsi="Cambria Math"/>
                          <w:sz w:val="27"/>
                          <w:szCs w:val="27"/>
                          <w:highlight w:val="cyan"/>
                        </w:rPr>
                        <m:t>2</m:t>
                      </m:r>
                    </m:sub>
                  </m:sSub>
                  <m:r>
                    <w:rPr>
                      <w:rFonts w:ascii="Cambria Math" w:hAnsi="Cambria Math"/>
                      <w:sz w:val="27"/>
                      <w:szCs w:val="27"/>
                      <w:highlight w:val="cyan"/>
                    </w:rPr>
                    <m:t>)/σ)</m:t>
                  </m:r>
                </m:e>
                <m:sup>
                  <m:r>
                    <w:rPr>
                      <w:rFonts w:ascii="Cambria Math" w:hAnsi="Cambria Math"/>
                      <w:sz w:val="27"/>
                      <w:szCs w:val="27"/>
                      <w:highlight w:val="cyan"/>
                    </w:rPr>
                    <m:t>2</m:t>
                  </m:r>
                </m:sup>
              </m:sSup>
            </m:den>
          </m:f>
        </m:oMath>
      </m:oMathPara>
    </w:p>
    <w:p w14:paraId="5A1DB979" w14:textId="77777777" w:rsidR="003333C4" w:rsidRPr="00457F4E" w:rsidRDefault="003333C4" w:rsidP="006D3083">
      <w:pPr>
        <w:widowControl w:val="0"/>
        <w:tabs>
          <w:tab w:val="left" w:pos="851"/>
        </w:tabs>
        <w:spacing w:line="348" w:lineRule="auto"/>
        <w:ind w:firstLine="709"/>
        <w:jc w:val="both"/>
        <w:rPr>
          <w:bCs/>
          <w:sz w:val="27"/>
          <w:szCs w:val="27"/>
          <w:highlight w:val="cyan"/>
          <w:lang w:val="vi-VN"/>
        </w:rPr>
      </w:pPr>
      <w:r w:rsidRPr="00457F4E">
        <w:rPr>
          <w:bCs/>
          <w:sz w:val="27"/>
          <w:szCs w:val="27"/>
          <w:highlight w:val="cyan"/>
          <w:lang w:val="vi-VN"/>
        </w:rPr>
        <w:t>Trong đó:</w:t>
      </w:r>
    </w:p>
    <w:p w14:paraId="41612DB9" w14:textId="77777777" w:rsidR="003333C4" w:rsidRPr="00457F4E" w:rsidRDefault="003333C4" w:rsidP="006D3083">
      <w:pPr>
        <w:numPr>
          <w:ilvl w:val="0"/>
          <w:numId w:val="24"/>
        </w:numPr>
        <w:tabs>
          <w:tab w:val="left" w:pos="851"/>
        </w:tabs>
        <w:spacing w:line="348" w:lineRule="auto"/>
        <w:ind w:left="0" w:firstLine="709"/>
        <w:jc w:val="both"/>
        <w:rPr>
          <w:bCs/>
          <w:sz w:val="27"/>
          <w:szCs w:val="27"/>
          <w:highlight w:val="cyan"/>
          <w:lang w:val="en-GB"/>
        </w:rPr>
      </w:pPr>
      <w:r w:rsidRPr="00457F4E">
        <w:rPr>
          <w:bCs/>
          <w:i/>
          <w:sz w:val="27"/>
          <w:szCs w:val="27"/>
          <w:highlight w:val="cyan"/>
          <w:lang w:val="en-GB"/>
        </w:rPr>
        <w:t>n</w:t>
      </w:r>
      <w:r w:rsidRPr="00457F4E">
        <w:rPr>
          <w:bCs/>
          <w:sz w:val="27"/>
          <w:szCs w:val="27"/>
          <w:highlight w:val="cyan"/>
          <w:lang w:val="en-GB"/>
        </w:rPr>
        <w:t>: Cỡ mẫu xác định cho 1 nhóm</w:t>
      </w:r>
    </w:p>
    <w:p w14:paraId="4823F915" w14:textId="77777777" w:rsidR="003333C4" w:rsidRPr="00457F4E" w:rsidRDefault="003333C4" w:rsidP="006D3083">
      <w:pPr>
        <w:widowControl w:val="0"/>
        <w:numPr>
          <w:ilvl w:val="0"/>
          <w:numId w:val="24"/>
        </w:numPr>
        <w:tabs>
          <w:tab w:val="left" w:pos="851"/>
        </w:tabs>
        <w:spacing w:line="348" w:lineRule="auto"/>
        <w:ind w:left="0" w:firstLine="709"/>
        <w:jc w:val="both"/>
        <w:rPr>
          <w:b/>
          <w:bCs/>
          <w:i/>
          <w:sz w:val="27"/>
          <w:szCs w:val="27"/>
          <w:highlight w:val="cyan"/>
          <w:lang w:val="en-GB"/>
        </w:rPr>
      </w:pPr>
      <w:r w:rsidRPr="00457F4E">
        <w:rPr>
          <w:bCs/>
          <w:i/>
          <w:sz w:val="27"/>
          <w:szCs w:val="27"/>
          <w:highlight w:val="cyan"/>
          <w:lang w:val="en-GB"/>
        </w:rPr>
        <w:t xml:space="preserve">C: </w:t>
      </w:r>
      <w:r w:rsidRPr="00457F4E">
        <w:rPr>
          <w:bCs/>
          <w:sz w:val="27"/>
          <w:szCs w:val="27"/>
          <w:highlight w:val="cyan"/>
          <w:lang w:val="en-GB"/>
        </w:rPr>
        <w:t>Hằng số liên quan đến sai sót loại 1 và loại 2. Với sai số loại 1 là 5% và sai số loại 2 là 10% thì C = 10,51</w:t>
      </w:r>
    </w:p>
    <w:p w14:paraId="27178388" w14:textId="77777777" w:rsidR="003333C4" w:rsidRPr="00457F4E" w:rsidRDefault="003333C4" w:rsidP="006D3083">
      <w:pPr>
        <w:widowControl w:val="0"/>
        <w:numPr>
          <w:ilvl w:val="0"/>
          <w:numId w:val="24"/>
        </w:numPr>
        <w:tabs>
          <w:tab w:val="left" w:pos="851"/>
        </w:tabs>
        <w:spacing w:line="348" w:lineRule="auto"/>
        <w:ind w:left="0" w:firstLine="709"/>
        <w:jc w:val="both"/>
        <w:rPr>
          <w:bCs/>
          <w:spacing w:val="-6"/>
          <w:sz w:val="27"/>
          <w:szCs w:val="27"/>
          <w:highlight w:val="cyan"/>
          <w:lang w:val="en-GB"/>
        </w:rPr>
      </w:pPr>
      <w:r w:rsidRPr="00457F4E">
        <w:rPr>
          <w:bCs/>
          <w:i/>
          <w:spacing w:val="-6"/>
          <w:sz w:val="27"/>
          <w:szCs w:val="27"/>
          <w:highlight w:val="cyan"/>
          <w:lang w:val="en-GB"/>
        </w:rPr>
        <w:t>μ</w:t>
      </w:r>
      <w:r w:rsidRPr="00457F4E">
        <w:rPr>
          <w:bCs/>
          <w:i/>
          <w:spacing w:val="-6"/>
          <w:sz w:val="27"/>
          <w:szCs w:val="27"/>
          <w:highlight w:val="cyan"/>
          <w:vertAlign w:val="subscript"/>
          <w:lang w:val="en-GB"/>
        </w:rPr>
        <w:t>1</w:t>
      </w:r>
      <w:r w:rsidRPr="00457F4E">
        <w:rPr>
          <w:bCs/>
          <w:i/>
          <w:spacing w:val="-6"/>
          <w:sz w:val="27"/>
          <w:szCs w:val="27"/>
          <w:highlight w:val="cyan"/>
          <w:lang w:val="en-GB"/>
        </w:rPr>
        <w:t xml:space="preserve">: </w:t>
      </w:r>
      <w:r w:rsidRPr="00457F4E">
        <w:rPr>
          <w:bCs/>
          <w:spacing w:val="-6"/>
          <w:sz w:val="27"/>
          <w:szCs w:val="27"/>
          <w:highlight w:val="cyan"/>
          <w:lang w:val="en-GB"/>
        </w:rPr>
        <w:t xml:space="preserve">Giá trị trung bình điểm phân tích của học sinh nhóm chứng </w:t>
      </w:r>
      <w:r w:rsidRPr="00457F4E">
        <w:rPr>
          <w:bCs/>
          <w:spacing w:val="-6"/>
          <w:sz w:val="27"/>
          <w:szCs w:val="27"/>
          <w:highlight w:val="cyan"/>
          <w:lang w:val="en-GB"/>
        </w:rPr>
        <w:fldChar w:fldCharType="begin"/>
      </w:r>
      <w:r w:rsidR="004549C6" w:rsidRPr="00457F4E">
        <w:rPr>
          <w:bCs/>
          <w:spacing w:val="-6"/>
          <w:sz w:val="27"/>
          <w:szCs w:val="27"/>
          <w:highlight w:val="cyan"/>
          <w:lang w:val="en-GB"/>
        </w:rPr>
        <w:instrText xml:space="preserve"> ADDIN ZOTERO_ITEM CSL_CITATION {"citationID":"I1uOOEvu","properties":{"formattedCitation":" [101]","plainCitation":" [101]","noteIndex":0},"citationItems":[{"id":237,"uris":["http://zotero.org/users/6721741/items/D6F4XM6R"],"itemData":{"id":237,"type":"article-journal","abstract":"Hiệu quả của đồ uống MILO đến t́nh trạng dinh dưỡng, hoạt động thể lực, trí lực được đánh giá trên trẻ em tiểu học (lớp 2, 7-8 tuổi), tại huyện Gia B́nh, Bắc Ninh. Một nhóm được uống 150 ml MILO/ngày (MILO, n=59); nhóm chứng được uống 150 ml sữa nguyên kem/ngày (CTR, n=59); 5 ngày/tuần, trong thời gian 16 tuần. Các test về thể lực (nâng tạ, chạy 50m), về trí lực (tập trung nghe, nh́n, xúc giác tay, phân tích) được đánh giá khi bắt đầu cũng như kết thúc nghiên cứu. Kết quả: Sau 16 tuần bổ sung, nhóm trẻ uống MILO có sự tăng cân nặng tốt hơn (1,8±0,8kg, p&lt;0,05 so với 1,4±0,8kg của CTR); tăng số lần nâng tạ nhiều hơn (5,8±3,1 lần, p&lt;0,001 so với 3,4±2,1 lần của CTR);  chạy 50m nhanh hơn (10,4±0,7 giây, p&lt;0,05 so với nhóm CTR (10,8±1,0 giây). Tổng số điểm trung b́nh của 4 loại test trí lực của nhóm MILO (303,1±34,1 điểm) cao hơn ý nghĩa (p&lt;0,001) so với nhóm CTR (280,5±28,9); tác động rơ rệt nhất  của MILO làm tăng số điểm của chỉ số tập trung nghe-thính lực (75,3±12,8 điểm, p&lt;0,001 so với 65,9±13,6 của CTR) và test tập trung phân tích (78,7±12,2 điểm, p&lt;0,01 so với 71,5±13,4 của CTR). Kết luận : MILO là đồ uống có tác dụng tốt tăng cường hoạt động thể lực cũng như một số test về trí lực của trẻ em học đường.","container-title":"Tạp Chí Dinh Dưỡng Thực Phẩm","issue":"3+$","note":"number: 3+$\n00000","page":"105-115","title":"Hiệu qủa của bổ sung đồ uống milo đến tình trạng dinh dưỡng, thể lực và trí lực của  trẻ em 7-8 tuổi tại huyện Gia bình – Bắc Ninh","volume":"5","author":[{"literal":"Nguyễn Xuân Ninh"},{"literal":"Nguyễn Thanh Hương"},{"literal":"Đặng Trường Duy"},{"literal":"Phạm Thị Ngần"},{"literal":"Dương Diệu Hoa"},{"literal":"Lê Thị Hợp"}],"issued":{"date-parts":[["2009"]]}}}],"schema":"https://github.com/citation-style-language/schema/raw/master/csl-citation.json"} </w:instrText>
      </w:r>
      <w:r w:rsidRPr="00457F4E">
        <w:rPr>
          <w:bCs/>
          <w:spacing w:val="-6"/>
          <w:sz w:val="27"/>
          <w:szCs w:val="27"/>
          <w:highlight w:val="cyan"/>
          <w:lang w:val="en-GB"/>
        </w:rPr>
        <w:fldChar w:fldCharType="separate"/>
      </w:r>
      <w:r w:rsidR="004549C6" w:rsidRPr="00457F4E">
        <w:rPr>
          <w:bCs/>
          <w:spacing w:val="-6"/>
          <w:sz w:val="27"/>
          <w:szCs w:val="27"/>
          <w:highlight w:val="cyan"/>
          <w:lang w:val="en-GB"/>
        </w:rPr>
        <w:t xml:space="preserve"> [101]</w:t>
      </w:r>
      <w:r w:rsidRPr="00457F4E">
        <w:rPr>
          <w:bCs/>
          <w:spacing w:val="-6"/>
          <w:sz w:val="27"/>
          <w:szCs w:val="27"/>
          <w:highlight w:val="cyan"/>
          <w:lang w:val="vi-VN"/>
        </w:rPr>
        <w:fldChar w:fldCharType="end"/>
      </w:r>
      <w:r w:rsidRPr="00457F4E">
        <w:rPr>
          <w:bCs/>
          <w:spacing w:val="-6"/>
          <w:sz w:val="27"/>
          <w:szCs w:val="27"/>
          <w:highlight w:val="cyan"/>
          <w:lang w:val="en-GB"/>
        </w:rPr>
        <w:t xml:space="preserve">, </w:t>
      </w:r>
      <w:r w:rsidRPr="00457F4E">
        <w:rPr>
          <w:bCs/>
          <w:i/>
          <w:spacing w:val="-6"/>
          <w:sz w:val="27"/>
          <w:szCs w:val="27"/>
          <w:highlight w:val="cyan"/>
          <w:lang w:val="en-GB"/>
        </w:rPr>
        <w:t>μ</w:t>
      </w:r>
      <w:r w:rsidRPr="00457F4E">
        <w:rPr>
          <w:bCs/>
          <w:i/>
          <w:spacing w:val="-6"/>
          <w:sz w:val="27"/>
          <w:szCs w:val="27"/>
          <w:highlight w:val="cyan"/>
          <w:vertAlign w:val="subscript"/>
          <w:lang w:val="en-GB"/>
        </w:rPr>
        <w:t xml:space="preserve">1 </w:t>
      </w:r>
      <w:r w:rsidRPr="00457F4E">
        <w:rPr>
          <w:bCs/>
          <w:spacing w:val="-6"/>
          <w:sz w:val="27"/>
          <w:szCs w:val="27"/>
          <w:highlight w:val="cyan"/>
          <w:lang w:val="en-GB"/>
        </w:rPr>
        <w:t>= 71,5</w:t>
      </w:r>
    </w:p>
    <w:p w14:paraId="4C1DB745" w14:textId="77777777" w:rsidR="003333C4" w:rsidRPr="00457F4E" w:rsidRDefault="003333C4" w:rsidP="006D3083">
      <w:pPr>
        <w:widowControl w:val="0"/>
        <w:numPr>
          <w:ilvl w:val="0"/>
          <w:numId w:val="24"/>
        </w:numPr>
        <w:tabs>
          <w:tab w:val="left" w:pos="851"/>
        </w:tabs>
        <w:spacing w:line="348" w:lineRule="auto"/>
        <w:ind w:left="0" w:firstLine="709"/>
        <w:jc w:val="both"/>
        <w:rPr>
          <w:bCs/>
          <w:spacing w:val="-8"/>
          <w:sz w:val="27"/>
          <w:szCs w:val="27"/>
          <w:highlight w:val="cyan"/>
          <w:lang w:val="en-GB"/>
        </w:rPr>
      </w:pPr>
      <w:r w:rsidRPr="00457F4E">
        <w:rPr>
          <w:bCs/>
          <w:i/>
          <w:spacing w:val="-8"/>
          <w:sz w:val="27"/>
          <w:szCs w:val="27"/>
          <w:highlight w:val="cyan"/>
          <w:lang w:val="en-GB"/>
        </w:rPr>
        <w:t>μ</w:t>
      </w:r>
      <w:r w:rsidRPr="00457F4E">
        <w:rPr>
          <w:bCs/>
          <w:i/>
          <w:spacing w:val="-8"/>
          <w:sz w:val="27"/>
          <w:szCs w:val="27"/>
          <w:highlight w:val="cyan"/>
          <w:vertAlign w:val="subscript"/>
          <w:lang w:val="en-GB"/>
        </w:rPr>
        <w:t>2</w:t>
      </w:r>
      <w:r w:rsidRPr="00457F4E">
        <w:rPr>
          <w:bCs/>
          <w:i/>
          <w:spacing w:val="-8"/>
          <w:sz w:val="27"/>
          <w:szCs w:val="27"/>
          <w:highlight w:val="cyan"/>
          <w:lang w:val="en-GB"/>
        </w:rPr>
        <w:t xml:space="preserve">: </w:t>
      </w:r>
      <w:r w:rsidRPr="00457F4E">
        <w:rPr>
          <w:bCs/>
          <w:spacing w:val="-8"/>
          <w:sz w:val="27"/>
          <w:szCs w:val="27"/>
          <w:highlight w:val="cyan"/>
          <w:lang w:val="en-GB"/>
        </w:rPr>
        <w:t xml:space="preserve">Giá trị trung bình điểm phân tích của học sinh nhóm can thiệp </w:t>
      </w:r>
      <w:r w:rsidRPr="00457F4E">
        <w:rPr>
          <w:bCs/>
          <w:spacing w:val="-8"/>
          <w:sz w:val="27"/>
          <w:szCs w:val="27"/>
          <w:highlight w:val="cyan"/>
          <w:lang w:val="en-GB"/>
        </w:rPr>
        <w:fldChar w:fldCharType="begin"/>
      </w:r>
      <w:r w:rsidR="004549C6" w:rsidRPr="00457F4E">
        <w:rPr>
          <w:bCs/>
          <w:spacing w:val="-8"/>
          <w:sz w:val="27"/>
          <w:szCs w:val="27"/>
          <w:highlight w:val="cyan"/>
          <w:lang w:val="en-GB"/>
        </w:rPr>
        <w:instrText xml:space="preserve"> ADDIN ZOTERO_ITEM CSL_CITATION {"citationID":"ehdXDPts","properties":{"formattedCitation":" [101]","plainCitation":" [101]","noteIndex":0},"citationItems":[{"id":237,"uris":["http://zotero.org/users/6721741/items/D6F4XM6R"],"itemData":{"id":237,"type":"article-journal","abstract":"Hiệu quả của đồ uống MILO đến t́nh trạng dinh dưỡng, hoạt động thể lực, trí lực được đánh giá trên trẻ em tiểu học (lớp 2, 7-8 tuổi), tại huyện Gia B́nh, Bắc Ninh. Một nhóm được uống 150 ml MILO/ngày (MILO, n=59); nhóm chứng được uống 150 ml sữa nguyên kem/ngày (CTR, n=59); 5 ngày/tuần, trong thời gian 16 tuần. Các test về thể lực (nâng tạ, chạy 50m), về trí lực (tập trung nghe, nh́n, xúc giác tay, phân tích) được đánh giá khi bắt đầu cũng như kết thúc nghiên cứu. Kết quả: Sau 16 tuần bổ sung, nhóm trẻ uống MILO có sự tăng cân nặng tốt hơn (1,8±0,8kg, p&lt;0,05 so với 1,4±0,8kg của CTR); tăng số lần nâng tạ nhiều hơn (5,8±3,1 lần, p&lt;0,001 so với 3,4±2,1 lần của CTR);  chạy 50m nhanh hơn (10,4±0,7 giây, p&lt;0,05 so với nhóm CTR (10,8±1,0 giây). Tổng số điểm trung b́nh của 4 loại test trí lực của nhóm MILO (303,1±34,1 điểm) cao hơn ý nghĩa (p&lt;0,001) so với nhóm CTR (280,5±28,9); tác động rơ rệt nhất  của MILO làm tăng số điểm của chỉ số tập trung nghe-thính lực (75,3±12,8 điểm, p&lt;0,001 so với 65,9±13,6 của CTR) và test tập trung phân tích (78,7±12,2 điểm, p&lt;0,01 so với 71,5±13,4 của CTR). Kết luận : MILO là đồ uống có tác dụng tốt tăng cường hoạt động thể lực cũng như một số test về trí lực của trẻ em học đường.","container-title":"Tạp Chí Dinh Dưỡng Thực Phẩm","issue":"3+$","note":"number: 3+$\n00000","page":"105-115","title":"Hiệu qủa của bổ sung đồ uống milo đến tình trạng dinh dưỡng, thể lực và trí lực của  trẻ em 7-8 tuổi tại huyện Gia bình – Bắc Ninh","volume":"5","author":[{"literal":"Nguyễn Xuân Ninh"},{"literal":"Nguyễn Thanh Hương"},{"literal":"Đặng Trường Duy"},{"literal":"Phạm Thị Ngần"},{"literal":"Dương Diệu Hoa"},{"literal":"Lê Thị Hợp"}],"issued":{"date-parts":[["2009"]]}}}],"schema":"https://github.com/citation-style-language/schema/raw/master/csl-citation.json"} </w:instrText>
      </w:r>
      <w:r w:rsidRPr="00457F4E">
        <w:rPr>
          <w:bCs/>
          <w:spacing w:val="-8"/>
          <w:sz w:val="27"/>
          <w:szCs w:val="27"/>
          <w:highlight w:val="cyan"/>
          <w:lang w:val="en-GB"/>
        </w:rPr>
        <w:fldChar w:fldCharType="separate"/>
      </w:r>
      <w:r w:rsidR="004549C6" w:rsidRPr="00457F4E">
        <w:rPr>
          <w:bCs/>
          <w:spacing w:val="-8"/>
          <w:sz w:val="27"/>
          <w:szCs w:val="27"/>
          <w:highlight w:val="cyan"/>
          <w:lang w:val="en-GB"/>
        </w:rPr>
        <w:t xml:space="preserve"> [101]</w:t>
      </w:r>
      <w:r w:rsidRPr="00457F4E">
        <w:rPr>
          <w:bCs/>
          <w:spacing w:val="-8"/>
          <w:sz w:val="27"/>
          <w:szCs w:val="27"/>
          <w:highlight w:val="cyan"/>
          <w:lang w:val="vi-VN"/>
        </w:rPr>
        <w:fldChar w:fldCharType="end"/>
      </w:r>
      <w:r w:rsidRPr="00457F4E">
        <w:rPr>
          <w:bCs/>
          <w:spacing w:val="-8"/>
          <w:sz w:val="27"/>
          <w:szCs w:val="27"/>
          <w:highlight w:val="cyan"/>
          <w:lang w:val="en-GB"/>
        </w:rPr>
        <w:t xml:space="preserve">, </w:t>
      </w:r>
      <w:r w:rsidRPr="00457F4E">
        <w:rPr>
          <w:bCs/>
          <w:i/>
          <w:spacing w:val="-8"/>
          <w:sz w:val="27"/>
          <w:szCs w:val="27"/>
          <w:highlight w:val="cyan"/>
          <w:lang w:val="en-GB"/>
        </w:rPr>
        <w:t>μ</w:t>
      </w:r>
      <w:r w:rsidRPr="00457F4E">
        <w:rPr>
          <w:bCs/>
          <w:i/>
          <w:spacing w:val="-8"/>
          <w:sz w:val="27"/>
          <w:szCs w:val="27"/>
          <w:highlight w:val="cyan"/>
          <w:vertAlign w:val="subscript"/>
          <w:lang w:val="en-GB"/>
        </w:rPr>
        <w:t xml:space="preserve">2 </w:t>
      </w:r>
      <w:r w:rsidRPr="00457F4E">
        <w:rPr>
          <w:bCs/>
          <w:spacing w:val="-8"/>
          <w:sz w:val="27"/>
          <w:szCs w:val="27"/>
          <w:highlight w:val="cyan"/>
          <w:lang w:val="en-GB"/>
        </w:rPr>
        <w:t>= 78,7</w:t>
      </w:r>
    </w:p>
    <w:p w14:paraId="2B0CBB1E" w14:textId="77777777" w:rsidR="003333C4" w:rsidRPr="00457F4E" w:rsidRDefault="003333C4" w:rsidP="006D3083">
      <w:pPr>
        <w:pStyle w:val="ListParagraph"/>
        <w:widowControl w:val="0"/>
        <w:numPr>
          <w:ilvl w:val="0"/>
          <w:numId w:val="24"/>
        </w:numPr>
        <w:tabs>
          <w:tab w:val="left" w:pos="851"/>
        </w:tabs>
        <w:spacing w:line="348" w:lineRule="auto"/>
        <w:ind w:left="0" w:firstLine="709"/>
        <w:jc w:val="both"/>
        <w:rPr>
          <w:bCs/>
          <w:sz w:val="27"/>
          <w:szCs w:val="27"/>
          <w:highlight w:val="cyan"/>
          <w:lang w:val="vi-VN"/>
        </w:rPr>
      </w:pPr>
      <w:r w:rsidRPr="00457F4E">
        <w:rPr>
          <w:bCs/>
          <w:i/>
          <w:sz w:val="27"/>
          <w:szCs w:val="27"/>
          <w:highlight w:val="cyan"/>
          <w:lang w:val="en-GB"/>
        </w:rPr>
        <w:t xml:space="preserve">σ: </w:t>
      </w:r>
      <w:r w:rsidRPr="00457F4E">
        <w:rPr>
          <w:bCs/>
          <w:sz w:val="27"/>
          <w:szCs w:val="27"/>
          <w:highlight w:val="cyan"/>
          <w:lang w:val="en-GB"/>
        </w:rPr>
        <w:t xml:space="preserve">Độ lệch chuẩn điểm phân tích của học sinh nhóm chứng </w:t>
      </w:r>
      <w:r w:rsidRPr="00457F4E">
        <w:rPr>
          <w:b/>
          <w:bCs/>
          <w:sz w:val="27"/>
          <w:szCs w:val="27"/>
          <w:highlight w:val="cyan"/>
          <w:lang w:val="en-GB"/>
        </w:rPr>
        <w:fldChar w:fldCharType="begin"/>
      </w:r>
      <w:r w:rsidR="004549C6" w:rsidRPr="00457F4E">
        <w:rPr>
          <w:bCs/>
          <w:sz w:val="27"/>
          <w:szCs w:val="27"/>
          <w:highlight w:val="cyan"/>
          <w:lang w:val="en-GB"/>
        </w:rPr>
        <w:instrText xml:space="preserve"> ADDIN ZOTERO_ITEM CSL_CITATION {"citationID":"g3VZrXbM","properties":{"formattedCitation":" [101]","plainCitation":" [101]","noteIndex":0},"citationItems":[{"id":237,"uris":["http://zotero.org/users/6721741/items/D6F4XM6R"],"itemData":{"id":237,"type":"article-journal","abstract":"Hiệu quả của đồ uống MILO đến t́nh trạng dinh dưỡng, hoạt động thể lực, trí lực được đánh giá trên trẻ em tiểu học (lớp 2, 7-8 tuổi), tại huyện Gia B́nh, Bắc Ninh. Một nhóm được uống 150 ml MILO/ngày (MILO, n=59); nhóm chứng được uống 150 ml sữa nguyên kem/ngày (CTR, n=59); 5 ngày/tuần, trong thời gian 16 tuần. Các test về thể lực (nâng tạ, chạy 50m), về trí lực (tập trung nghe, nh́n, xúc giác tay, phân tích) được đánh giá khi bắt đầu cũng như kết thúc nghiên cứu. Kết quả: Sau 16 tuần bổ sung, nhóm trẻ uống MILO có sự tăng cân nặng tốt hơn (1,8±0,8kg, p&lt;0,05 so với 1,4±0,8kg của CTR); tăng số lần nâng tạ nhiều hơn (5,8±3,1 lần, p&lt;0,001 so với 3,4±2,1 lần của CTR);  chạy 50m nhanh hơn (10,4±0,7 giây, p&lt;0,05 so với nhóm CTR (10,8±1,0 giây). Tổng số điểm trung b́nh của 4 loại test trí lực của nhóm MILO (303,1±34,1 điểm) cao hơn ý nghĩa (p&lt;0,001) so với nhóm CTR (280,5±28,9); tác động rơ rệt nhất  của MILO làm tăng số điểm của chỉ số tập trung nghe-thính lực (75,3±12,8 điểm, p&lt;0,001 so với 65,9±13,6 của CTR) và test tập trung phân tích (78,7±12,2 điểm, p&lt;0,01 so với 71,5±13,4 của CTR). Kết luận : MILO là đồ uống có tác dụng tốt tăng cường hoạt động thể lực cũng như một số test về trí lực của trẻ em học đường.","container-title":"Tạp Chí Dinh Dưỡng Thực Phẩm","issue":"3+$","note":"number: 3+$\n00000","page":"105-115","title":"Hiệu qủa của bổ sung đồ uống milo đến tình trạng dinh dưỡng, thể lực và trí lực của  trẻ em 7-8 tuổi tại huyện Gia bình – Bắc Ninh","volume":"5","author":[{"literal":"Nguyễn Xuân Ninh"},{"literal":"Nguyễn Thanh Hương"},{"literal":"Đặng Trường Duy"},{"literal":"Phạm Thị Ngần"},{"literal":"Dương Diệu Hoa"},{"literal":"Lê Thị Hợp"}],"issued":{"date-parts":[["2009"]]}}}],"schema":"https://github.com/citation-style-language/schema/raw/master/csl-citation.json"} </w:instrText>
      </w:r>
      <w:r w:rsidRPr="00457F4E">
        <w:rPr>
          <w:b/>
          <w:bCs/>
          <w:sz w:val="27"/>
          <w:szCs w:val="27"/>
          <w:highlight w:val="cyan"/>
          <w:lang w:val="en-GB"/>
        </w:rPr>
        <w:fldChar w:fldCharType="separate"/>
      </w:r>
      <w:r w:rsidR="004549C6" w:rsidRPr="00457F4E">
        <w:rPr>
          <w:bCs/>
          <w:sz w:val="27"/>
          <w:szCs w:val="27"/>
          <w:highlight w:val="cyan"/>
          <w:lang w:val="en-GB"/>
        </w:rPr>
        <w:t xml:space="preserve"> [101]</w:t>
      </w:r>
      <w:r w:rsidRPr="00457F4E">
        <w:rPr>
          <w:bCs/>
          <w:sz w:val="27"/>
          <w:szCs w:val="27"/>
          <w:highlight w:val="cyan"/>
          <w:lang w:val="vi-VN"/>
        </w:rPr>
        <w:fldChar w:fldCharType="end"/>
      </w:r>
      <w:r w:rsidRPr="00457F4E">
        <w:rPr>
          <w:bCs/>
          <w:sz w:val="27"/>
          <w:szCs w:val="27"/>
          <w:highlight w:val="cyan"/>
          <w:lang w:val="en-GB"/>
        </w:rPr>
        <w:t xml:space="preserve">, </w:t>
      </w:r>
      <w:r w:rsidRPr="00457F4E">
        <w:rPr>
          <w:bCs/>
          <w:i/>
          <w:sz w:val="27"/>
          <w:szCs w:val="27"/>
          <w:highlight w:val="cyan"/>
          <w:lang w:val="en-GB"/>
        </w:rPr>
        <w:t>σ</w:t>
      </w:r>
      <w:r w:rsidRPr="00457F4E">
        <w:rPr>
          <w:bCs/>
          <w:i/>
          <w:sz w:val="27"/>
          <w:szCs w:val="27"/>
          <w:highlight w:val="cyan"/>
          <w:vertAlign w:val="subscript"/>
          <w:lang w:val="en-GB"/>
        </w:rPr>
        <w:t xml:space="preserve"> </w:t>
      </w:r>
      <w:r w:rsidRPr="00457F4E">
        <w:rPr>
          <w:bCs/>
          <w:sz w:val="27"/>
          <w:szCs w:val="27"/>
          <w:highlight w:val="cyan"/>
          <w:lang w:val="en-GB"/>
        </w:rPr>
        <w:t>= 13,4</w:t>
      </w:r>
    </w:p>
    <w:p w14:paraId="22733AB4" w14:textId="77777777" w:rsidR="003333C4" w:rsidRPr="00457F4E" w:rsidRDefault="003333C4" w:rsidP="006D3083">
      <w:pPr>
        <w:tabs>
          <w:tab w:val="left" w:pos="851"/>
        </w:tabs>
        <w:spacing w:line="348" w:lineRule="auto"/>
        <w:ind w:firstLine="709"/>
        <w:jc w:val="both"/>
        <w:rPr>
          <w:bCs/>
          <w:sz w:val="27"/>
          <w:szCs w:val="27"/>
          <w:highlight w:val="cyan"/>
          <w:lang w:val="vi-VN"/>
        </w:rPr>
      </w:pPr>
      <w:r w:rsidRPr="00457F4E">
        <w:rPr>
          <w:bCs/>
          <w:sz w:val="27"/>
          <w:szCs w:val="27"/>
          <w:highlight w:val="cyan"/>
          <w:lang w:val="vi-VN"/>
        </w:rPr>
        <w:t>Thay các giá trị trên vào công thức tính cỡ mẫu ta được cỡ mẫu cần thiết cho mỗi nhóm nghiên cứu là 73 học sinh. Tăng thêm 20% bỏ cuộc và làm tròn ta được cỡ mẫu cho mỗi nhóm nghiên cứu là 90 học sinh. Vậy cỡ mẫu cần thiết cho nghiên cứu 1 nhóm can thiệp v</w:t>
      </w:r>
      <w:r w:rsidRPr="00457F4E">
        <w:rPr>
          <w:rFonts w:hint="eastAsia"/>
          <w:bCs/>
          <w:sz w:val="27"/>
          <w:szCs w:val="27"/>
          <w:highlight w:val="cyan"/>
          <w:lang w:val="vi-VN"/>
        </w:rPr>
        <w:t>à</w:t>
      </w:r>
      <w:r w:rsidRPr="00457F4E">
        <w:rPr>
          <w:bCs/>
          <w:sz w:val="27"/>
          <w:szCs w:val="27"/>
          <w:highlight w:val="cyan"/>
          <w:lang w:val="vi-VN"/>
        </w:rPr>
        <w:t xml:space="preserve"> 1 nhóm chứng là 180 học sinh.</w:t>
      </w:r>
    </w:p>
    <w:p w14:paraId="399FC5D6" w14:textId="77777777" w:rsidR="008F3398" w:rsidRPr="00457F4E" w:rsidRDefault="006D3083" w:rsidP="006D3083">
      <w:pPr>
        <w:pStyle w:val="5"/>
        <w:spacing w:line="348" w:lineRule="auto"/>
        <w:rPr>
          <w:highlight w:val="cyan"/>
        </w:rPr>
      </w:pPr>
      <w:r w:rsidRPr="00457F4E">
        <w:rPr>
          <w:highlight w:val="cyan"/>
        </w:rPr>
        <w:t xml:space="preserve">2.2.3.3. </w:t>
      </w:r>
      <w:r w:rsidR="008F3398" w:rsidRPr="00457F4E">
        <w:rPr>
          <w:highlight w:val="cyan"/>
        </w:rPr>
        <w:t>Phương pháp chọn mẫu:</w:t>
      </w:r>
    </w:p>
    <w:p w14:paraId="4175704B" w14:textId="77777777" w:rsidR="003333C4" w:rsidRPr="00457F4E" w:rsidRDefault="003333C4" w:rsidP="006D3083">
      <w:pPr>
        <w:pStyle w:val="ListParagraph"/>
        <w:widowControl w:val="0"/>
        <w:numPr>
          <w:ilvl w:val="0"/>
          <w:numId w:val="23"/>
        </w:numPr>
        <w:tabs>
          <w:tab w:val="left" w:pos="851"/>
        </w:tabs>
        <w:spacing w:line="348" w:lineRule="auto"/>
        <w:ind w:left="0" w:firstLine="709"/>
        <w:jc w:val="both"/>
        <w:rPr>
          <w:bCs/>
          <w:sz w:val="27"/>
          <w:szCs w:val="27"/>
          <w:highlight w:val="cyan"/>
          <w:lang w:val="vi-VN"/>
        </w:rPr>
      </w:pPr>
      <w:r w:rsidRPr="00457F4E">
        <w:rPr>
          <w:bCs/>
          <w:sz w:val="27"/>
          <w:szCs w:val="27"/>
          <w:highlight w:val="cyan"/>
        </w:rPr>
        <w:lastRenderedPageBreak/>
        <w:t>Chọn có chủ đích một trường chứng và một trường can thiệp đủ điều kiện tham gia nghiên cứu, có điều kiện kinh tế xã hội tương đồng nhau.</w:t>
      </w:r>
    </w:p>
    <w:p w14:paraId="5161C702" w14:textId="77777777" w:rsidR="003333C4" w:rsidRPr="00457F4E" w:rsidRDefault="003333C4" w:rsidP="006D3083">
      <w:pPr>
        <w:pStyle w:val="ListParagraph"/>
        <w:widowControl w:val="0"/>
        <w:numPr>
          <w:ilvl w:val="0"/>
          <w:numId w:val="23"/>
        </w:numPr>
        <w:tabs>
          <w:tab w:val="left" w:pos="851"/>
        </w:tabs>
        <w:spacing w:line="348" w:lineRule="auto"/>
        <w:ind w:left="0" w:firstLine="709"/>
        <w:jc w:val="both"/>
        <w:rPr>
          <w:bCs/>
          <w:sz w:val="27"/>
          <w:szCs w:val="27"/>
          <w:highlight w:val="cyan"/>
          <w:lang w:val="vi-VN"/>
        </w:rPr>
      </w:pPr>
      <w:r w:rsidRPr="00457F4E">
        <w:rPr>
          <w:bCs/>
          <w:sz w:val="27"/>
          <w:szCs w:val="27"/>
          <w:highlight w:val="cyan"/>
        </w:rPr>
        <w:t>Tại trường can thiệp, chọn có chủ đích mỗi khối 2 lớp, đảm bảo mỗi lớp lớn hơn 30 học sinh tham gia nghiên cứu. Chọn toàn bộ học sinh trong 10 lớp đã chọn để tiến hành can thiệp.</w:t>
      </w:r>
    </w:p>
    <w:p w14:paraId="2F1C88CB" w14:textId="77777777" w:rsidR="003333C4" w:rsidRPr="00457F4E" w:rsidRDefault="003333C4" w:rsidP="00811A6F">
      <w:pPr>
        <w:pStyle w:val="ListParagraph"/>
        <w:widowControl w:val="0"/>
        <w:numPr>
          <w:ilvl w:val="0"/>
          <w:numId w:val="23"/>
        </w:numPr>
        <w:tabs>
          <w:tab w:val="left" w:pos="851"/>
        </w:tabs>
        <w:spacing w:line="360" w:lineRule="auto"/>
        <w:ind w:left="0" w:firstLine="709"/>
        <w:jc w:val="both"/>
        <w:rPr>
          <w:bCs/>
          <w:sz w:val="27"/>
          <w:szCs w:val="27"/>
          <w:highlight w:val="cyan"/>
          <w:lang w:val="vi-VN"/>
        </w:rPr>
      </w:pPr>
      <w:r w:rsidRPr="00457F4E">
        <w:rPr>
          <w:bCs/>
          <w:sz w:val="27"/>
          <w:szCs w:val="27"/>
          <w:highlight w:val="cyan"/>
        </w:rPr>
        <w:t>Đánh giá nhân trắc, tố chất thể lực của học sinh toàn bộ 10 lớp đã chọn. Chọn ngẫu nhiên 90 học sinh trong số học sinh đã chọn ở trên để tiến hành đánh giá khẩu phần ăn và trí lực.</w:t>
      </w:r>
    </w:p>
    <w:p w14:paraId="74B8B141" w14:textId="77777777" w:rsidR="003333C4" w:rsidRPr="00457F4E" w:rsidRDefault="003333C4" w:rsidP="00811A6F">
      <w:pPr>
        <w:pStyle w:val="ListParagraph"/>
        <w:widowControl w:val="0"/>
        <w:numPr>
          <w:ilvl w:val="0"/>
          <w:numId w:val="23"/>
        </w:numPr>
        <w:tabs>
          <w:tab w:val="left" w:pos="851"/>
        </w:tabs>
        <w:spacing w:line="360" w:lineRule="auto"/>
        <w:ind w:left="0" w:firstLine="709"/>
        <w:jc w:val="both"/>
        <w:rPr>
          <w:b/>
          <w:sz w:val="27"/>
          <w:szCs w:val="27"/>
          <w:highlight w:val="cyan"/>
          <w:lang w:val="vi-VN"/>
        </w:rPr>
      </w:pPr>
      <w:r w:rsidRPr="00457F4E">
        <w:rPr>
          <w:bCs/>
          <w:sz w:val="27"/>
          <w:szCs w:val="27"/>
          <w:highlight w:val="cyan"/>
        </w:rPr>
        <w:t>Sử dụng phương pháp ghép cặp bằng điểm xu hướng (Propensity matching score - PSM) để tìm được 300 học sinh tại trường đối chứng để đánh giá tình trạng dinh dưỡng và tố chất thể lực</w:t>
      </w:r>
      <w:r w:rsidRPr="00457F4E">
        <w:rPr>
          <w:bCs/>
          <w:sz w:val="27"/>
          <w:szCs w:val="27"/>
          <w:highlight w:val="cyan"/>
          <w:lang w:val="vi-VN"/>
        </w:rPr>
        <w:t>.</w:t>
      </w:r>
      <w:r w:rsidRPr="00457F4E">
        <w:rPr>
          <w:bCs/>
          <w:sz w:val="27"/>
          <w:szCs w:val="27"/>
          <w:highlight w:val="cyan"/>
        </w:rPr>
        <w:t xml:space="preserve"> Đánh giá 90 học sinh được chọn từ bước trên tương đương với 90 trẻ nhóm can thiệp để đánh giá khẩu phần ăn và trí lực.</w:t>
      </w:r>
    </w:p>
    <w:p w14:paraId="6C74FED3" w14:textId="77777777" w:rsidR="00AF7A25" w:rsidRPr="00457F4E" w:rsidRDefault="006D3083" w:rsidP="006D3083">
      <w:pPr>
        <w:pStyle w:val="4"/>
        <w:rPr>
          <w:highlight w:val="cyan"/>
        </w:rPr>
      </w:pPr>
      <w:bookmarkStart w:id="44" w:name="_Toc131363334"/>
      <w:r w:rsidRPr="00457F4E">
        <w:rPr>
          <w:highlight w:val="cyan"/>
        </w:rPr>
        <w:t xml:space="preserve">2.2.4. </w:t>
      </w:r>
      <w:r w:rsidR="008F3398" w:rsidRPr="00457F4E">
        <w:rPr>
          <w:highlight w:val="cyan"/>
        </w:rPr>
        <w:t>Nội dung nghiên cứu:</w:t>
      </w:r>
      <w:bookmarkEnd w:id="44"/>
    </w:p>
    <w:p w14:paraId="5F60DA5D" w14:textId="77777777" w:rsidR="008F3398" w:rsidRPr="00457F4E" w:rsidRDefault="00AF7A25" w:rsidP="00811A6F">
      <w:pPr>
        <w:pStyle w:val="ListParagraph"/>
        <w:numPr>
          <w:ilvl w:val="2"/>
          <w:numId w:val="26"/>
        </w:numPr>
        <w:tabs>
          <w:tab w:val="left" w:pos="851"/>
        </w:tabs>
        <w:spacing w:line="360" w:lineRule="auto"/>
        <w:ind w:left="0" w:firstLine="709"/>
        <w:jc w:val="both"/>
        <w:rPr>
          <w:sz w:val="27"/>
          <w:szCs w:val="27"/>
          <w:highlight w:val="cyan"/>
        </w:rPr>
      </w:pPr>
      <w:r w:rsidRPr="00457F4E">
        <w:rPr>
          <w:sz w:val="27"/>
          <w:szCs w:val="27"/>
          <w:highlight w:val="cyan"/>
        </w:rPr>
        <w:t>Xây dựng giáo án hoạt động thể lực cho học sinh tiểu học</w:t>
      </w:r>
      <w:r w:rsidR="008F3398" w:rsidRPr="00457F4E">
        <w:rPr>
          <w:sz w:val="27"/>
          <w:szCs w:val="27"/>
          <w:highlight w:val="cyan"/>
        </w:rPr>
        <w:t>.</w:t>
      </w:r>
    </w:p>
    <w:p w14:paraId="21A6096A" w14:textId="77777777" w:rsidR="00AF7A25" w:rsidRPr="00457F4E" w:rsidRDefault="00AF7A25" w:rsidP="00811A6F">
      <w:pPr>
        <w:pStyle w:val="ListParagraph"/>
        <w:numPr>
          <w:ilvl w:val="2"/>
          <w:numId w:val="26"/>
        </w:numPr>
        <w:tabs>
          <w:tab w:val="left" w:pos="851"/>
        </w:tabs>
        <w:spacing w:line="360" w:lineRule="auto"/>
        <w:ind w:left="0" w:firstLine="709"/>
        <w:jc w:val="both"/>
        <w:rPr>
          <w:sz w:val="27"/>
          <w:szCs w:val="27"/>
          <w:highlight w:val="cyan"/>
        </w:rPr>
      </w:pPr>
      <w:r w:rsidRPr="00457F4E">
        <w:rPr>
          <w:sz w:val="27"/>
          <w:szCs w:val="27"/>
          <w:highlight w:val="cyan"/>
        </w:rPr>
        <w:t>Đánh giá hiệu quả của giáo án hoạt động thể lực cùng bữa ăn nhẹ giàu Carbohydrate (Sữa lúa mạch Nestlé Milo) trên học sinh tiểu học</w:t>
      </w:r>
      <w:r w:rsidR="007E125B" w:rsidRPr="00457F4E">
        <w:rPr>
          <w:sz w:val="27"/>
          <w:szCs w:val="27"/>
          <w:highlight w:val="cyan"/>
        </w:rPr>
        <w:t>.</w:t>
      </w:r>
    </w:p>
    <w:p w14:paraId="79C3E2FF" w14:textId="77777777" w:rsidR="008F3398" w:rsidRPr="00457F4E" w:rsidRDefault="006D3083" w:rsidP="006D3083">
      <w:pPr>
        <w:pStyle w:val="4"/>
        <w:rPr>
          <w:highlight w:val="cyan"/>
        </w:rPr>
      </w:pPr>
      <w:bookmarkStart w:id="45" w:name="_Toc131363335"/>
      <w:r w:rsidRPr="00457F4E">
        <w:rPr>
          <w:highlight w:val="cyan"/>
        </w:rPr>
        <w:t xml:space="preserve">2.2.5. </w:t>
      </w:r>
      <w:r w:rsidR="008F3398" w:rsidRPr="00457F4E">
        <w:rPr>
          <w:highlight w:val="cyan"/>
        </w:rPr>
        <w:t>Các biến số và phương pháp đo lường:</w:t>
      </w:r>
      <w:bookmarkEnd w:id="45"/>
    </w:p>
    <w:p w14:paraId="6AE85961" w14:textId="77777777" w:rsidR="008F3398" w:rsidRPr="00457F4E" w:rsidRDefault="006D3083" w:rsidP="006D3083">
      <w:pPr>
        <w:pStyle w:val="5"/>
        <w:rPr>
          <w:highlight w:val="cyan"/>
        </w:rPr>
      </w:pPr>
      <w:r w:rsidRPr="00457F4E">
        <w:rPr>
          <w:highlight w:val="cyan"/>
        </w:rPr>
        <w:t xml:space="preserve">2.2.5.1. </w:t>
      </w:r>
      <w:r w:rsidR="008F3398" w:rsidRPr="00457F4E">
        <w:rPr>
          <w:highlight w:val="cyan"/>
        </w:rPr>
        <w:t xml:space="preserve">Tuổi của học sinh: </w:t>
      </w:r>
      <w:r w:rsidR="008F3398" w:rsidRPr="00457F4E">
        <w:rPr>
          <w:i w:val="0"/>
          <w:highlight w:val="cyan"/>
        </w:rPr>
        <w:t>Xác định theo phương pháp của Tổ chức Y tế thế giới. Ngày sinh của trẻ được thu thập từ danh sách học sinh do nhà trường quản lý. Tuổi của trẻ được tính từ ngày sinh và ngày điều tra theo công thức</w:t>
      </w:r>
      <w:r w:rsidR="008F3398" w:rsidRPr="00457F4E">
        <w:rPr>
          <w:i w:val="0"/>
          <w:highlight w:val="cyan"/>
        </w:rPr>
        <w:fldChar w:fldCharType="begin"/>
      </w:r>
      <w:r w:rsidR="004549C6" w:rsidRPr="00457F4E">
        <w:rPr>
          <w:i w:val="0"/>
          <w:highlight w:val="cyan"/>
        </w:rPr>
        <w:instrText xml:space="preserve"> ADDIN ZOTERO_ITEM CSL_CITATION {"citationID":"OiNNVIuF","properties":{"formattedCitation":" [96]","plainCitation":" [96]","noteIndex":0},"citationItems":[{"id":1096,"uris":["http://zotero.org/users/6721741/items/HPNI23P2"],"itemData":{"id":1096,"type":"article-journal","container-title":"Cours de formation sur l'évaluation de la croissance de l'enfant : normes OMS de croissance de l'enfant","ISSN":"9241595078","journalAbbreviation":"Cours de formation sur l'évaluation de la croissance de l'enfant : normes OMS de croissance de l'enfant","language":"en","note":"publisher-place: Geneva\npublisher: World Health Organization\nsection: \"The project was designed and coordinated by Adelheid W. Onyango and Mercedes de Onis ...\"--Acknowledgements","page":"10","source":"WHO IRIS","title":"WHO child growth standards : training course on child growth assessment - Modul B: Measuring a Child's Growth","title-short":"WHO child growth standards","author":[{"literal":"World Health Organization"}],"issued":{"date-parts":[["2008"]]}}}],"schema":"https://github.com/citation-style-language/schema/raw/master/csl-citation.json"} </w:instrText>
      </w:r>
      <w:r w:rsidR="008F3398" w:rsidRPr="00457F4E">
        <w:rPr>
          <w:i w:val="0"/>
          <w:highlight w:val="cyan"/>
        </w:rPr>
        <w:fldChar w:fldCharType="separate"/>
      </w:r>
      <w:r w:rsidR="004549C6" w:rsidRPr="00457F4E">
        <w:rPr>
          <w:i w:val="0"/>
          <w:noProof/>
          <w:highlight w:val="cyan"/>
        </w:rPr>
        <w:t xml:space="preserve"> [96]</w:t>
      </w:r>
      <w:r w:rsidR="008F3398" w:rsidRPr="00457F4E">
        <w:rPr>
          <w:i w:val="0"/>
          <w:highlight w:val="cyan"/>
        </w:rPr>
        <w:fldChar w:fldCharType="end"/>
      </w:r>
      <w:r w:rsidR="008F3398" w:rsidRPr="00457F4E">
        <w:rPr>
          <w:i w:val="0"/>
          <w:highlight w:val="cyan"/>
        </w:rPr>
        <w:t>.</w:t>
      </w:r>
    </w:p>
    <w:p w14:paraId="6EB9CB1B" w14:textId="77777777" w:rsidR="008F3398" w:rsidRPr="00457F4E" w:rsidRDefault="008F3398" w:rsidP="00811A6F">
      <w:pPr>
        <w:tabs>
          <w:tab w:val="left" w:pos="851"/>
        </w:tabs>
        <w:spacing w:line="360" w:lineRule="auto"/>
        <w:ind w:firstLine="709"/>
        <w:jc w:val="both"/>
        <w:rPr>
          <w:sz w:val="27"/>
          <w:szCs w:val="27"/>
          <w:highlight w:val="cyan"/>
        </w:rPr>
      </w:pPr>
      <m:oMathPara>
        <m:oMath>
          <m:r>
            <w:rPr>
              <w:rFonts w:ascii="Cambria Math" w:hAnsi="Cambria Math"/>
              <w:sz w:val="27"/>
              <w:szCs w:val="27"/>
              <w:highlight w:val="cyan"/>
            </w:rPr>
            <m:t xml:space="preserve">Tuổi (năm)= </m:t>
          </m:r>
          <m:f>
            <m:fPr>
              <m:ctrlPr>
                <w:rPr>
                  <w:rFonts w:ascii="Cambria Math" w:hAnsi="Cambria Math"/>
                  <w:i/>
                  <w:sz w:val="27"/>
                  <w:szCs w:val="27"/>
                  <w:highlight w:val="cyan"/>
                </w:rPr>
              </m:ctrlPr>
            </m:fPr>
            <m:num>
              <m:r>
                <w:rPr>
                  <w:rFonts w:ascii="Cambria Math" w:hAnsi="Cambria Math"/>
                  <w:sz w:val="27"/>
                  <w:szCs w:val="27"/>
                  <w:highlight w:val="cyan"/>
                </w:rPr>
                <m:t>(Ngày điều tra-Ngày sinh)</m:t>
              </m:r>
            </m:num>
            <m:den>
              <m:r>
                <w:rPr>
                  <w:rFonts w:ascii="Cambria Math" w:hAnsi="Cambria Math"/>
                  <w:sz w:val="27"/>
                  <w:szCs w:val="27"/>
                  <w:highlight w:val="cyan"/>
                </w:rPr>
                <m:t>365.25</m:t>
              </m:r>
            </m:den>
          </m:f>
        </m:oMath>
      </m:oMathPara>
    </w:p>
    <w:p w14:paraId="68B1C829" w14:textId="77777777" w:rsidR="008F3398" w:rsidRPr="00457F4E" w:rsidRDefault="006D3083" w:rsidP="006D3083">
      <w:pPr>
        <w:pStyle w:val="5"/>
        <w:rPr>
          <w:highlight w:val="cyan"/>
        </w:rPr>
      </w:pPr>
      <w:r w:rsidRPr="00457F4E">
        <w:rPr>
          <w:highlight w:val="cyan"/>
        </w:rPr>
        <w:t xml:space="preserve">2.2.5.2. </w:t>
      </w:r>
      <w:r w:rsidR="008F3398" w:rsidRPr="00457F4E">
        <w:rPr>
          <w:highlight w:val="cyan"/>
        </w:rPr>
        <w:t xml:space="preserve">Giới tính: </w:t>
      </w:r>
      <w:r w:rsidR="008F3398" w:rsidRPr="00457F4E">
        <w:rPr>
          <w:i w:val="0"/>
          <w:highlight w:val="cyan"/>
        </w:rPr>
        <w:t>giới tính của trẻ được thu thập từ danh sách học sinh do nhà trường quản lý.</w:t>
      </w:r>
    </w:p>
    <w:p w14:paraId="0758C8C1" w14:textId="77777777" w:rsidR="008F3398" w:rsidRPr="00457F4E" w:rsidRDefault="006D3083" w:rsidP="006D3083">
      <w:pPr>
        <w:pStyle w:val="5"/>
        <w:rPr>
          <w:highlight w:val="cyan"/>
        </w:rPr>
      </w:pPr>
      <w:r w:rsidRPr="00457F4E">
        <w:rPr>
          <w:highlight w:val="cyan"/>
        </w:rPr>
        <w:t xml:space="preserve">2.2.5.3. </w:t>
      </w:r>
      <w:r w:rsidR="008F3398" w:rsidRPr="00457F4E">
        <w:rPr>
          <w:highlight w:val="cyan"/>
        </w:rPr>
        <w:t xml:space="preserve">Cân nặng: </w:t>
      </w:r>
      <w:r w:rsidR="008F3398" w:rsidRPr="00457F4E">
        <w:rPr>
          <w:i w:val="0"/>
          <w:highlight w:val="cyan"/>
        </w:rPr>
        <w:t>Sử dụng phương pháp cân cân nặng của Tổ chức Y tế thế giới (WHO) để cân trẻ</w:t>
      </w:r>
      <w:r w:rsidR="008F3398" w:rsidRPr="00457F4E">
        <w:rPr>
          <w:i w:val="0"/>
          <w:highlight w:val="cyan"/>
        </w:rPr>
        <w:fldChar w:fldCharType="begin"/>
      </w:r>
      <w:r w:rsidR="004549C6" w:rsidRPr="00457F4E">
        <w:rPr>
          <w:i w:val="0"/>
          <w:highlight w:val="cyan"/>
        </w:rPr>
        <w:instrText xml:space="preserve"> ADDIN ZOTERO_ITEM CSL_CITATION {"citationID":"TIbgkkMS","properties":{"formattedCitation":" [96]","plainCitation":" [96]","noteIndex":0},"citationItems":[{"id":1096,"uris":["http://zotero.org/users/6721741/items/HPNI23P2"],"itemData":{"id":1096,"type":"article-journal","container-title":"Cours de formation sur l'évaluation de la croissance de l'enfant : normes OMS de croissance de l'enfant","ISSN":"9241595078","journalAbbreviation":"Cours de formation sur l'évaluation de la croissance de l'enfant : normes OMS de croissance de l'enfant","language":"en","note":"publisher-place: Geneva\npublisher: World Health Organization\nsection: \"The project was designed and coordinated by Adelheid W. Onyango and Mercedes de Onis ...\"--Acknowledgements","page":"10","source":"WHO IRIS","title":"WHO child growth standards : training course on child growth assessment - Modul B: Measuring a Child's Growth","title-short":"WHO child growth standards","author":[{"literal":"World Health Organization"}],"issued":{"date-parts":[["2008"]]}}}],"schema":"https://github.com/citation-style-language/schema/raw/master/csl-citation.json"} </w:instrText>
      </w:r>
      <w:r w:rsidR="008F3398" w:rsidRPr="00457F4E">
        <w:rPr>
          <w:i w:val="0"/>
          <w:highlight w:val="cyan"/>
        </w:rPr>
        <w:fldChar w:fldCharType="separate"/>
      </w:r>
      <w:r w:rsidR="004549C6" w:rsidRPr="00457F4E">
        <w:rPr>
          <w:i w:val="0"/>
          <w:noProof/>
          <w:highlight w:val="cyan"/>
        </w:rPr>
        <w:t xml:space="preserve"> [96]</w:t>
      </w:r>
      <w:r w:rsidR="008F3398" w:rsidRPr="00457F4E">
        <w:rPr>
          <w:i w:val="0"/>
          <w:highlight w:val="cyan"/>
        </w:rPr>
        <w:fldChar w:fldCharType="end"/>
      </w:r>
      <w:r w:rsidR="008F3398" w:rsidRPr="00457F4E">
        <w:rPr>
          <w:i w:val="0"/>
          <w:highlight w:val="cyan"/>
        </w:rPr>
        <w:t>.</w:t>
      </w:r>
    </w:p>
    <w:p w14:paraId="741A5140" w14:textId="77777777" w:rsidR="008F3398" w:rsidRPr="00457F4E" w:rsidRDefault="008F3398" w:rsidP="00811A6F">
      <w:pPr>
        <w:pStyle w:val="ListParagraph"/>
        <w:numPr>
          <w:ilvl w:val="3"/>
          <w:numId w:val="6"/>
        </w:numPr>
        <w:tabs>
          <w:tab w:val="left" w:pos="851"/>
        </w:tabs>
        <w:spacing w:line="360" w:lineRule="auto"/>
        <w:ind w:left="0" w:firstLine="709"/>
        <w:jc w:val="both"/>
        <w:rPr>
          <w:sz w:val="27"/>
          <w:szCs w:val="27"/>
          <w:highlight w:val="cyan"/>
        </w:rPr>
      </w:pPr>
      <w:r w:rsidRPr="00457F4E">
        <w:rPr>
          <w:sz w:val="27"/>
          <w:szCs w:val="27"/>
          <w:highlight w:val="cyan"/>
        </w:rPr>
        <w:t>Sử dụng cân điện tử (TANITA BC-587) có độ chính xác 0,1 kg để cân trẻ. Cân được kiểm tra và hiệu chỉnh bằng quả cân chuẩn 5kg mỗi ngày trước khi bắt đầu điều tra.</w:t>
      </w:r>
    </w:p>
    <w:p w14:paraId="30AC0CD8" w14:textId="77777777" w:rsidR="008F3398" w:rsidRPr="00457F4E" w:rsidRDefault="008F3398" w:rsidP="00811A6F">
      <w:pPr>
        <w:pStyle w:val="ListParagraph"/>
        <w:numPr>
          <w:ilvl w:val="3"/>
          <w:numId w:val="6"/>
        </w:numPr>
        <w:tabs>
          <w:tab w:val="left" w:pos="851"/>
        </w:tabs>
        <w:spacing w:line="360" w:lineRule="auto"/>
        <w:ind w:left="0" w:firstLine="709"/>
        <w:jc w:val="both"/>
        <w:rPr>
          <w:sz w:val="27"/>
          <w:szCs w:val="27"/>
          <w:highlight w:val="cyan"/>
        </w:rPr>
      </w:pPr>
      <w:r w:rsidRPr="00457F4E">
        <w:rPr>
          <w:sz w:val="27"/>
          <w:szCs w:val="27"/>
          <w:highlight w:val="cyan"/>
        </w:rPr>
        <w:t>Cân trẻ vào buổi sáng. Khi cân trẻ chỉ mặc quần áo tối thiểu. Cân được đặt ở vị trí ổn định và bằng phẳng. Địa điểm cân đảm bảo riêng tư, có nhiệt độ phù hợp. Điều chỉnh cân về số 0 trước khi đo.</w:t>
      </w:r>
    </w:p>
    <w:p w14:paraId="53759967" w14:textId="77777777" w:rsidR="008F3398" w:rsidRPr="00457F4E" w:rsidRDefault="008F3398" w:rsidP="00811A6F">
      <w:pPr>
        <w:pStyle w:val="ListParagraph"/>
        <w:numPr>
          <w:ilvl w:val="3"/>
          <w:numId w:val="6"/>
        </w:numPr>
        <w:tabs>
          <w:tab w:val="left" w:pos="851"/>
        </w:tabs>
        <w:spacing w:line="360" w:lineRule="auto"/>
        <w:ind w:left="0" w:firstLine="709"/>
        <w:jc w:val="both"/>
        <w:rPr>
          <w:sz w:val="27"/>
          <w:szCs w:val="27"/>
          <w:highlight w:val="cyan"/>
        </w:rPr>
      </w:pPr>
      <w:r w:rsidRPr="00457F4E">
        <w:rPr>
          <w:sz w:val="27"/>
          <w:szCs w:val="27"/>
          <w:highlight w:val="cyan"/>
        </w:rPr>
        <w:lastRenderedPageBreak/>
        <w:t>Đối tượng đứng giữa bàn cân, không cử động, mắt nhìn thẳng, trọng lượng phân bố đều cả hai chân.</w:t>
      </w:r>
    </w:p>
    <w:p w14:paraId="618AE393" w14:textId="77777777" w:rsidR="008F3398" w:rsidRPr="00457F4E" w:rsidRDefault="008F3398" w:rsidP="00811A6F">
      <w:pPr>
        <w:pStyle w:val="ListParagraph"/>
        <w:numPr>
          <w:ilvl w:val="3"/>
          <w:numId w:val="6"/>
        </w:numPr>
        <w:tabs>
          <w:tab w:val="left" w:pos="851"/>
        </w:tabs>
        <w:spacing w:line="360" w:lineRule="auto"/>
        <w:ind w:left="0" w:firstLine="709"/>
        <w:jc w:val="both"/>
        <w:rPr>
          <w:sz w:val="27"/>
          <w:szCs w:val="27"/>
          <w:highlight w:val="cyan"/>
        </w:rPr>
      </w:pPr>
      <w:r w:rsidRPr="00457F4E">
        <w:rPr>
          <w:sz w:val="27"/>
          <w:szCs w:val="27"/>
          <w:highlight w:val="cyan"/>
        </w:rPr>
        <w:t>Cân nặng được ghi bằng kg với 1 số lẻ vào phiếu điều tra (phụ lục 1).</w:t>
      </w:r>
    </w:p>
    <w:p w14:paraId="28497278" w14:textId="77777777" w:rsidR="008F3398" w:rsidRPr="00457F4E" w:rsidRDefault="006D3083" w:rsidP="0005640E">
      <w:pPr>
        <w:pStyle w:val="5"/>
        <w:spacing w:line="348" w:lineRule="auto"/>
        <w:rPr>
          <w:i w:val="0"/>
          <w:highlight w:val="cyan"/>
        </w:rPr>
      </w:pPr>
      <w:r w:rsidRPr="00457F4E">
        <w:rPr>
          <w:highlight w:val="cyan"/>
        </w:rPr>
        <w:t xml:space="preserve">2.2.5.4. </w:t>
      </w:r>
      <w:r w:rsidR="008F3398" w:rsidRPr="00457F4E">
        <w:rPr>
          <w:highlight w:val="cyan"/>
        </w:rPr>
        <w:t xml:space="preserve">Chiều cao: </w:t>
      </w:r>
      <w:r w:rsidR="008F3398" w:rsidRPr="00457F4E">
        <w:rPr>
          <w:i w:val="0"/>
          <w:highlight w:val="cyan"/>
        </w:rPr>
        <w:t>Sử dụng phương pháp đo chiều cao của Tổ chức Y tế thế giới (WHO) để đo chiều cao của trẻ</w:t>
      </w:r>
      <w:r w:rsidR="008F3398" w:rsidRPr="00457F4E">
        <w:rPr>
          <w:i w:val="0"/>
          <w:highlight w:val="cyan"/>
        </w:rPr>
        <w:fldChar w:fldCharType="begin"/>
      </w:r>
      <w:r w:rsidR="004549C6" w:rsidRPr="00457F4E">
        <w:rPr>
          <w:i w:val="0"/>
          <w:highlight w:val="cyan"/>
        </w:rPr>
        <w:instrText xml:space="preserve"> ADDIN ZOTERO_ITEM CSL_CITATION {"citationID":"vAOIHdbv","properties":{"formattedCitation":" [96]","plainCitation":" [96]","noteIndex":0},"citationItems":[{"id":1096,"uris":["http://zotero.org/users/6721741/items/HPNI23P2"],"itemData":{"id":1096,"type":"article-journal","container-title":"Cours de formation sur l'évaluation de la croissance de l'enfant : normes OMS de croissance de l'enfant","ISSN":"9241595078","journalAbbreviation":"Cours de formation sur l'évaluation de la croissance de l'enfant : normes OMS de croissance de l'enfant","language":"en","note":"publisher-place: Geneva\npublisher: World Health Organization\nsection: \"The project was designed and coordinated by Adelheid W. Onyango and Mercedes de Onis ...\"--Acknowledgements","page":"10","source":"WHO IRIS","title":"WHO child growth standards : training course on child growth assessment - Modul B: Measuring a Child's Growth","title-short":"WHO child growth standards","author":[{"literal":"World Health Organization"}],"issued":{"date-parts":[["2008"]]}}}],"schema":"https://github.com/citation-style-language/schema/raw/master/csl-citation.json"} </w:instrText>
      </w:r>
      <w:r w:rsidR="008F3398" w:rsidRPr="00457F4E">
        <w:rPr>
          <w:i w:val="0"/>
          <w:highlight w:val="cyan"/>
        </w:rPr>
        <w:fldChar w:fldCharType="separate"/>
      </w:r>
      <w:r w:rsidR="004549C6" w:rsidRPr="00457F4E">
        <w:rPr>
          <w:i w:val="0"/>
          <w:noProof/>
          <w:highlight w:val="cyan"/>
        </w:rPr>
        <w:t xml:space="preserve"> [96]</w:t>
      </w:r>
      <w:r w:rsidR="008F3398" w:rsidRPr="00457F4E">
        <w:rPr>
          <w:i w:val="0"/>
          <w:highlight w:val="cyan"/>
        </w:rPr>
        <w:fldChar w:fldCharType="end"/>
      </w:r>
      <w:r w:rsidR="008F3398" w:rsidRPr="00457F4E">
        <w:rPr>
          <w:i w:val="0"/>
          <w:highlight w:val="cyan"/>
        </w:rPr>
        <w:t>.</w:t>
      </w:r>
    </w:p>
    <w:p w14:paraId="24B926EF" w14:textId="77777777" w:rsidR="008F3398" w:rsidRPr="00457F4E" w:rsidRDefault="008F3398" w:rsidP="0005640E">
      <w:pPr>
        <w:pStyle w:val="ListParagraph"/>
        <w:numPr>
          <w:ilvl w:val="3"/>
          <w:numId w:val="7"/>
        </w:numPr>
        <w:tabs>
          <w:tab w:val="left" w:pos="851"/>
        </w:tabs>
        <w:spacing w:line="348" w:lineRule="auto"/>
        <w:ind w:left="0" w:firstLine="709"/>
        <w:jc w:val="both"/>
        <w:rPr>
          <w:sz w:val="27"/>
          <w:szCs w:val="27"/>
          <w:highlight w:val="cyan"/>
        </w:rPr>
      </w:pPr>
      <w:r w:rsidRPr="00457F4E">
        <w:rPr>
          <w:sz w:val="27"/>
          <w:szCs w:val="27"/>
          <w:highlight w:val="cyan"/>
        </w:rPr>
        <w:t>Sử dụng thước gỗ 3 mảnh theo thiết kế của WHO có độ chính xác 0,1 cm để đo chiều cao của đối tượng.</w:t>
      </w:r>
    </w:p>
    <w:p w14:paraId="6E176148" w14:textId="77777777" w:rsidR="008F3398" w:rsidRPr="00457F4E" w:rsidRDefault="008F3398" w:rsidP="0005640E">
      <w:pPr>
        <w:pStyle w:val="ListParagraph"/>
        <w:numPr>
          <w:ilvl w:val="3"/>
          <w:numId w:val="7"/>
        </w:numPr>
        <w:tabs>
          <w:tab w:val="left" w:pos="851"/>
        </w:tabs>
        <w:spacing w:line="348" w:lineRule="auto"/>
        <w:ind w:left="0" w:firstLine="709"/>
        <w:jc w:val="both"/>
        <w:rPr>
          <w:sz w:val="27"/>
          <w:szCs w:val="27"/>
          <w:highlight w:val="cyan"/>
        </w:rPr>
      </w:pPr>
      <w:r w:rsidRPr="00457F4E">
        <w:rPr>
          <w:sz w:val="27"/>
          <w:szCs w:val="27"/>
          <w:highlight w:val="cyan"/>
        </w:rPr>
        <w:t>Thước được đặt theo chiều thẳng đứng, vuông góc với mặt đất, địa điểm đo đảm bảo riêng tư và có nhiệt độ phù hợp.</w:t>
      </w:r>
    </w:p>
    <w:p w14:paraId="11FC0BC8" w14:textId="77777777" w:rsidR="008F3398" w:rsidRPr="00457F4E" w:rsidRDefault="008F3398" w:rsidP="0005640E">
      <w:pPr>
        <w:pStyle w:val="ListParagraph"/>
        <w:numPr>
          <w:ilvl w:val="3"/>
          <w:numId w:val="7"/>
        </w:numPr>
        <w:tabs>
          <w:tab w:val="left" w:pos="851"/>
        </w:tabs>
        <w:spacing w:line="348" w:lineRule="auto"/>
        <w:ind w:left="0" w:firstLine="709"/>
        <w:jc w:val="both"/>
        <w:rPr>
          <w:sz w:val="27"/>
          <w:szCs w:val="27"/>
          <w:highlight w:val="cyan"/>
        </w:rPr>
      </w:pPr>
      <w:r w:rsidRPr="00457F4E">
        <w:rPr>
          <w:sz w:val="27"/>
          <w:szCs w:val="27"/>
          <w:highlight w:val="cyan"/>
        </w:rPr>
        <w:t>Đo chiều cao của trẻ vào buổi sáng. Trẻ bỏ guốc, dép, đi chân không, bỏ tất cả các trang sức trên tóc, bỏ búi, buộc tóc, áo khoác đứng quay lưng vào thước đo. Gót chân, bắp chân, mông, vai, đầu (5 điểm chạm) theo một đường thẳng áp sát vào thước đo, mắt nhìn thẳng, hai tay bỏ thõng. Kéo chặn đầu của thước từ trên xuống dưới, khi áp sát đến đỉnh đầu và vuông góc với thước đo, nhìn vuông góc vào thước và đọc kết quả.</w:t>
      </w:r>
    </w:p>
    <w:p w14:paraId="0D5CBE9E" w14:textId="77777777" w:rsidR="008F3398" w:rsidRPr="00457F4E" w:rsidRDefault="008F3398" w:rsidP="0005640E">
      <w:pPr>
        <w:pStyle w:val="ListParagraph"/>
        <w:numPr>
          <w:ilvl w:val="3"/>
          <w:numId w:val="7"/>
        </w:numPr>
        <w:tabs>
          <w:tab w:val="left" w:pos="851"/>
        </w:tabs>
        <w:spacing w:line="348" w:lineRule="auto"/>
        <w:ind w:left="0" w:firstLine="709"/>
        <w:jc w:val="both"/>
        <w:rPr>
          <w:sz w:val="27"/>
          <w:szCs w:val="27"/>
          <w:highlight w:val="cyan"/>
        </w:rPr>
      </w:pPr>
      <w:r w:rsidRPr="00457F4E">
        <w:rPr>
          <w:sz w:val="27"/>
          <w:szCs w:val="27"/>
          <w:highlight w:val="cyan"/>
        </w:rPr>
        <w:t>Kết quả được ghi bằng cm với 1 số lẻ vào phiếu điều tra (phụ lục 1).</w:t>
      </w:r>
    </w:p>
    <w:p w14:paraId="3A096766" w14:textId="77777777" w:rsidR="008F3398" w:rsidRPr="00457F4E" w:rsidRDefault="0005640E" w:rsidP="0005640E">
      <w:pPr>
        <w:pStyle w:val="5"/>
        <w:spacing w:line="348" w:lineRule="auto"/>
        <w:rPr>
          <w:highlight w:val="cyan"/>
        </w:rPr>
      </w:pPr>
      <w:r w:rsidRPr="00457F4E">
        <w:rPr>
          <w:highlight w:val="cyan"/>
        </w:rPr>
        <w:t xml:space="preserve">2.2.5.5. </w:t>
      </w:r>
      <w:r w:rsidR="008F3398" w:rsidRPr="00457F4E">
        <w:rPr>
          <w:highlight w:val="cyan"/>
        </w:rPr>
        <w:t xml:space="preserve">Cân nặng theo tuổi, chiều cao theo tuổi, </w:t>
      </w:r>
      <w:r w:rsidR="00170DC3" w:rsidRPr="00457F4E">
        <w:rPr>
          <w:highlight w:val="cyan"/>
        </w:rPr>
        <w:t>BMI theo tuổi</w:t>
      </w:r>
      <w:r w:rsidR="008F3398" w:rsidRPr="00457F4E">
        <w:rPr>
          <w:highlight w:val="cyan"/>
        </w:rPr>
        <w:t xml:space="preserve">: </w:t>
      </w:r>
      <w:r w:rsidR="008F3398" w:rsidRPr="00457F4E">
        <w:rPr>
          <w:i w:val="0"/>
          <w:highlight w:val="cyan"/>
        </w:rPr>
        <w:t xml:space="preserve">các chỉ số này được tính từ các biến tuổi, giới tính, chiều cao, cân nặng của trẻ. Các biến số trên được nhập vào phần mềm WHO </w:t>
      </w:r>
      <w:r w:rsidR="007E125B" w:rsidRPr="00457F4E">
        <w:rPr>
          <w:i w:val="0"/>
          <w:highlight w:val="cyan"/>
        </w:rPr>
        <w:t xml:space="preserve">Anthro Plus </w:t>
      </w:r>
      <w:r w:rsidR="008F3398" w:rsidRPr="00457F4E">
        <w:rPr>
          <w:i w:val="0"/>
          <w:highlight w:val="cyan"/>
        </w:rPr>
        <w:t>200</w:t>
      </w:r>
      <w:r w:rsidR="00140C5B" w:rsidRPr="00457F4E">
        <w:rPr>
          <w:i w:val="0"/>
          <w:highlight w:val="cyan"/>
        </w:rPr>
        <w:t>7</w:t>
      </w:r>
      <w:r w:rsidR="007E125B" w:rsidRPr="00457F4E">
        <w:rPr>
          <w:i w:val="0"/>
          <w:highlight w:val="cyan"/>
        </w:rPr>
        <w:t xml:space="preserve"> để tính toán</w:t>
      </w:r>
      <w:r w:rsidR="008F3398" w:rsidRPr="00457F4E">
        <w:rPr>
          <w:i w:val="0"/>
          <w:highlight w:val="cyan"/>
        </w:rPr>
        <w:t>. Kết quả đầu ra được xuất dưới dạng file Excel.</w:t>
      </w:r>
    </w:p>
    <w:p w14:paraId="15D09025" w14:textId="77777777" w:rsidR="00170DC3" w:rsidRPr="00457F4E" w:rsidRDefault="0005640E" w:rsidP="0005640E">
      <w:pPr>
        <w:pStyle w:val="5"/>
        <w:spacing w:line="348" w:lineRule="auto"/>
        <w:rPr>
          <w:highlight w:val="cyan"/>
        </w:rPr>
      </w:pPr>
      <w:r w:rsidRPr="00457F4E">
        <w:rPr>
          <w:highlight w:val="cyan"/>
        </w:rPr>
        <w:t xml:space="preserve">2.2.5.6. </w:t>
      </w:r>
      <w:r w:rsidR="007E125B" w:rsidRPr="00457F4E">
        <w:rPr>
          <w:highlight w:val="cyan"/>
        </w:rPr>
        <w:t>Đánh giá tình trạng trí lực của trẻ:</w:t>
      </w:r>
    </w:p>
    <w:p w14:paraId="7D3697FB" w14:textId="77777777" w:rsidR="007E125B" w:rsidRPr="00457F4E" w:rsidRDefault="007E125B" w:rsidP="0005640E">
      <w:pPr>
        <w:pStyle w:val="ListParagraph"/>
        <w:numPr>
          <w:ilvl w:val="3"/>
          <w:numId w:val="27"/>
        </w:numPr>
        <w:tabs>
          <w:tab w:val="left" w:pos="851"/>
        </w:tabs>
        <w:spacing w:line="348" w:lineRule="auto"/>
        <w:ind w:left="0" w:firstLine="709"/>
        <w:jc w:val="both"/>
        <w:rPr>
          <w:sz w:val="27"/>
          <w:szCs w:val="27"/>
          <w:highlight w:val="cyan"/>
        </w:rPr>
      </w:pPr>
      <w:r w:rsidRPr="00457F4E">
        <w:rPr>
          <w:bCs/>
          <w:sz w:val="27"/>
          <w:szCs w:val="27"/>
          <w:highlight w:val="cyan"/>
        </w:rPr>
        <w:t>Đo chỉ số trí lực bằng thang đo Wechler dành cho trẻ em - Ấn bản lần thứ 4 (</w:t>
      </w:r>
      <w:r w:rsidR="00160056" w:rsidRPr="00457F4E">
        <w:rPr>
          <w:bCs/>
          <w:sz w:val="27"/>
          <w:szCs w:val="27"/>
          <w:highlight w:val="cyan"/>
        </w:rPr>
        <w:t xml:space="preserve">The Wechsler Intelligence Scale for Children 4 - </w:t>
      </w:r>
      <w:r w:rsidRPr="00457F4E">
        <w:rPr>
          <w:bCs/>
          <w:sz w:val="27"/>
          <w:szCs w:val="27"/>
          <w:highlight w:val="cyan"/>
        </w:rPr>
        <w:t>WISC-IV).</w:t>
      </w:r>
    </w:p>
    <w:p w14:paraId="32716F65" w14:textId="77777777" w:rsidR="007E125B" w:rsidRPr="00457F4E" w:rsidRDefault="007E125B" w:rsidP="0005640E">
      <w:pPr>
        <w:pStyle w:val="ListParagraph"/>
        <w:numPr>
          <w:ilvl w:val="3"/>
          <w:numId w:val="27"/>
        </w:numPr>
        <w:tabs>
          <w:tab w:val="left" w:pos="851"/>
        </w:tabs>
        <w:spacing w:line="348" w:lineRule="auto"/>
        <w:ind w:left="0" w:firstLine="709"/>
        <w:jc w:val="both"/>
        <w:rPr>
          <w:sz w:val="27"/>
          <w:szCs w:val="27"/>
          <w:highlight w:val="cyan"/>
        </w:rPr>
      </w:pPr>
      <w:r w:rsidRPr="00457F4E">
        <w:rPr>
          <w:bCs/>
          <w:sz w:val="27"/>
          <w:szCs w:val="27"/>
          <w:highlight w:val="cyan"/>
        </w:rPr>
        <w:t>WISC-IV là công cụ thực nghiệm cá nhân được thiết kế nhằm đánh giá khả năng nhận thức và quá trình giải quyết vấn đề của trẻ từ 6 tuổi đến 16 tuổi</w:t>
      </w:r>
      <w:r w:rsidRPr="00457F4E">
        <w:rPr>
          <w:bCs/>
          <w:sz w:val="27"/>
          <w:szCs w:val="27"/>
          <w:highlight w:val="cyan"/>
        </w:rPr>
        <w:fldChar w:fldCharType="begin"/>
      </w:r>
      <w:r w:rsidR="004549C6" w:rsidRPr="00457F4E">
        <w:rPr>
          <w:bCs/>
          <w:sz w:val="27"/>
          <w:szCs w:val="27"/>
          <w:highlight w:val="cyan"/>
        </w:rPr>
        <w:instrText xml:space="preserve"> ADDIN ZOTERO_ITEM CSL_CITATION {"citationID":"a1lc83967de","properties":{"formattedCitation":" [91]","plainCitation":" [91]","noteIndex":0},"citationItems":[{"id":"tKUyQHL5/lZxL4SWP","uris":["http://zotero.org/users/local/rMwghAk1/items/ZQ5DMFRG"],"itemData":{"id":1091,"type":"book","publisher":"Nhà xuất bản Thể dục Thể thao Hà Nội","title":"Lý luận và phương pháp giáo dục thể chất (Phạm Trọng Thanh – Lê Văn Lẫm dịch)","volume":"1","author":[{"family":"Novicốp. A.D","given":""},{"family":"Mátveep L.P","given":""}],"issued":{"date-parts":[["1990"]]}}}],"schema":"https://github.com/citation-style-language/schema/raw/master/csl-citation.json"} </w:instrText>
      </w:r>
      <w:r w:rsidRPr="00457F4E">
        <w:rPr>
          <w:bCs/>
          <w:sz w:val="27"/>
          <w:szCs w:val="27"/>
          <w:highlight w:val="cyan"/>
        </w:rPr>
        <w:fldChar w:fldCharType="separate"/>
      </w:r>
      <w:r w:rsidR="004549C6" w:rsidRPr="00457F4E">
        <w:rPr>
          <w:sz w:val="27"/>
          <w:szCs w:val="27"/>
          <w:highlight w:val="cyan"/>
        </w:rPr>
        <w:t xml:space="preserve"> [91]</w:t>
      </w:r>
      <w:r w:rsidRPr="00457F4E">
        <w:rPr>
          <w:bCs/>
          <w:sz w:val="27"/>
          <w:szCs w:val="27"/>
          <w:highlight w:val="cyan"/>
        </w:rPr>
        <w:fldChar w:fldCharType="end"/>
      </w:r>
      <w:r w:rsidRPr="00457F4E">
        <w:rPr>
          <w:bCs/>
          <w:sz w:val="27"/>
          <w:szCs w:val="27"/>
          <w:highlight w:val="cyan"/>
        </w:rPr>
        <w:t>.</w:t>
      </w:r>
    </w:p>
    <w:p w14:paraId="44CB4F3B" w14:textId="77777777" w:rsidR="007E125B" w:rsidRPr="00457F4E" w:rsidRDefault="007E125B" w:rsidP="0005640E">
      <w:pPr>
        <w:pStyle w:val="ListParagraph"/>
        <w:numPr>
          <w:ilvl w:val="3"/>
          <w:numId w:val="27"/>
        </w:numPr>
        <w:tabs>
          <w:tab w:val="left" w:pos="851"/>
        </w:tabs>
        <w:spacing w:line="348" w:lineRule="auto"/>
        <w:ind w:left="0" w:firstLine="709"/>
        <w:jc w:val="both"/>
        <w:rPr>
          <w:sz w:val="27"/>
          <w:szCs w:val="27"/>
          <w:highlight w:val="cyan"/>
        </w:rPr>
      </w:pPr>
      <w:r w:rsidRPr="00457F4E">
        <w:rPr>
          <w:bCs/>
          <w:sz w:val="27"/>
          <w:szCs w:val="27"/>
          <w:highlight w:val="cyan"/>
        </w:rPr>
        <w:t>Trong nghiên cứu này, chúng tôi đánh giá hai cấu phần của chỉ số IQ là: Chỉ số trí nhớ làm việc và chỉ số tốc độ xử lý.</w:t>
      </w:r>
    </w:p>
    <w:p w14:paraId="46AB6698" w14:textId="77777777" w:rsidR="007E125B" w:rsidRPr="00457F4E" w:rsidRDefault="007E125B" w:rsidP="0005640E">
      <w:pPr>
        <w:pStyle w:val="ListParagraph"/>
        <w:numPr>
          <w:ilvl w:val="3"/>
          <w:numId w:val="27"/>
        </w:numPr>
        <w:tabs>
          <w:tab w:val="left" w:pos="851"/>
        </w:tabs>
        <w:spacing w:line="348" w:lineRule="auto"/>
        <w:ind w:left="0" w:firstLine="709"/>
        <w:jc w:val="both"/>
        <w:rPr>
          <w:sz w:val="27"/>
          <w:szCs w:val="27"/>
          <w:highlight w:val="cyan"/>
        </w:rPr>
      </w:pPr>
      <w:r w:rsidRPr="00457F4E">
        <w:rPr>
          <w:bCs/>
          <w:sz w:val="27"/>
          <w:szCs w:val="27"/>
          <w:highlight w:val="cyan"/>
        </w:rPr>
        <w:t xml:space="preserve">Công tác thu thập số liệu và đánh giá kết quả của trẻ do các bác sỹ chuyên khoa tâm thần, </w:t>
      </w:r>
      <w:r w:rsidR="002818AA" w:rsidRPr="00457F4E">
        <w:rPr>
          <w:bCs/>
          <w:sz w:val="27"/>
          <w:szCs w:val="27"/>
          <w:highlight w:val="cyan"/>
        </w:rPr>
        <w:t>B</w:t>
      </w:r>
      <w:r w:rsidRPr="00457F4E">
        <w:rPr>
          <w:bCs/>
          <w:sz w:val="27"/>
          <w:szCs w:val="27"/>
          <w:highlight w:val="cyan"/>
        </w:rPr>
        <w:t xml:space="preserve">ệnh viện tâm thần </w:t>
      </w:r>
      <w:r w:rsidR="002818AA" w:rsidRPr="00457F4E">
        <w:rPr>
          <w:bCs/>
          <w:sz w:val="27"/>
          <w:szCs w:val="27"/>
          <w:highlight w:val="cyan"/>
        </w:rPr>
        <w:t xml:space="preserve">ban ngày </w:t>
      </w:r>
      <w:r w:rsidRPr="00457F4E">
        <w:rPr>
          <w:bCs/>
          <w:sz w:val="27"/>
          <w:szCs w:val="27"/>
          <w:highlight w:val="cyan"/>
        </w:rPr>
        <w:t>Mai Hương đảm nhiệm.</w:t>
      </w:r>
    </w:p>
    <w:p w14:paraId="388BBF18" w14:textId="77777777" w:rsidR="007E125B" w:rsidRPr="00457F4E" w:rsidRDefault="007E125B" w:rsidP="0005640E">
      <w:pPr>
        <w:pStyle w:val="ListParagraph"/>
        <w:numPr>
          <w:ilvl w:val="3"/>
          <w:numId w:val="27"/>
        </w:numPr>
        <w:tabs>
          <w:tab w:val="left" w:pos="851"/>
        </w:tabs>
        <w:spacing w:line="348" w:lineRule="auto"/>
        <w:ind w:left="0" w:firstLine="709"/>
        <w:jc w:val="both"/>
        <w:rPr>
          <w:sz w:val="27"/>
          <w:szCs w:val="27"/>
          <w:highlight w:val="cyan"/>
        </w:rPr>
      </w:pPr>
      <w:r w:rsidRPr="00457F4E">
        <w:rPr>
          <w:bCs/>
          <w:sz w:val="27"/>
          <w:szCs w:val="27"/>
          <w:highlight w:val="cyan"/>
        </w:rPr>
        <w:t>Kết quả phỏng vấn và quy đổi được ghi vào phiếu đánh giá trí lực của trẻ (phụ lục 3).</w:t>
      </w:r>
    </w:p>
    <w:p w14:paraId="642EC872" w14:textId="77777777" w:rsidR="006360B5" w:rsidRPr="00457F4E" w:rsidRDefault="0005640E" w:rsidP="0005640E">
      <w:pPr>
        <w:pStyle w:val="5"/>
        <w:spacing w:line="348" w:lineRule="auto"/>
        <w:rPr>
          <w:highlight w:val="cyan"/>
        </w:rPr>
      </w:pPr>
      <w:r w:rsidRPr="00457F4E">
        <w:rPr>
          <w:highlight w:val="cyan"/>
        </w:rPr>
        <w:t xml:space="preserve">2.2.5.7. </w:t>
      </w:r>
      <w:r w:rsidR="007E125B" w:rsidRPr="00457F4E">
        <w:rPr>
          <w:highlight w:val="cyan"/>
        </w:rPr>
        <w:t>Đánh giá</w:t>
      </w:r>
      <w:r w:rsidR="00AD7BA4" w:rsidRPr="00457F4E">
        <w:rPr>
          <w:highlight w:val="cyan"/>
        </w:rPr>
        <w:t xml:space="preserve"> tố chất thể lực của trẻ:</w:t>
      </w:r>
    </w:p>
    <w:p w14:paraId="71CC9740" w14:textId="77777777" w:rsidR="00D264C9" w:rsidRPr="00457F4E" w:rsidRDefault="00D264C9" w:rsidP="0005640E">
      <w:pPr>
        <w:tabs>
          <w:tab w:val="left" w:pos="851"/>
        </w:tabs>
        <w:spacing w:line="348" w:lineRule="auto"/>
        <w:ind w:firstLine="709"/>
        <w:jc w:val="both"/>
        <w:rPr>
          <w:sz w:val="27"/>
          <w:szCs w:val="27"/>
          <w:highlight w:val="cyan"/>
        </w:rPr>
      </w:pPr>
      <w:r w:rsidRPr="00457F4E">
        <w:rPr>
          <w:sz w:val="27"/>
          <w:szCs w:val="27"/>
          <w:highlight w:val="cyan"/>
        </w:rPr>
        <w:lastRenderedPageBreak/>
        <w:t xml:space="preserve">Sử dụng 5 bài kiểm tra tố chất thể lực như gồm: Chạy 20m xuất phát cao (giây), Chạy 100m (lớp 1, 2) và chạy 300m xuất phát cao (lớp 3, 4, 5) (giây), Tại chỗ bật xa (cm), </w:t>
      </w:r>
      <w:r w:rsidRPr="00457F4E">
        <w:rPr>
          <w:sz w:val="27"/>
          <w:szCs w:val="27"/>
          <w:highlight w:val="cyan"/>
          <w:lang w:val="pt-BR"/>
        </w:rPr>
        <w:t xml:space="preserve">Ngồi dẻo gập thân (cm) và </w:t>
      </w:r>
      <w:r w:rsidRPr="00457F4E">
        <w:rPr>
          <w:sz w:val="27"/>
          <w:szCs w:val="27"/>
          <w:highlight w:val="cyan"/>
        </w:rPr>
        <w:t>Chạy con thoi 4 x 10m (giây).</w:t>
      </w:r>
      <w:r w:rsidR="001E37AD" w:rsidRPr="00457F4E">
        <w:rPr>
          <w:sz w:val="27"/>
          <w:szCs w:val="27"/>
          <w:highlight w:val="cyan"/>
        </w:rPr>
        <w:t xml:space="preserve"> </w:t>
      </w:r>
      <w:r w:rsidR="00C82B9F" w:rsidRPr="00457F4E">
        <w:rPr>
          <w:sz w:val="27"/>
          <w:szCs w:val="27"/>
          <w:highlight w:val="cyan"/>
        </w:rPr>
        <w:t>Công tác thu thập số liệu và đánh giá kết quả tố chất thể lực của trẻ do các giáo viên thể dục tại trường đảm nhận</w:t>
      </w:r>
      <w:r w:rsidR="002F33F7" w:rsidRPr="00457F4E">
        <w:rPr>
          <w:sz w:val="27"/>
          <w:szCs w:val="27"/>
          <w:highlight w:val="cyan"/>
        </w:rPr>
        <w:t>. Các giáo viên thể dục tham gia đánh giá tố chất thể lực của học sinh</w:t>
      </w:r>
      <w:r w:rsidR="00C82B9F" w:rsidRPr="00457F4E">
        <w:rPr>
          <w:sz w:val="27"/>
          <w:szCs w:val="27"/>
          <w:highlight w:val="cyan"/>
        </w:rPr>
        <w:t xml:space="preserve"> sau khi được PGS.TS Nguyễn Quang Vinh thuộc Đại học</w:t>
      </w:r>
      <w:r w:rsidR="00C82B9F" w:rsidRPr="00457F4E">
        <w:rPr>
          <w:bCs/>
          <w:sz w:val="27"/>
          <w:szCs w:val="27"/>
          <w:highlight w:val="cyan"/>
        </w:rPr>
        <w:t xml:space="preserve"> sư phạm TDTT thành phố Hồ Chí Minh tập huấn</w:t>
      </w:r>
      <w:r w:rsidR="00C82B9F" w:rsidRPr="00457F4E">
        <w:rPr>
          <w:sz w:val="27"/>
          <w:szCs w:val="27"/>
          <w:highlight w:val="cyan"/>
        </w:rPr>
        <w:t xml:space="preserve">. </w:t>
      </w:r>
      <w:r w:rsidRPr="00457F4E">
        <w:rPr>
          <w:sz w:val="27"/>
          <w:szCs w:val="27"/>
          <w:highlight w:val="cyan"/>
        </w:rPr>
        <w:t>Phương pháp kiểm tra</w:t>
      </w:r>
      <w:r w:rsidR="001E37AD" w:rsidRPr="00457F4E">
        <w:rPr>
          <w:sz w:val="27"/>
          <w:szCs w:val="27"/>
          <w:highlight w:val="cyan"/>
        </w:rPr>
        <w:t xml:space="preserve"> và công nhận thành tích các test như sau</w:t>
      </w:r>
      <w:r w:rsidR="000B1A75" w:rsidRPr="00457F4E">
        <w:rPr>
          <w:sz w:val="27"/>
          <w:szCs w:val="27"/>
          <w:highlight w:val="cyan"/>
        </w:rPr>
        <w:t xml:space="preserve">, tất cả kết quả được ghi vào phiếu “Đánh giá nhân trắc, Tố chất thể lực” </w:t>
      </w:r>
      <w:r w:rsidR="00483AFC" w:rsidRPr="00457F4E">
        <w:rPr>
          <w:sz w:val="27"/>
          <w:szCs w:val="27"/>
          <w:highlight w:val="cyan"/>
        </w:rPr>
        <w:t>-</w:t>
      </w:r>
      <w:r w:rsidR="000B1A75" w:rsidRPr="00457F4E">
        <w:rPr>
          <w:sz w:val="27"/>
          <w:szCs w:val="27"/>
          <w:highlight w:val="cyan"/>
        </w:rPr>
        <w:t xml:space="preserve"> Phụ lục 1.</w:t>
      </w:r>
    </w:p>
    <w:p w14:paraId="50D36A49" w14:textId="77777777" w:rsidR="001E37AD" w:rsidRPr="00457F4E" w:rsidRDefault="001E37AD" w:rsidP="0005640E">
      <w:pPr>
        <w:pStyle w:val="Heading2"/>
        <w:tabs>
          <w:tab w:val="left" w:pos="851"/>
        </w:tabs>
        <w:spacing w:before="0" w:line="348" w:lineRule="auto"/>
        <w:ind w:firstLine="709"/>
        <w:jc w:val="both"/>
        <w:rPr>
          <w:rFonts w:ascii="Times New Roman" w:hAnsi="Times New Roman"/>
          <w:b/>
          <w:bCs/>
          <w:color w:val="auto"/>
          <w:sz w:val="27"/>
          <w:szCs w:val="27"/>
          <w:highlight w:val="cyan"/>
          <w:lang w:val="pt-BR"/>
        </w:rPr>
      </w:pPr>
      <w:r w:rsidRPr="00457F4E">
        <w:rPr>
          <w:rFonts w:ascii="Times New Roman" w:hAnsi="Times New Roman"/>
          <w:b/>
          <w:bCs/>
          <w:color w:val="auto"/>
          <w:sz w:val="27"/>
          <w:szCs w:val="27"/>
          <w:highlight w:val="cyan"/>
          <w:lang w:val="pt-BR"/>
        </w:rPr>
        <w:t>Chạy 20m XPC (giây)</w:t>
      </w:r>
    </w:p>
    <w:p w14:paraId="59A14C0F" w14:textId="77777777" w:rsidR="001E37AD" w:rsidRPr="00457F4E" w:rsidRDefault="001E37AD" w:rsidP="0005640E">
      <w:pPr>
        <w:pStyle w:val="ListParagraph"/>
        <w:numPr>
          <w:ilvl w:val="0"/>
          <w:numId w:val="34"/>
        </w:numPr>
        <w:tabs>
          <w:tab w:val="left" w:pos="851"/>
        </w:tabs>
        <w:spacing w:line="348" w:lineRule="auto"/>
        <w:ind w:left="0" w:firstLine="709"/>
        <w:jc w:val="both"/>
        <w:rPr>
          <w:sz w:val="27"/>
          <w:szCs w:val="27"/>
          <w:highlight w:val="cyan"/>
          <w:lang w:val="pt-BR"/>
        </w:rPr>
      </w:pPr>
      <w:r w:rsidRPr="00457F4E">
        <w:rPr>
          <w:sz w:val="27"/>
          <w:szCs w:val="27"/>
          <w:highlight w:val="cyan"/>
          <w:lang w:val="pt-BR"/>
        </w:rPr>
        <w:t>Mục đích: Đánh giá sức nhanh của học sinh</w:t>
      </w:r>
    </w:p>
    <w:p w14:paraId="1BEFB79D" w14:textId="77777777" w:rsidR="001E37AD" w:rsidRPr="00457F4E" w:rsidRDefault="001E37AD" w:rsidP="0005640E">
      <w:pPr>
        <w:pStyle w:val="ListParagraph"/>
        <w:numPr>
          <w:ilvl w:val="0"/>
          <w:numId w:val="34"/>
        </w:numPr>
        <w:tabs>
          <w:tab w:val="left" w:pos="851"/>
        </w:tabs>
        <w:spacing w:line="348" w:lineRule="auto"/>
        <w:ind w:left="0" w:firstLine="709"/>
        <w:jc w:val="both"/>
        <w:rPr>
          <w:sz w:val="27"/>
          <w:szCs w:val="27"/>
          <w:highlight w:val="cyan"/>
          <w:lang w:val="pt-BR"/>
        </w:rPr>
      </w:pPr>
      <w:r w:rsidRPr="00457F4E">
        <w:rPr>
          <w:sz w:val="27"/>
          <w:szCs w:val="27"/>
          <w:highlight w:val="cyan"/>
          <w:lang w:val="pt-BR"/>
        </w:rPr>
        <w:t>Dụng cụ: Đường chạy hoặc sân có kích thước tối thiểu 25 x 1,2m, thước dây, đồng hồ bấm giờ.</w:t>
      </w:r>
    </w:p>
    <w:p w14:paraId="5663C58B" w14:textId="77777777" w:rsidR="001E37AD" w:rsidRPr="00457F4E" w:rsidRDefault="001E37AD" w:rsidP="0005640E">
      <w:pPr>
        <w:pStyle w:val="ListParagraph"/>
        <w:numPr>
          <w:ilvl w:val="0"/>
          <w:numId w:val="34"/>
        </w:numPr>
        <w:tabs>
          <w:tab w:val="left" w:pos="851"/>
        </w:tabs>
        <w:spacing w:line="348" w:lineRule="auto"/>
        <w:ind w:left="0" w:firstLine="709"/>
        <w:jc w:val="both"/>
        <w:rPr>
          <w:sz w:val="27"/>
          <w:szCs w:val="27"/>
          <w:highlight w:val="cyan"/>
          <w:lang w:val="pt-BR"/>
        </w:rPr>
      </w:pPr>
      <w:r w:rsidRPr="00457F4E">
        <w:rPr>
          <w:sz w:val="27"/>
          <w:szCs w:val="27"/>
          <w:highlight w:val="cyan"/>
          <w:lang w:val="pt-BR"/>
        </w:rPr>
        <w:t>Quy cách thực hiện: Đối tượng điều tra đứng trước vạch xuất phát và thực hiện theo khẩu lệnh của người hướng dẫn “vào chỗ - sẵn sàng - chạy”. Khi có hiệu lệnh “chạy”, đối tượng điều tra chạy nhanh về trước và lao qua vạch đích nhanh nhất có thể.</w:t>
      </w:r>
    </w:p>
    <w:p w14:paraId="4C9E5896" w14:textId="77777777" w:rsidR="001E37AD" w:rsidRPr="00457F4E" w:rsidRDefault="001E37AD" w:rsidP="0005640E">
      <w:pPr>
        <w:pStyle w:val="ListParagraph"/>
        <w:numPr>
          <w:ilvl w:val="0"/>
          <w:numId w:val="34"/>
        </w:numPr>
        <w:tabs>
          <w:tab w:val="left" w:pos="851"/>
        </w:tabs>
        <w:spacing w:line="348" w:lineRule="auto"/>
        <w:ind w:left="0" w:firstLine="709"/>
        <w:jc w:val="both"/>
        <w:rPr>
          <w:sz w:val="27"/>
          <w:szCs w:val="27"/>
          <w:highlight w:val="cyan"/>
          <w:lang w:val="pt-BR"/>
        </w:rPr>
      </w:pPr>
      <w:r w:rsidRPr="00457F4E">
        <w:rPr>
          <w:sz w:val="27"/>
          <w:szCs w:val="27"/>
          <w:highlight w:val="cyan"/>
          <w:lang w:val="pt-BR"/>
        </w:rPr>
        <w:t>Công nhận thành tích: Thành tích được xác định từ có hiệu lệnh “Chạy” cho đến khi vượt qua vạch đích. Đơn vị tính là giây (s).</w:t>
      </w:r>
    </w:p>
    <w:p w14:paraId="71B94C54" w14:textId="77777777" w:rsidR="001E37AD" w:rsidRPr="00457F4E" w:rsidRDefault="001E37AD" w:rsidP="0005640E">
      <w:pPr>
        <w:pStyle w:val="Heading2"/>
        <w:tabs>
          <w:tab w:val="left" w:pos="851"/>
        </w:tabs>
        <w:spacing w:before="0" w:line="348" w:lineRule="auto"/>
        <w:ind w:firstLine="709"/>
        <w:jc w:val="both"/>
        <w:rPr>
          <w:rFonts w:ascii="Times New Roman" w:hAnsi="Times New Roman"/>
          <w:b/>
          <w:bCs/>
          <w:color w:val="auto"/>
          <w:sz w:val="27"/>
          <w:szCs w:val="27"/>
          <w:highlight w:val="cyan"/>
          <w:lang w:val="pt-BR"/>
        </w:rPr>
      </w:pPr>
      <w:r w:rsidRPr="00457F4E">
        <w:rPr>
          <w:rFonts w:ascii="Times New Roman" w:hAnsi="Times New Roman"/>
          <w:b/>
          <w:bCs/>
          <w:color w:val="auto"/>
          <w:sz w:val="27"/>
          <w:szCs w:val="27"/>
          <w:highlight w:val="cyan"/>
          <w:lang w:val="pt-BR"/>
        </w:rPr>
        <w:t>Tại chỗ bật xa (cm)</w:t>
      </w:r>
    </w:p>
    <w:p w14:paraId="6CB22A8C" w14:textId="77777777" w:rsidR="001E37AD" w:rsidRPr="00457F4E" w:rsidRDefault="001E37AD" w:rsidP="0005640E">
      <w:pPr>
        <w:pStyle w:val="ListParagraph"/>
        <w:numPr>
          <w:ilvl w:val="0"/>
          <w:numId w:val="33"/>
        </w:numPr>
        <w:tabs>
          <w:tab w:val="left" w:pos="851"/>
        </w:tabs>
        <w:spacing w:line="348" w:lineRule="auto"/>
        <w:ind w:left="0" w:firstLine="709"/>
        <w:jc w:val="both"/>
        <w:rPr>
          <w:sz w:val="27"/>
          <w:szCs w:val="27"/>
          <w:highlight w:val="cyan"/>
          <w:lang w:val="pt-BR"/>
        </w:rPr>
      </w:pPr>
      <w:r w:rsidRPr="00457F4E">
        <w:rPr>
          <w:sz w:val="27"/>
          <w:szCs w:val="27"/>
          <w:highlight w:val="cyan"/>
          <w:lang w:val="pt-BR"/>
        </w:rPr>
        <w:t>Mục đích: đánh giá sực mạnh bột phát của học sinh</w:t>
      </w:r>
    </w:p>
    <w:p w14:paraId="0A173CC4" w14:textId="77777777" w:rsidR="001E37AD" w:rsidRPr="00457F4E" w:rsidRDefault="001E37AD" w:rsidP="0005640E">
      <w:pPr>
        <w:pStyle w:val="ListParagraph"/>
        <w:numPr>
          <w:ilvl w:val="0"/>
          <w:numId w:val="33"/>
        </w:numPr>
        <w:tabs>
          <w:tab w:val="left" w:pos="851"/>
        </w:tabs>
        <w:spacing w:line="348" w:lineRule="auto"/>
        <w:ind w:left="0" w:firstLine="709"/>
        <w:jc w:val="both"/>
        <w:rPr>
          <w:sz w:val="27"/>
          <w:szCs w:val="27"/>
          <w:highlight w:val="cyan"/>
          <w:lang w:val="pt-BR"/>
        </w:rPr>
      </w:pPr>
      <w:r w:rsidRPr="00457F4E">
        <w:rPr>
          <w:sz w:val="27"/>
          <w:szCs w:val="27"/>
          <w:highlight w:val="cyan"/>
          <w:lang w:val="pt-BR"/>
        </w:rPr>
        <w:t>Dụng cụ: thảm cao su hoặc hố cát, thước dây</w:t>
      </w:r>
    </w:p>
    <w:p w14:paraId="3882E114" w14:textId="77777777" w:rsidR="001E37AD" w:rsidRPr="00457F4E" w:rsidRDefault="001E37AD" w:rsidP="0005640E">
      <w:pPr>
        <w:pStyle w:val="ListParagraph"/>
        <w:numPr>
          <w:ilvl w:val="0"/>
          <w:numId w:val="33"/>
        </w:numPr>
        <w:tabs>
          <w:tab w:val="left" w:pos="851"/>
        </w:tabs>
        <w:spacing w:line="348" w:lineRule="auto"/>
        <w:ind w:left="0" w:firstLine="709"/>
        <w:jc w:val="both"/>
        <w:rPr>
          <w:sz w:val="27"/>
          <w:szCs w:val="27"/>
          <w:highlight w:val="cyan"/>
          <w:lang w:val="pt-BR"/>
        </w:rPr>
      </w:pPr>
      <w:r w:rsidRPr="00457F4E">
        <w:rPr>
          <w:sz w:val="27"/>
          <w:szCs w:val="27"/>
          <w:highlight w:val="cyan"/>
          <w:lang w:val="pt-BR"/>
        </w:rPr>
        <w:t>Quy cách thực hiện: Đối tượng điều tra đứng hai chân rộng bằng vai, đầu ngón chân đặt sát mép vạch xuất phát, hai tay giơ lên cao, hạ thấp trọng tâm, gấp khớp khuỷu, gập thân hơi lao về trước, đầu hơi cuối. Phối hợp duỗi thân, đạp chân bật mạnh về trước đồng thời hai tay cũng vung mạnh ra trước. Khi bật và tiếp đất, hai chân tiến hành đồng thời cùng lúc.</w:t>
      </w:r>
    </w:p>
    <w:p w14:paraId="100186BF" w14:textId="77777777" w:rsidR="001E37AD" w:rsidRPr="00457F4E" w:rsidRDefault="001E37AD" w:rsidP="0005640E">
      <w:pPr>
        <w:pStyle w:val="ListParagraph"/>
        <w:numPr>
          <w:ilvl w:val="0"/>
          <w:numId w:val="33"/>
        </w:numPr>
        <w:tabs>
          <w:tab w:val="left" w:pos="851"/>
        </w:tabs>
        <w:spacing w:line="348" w:lineRule="auto"/>
        <w:ind w:left="0" w:firstLine="709"/>
        <w:jc w:val="both"/>
        <w:rPr>
          <w:sz w:val="27"/>
          <w:szCs w:val="27"/>
          <w:highlight w:val="cyan"/>
          <w:lang w:val="pt-BR"/>
        </w:rPr>
      </w:pPr>
      <w:r w:rsidRPr="00457F4E">
        <w:rPr>
          <w:sz w:val="27"/>
          <w:szCs w:val="27"/>
          <w:highlight w:val="cyan"/>
          <w:lang w:val="pt-BR"/>
        </w:rPr>
        <w:t>Công nhận thành tích: Kết quả đo được tính bằng độ dài tính từ vạch xuất phát đến vệt gần nhất của cơ thể khi tiếp xúc thảm cao su khi tiếp đất sau khi bật, đơn vị tính là cm. Thực hiện nhảy 2 lần, lấy lần xa nhất.</w:t>
      </w:r>
    </w:p>
    <w:p w14:paraId="259B15FF" w14:textId="77777777" w:rsidR="001E37AD" w:rsidRPr="00457F4E" w:rsidRDefault="001E37AD" w:rsidP="0005640E">
      <w:pPr>
        <w:pStyle w:val="Heading2"/>
        <w:tabs>
          <w:tab w:val="left" w:pos="851"/>
        </w:tabs>
        <w:spacing w:before="0" w:line="348" w:lineRule="auto"/>
        <w:ind w:firstLine="709"/>
        <w:jc w:val="both"/>
        <w:rPr>
          <w:rFonts w:ascii="Times New Roman" w:hAnsi="Times New Roman"/>
          <w:b/>
          <w:bCs/>
          <w:color w:val="auto"/>
          <w:sz w:val="27"/>
          <w:szCs w:val="27"/>
          <w:highlight w:val="cyan"/>
          <w:lang w:val="pt-BR"/>
        </w:rPr>
      </w:pPr>
      <w:r w:rsidRPr="00457F4E">
        <w:rPr>
          <w:rFonts w:ascii="Times New Roman" w:hAnsi="Times New Roman"/>
          <w:b/>
          <w:bCs/>
          <w:color w:val="auto"/>
          <w:sz w:val="27"/>
          <w:szCs w:val="27"/>
          <w:highlight w:val="cyan"/>
          <w:lang w:val="pt-BR"/>
        </w:rPr>
        <w:t>Chạy 100m (giây) (lớp 1, lớp 2)</w:t>
      </w:r>
    </w:p>
    <w:p w14:paraId="49A78B7D" w14:textId="77777777" w:rsidR="001E37AD" w:rsidRPr="00457F4E" w:rsidRDefault="001E37AD" w:rsidP="0005640E">
      <w:pPr>
        <w:pStyle w:val="ListParagraph"/>
        <w:numPr>
          <w:ilvl w:val="0"/>
          <w:numId w:val="32"/>
        </w:numPr>
        <w:tabs>
          <w:tab w:val="left" w:pos="851"/>
        </w:tabs>
        <w:spacing w:line="348" w:lineRule="auto"/>
        <w:ind w:left="0" w:firstLine="709"/>
        <w:jc w:val="both"/>
        <w:rPr>
          <w:sz w:val="27"/>
          <w:szCs w:val="27"/>
          <w:highlight w:val="cyan"/>
          <w:lang w:val="pt-BR"/>
        </w:rPr>
      </w:pPr>
      <w:r w:rsidRPr="00457F4E">
        <w:rPr>
          <w:sz w:val="27"/>
          <w:szCs w:val="27"/>
          <w:highlight w:val="cyan"/>
          <w:lang w:val="pt-BR"/>
        </w:rPr>
        <w:t>Mục đích: đánh giá sức bền của học sinh</w:t>
      </w:r>
    </w:p>
    <w:p w14:paraId="3B9F0890" w14:textId="77777777" w:rsidR="001E37AD" w:rsidRPr="00457F4E" w:rsidRDefault="001E37AD" w:rsidP="0005640E">
      <w:pPr>
        <w:pStyle w:val="ListParagraph"/>
        <w:numPr>
          <w:ilvl w:val="0"/>
          <w:numId w:val="32"/>
        </w:numPr>
        <w:tabs>
          <w:tab w:val="left" w:pos="851"/>
        </w:tabs>
        <w:spacing w:line="348" w:lineRule="auto"/>
        <w:ind w:left="0" w:firstLine="709"/>
        <w:jc w:val="both"/>
        <w:rPr>
          <w:sz w:val="27"/>
          <w:szCs w:val="27"/>
          <w:highlight w:val="cyan"/>
          <w:lang w:val="pt-BR"/>
        </w:rPr>
      </w:pPr>
      <w:r w:rsidRPr="00457F4E">
        <w:rPr>
          <w:sz w:val="27"/>
          <w:szCs w:val="27"/>
          <w:highlight w:val="cyan"/>
          <w:lang w:val="pt-BR"/>
        </w:rPr>
        <w:lastRenderedPageBreak/>
        <w:t>Dụng cụ: đường chạy tối thiểu 100 x 1,2m, thước dây, đồng hồ bấm giờ, vật đánh dấu mốc chuẩn (vạch xuất phát, vạch đích).</w:t>
      </w:r>
    </w:p>
    <w:p w14:paraId="5F184118" w14:textId="77777777" w:rsidR="001E37AD" w:rsidRPr="00457F4E" w:rsidRDefault="001E37AD" w:rsidP="0005640E">
      <w:pPr>
        <w:pStyle w:val="ListParagraph"/>
        <w:numPr>
          <w:ilvl w:val="0"/>
          <w:numId w:val="32"/>
        </w:numPr>
        <w:tabs>
          <w:tab w:val="left" w:pos="851"/>
        </w:tabs>
        <w:spacing w:line="336" w:lineRule="auto"/>
        <w:ind w:left="0" w:firstLine="709"/>
        <w:jc w:val="both"/>
        <w:rPr>
          <w:sz w:val="27"/>
          <w:szCs w:val="27"/>
          <w:highlight w:val="cyan"/>
          <w:lang w:val="pt-BR"/>
        </w:rPr>
      </w:pPr>
      <w:r w:rsidRPr="00457F4E">
        <w:rPr>
          <w:sz w:val="27"/>
          <w:szCs w:val="27"/>
          <w:highlight w:val="cyan"/>
          <w:lang w:val="pt-BR"/>
        </w:rPr>
        <w:t xml:space="preserve">Quy cách thực hiện: đối tượng khảo sát đứng trước vạch xuất phát và thực hiện theo hiệu lệnh “Vào chỗ - sẵn sàng </w:t>
      </w:r>
      <w:r w:rsidR="00483AFC" w:rsidRPr="00457F4E">
        <w:rPr>
          <w:sz w:val="27"/>
          <w:szCs w:val="27"/>
          <w:highlight w:val="cyan"/>
          <w:lang w:val="pt-BR"/>
        </w:rPr>
        <w:t>-</w:t>
      </w:r>
      <w:r w:rsidRPr="00457F4E">
        <w:rPr>
          <w:sz w:val="27"/>
          <w:szCs w:val="27"/>
          <w:highlight w:val="cyan"/>
          <w:lang w:val="pt-BR"/>
        </w:rPr>
        <w:t xml:space="preserve"> chạy”. Khi có hiệu lệnh “Chạy” thì đối tượng khảo sát chay lao người về trước cho đến khi vượt qua vạch đích.</w:t>
      </w:r>
    </w:p>
    <w:p w14:paraId="40862C2E" w14:textId="77777777" w:rsidR="001E37AD" w:rsidRPr="00457F4E" w:rsidRDefault="001E37AD" w:rsidP="0005640E">
      <w:pPr>
        <w:pStyle w:val="ListParagraph"/>
        <w:numPr>
          <w:ilvl w:val="0"/>
          <w:numId w:val="32"/>
        </w:numPr>
        <w:tabs>
          <w:tab w:val="left" w:pos="851"/>
        </w:tabs>
        <w:spacing w:line="336" w:lineRule="auto"/>
        <w:ind w:left="0" w:firstLine="709"/>
        <w:jc w:val="both"/>
        <w:rPr>
          <w:sz w:val="27"/>
          <w:szCs w:val="27"/>
          <w:highlight w:val="cyan"/>
          <w:lang w:val="pt-BR"/>
        </w:rPr>
      </w:pPr>
      <w:r w:rsidRPr="00457F4E">
        <w:rPr>
          <w:sz w:val="27"/>
          <w:szCs w:val="27"/>
          <w:highlight w:val="cyan"/>
          <w:lang w:val="pt-BR"/>
        </w:rPr>
        <w:t>Công nhận thành tích: Là thời gian đối tượng khảo sát chạy hết quãng đường 100m tính từ khi có hiệu lệnh “Chạy” cho đến khi vượt qua vạch đích. Đơn vị tính là giây (s).</w:t>
      </w:r>
    </w:p>
    <w:p w14:paraId="7659C137" w14:textId="77777777" w:rsidR="001E37AD" w:rsidRPr="00457F4E" w:rsidRDefault="001E37AD" w:rsidP="0005640E">
      <w:pPr>
        <w:pStyle w:val="Heading2"/>
        <w:tabs>
          <w:tab w:val="left" w:pos="851"/>
        </w:tabs>
        <w:spacing w:before="0" w:line="336" w:lineRule="auto"/>
        <w:ind w:firstLine="709"/>
        <w:jc w:val="both"/>
        <w:rPr>
          <w:rFonts w:ascii="Times New Roman" w:hAnsi="Times New Roman"/>
          <w:b/>
          <w:bCs/>
          <w:color w:val="auto"/>
          <w:sz w:val="27"/>
          <w:szCs w:val="27"/>
          <w:highlight w:val="cyan"/>
          <w:lang w:val="pt-BR"/>
        </w:rPr>
      </w:pPr>
      <w:r w:rsidRPr="00457F4E">
        <w:rPr>
          <w:rFonts w:ascii="Times New Roman" w:hAnsi="Times New Roman"/>
          <w:b/>
          <w:bCs/>
          <w:color w:val="auto"/>
          <w:sz w:val="27"/>
          <w:szCs w:val="27"/>
          <w:highlight w:val="cyan"/>
          <w:lang w:val="pt-BR"/>
        </w:rPr>
        <w:t>Chạy 300m (giây) (lớp 3, lớp 4, lớp 5)</w:t>
      </w:r>
    </w:p>
    <w:p w14:paraId="6C565962" w14:textId="77777777" w:rsidR="001E37AD" w:rsidRPr="00457F4E" w:rsidRDefault="001E37AD" w:rsidP="0005640E">
      <w:pPr>
        <w:pStyle w:val="ListParagraph"/>
        <w:numPr>
          <w:ilvl w:val="0"/>
          <w:numId w:val="31"/>
        </w:numPr>
        <w:tabs>
          <w:tab w:val="left" w:pos="851"/>
        </w:tabs>
        <w:spacing w:line="336" w:lineRule="auto"/>
        <w:ind w:left="0" w:firstLine="709"/>
        <w:jc w:val="both"/>
        <w:rPr>
          <w:sz w:val="27"/>
          <w:szCs w:val="27"/>
          <w:highlight w:val="cyan"/>
          <w:lang w:val="pt-BR"/>
        </w:rPr>
      </w:pPr>
      <w:r w:rsidRPr="00457F4E">
        <w:rPr>
          <w:sz w:val="27"/>
          <w:szCs w:val="27"/>
          <w:highlight w:val="cyan"/>
          <w:lang w:val="pt-BR"/>
        </w:rPr>
        <w:t>Mục đích: đánh giá sức bền của học sinh</w:t>
      </w:r>
    </w:p>
    <w:p w14:paraId="47AFEEED" w14:textId="77777777" w:rsidR="001E37AD" w:rsidRPr="00457F4E" w:rsidRDefault="001E37AD" w:rsidP="0005640E">
      <w:pPr>
        <w:pStyle w:val="ListParagraph"/>
        <w:numPr>
          <w:ilvl w:val="0"/>
          <w:numId w:val="31"/>
        </w:numPr>
        <w:tabs>
          <w:tab w:val="left" w:pos="851"/>
        </w:tabs>
        <w:spacing w:line="336" w:lineRule="auto"/>
        <w:ind w:left="0" w:firstLine="709"/>
        <w:jc w:val="both"/>
        <w:rPr>
          <w:sz w:val="27"/>
          <w:szCs w:val="27"/>
          <w:highlight w:val="cyan"/>
          <w:lang w:val="pt-BR"/>
        </w:rPr>
      </w:pPr>
      <w:r w:rsidRPr="00457F4E">
        <w:rPr>
          <w:sz w:val="27"/>
          <w:szCs w:val="27"/>
          <w:highlight w:val="cyan"/>
          <w:lang w:val="pt-BR"/>
        </w:rPr>
        <w:t>Dụng cụ: đường chạy tối thiểu 300 x 1,2m, thước dây, đồng hồ bấm giờ, vật đánh dấu mốc chuẩn (vạch xuất phát, vạch đích).</w:t>
      </w:r>
    </w:p>
    <w:p w14:paraId="436DCA59" w14:textId="77777777" w:rsidR="001E37AD" w:rsidRPr="00457F4E" w:rsidRDefault="001E37AD" w:rsidP="0005640E">
      <w:pPr>
        <w:pStyle w:val="ListParagraph"/>
        <w:numPr>
          <w:ilvl w:val="0"/>
          <w:numId w:val="31"/>
        </w:numPr>
        <w:tabs>
          <w:tab w:val="left" w:pos="851"/>
        </w:tabs>
        <w:spacing w:line="336" w:lineRule="auto"/>
        <w:ind w:left="0" w:firstLine="709"/>
        <w:jc w:val="both"/>
        <w:rPr>
          <w:sz w:val="27"/>
          <w:szCs w:val="27"/>
          <w:highlight w:val="cyan"/>
          <w:lang w:val="pt-BR"/>
        </w:rPr>
      </w:pPr>
      <w:r w:rsidRPr="00457F4E">
        <w:rPr>
          <w:sz w:val="27"/>
          <w:szCs w:val="27"/>
          <w:highlight w:val="cyan"/>
          <w:lang w:val="pt-BR"/>
        </w:rPr>
        <w:t xml:space="preserve">Quy cách thực hiện: đối tượng khảo sát đứng trước vạch xuất phát và thực hiện theo hiệu lệnh “Vào chỗ - sẵn sàng </w:t>
      </w:r>
      <w:r w:rsidR="00483AFC" w:rsidRPr="00457F4E">
        <w:rPr>
          <w:sz w:val="27"/>
          <w:szCs w:val="27"/>
          <w:highlight w:val="cyan"/>
          <w:lang w:val="pt-BR"/>
        </w:rPr>
        <w:t>-</w:t>
      </w:r>
      <w:r w:rsidRPr="00457F4E">
        <w:rPr>
          <w:sz w:val="27"/>
          <w:szCs w:val="27"/>
          <w:highlight w:val="cyan"/>
          <w:lang w:val="pt-BR"/>
        </w:rPr>
        <w:t xml:space="preserve"> chạy”. Khi có hiệu lệnh “Chạy” thì đối tượng khảo sát chay lao người về trước cho đến khi vượt qua vạch đích.</w:t>
      </w:r>
    </w:p>
    <w:p w14:paraId="65F88069" w14:textId="77777777" w:rsidR="001E37AD" w:rsidRPr="00457F4E" w:rsidRDefault="001E37AD" w:rsidP="0005640E">
      <w:pPr>
        <w:pStyle w:val="ListParagraph"/>
        <w:numPr>
          <w:ilvl w:val="0"/>
          <w:numId w:val="31"/>
        </w:numPr>
        <w:tabs>
          <w:tab w:val="left" w:pos="851"/>
        </w:tabs>
        <w:spacing w:line="336" w:lineRule="auto"/>
        <w:ind w:left="0" w:firstLine="709"/>
        <w:jc w:val="both"/>
        <w:rPr>
          <w:sz w:val="27"/>
          <w:szCs w:val="27"/>
          <w:highlight w:val="cyan"/>
          <w:lang w:val="pt-BR"/>
        </w:rPr>
      </w:pPr>
      <w:r w:rsidRPr="00457F4E">
        <w:rPr>
          <w:sz w:val="27"/>
          <w:szCs w:val="27"/>
          <w:highlight w:val="cyan"/>
          <w:lang w:val="pt-BR"/>
        </w:rPr>
        <w:t>Công nhận thành tích: Là thời gian đối tượng khảo sát chạy hết quãng đường 300m tính từ khi có hiệu lệnh “Chạy” cho đến khi vượt qua vạch đích. Đơn vị tính là giây (s).</w:t>
      </w:r>
    </w:p>
    <w:p w14:paraId="0963324F" w14:textId="77777777" w:rsidR="001E37AD" w:rsidRPr="00457F4E" w:rsidRDefault="001E37AD" w:rsidP="0005640E">
      <w:pPr>
        <w:pStyle w:val="Heading2"/>
        <w:tabs>
          <w:tab w:val="left" w:pos="851"/>
        </w:tabs>
        <w:spacing w:before="0" w:line="336" w:lineRule="auto"/>
        <w:ind w:firstLine="709"/>
        <w:jc w:val="both"/>
        <w:rPr>
          <w:rFonts w:ascii="Times New Roman" w:hAnsi="Times New Roman"/>
          <w:b/>
          <w:bCs/>
          <w:color w:val="auto"/>
          <w:sz w:val="27"/>
          <w:szCs w:val="27"/>
          <w:highlight w:val="cyan"/>
          <w:lang w:val="pt-BR"/>
        </w:rPr>
      </w:pPr>
      <w:r w:rsidRPr="00457F4E">
        <w:rPr>
          <w:rFonts w:ascii="Times New Roman" w:hAnsi="Times New Roman"/>
          <w:b/>
          <w:bCs/>
          <w:color w:val="auto"/>
          <w:sz w:val="27"/>
          <w:szCs w:val="27"/>
          <w:highlight w:val="cyan"/>
          <w:lang w:val="pt-BR"/>
        </w:rPr>
        <w:t>Ngồi dẻo gập thân (cm)</w:t>
      </w:r>
    </w:p>
    <w:p w14:paraId="3D8DC556" w14:textId="77777777" w:rsidR="001E37AD" w:rsidRPr="00457F4E" w:rsidRDefault="001E37AD" w:rsidP="0005640E">
      <w:pPr>
        <w:pStyle w:val="ListParagraph"/>
        <w:numPr>
          <w:ilvl w:val="0"/>
          <w:numId w:val="30"/>
        </w:numPr>
        <w:tabs>
          <w:tab w:val="left" w:pos="851"/>
        </w:tabs>
        <w:spacing w:line="336" w:lineRule="auto"/>
        <w:ind w:left="0" w:firstLine="709"/>
        <w:jc w:val="both"/>
        <w:rPr>
          <w:sz w:val="27"/>
          <w:szCs w:val="27"/>
          <w:highlight w:val="cyan"/>
          <w:lang w:val="pt-BR"/>
        </w:rPr>
      </w:pPr>
      <w:r w:rsidRPr="00457F4E">
        <w:rPr>
          <w:sz w:val="27"/>
          <w:szCs w:val="27"/>
          <w:highlight w:val="cyan"/>
          <w:lang w:val="pt-BR"/>
        </w:rPr>
        <w:t>Mục đích: đánh giá độ mềm dẻo của học sinh</w:t>
      </w:r>
    </w:p>
    <w:p w14:paraId="02D83668" w14:textId="77777777" w:rsidR="001E37AD" w:rsidRPr="00457F4E" w:rsidRDefault="001E37AD" w:rsidP="0005640E">
      <w:pPr>
        <w:pStyle w:val="ListParagraph"/>
        <w:numPr>
          <w:ilvl w:val="0"/>
          <w:numId w:val="30"/>
        </w:numPr>
        <w:tabs>
          <w:tab w:val="left" w:pos="851"/>
        </w:tabs>
        <w:spacing w:line="336" w:lineRule="auto"/>
        <w:ind w:left="0" w:firstLine="709"/>
        <w:jc w:val="both"/>
        <w:rPr>
          <w:sz w:val="27"/>
          <w:szCs w:val="27"/>
          <w:highlight w:val="cyan"/>
          <w:lang w:val="pt-BR"/>
        </w:rPr>
      </w:pPr>
      <w:r w:rsidRPr="00457F4E">
        <w:rPr>
          <w:sz w:val="27"/>
          <w:szCs w:val="27"/>
          <w:highlight w:val="cyan"/>
          <w:lang w:val="pt-BR"/>
        </w:rPr>
        <w:t>Dụng cụ: Thước chữ T. Mặt trước của thức có độ dài 50cm, có chia thang độ cm ở cả 2 phía (mỗi phía 25cm), giữa thước là điểm 0, một phía thước là âm (-), phía còn lại của thước là dương (+).</w:t>
      </w:r>
    </w:p>
    <w:p w14:paraId="3BABF62B" w14:textId="77777777" w:rsidR="001E37AD" w:rsidRPr="00457F4E" w:rsidRDefault="001E37AD" w:rsidP="0005640E">
      <w:pPr>
        <w:pStyle w:val="ListParagraph"/>
        <w:numPr>
          <w:ilvl w:val="0"/>
          <w:numId w:val="30"/>
        </w:numPr>
        <w:tabs>
          <w:tab w:val="left" w:pos="851"/>
        </w:tabs>
        <w:spacing w:line="336" w:lineRule="auto"/>
        <w:ind w:left="0" w:firstLine="709"/>
        <w:jc w:val="both"/>
        <w:rPr>
          <w:sz w:val="27"/>
          <w:szCs w:val="27"/>
          <w:highlight w:val="cyan"/>
          <w:lang w:val="pt-BR"/>
        </w:rPr>
      </w:pPr>
      <w:r w:rsidRPr="00457F4E">
        <w:rPr>
          <w:sz w:val="27"/>
          <w:szCs w:val="27"/>
          <w:highlight w:val="cyan"/>
          <w:lang w:val="pt-BR"/>
        </w:rPr>
        <w:t>Quy cách thực hiện: Đối tượng điều tra ngồi trước thước, chân trần, đầu ngón chân sát mép thước, hai chân thẳng, mép trong của hai bàn chân song song nhau, từ từ cúi về trước và xuống dưới, hai tay duỗi thẳng, lòng bàn tay úp, các ngón tay duỗi thẳng trượt dọc theo thước.</w:t>
      </w:r>
    </w:p>
    <w:p w14:paraId="4F0FA6EA" w14:textId="77777777" w:rsidR="001E37AD" w:rsidRPr="00457F4E" w:rsidRDefault="001E37AD" w:rsidP="0005640E">
      <w:pPr>
        <w:pStyle w:val="ListParagraph"/>
        <w:numPr>
          <w:ilvl w:val="0"/>
          <w:numId w:val="30"/>
        </w:numPr>
        <w:tabs>
          <w:tab w:val="left" w:pos="851"/>
        </w:tabs>
        <w:spacing w:line="336" w:lineRule="auto"/>
        <w:ind w:left="0" w:firstLine="709"/>
        <w:jc w:val="both"/>
        <w:rPr>
          <w:sz w:val="27"/>
          <w:szCs w:val="27"/>
          <w:highlight w:val="cyan"/>
          <w:lang w:val="pt-BR"/>
        </w:rPr>
      </w:pPr>
      <w:r w:rsidRPr="00457F4E">
        <w:rPr>
          <w:sz w:val="27"/>
          <w:szCs w:val="27"/>
          <w:highlight w:val="cyan"/>
          <w:lang w:val="pt-BR"/>
        </w:rPr>
        <w:t>Công nhận thành tích: Khi đã cúi xuống hết mức, điều tra viên căn cứ vào vị trí của hai đầu ngón tay xa nhất (chập lên nhau) để đọc kết quả. Đơn vị đo tính bằng cm.</w:t>
      </w:r>
    </w:p>
    <w:p w14:paraId="268340F1" w14:textId="77777777" w:rsidR="001E37AD" w:rsidRPr="00457F4E" w:rsidRDefault="001E37AD" w:rsidP="0005640E">
      <w:pPr>
        <w:pStyle w:val="ListParagraph"/>
        <w:numPr>
          <w:ilvl w:val="0"/>
          <w:numId w:val="30"/>
        </w:numPr>
        <w:tabs>
          <w:tab w:val="left" w:pos="851"/>
        </w:tabs>
        <w:spacing w:line="336" w:lineRule="auto"/>
        <w:ind w:left="0" w:firstLine="709"/>
        <w:jc w:val="both"/>
        <w:rPr>
          <w:sz w:val="27"/>
          <w:szCs w:val="27"/>
          <w:highlight w:val="cyan"/>
          <w:lang w:val="pt-BR"/>
        </w:rPr>
      </w:pPr>
      <w:r w:rsidRPr="00457F4E">
        <w:rPr>
          <w:sz w:val="27"/>
          <w:szCs w:val="27"/>
          <w:highlight w:val="cyan"/>
          <w:lang w:val="pt-BR"/>
        </w:rPr>
        <w:t>Lưu ý: Giữ thẳng hai gối.</w:t>
      </w:r>
    </w:p>
    <w:p w14:paraId="145F208A" w14:textId="77777777" w:rsidR="001E37AD" w:rsidRPr="00457F4E" w:rsidRDefault="001E37AD" w:rsidP="0005640E">
      <w:pPr>
        <w:pStyle w:val="Heading2"/>
        <w:tabs>
          <w:tab w:val="left" w:pos="851"/>
        </w:tabs>
        <w:spacing w:before="0" w:line="336" w:lineRule="auto"/>
        <w:ind w:firstLine="709"/>
        <w:jc w:val="both"/>
        <w:rPr>
          <w:rFonts w:ascii="Times New Roman" w:hAnsi="Times New Roman"/>
          <w:b/>
          <w:bCs/>
          <w:color w:val="auto"/>
          <w:sz w:val="27"/>
          <w:szCs w:val="27"/>
          <w:highlight w:val="cyan"/>
        </w:rPr>
      </w:pPr>
      <w:r w:rsidRPr="00457F4E">
        <w:rPr>
          <w:rFonts w:ascii="Times New Roman" w:hAnsi="Times New Roman"/>
          <w:b/>
          <w:bCs/>
          <w:color w:val="auto"/>
          <w:sz w:val="27"/>
          <w:szCs w:val="27"/>
          <w:highlight w:val="cyan"/>
        </w:rPr>
        <w:t>Chạy con thoi 4 x 10m (giây)</w:t>
      </w:r>
    </w:p>
    <w:p w14:paraId="20701072" w14:textId="77777777" w:rsidR="001E37AD" w:rsidRPr="00457F4E" w:rsidRDefault="001E37AD" w:rsidP="0005640E">
      <w:pPr>
        <w:pStyle w:val="ListParagraph"/>
        <w:numPr>
          <w:ilvl w:val="0"/>
          <w:numId w:val="29"/>
        </w:numPr>
        <w:tabs>
          <w:tab w:val="left" w:pos="851"/>
        </w:tabs>
        <w:spacing w:line="336" w:lineRule="auto"/>
        <w:ind w:left="0" w:firstLine="709"/>
        <w:jc w:val="both"/>
        <w:rPr>
          <w:sz w:val="27"/>
          <w:szCs w:val="27"/>
          <w:highlight w:val="cyan"/>
          <w:lang w:val="pt-BR"/>
        </w:rPr>
      </w:pPr>
      <w:r w:rsidRPr="00457F4E">
        <w:rPr>
          <w:sz w:val="27"/>
          <w:szCs w:val="27"/>
          <w:highlight w:val="cyan"/>
          <w:lang w:val="pt-BR"/>
        </w:rPr>
        <w:t>Mục đích: kiểm tra năng lực khéo léo của học sinh</w:t>
      </w:r>
    </w:p>
    <w:p w14:paraId="0633B5BE" w14:textId="77777777" w:rsidR="001E37AD" w:rsidRPr="00457F4E" w:rsidRDefault="001E37AD" w:rsidP="0005640E">
      <w:pPr>
        <w:pStyle w:val="ListParagraph"/>
        <w:numPr>
          <w:ilvl w:val="0"/>
          <w:numId w:val="29"/>
        </w:numPr>
        <w:tabs>
          <w:tab w:val="left" w:pos="851"/>
        </w:tabs>
        <w:spacing w:line="336" w:lineRule="auto"/>
        <w:ind w:left="0" w:firstLine="709"/>
        <w:jc w:val="both"/>
        <w:rPr>
          <w:sz w:val="27"/>
          <w:szCs w:val="27"/>
          <w:highlight w:val="cyan"/>
          <w:lang w:val="pt-BR"/>
        </w:rPr>
      </w:pPr>
      <w:r w:rsidRPr="00457F4E">
        <w:rPr>
          <w:sz w:val="27"/>
          <w:szCs w:val="27"/>
          <w:highlight w:val="cyan"/>
          <w:lang w:val="pt-BR"/>
        </w:rPr>
        <w:lastRenderedPageBreak/>
        <w:t>Dụng cụ: đường chạy kích thước tối thiểu 20 x 1,2 m với khoảng trống 2m ở mỗi đầu, đồ hồ bấm giây, thước dây, vật chuẩn làm mốc xuất phát và đích.</w:t>
      </w:r>
    </w:p>
    <w:p w14:paraId="08CFE2B7" w14:textId="77777777" w:rsidR="001E37AD" w:rsidRPr="00457F4E" w:rsidRDefault="001E37AD" w:rsidP="00811A6F">
      <w:pPr>
        <w:pStyle w:val="ListParagraph"/>
        <w:numPr>
          <w:ilvl w:val="0"/>
          <w:numId w:val="29"/>
        </w:numPr>
        <w:tabs>
          <w:tab w:val="left" w:pos="851"/>
        </w:tabs>
        <w:spacing w:line="360" w:lineRule="auto"/>
        <w:ind w:left="0" w:firstLine="709"/>
        <w:jc w:val="both"/>
        <w:rPr>
          <w:sz w:val="27"/>
          <w:szCs w:val="27"/>
          <w:highlight w:val="cyan"/>
          <w:lang w:val="pt-BR"/>
        </w:rPr>
      </w:pPr>
      <w:r w:rsidRPr="00457F4E">
        <w:rPr>
          <w:sz w:val="27"/>
          <w:szCs w:val="27"/>
          <w:highlight w:val="cyan"/>
          <w:lang w:val="pt-BR"/>
        </w:rPr>
        <w:t>Quy cách thực hiện: Đối tượng điều tra thực hiện theo khẩu lệnh của người hướng dẫn “vào chỗ - sẵn sàng - chạy”. Khi chạy đến vạch 10m, chỉ cần 1 chân chạm vạch lập tức quay toàn thân vòng lại về vạch xuất phát. Thực hiện lặp lại cho đến khi hết quãng đường, tổng số 2 vòng với 3 lần quay.</w:t>
      </w:r>
    </w:p>
    <w:p w14:paraId="2A392BCC" w14:textId="77777777" w:rsidR="001E37AD" w:rsidRPr="00457F4E" w:rsidRDefault="001E37AD" w:rsidP="00811A6F">
      <w:pPr>
        <w:pStyle w:val="ListParagraph"/>
        <w:numPr>
          <w:ilvl w:val="0"/>
          <w:numId w:val="29"/>
        </w:numPr>
        <w:tabs>
          <w:tab w:val="left" w:pos="851"/>
        </w:tabs>
        <w:spacing w:line="360" w:lineRule="auto"/>
        <w:ind w:left="0" w:firstLine="709"/>
        <w:jc w:val="both"/>
        <w:rPr>
          <w:sz w:val="27"/>
          <w:szCs w:val="27"/>
          <w:highlight w:val="cyan"/>
          <w:lang w:val="pt-BR"/>
        </w:rPr>
      </w:pPr>
      <w:r w:rsidRPr="00457F4E">
        <w:rPr>
          <w:sz w:val="27"/>
          <w:szCs w:val="27"/>
          <w:highlight w:val="cyan"/>
          <w:lang w:val="pt-BR"/>
        </w:rPr>
        <w:t>Công nhận thành tích: Thành tích được xác định từ có hiệu lệnh “Chạy” cho đến khi vượt qua vạch xuất phát ở lượt thứ 4. Đơn vị tính là giây.</w:t>
      </w:r>
    </w:p>
    <w:p w14:paraId="6E51F61E" w14:textId="77777777" w:rsidR="001E37AD" w:rsidRPr="00457F4E" w:rsidRDefault="001E37AD" w:rsidP="00811A6F">
      <w:pPr>
        <w:pStyle w:val="ListParagraph"/>
        <w:numPr>
          <w:ilvl w:val="0"/>
          <w:numId w:val="29"/>
        </w:numPr>
        <w:tabs>
          <w:tab w:val="left" w:pos="851"/>
        </w:tabs>
        <w:spacing w:line="360" w:lineRule="auto"/>
        <w:ind w:left="0" w:firstLine="709"/>
        <w:jc w:val="both"/>
        <w:rPr>
          <w:sz w:val="27"/>
          <w:szCs w:val="27"/>
          <w:highlight w:val="cyan"/>
          <w:lang w:val="pt-BR"/>
        </w:rPr>
      </w:pPr>
      <w:r w:rsidRPr="00457F4E">
        <w:rPr>
          <w:sz w:val="27"/>
          <w:szCs w:val="27"/>
          <w:highlight w:val="cyan"/>
          <w:lang w:val="pt-BR"/>
        </w:rPr>
        <w:t>Lưu ý: tổng số 2 vòng với 3 lần quay đầu.</w:t>
      </w:r>
    </w:p>
    <w:p w14:paraId="595BC1E7" w14:textId="77777777" w:rsidR="007E125B" w:rsidRPr="00457F4E" w:rsidRDefault="0005640E" w:rsidP="0005640E">
      <w:pPr>
        <w:pStyle w:val="5"/>
        <w:rPr>
          <w:highlight w:val="cyan"/>
        </w:rPr>
      </w:pPr>
      <w:r w:rsidRPr="00457F4E">
        <w:rPr>
          <w:highlight w:val="cyan"/>
        </w:rPr>
        <w:t xml:space="preserve">2.2.5.8. </w:t>
      </w:r>
      <w:r w:rsidR="00AD7BA4" w:rsidRPr="00457F4E">
        <w:rPr>
          <w:highlight w:val="cyan"/>
        </w:rPr>
        <w:t>Đánh giá khẩu phần ăn của trẻ:</w:t>
      </w:r>
    </w:p>
    <w:p w14:paraId="302A8F10" w14:textId="77777777" w:rsidR="001E37AD" w:rsidRPr="00457F4E" w:rsidRDefault="001E37AD" w:rsidP="00811A6F">
      <w:pPr>
        <w:numPr>
          <w:ilvl w:val="2"/>
          <w:numId w:val="28"/>
        </w:numPr>
        <w:tabs>
          <w:tab w:val="left" w:pos="851"/>
          <w:tab w:val="left" w:pos="1134"/>
          <w:tab w:val="left" w:pos="3051"/>
        </w:tabs>
        <w:spacing w:line="336" w:lineRule="auto"/>
        <w:ind w:left="0" w:firstLine="709"/>
        <w:jc w:val="both"/>
        <w:rPr>
          <w:sz w:val="27"/>
          <w:szCs w:val="27"/>
          <w:highlight w:val="cyan"/>
        </w:rPr>
      </w:pPr>
      <w:r w:rsidRPr="00457F4E">
        <w:rPr>
          <w:sz w:val="27"/>
          <w:szCs w:val="27"/>
          <w:highlight w:val="cyan"/>
        </w:rPr>
        <w:t>Sử dụng phương phảp hỏi ghi 24h qua trong 3 ngày không liên tục để đánh giá khẩu phần ăn của trẻ.</w:t>
      </w:r>
    </w:p>
    <w:p w14:paraId="6BBF31FA" w14:textId="77777777" w:rsidR="001E37AD" w:rsidRPr="00457F4E" w:rsidRDefault="001E37AD" w:rsidP="00811A6F">
      <w:pPr>
        <w:numPr>
          <w:ilvl w:val="2"/>
          <w:numId w:val="28"/>
        </w:numPr>
        <w:tabs>
          <w:tab w:val="left" w:pos="851"/>
          <w:tab w:val="left" w:pos="1134"/>
          <w:tab w:val="left" w:pos="3051"/>
        </w:tabs>
        <w:spacing w:line="336" w:lineRule="auto"/>
        <w:ind w:left="0" w:firstLine="709"/>
        <w:jc w:val="both"/>
        <w:rPr>
          <w:sz w:val="27"/>
          <w:szCs w:val="27"/>
          <w:highlight w:val="cyan"/>
        </w:rPr>
      </w:pPr>
      <w:r w:rsidRPr="00457F4E">
        <w:rPr>
          <w:sz w:val="27"/>
          <w:szCs w:val="27"/>
          <w:highlight w:val="cyan"/>
        </w:rPr>
        <w:t>Phỏng vấn cha mẹ hoặc người chăm sóc trẻ về toàn bộ thực phẩm mà trẻ ăn vào trong 24h trước khi điều tra. Phỏng vấn khẩu phần ăn của trẻ trong 3 ngày không liên tục, trong đó có 1 ngày nghỉ</w:t>
      </w:r>
      <w:r w:rsidRPr="00457F4E">
        <w:rPr>
          <w:sz w:val="27"/>
          <w:szCs w:val="27"/>
          <w:highlight w:val="cyan"/>
        </w:rPr>
        <w:fldChar w:fldCharType="begin"/>
      </w:r>
      <w:r w:rsidR="004549C6" w:rsidRPr="00457F4E">
        <w:rPr>
          <w:sz w:val="27"/>
          <w:szCs w:val="27"/>
          <w:highlight w:val="cyan"/>
        </w:rPr>
        <w:instrText xml:space="preserve"> ADDIN ZOTERO_ITEM CSL_CITATION {"citationID":"IE3r4jdm","properties":{"formattedCitation":" [102]","plainCitation":" [102]","noteIndex":0},"citationItems":[{"id":941,"uris":["http://zotero.org/users/6721741/items/QBQXQAMF"],"itemData":{"id":941,"type":"book","event-place":"Hà Nội","language":"vietnamese","publisher":"Nhà Xuất bản Y học","publisher-place":"Hà Nội","title":"Các phương pháp điều tra và đánh giá khẩu phần","author":[{"family":"Viện Dinh Dưỡng","given":""}],"issued":{"date-parts":[["2017"]]}}}],"schema":"https://github.com/citation-style-language/schema/raw/master/csl-citation.json"} </w:instrText>
      </w:r>
      <w:r w:rsidRPr="00457F4E">
        <w:rPr>
          <w:sz w:val="27"/>
          <w:szCs w:val="27"/>
          <w:highlight w:val="cyan"/>
        </w:rPr>
        <w:fldChar w:fldCharType="separate"/>
      </w:r>
      <w:r w:rsidR="004549C6" w:rsidRPr="00457F4E">
        <w:rPr>
          <w:sz w:val="27"/>
          <w:szCs w:val="27"/>
          <w:highlight w:val="cyan"/>
        </w:rPr>
        <w:t xml:space="preserve"> [102]</w:t>
      </w:r>
      <w:r w:rsidRPr="00457F4E">
        <w:rPr>
          <w:sz w:val="27"/>
          <w:szCs w:val="27"/>
          <w:highlight w:val="cyan"/>
        </w:rPr>
        <w:fldChar w:fldCharType="end"/>
      </w:r>
      <w:r w:rsidRPr="00457F4E">
        <w:rPr>
          <w:sz w:val="27"/>
          <w:szCs w:val="27"/>
          <w:highlight w:val="cyan"/>
        </w:rPr>
        <w:t>. Khẩu phần ăn tại trường (nếu có) của trẻ sẽ được giáo</w:t>
      </w:r>
      <w:r w:rsidR="00CF032B" w:rsidRPr="00457F4E">
        <w:rPr>
          <w:sz w:val="27"/>
          <w:szCs w:val="27"/>
          <w:highlight w:val="cyan"/>
        </w:rPr>
        <w:t xml:space="preserve"> viên</w:t>
      </w:r>
      <w:r w:rsidRPr="00457F4E">
        <w:rPr>
          <w:sz w:val="27"/>
          <w:szCs w:val="27"/>
          <w:highlight w:val="cyan"/>
        </w:rPr>
        <w:t xml:space="preserve"> cung cấp.</w:t>
      </w:r>
    </w:p>
    <w:p w14:paraId="20ED2382" w14:textId="77777777" w:rsidR="001E37AD" w:rsidRPr="00457F4E" w:rsidRDefault="001E37AD" w:rsidP="00811A6F">
      <w:pPr>
        <w:numPr>
          <w:ilvl w:val="2"/>
          <w:numId w:val="28"/>
        </w:numPr>
        <w:tabs>
          <w:tab w:val="left" w:pos="851"/>
          <w:tab w:val="left" w:pos="1134"/>
          <w:tab w:val="left" w:pos="3051"/>
        </w:tabs>
        <w:spacing w:line="336" w:lineRule="auto"/>
        <w:ind w:left="0" w:firstLine="709"/>
        <w:jc w:val="both"/>
        <w:rPr>
          <w:spacing w:val="-4"/>
          <w:sz w:val="27"/>
          <w:szCs w:val="27"/>
          <w:highlight w:val="cyan"/>
        </w:rPr>
      </w:pPr>
      <w:r w:rsidRPr="00457F4E">
        <w:rPr>
          <w:spacing w:val="-4"/>
          <w:sz w:val="27"/>
          <w:szCs w:val="27"/>
          <w:highlight w:val="cyan"/>
        </w:rPr>
        <w:t xml:space="preserve">Sau khi phỏng vấn khẩu phần, thực phẩm sẽ được mã hóa theo sách “Bảng thành phần </w:t>
      </w:r>
      <w:r w:rsidR="00CF032B" w:rsidRPr="00457F4E">
        <w:rPr>
          <w:spacing w:val="-4"/>
          <w:sz w:val="27"/>
          <w:szCs w:val="27"/>
          <w:highlight w:val="cyan"/>
        </w:rPr>
        <w:t>thực phẩm</w:t>
      </w:r>
      <w:r w:rsidRPr="00457F4E">
        <w:rPr>
          <w:spacing w:val="-4"/>
          <w:sz w:val="27"/>
          <w:szCs w:val="27"/>
          <w:highlight w:val="cyan"/>
        </w:rPr>
        <w:t xml:space="preserve"> Việt Nam năm 2017”</w:t>
      </w:r>
      <w:r w:rsidRPr="00457F4E">
        <w:rPr>
          <w:spacing w:val="-4"/>
          <w:sz w:val="27"/>
          <w:szCs w:val="27"/>
          <w:highlight w:val="cyan"/>
        </w:rPr>
        <w:fldChar w:fldCharType="begin"/>
      </w:r>
      <w:r w:rsidR="004549C6" w:rsidRPr="00457F4E">
        <w:rPr>
          <w:spacing w:val="-4"/>
          <w:sz w:val="27"/>
          <w:szCs w:val="27"/>
          <w:highlight w:val="cyan"/>
        </w:rPr>
        <w:instrText xml:space="preserve"> ADDIN ZOTERO_ITEM CSL_CITATION {"citationID":"g3ue7tIV","properties":{"formattedCitation":" [103]","plainCitation":" [103]","noteIndex":0},"citationItems":[{"id":74,"uris":["http://zotero.org/users/6721741/items/L28BSMUG"],"itemData":{"id":74,"type":"book","event-place":"Hà Nội","publisher":"Nhà xuất bản Y Học","publisher-place":"Hà Nội","title":"Bảng thành phần thực phẩm Việt Nam","author":[{"family":"Viện Dinh Dưỡng","given":""}],"issued":{"date-parts":[["2017"]]}}}],"schema":"https://github.com/citation-style-language/schema/raw/master/csl-citation.json"} </w:instrText>
      </w:r>
      <w:r w:rsidRPr="00457F4E">
        <w:rPr>
          <w:spacing w:val="-4"/>
          <w:sz w:val="27"/>
          <w:szCs w:val="27"/>
          <w:highlight w:val="cyan"/>
        </w:rPr>
        <w:fldChar w:fldCharType="separate"/>
      </w:r>
      <w:r w:rsidR="004549C6" w:rsidRPr="00457F4E">
        <w:rPr>
          <w:noProof/>
          <w:spacing w:val="-4"/>
          <w:sz w:val="27"/>
          <w:szCs w:val="27"/>
          <w:highlight w:val="cyan"/>
        </w:rPr>
        <w:t xml:space="preserve"> [103]</w:t>
      </w:r>
      <w:r w:rsidRPr="00457F4E">
        <w:rPr>
          <w:spacing w:val="-4"/>
          <w:sz w:val="27"/>
          <w:szCs w:val="27"/>
          <w:highlight w:val="cyan"/>
        </w:rPr>
        <w:fldChar w:fldCharType="end"/>
      </w:r>
      <w:r w:rsidRPr="00457F4E">
        <w:rPr>
          <w:spacing w:val="-4"/>
          <w:sz w:val="27"/>
          <w:szCs w:val="27"/>
          <w:highlight w:val="cyan"/>
        </w:rPr>
        <w:t xml:space="preserve">, hệ số chuyển đổi sống chín được tham khảo từ sách “Hệ số sống chín và bàng chuyển đổi trọng lượng thực phẩm” do </w:t>
      </w:r>
      <w:r w:rsidR="00CF032B" w:rsidRPr="00457F4E">
        <w:rPr>
          <w:spacing w:val="-4"/>
          <w:sz w:val="27"/>
          <w:szCs w:val="27"/>
          <w:highlight w:val="cyan"/>
        </w:rPr>
        <w:t>V</w:t>
      </w:r>
      <w:r w:rsidRPr="00457F4E">
        <w:rPr>
          <w:spacing w:val="-4"/>
          <w:sz w:val="27"/>
          <w:szCs w:val="27"/>
          <w:highlight w:val="cyan"/>
        </w:rPr>
        <w:t>iện Dinh dưỡng phát hành</w:t>
      </w:r>
      <w:r w:rsidRPr="00457F4E">
        <w:rPr>
          <w:spacing w:val="-4"/>
          <w:sz w:val="27"/>
          <w:szCs w:val="27"/>
          <w:highlight w:val="cyan"/>
        </w:rPr>
        <w:fldChar w:fldCharType="begin"/>
      </w:r>
      <w:r w:rsidR="004549C6" w:rsidRPr="00457F4E">
        <w:rPr>
          <w:spacing w:val="-4"/>
          <w:sz w:val="27"/>
          <w:szCs w:val="27"/>
          <w:highlight w:val="cyan"/>
        </w:rPr>
        <w:instrText xml:space="preserve"> ADDIN ZOTERO_ITEM CSL_CITATION {"citationID":"9C0Kx5Ah","properties":{"formattedCitation":" [104]","plainCitation":" [104]","noteIndex":0},"citationItems":[{"id":49,"uris":["http://zotero.org/users/6721741/items/2TA8T3EI"],"itemData":{"id":49,"type":"book","event-place":"Hà Nội","publisher":"Nhà xuất bản Y Học","publisher-place":"Hà Nội","title":"Hệ số sống chín và bàng chuyển đổi trọng lượng thực phẩm","author":[{"family":"Lê Bạch Mai","given":"Lê"},{"family":"Mai Phương","given":"Tuấn"},{"family":"Phương Hà","given":"Đỗ"}],"issued":{"date-parts":[["2017"]]}}}],"schema":"https://github.com/citation-style-language/schema/raw/master/csl-citation.json"} </w:instrText>
      </w:r>
      <w:r w:rsidRPr="00457F4E">
        <w:rPr>
          <w:spacing w:val="-4"/>
          <w:sz w:val="27"/>
          <w:szCs w:val="27"/>
          <w:highlight w:val="cyan"/>
        </w:rPr>
        <w:fldChar w:fldCharType="separate"/>
      </w:r>
      <w:r w:rsidR="004549C6" w:rsidRPr="00457F4E">
        <w:rPr>
          <w:noProof/>
          <w:spacing w:val="-4"/>
          <w:sz w:val="27"/>
          <w:szCs w:val="27"/>
          <w:highlight w:val="cyan"/>
        </w:rPr>
        <w:t xml:space="preserve"> [104]</w:t>
      </w:r>
      <w:r w:rsidRPr="00457F4E">
        <w:rPr>
          <w:spacing w:val="-4"/>
          <w:sz w:val="27"/>
          <w:szCs w:val="27"/>
          <w:highlight w:val="cyan"/>
        </w:rPr>
        <w:fldChar w:fldCharType="end"/>
      </w:r>
      <w:r w:rsidRPr="00457F4E">
        <w:rPr>
          <w:spacing w:val="-4"/>
          <w:sz w:val="27"/>
          <w:szCs w:val="27"/>
          <w:highlight w:val="cyan"/>
        </w:rPr>
        <w:t>. Sau đó số liệu được nhập vào phần mềm nhập khẩu phần do Viện Dinh dưỡng phát triển trên nền Access của tác giả Trần Thành Đô.</w:t>
      </w:r>
    </w:p>
    <w:p w14:paraId="4477E40E" w14:textId="77777777" w:rsidR="001E37AD" w:rsidRPr="00457F4E" w:rsidRDefault="001E37AD" w:rsidP="00811A6F">
      <w:pPr>
        <w:numPr>
          <w:ilvl w:val="2"/>
          <w:numId w:val="28"/>
        </w:numPr>
        <w:tabs>
          <w:tab w:val="left" w:pos="851"/>
          <w:tab w:val="left" w:pos="1134"/>
          <w:tab w:val="left" w:pos="3051"/>
        </w:tabs>
        <w:spacing w:line="336" w:lineRule="auto"/>
        <w:ind w:left="0" w:firstLine="709"/>
        <w:jc w:val="both"/>
        <w:rPr>
          <w:spacing w:val="-4"/>
          <w:sz w:val="27"/>
          <w:szCs w:val="27"/>
          <w:highlight w:val="cyan"/>
        </w:rPr>
      </w:pPr>
      <w:r w:rsidRPr="00457F4E">
        <w:rPr>
          <w:spacing w:val="-4"/>
          <w:sz w:val="27"/>
          <w:szCs w:val="27"/>
          <w:highlight w:val="cyan"/>
        </w:rPr>
        <w:t>Số liệu khẩu phần sau khi được nhập và tính toán bằng phần mềm do Viện Dinh dưỡng phát triển sẽ được nhập vào phần mềm Stata để xử lý.</w:t>
      </w:r>
    </w:p>
    <w:p w14:paraId="4674BEE8" w14:textId="77777777" w:rsidR="001E37AD" w:rsidRPr="00457F4E" w:rsidRDefault="001E37AD" w:rsidP="00811A6F">
      <w:pPr>
        <w:numPr>
          <w:ilvl w:val="2"/>
          <w:numId w:val="28"/>
        </w:numPr>
        <w:tabs>
          <w:tab w:val="left" w:pos="851"/>
          <w:tab w:val="left" w:pos="1134"/>
          <w:tab w:val="left" w:pos="3051"/>
        </w:tabs>
        <w:spacing w:line="336" w:lineRule="auto"/>
        <w:ind w:left="0" w:firstLine="709"/>
        <w:jc w:val="both"/>
        <w:rPr>
          <w:sz w:val="27"/>
          <w:szCs w:val="27"/>
          <w:highlight w:val="cyan"/>
        </w:rPr>
      </w:pPr>
      <w:r w:rsidRPr="00457F4E">
        <w:rPr>
          <w:sz w:val="27"/>
          <w:szCs w:val="27"/>
          <w:highlight w:val="cyan"/>
        </w:rPr>
        <w:t>Khẩu phần của trẻ sẽ được đánh giá các giá trị dinh dưỡng của khẩu phần, tính cân đối của khẩu phần và mức đáp ứng nhu cầu khuyến nghị so với nhu cầu khuyến nghị của trẻ tương đương được tham khảo từ sách “Nhu cầu Dinh dưỡng khuyến nghị cho người Việt Nam năm 2016”</w:t>
      </w:r>
      <w:r w:rsidRPr="00457F4E">
        <w:rPr>
          <w:sz w:val="27"/>
          <w:szCs w:val="27"/>
          <w:highlight w:val="cyan"/>
        </w:rPr>
        <w:fldChar w:fldCharType="begin"/>
      </w:r>
      <w:r w:rsidR="004549C6" w:rsidRPr="00457F4E">
        <w:rPr>
          <w:sz w:val="27"/>
          <w:szCs w:val="27"/>
          <w:highlight w:val="cyan"/>
        </w:rPr>
        <w:instrText xml:space="preserve"> ADDIN ZOTERO_ITEM CSL_CITATION {"citationID":"6OGj36a4","properties":{"formattedCitation":" [105]","plainCitation":" [105]","noteIndex":0},"citationItems":[{"id":73,"uris":["http://zotero.org/users/6721741/items/8D7HP2AC"],"itemData":{"id":73,"type":"book","event-place":"Hà Nội","publisher":"Nhà xuất bản Y Học","publisher-place":"Hà Nội","title":"Nhu cầu Dinh dưỡng khuyến nghị cho người Việt Nam","author":[{"family":"Viện Dinh Dưỡng","given":""}],"issued":{"date-parts":[["2016"]]}}}],"schema":"https://github.com/citation-style-language/schema/raw/master/csl-citation.json"}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[105]</w:t>
      </w:r>
      <w:r w:rsidRPr="00457F4E">
        <w:rPr>
          <w:sz w:val="27"/>
          <w:szCs w:val="27"/>
          <w:highlight w:val="cyan"/>
        </w:rPr>
        <w:fldChar w:fldCharType="end"/>
      </w:r>
      <w:r w:rsidRPr="00457F4E">
        <w:rPr>
          <w:sz w:val="27"/>
          <w:szCs w:val="27"/>
          <w:highlight w:val="cyan"/>
        </w:rPr>
        <w:t>.</w:t>
      </w:r>
    </w:p>
    <w:p w14:paraId="07CCB19C" w14:textId="77777777" w:rsidR="008F3398" w:rsidRPr="00457F4E" w:rsidRDefault="0005640E" w:rsidP="0005640E">
      <w:pPr>
        <w:pStyle w:val="4"/>
        <w:rPr>
          <w:highlight w:val="cyan"/>
        </w:rPr>
      </w:pPr>
      <w:bookmarkStart w:id="46" w:name="_Toc131363336"/>
      <w:r w:rsidRPr="00457F4E">
        <w:rPr>
          <w:highlight w:val="cyan"/>
        </w:rPr>
        <w:t xml:space="preserve">2.2.6. </w:t>
      </w:r>
      <w:r w:rsidR="008F3398" w:rsidRPr="00457F4E">
        <w:rPr>
          <w:highlight w:val="cyan"/>
        </w:rPr>
        <w:t>Các kỹ thuật áp dụng trong nghiên cứu</w:t>
      </w:r>
      <w:r w:rsidR="003A3452" w:rsidRPr="00457F4E">
        <w:rPr>
          <w:highlight w:val="cyan"/>
        </w:rPr>
        <w:t>:</w:t>
      </w:r>
      <w:bookmarkEnd w:id="46"/>
    </w:p>
    <w:p w14:paraId="52C673A7" w14:textId="77777777" w:rsidR="008F3398" w:rsidRPr="00457F4E" w:rsidRDefault="0005640E" w:rsidP="0005640E">
      <w:pPr>
        <w:pStyle w:val="5"/>
        <w:rPr>
          <w:spacing w:val="-6"/>
          <w:highlight w:val="cyan"/>
        </w:rPr>
      </w:pPr>
      <w:r w:rsidRPr="00457F4E">
        <w:rPr>
          <w:spacing w:val="-6"/>
          <w:highlight w:val="cyan"/>
        </w:rPr>
        <w:t xml:space="preserve">2.2.6.1. </w:t>
      </w:r>
      <w:r w:rsidR="008F3398" w:rsidRPr="00457F4E">
        <w:rPr>
          <w:spacing w:val="-6"/>
          <w:highlight w:val="cyan"/>
        </w:rPr>
        <w:t xml:space="preserve">Đánh giá tình trạng dinh dưỡng trẻ em </w:t>
      </w:r>
      <w:r w:rsidR="005D1FA7" w:rsidRPr="00457F4E">
        <w:rPr>
          <w:spacing w:val="-6"/>
          <w:highlight w:val="cyan"/>
        </w:rPr>
        <w:t>6-19</w:t>
      </w:r>
      <w:r w:rsidR="008F3398" w:rsidRPr="00457F4E">
        <w:rPr>
          <w:spacing w:val="-6"/>
          <w:highlight w:val="cyan"/>
        </w:rPr>
        <w:t xml:space="preserve"> tuổi bằng phương pháp nhân trắc.</w:t>
      </w:r>
    </w:p>
    <w:p w14:paraId="224FC089" w14:textId="77777777" w:rsidR="008F3398" w:rsidRPr="00457F4E" w:rsidRDefault="0005640E" w:rsidP="0005640E">
      <w:pPr>
        <w:pStyle w:val="5"/>
        <w:rPr>
          <w:highlight w:val="cyan"/>
        </w:rPr>
      </w:pPr>
      <w:r w:rsidRPr="00457F4E">
        <w:rPr>
          <w:highlight w:val="cyan"/>
        </w:rPr>
        <w:t xml:space="preserve">2.2.6.2. </w:t>
      </w:r>
      <w:r w:rsidR="005D1FA7" w:rsidRPr="00457F4E">
        <w:rPr>
          <w:highlight w:val="cyan"/>
        </w:rPr>
        <w:t>Đánh giá tố chất thể lực của trẻ bằng các test thể lực</w:t>
      </w:r>
      <w:r w:rsidR="00C82B9F" w:rsidRPr="00457F4E">
        <w:rPr>
          <w:highlight w:val="cyan"/>
        </w:rPr>
        <w:t>.</w:t>
      </w:r>
    </w:p>
    <w:p w14:paraId="689A0CB4" w14:textId="77777777" w:rsidR="005D1FA7" w:rsidRPr="00457F4E" w:rsidRDefault="0005640E" w:rsidP="0005640E">
      <w:pPr>
        <w:pStyle w:val="5"/>
        <w:rPr>
          <w:highlight w:val="cyan"/>
        </w:rPr>
      </w:pPr>
      <w:r w:rsidRPr="00457F4E">
        <w:rPr>
          <w:highlight w:val="cyan"/>
        </w:rPr>
        <w:t xml:space="preserve">2.2.6.3. </w:t>
      </w:r>
      <w:r w:rsidR="005D1FA7" w:rsidRPr="00457F4E">
        <w:rPr>
          <w:highlight w:val="cyan"/>
        </w:rPr>
        <w:t>Đánh giá tình trạng trí lực của trẻ b</w:t>
      </w:r>
      <w:r w:rsidR="00C82B9F" w:rsidRPr="00457F4E">
        <w:rPr>
          <w:highlight w:val="cyan"/>
        </w:rPr>
        <w:t xml:space="preserve">ằng thang đo WISC </w:t>
      </w:r>
      <w:r w:rsidR="00483AFC" w:rsidRPr="00457F4E">
        <w:rPr>
          <w:highlight w:val="cyan"/>
        </w:rPr>
        <w:t>-</w:t>
      </w:r>
      <w:r w:rsidR="00C82B9F" w:rsidRPr="00457F4E">
        <w:rPr>
          <w:highlight w:val="cyan"/>
        </w:rPr>
        <w:t xml:space="preserve"> IV.</w:t>
      </w:r>
    </w:p>
    <w:p w14:paraId="78E6336C" w14:textId="77777777" w:rsidR="00C82B9F" w:rsidRPr="00457F4E" w:rsidRDefault="0005640E" w:rsidP="0005640E">
      <w:pPr>
        <w:pStyle w:val="5"/>
        <w:rPr>
          <w:highlight w:val="cyan"/>
        </w:rPr>
      </w:pPr>
      <w:r w:rsidRPr="00457F4E">
        <w:rPr>
          <w:highlight w:val="cyan"/>
        </w:rPr>
        <w:lastRenderedPageBreak/>
        <w:t xml:space="preserve">2.2.6.4. </w:t>
      </w:r>
      <w:r w:rsidR="00C82B9F" w:rsidRPr="00457F4E">
        <w:rPr>
          <w:highlight w:val="cyan"/>
        </w:rPr>
        <w:t>Đánh giá khẩu phần ăn của trẻ bằng phương pháp hỏi ghi 3 ngày không liên tục.</w:t>
      </w:r>
    </w:p>
    <w:p w14:paraId="324FB4DD" w14:textId="77777777" w:rsidR="008F3398" w:rsidRPr="00457F4E" w:rsidRDefault="008F3398" w:rsidP="00811A6F">
      <w:pPr>
        <w:pStyle w:val="ListParagraph"/>
        <w:tabs>
          <w:tab w:val="left" w:pos="851"/>
        </w:tabs>
        <w:spacing w:line="360" w:lineRule="auto"/>
        <w:ind w:left="0" w:firstLine="709"/>
        <w:jc w:val="both"/>
        <w:rPr>
          <w:sz w:val="27"/>
          <w:szCs w:val="27"/>
          <w:highlight w:val="cyan"/>
        </w:rPr>
      </w:pPr>
    </w:p>
    <w:p w14:paraId="36DA5B3A" w14:textId="77777777" w:rsidR="008F3398" w:rsidRPr="00457F4E" w:rsidRDefault="0005640E" w:rsidP="0005640E">
      <w:pPr>
        <w:pStyle w:val="4"/>
        <w:rPr>
          <w:highlight w:val="cyan"/>
        </w:rPr>
      </w:pPr>
      <w:bookmarkStart w:id="47" w:name="_Toc131363337"/>
      <w:r w:rsidRPr="00457F4E">
        <w:rPr>
          <w:highlight w:val="cyan"/>
        </w:rPr>
        <w:t xml:space="preserve">2.2.7. </w:t>
      </w:r>
      <w:r w:rsidR="008F3398" w:rsidRPr="00457F4E">
        <w:rPr>
          <w:highlight w:val="cyan"/>
        </w:rPr>
        <w:t>Các chỉ số đánh giá áp dụng trong nghiên cứu:</w:t>
      </w:r>
      <w:bookmarkEnd w:id="47"/>
    </w:p>
    <w:p w14:paraId="71EA8AD9" w14:textId="77777777" w:rsidR="008F3398" w:rsidRPr="00457F4E" w:rsidRDefault="0005640E" w:rsidP="0005640E">
      <w:pPr>
        <w:pStyle w:val="5"/>
        <w:rPr>
          <w:highlight w:val="cyan"/>
        </w:rPr>
      </w:pPr>
      <w:r w:rsidRPr="00457F4E">
        <w:rPr>
          <w:highlight w:val="cyan"/>
        </w:rPr>
        <w:t xml:space="preserve">2.2.7.1. </w:t>
      </w:r>
      <w:r w:rsidR="008F3398" w:rsidRPr="00457F4E">
        <w:rPr>
          <w:highlight w:val="cyan"/>
        </w:rPr>
        <w:t xml:space="preserve">Các chỉ số đánh giá tình trạng dinh dưỡng của </w:t>
      </w:r>
      <w:r w:rsidR="00C82B9F" w:rsidRPr="00457F4E">
        <w:rPr>
          <w:highlight w:val="cyan"/>
        </w:rPr>
        <w:t>trẻ em 6-19 tuổi</w:t>
      </w:r>
      <w:r w:rsidR="008F3398" w:rsidRPr="00457F4E">
        <w:rPr>
          <w:highlight w:val="cyan"/>
        </w:rPr>
        <w:t xml:space="preserve">: </w:t>
      </w:r>
      <w:r w:rsidR="008F3398" w:rsidRPr="00457F4E">
        <w:rPr>
          <w:i w:val="0"/>
          <w:highlight w:val="cyan"/>
        </w:rPr>
        <w:t>tình trạng dinh dưỡng của trẻ được đánh giá theo chuẩn tăng trưởng của WHO 200</w:t>
      </w:r>
      <w:r w:rsidR="00140C5B" w:rsidRPr="00457F4E">
        <w:rPr>
          <w:i w:val="0"/>
          <w:highlight w:val="cyan"/>
        </w:rPr>
        <w:t>7</w:t>
      </w:r>
      <w:r w:rsidR="008F3398" w:rsidRPr="00457F4E">
        <w:rPr>
          <w:i w:val="0"/>
          <w:highlight w:val="cyan"/>
        </w:rPr>
        <w:t xml:space="preserve"> dành cho </w:t>
      </w:r>
      <w:r w:rsidR="00C82B9F" w:rsidRPr="00457F4E">
        <w:rPr>
          <w:i w:val="0"/>
          <w:highlight w:val="cyan"/>
        </w:rPr>
        <w:t>trẻ em 6-19 tuổi</w:t>
      </w:r>
      <w:r w:rsidR="008F3398" w:rsidRPr="00457F4E">
        <w:rPr>
          <w:i w:val="0"/>
          <w:highlight w:val="cyan"/>
        </w:rPr>
        <w:t xml:space="preserve"> với các chỉ tiêu như sau</w:t>
      </w:r>
      <w:r w:rsidR="008F3398" w:rsidRPr="00457F4E">
        <w:rPr>
          <w:i w:val="0"/>
          <w:highlight w:val="cyan"/>
        </w:rPr>
        <w:fldChar w:fldCharType="begin"/>
      </w:r>
      <w:r w:rsidR="004549C6" w:rsidRPr="00457F4E">
        <w:rPr>
          <w:i w:val="0"/>
          <w:highlight w:val="cyan"/>
        </w:rPr>
        <w:instrText xml:space="preserve"> ADDIN ZOTERO_ITEM CSL_CITATION {"citationID":"IHiQe9J9","properties":{"formattedCitation":" [98]","plainCitation":" [98]","noteIndex":0},"citationItems":[{"id":929,"uris":["http://zotero.org/users/6721741/items/K6EY7URU"],"itemData":{"id":929,"type":"webpage","title":"WHO child growth standards: training course on child growth assessment - Module C - Interpreting Growth Indicators","author":[{"family":"WHO","given":""}]}}],"schema":"https://github.com/citation-style-language/schema/raw/master/csl-citation.json"} </w:instrText>
      </w:r>
      <w:r w:rsidR="008F3398" w:rsidRPr="00457F4E">
        <w:rPr>
          <w:i w:val="0"/>
          <w:highlight w:val="cyan"/>
        </w:rPr>
        <w:fldChar w:fldCharType="separate"/>
      </w:r>
      <w:r w:rsidR="004549C6" w:rsidRPr="00457F4E">
        <w:rPr>
          <w:i w:val="0"/>
          <w:noProof/>
          <w:highlight w:val="cyan"/>
        </w:rPr>
        <w:t xml:space="preserve"> [98]</w:t>
      </w:r>
      <w:r w:rsidR="008F3398" w:rsidRPr="00457F4E">
        <w:rPr>
          <w:i w:val="0"/>
          <w:highlight w:val="cyan"/>
        </w:rPr>
        <w:fldChar w:fldCharType="end"/>
      </w:r>
      <w:r w:rsidR="008F3398" w:rsidRPr="00457F4E">
        <w:rPr>
          <w:i w:val="0"/>
          <w:highlight w:val="cyan"/>
        </w:rPr>
        <w:t>:</w:t>
      </w:r>
    </w:p>
    <w:p w14:paraId="4DDD8B4F" w14:textId="77777777" w:rsidR="008F3398" w:rsidRPr="00457F4E" w:rsidRDefault="008F3398" w:rsidP="00811A6F">
      <w:pPr>
        <w:pStyle w:val="ListParagraph"/>
        <w:numPr>
          <w:ilvl w:val="2"/>
          <w:numId w:val="10"/>
        </w:numPr>
        <w:tabs>
          <w:tab w:val="left" w:pos="851"/>
        </w:tabs>
        <w:spacing w:line="336" w:lineRule="auto"/>
        <w:ind w:left="0" w:firstLine="709"/>
        <w:jc w:val="both"/>
        <w:rPr>
          <w:sz w:val="27"/>
          <w:szCs w:val="27"/>
          <w:highlight w:val="cyan"/>
        </w:rPr>
      </w:pPr>
      <w:r w:rsidRPr="00457F4E">
        <w:rPr>
          <w:sz w:val="27"/>
          <w:szCs w:val="27"/>
          <w:highlight w:val="cyan"/>
        </w:rPr>
        <w:t>Cân nặng theo tuổi (WAZ): Cân nặng của trẻ được so sánh với cân nặng của trẻ cùng tuổi, cùng giới theo chuẩn tăng trưởng của WHO. Trẻ được xác định là bị suy dinh dưỡng thể nhẹ cân nếu z-score cân nặng theo tuổi nhỏ hơn -2. Cụ thể thang phân loại TTDD dựa theo z-score của cân nặng theo tuổi như sau:</w:t>
      </w:r>
    </w:p>
    <w:p w14:paraId="473645DE" w14:textId="77777777" w:rsidR="008F3398" w:rsidRPr="00457F4E" w:rsidRDefault="008F3398" w:rsidP="0005640E">
      <w:pPr>
        <w:pStyle w:val="ListParagraph"/>
        <w:tabs>
          <w:tab w:val="left" w:pos="851"/>
          <w:tab w:val="left" w:pos="3969"/>
        </w:tabs>
        <w:spacing w:line="336" w:lineRule="auto"/>
        <w:ind w:left="0" w:firstLine="1701"/>
        <w:jc w:val="both"/>
        <w:rPr>
          <w:sz w:val="27"/>
          <w:szCs w:val="27"/>
          <w:highlight w:val="cyan"/>
        </w:rPr>
      </w:pPr>
      <w:r w:rsidRPr="00457F4E">
        <w:rPr>
          <w:sz w:val="27"/>
          <w:szCs w:val="27"/>
          <w:highlight w:val="cyan"/>
        </w:rPr>
        <w:t>Dưới -2</w:t>
      </w:r>
      <w:r w:rsidR="0005640E" w:rsidRPr="00457F4E">
        <w:rPr>
          <w:sz w:val="27"/>
          <w:szCs w:val="27"/>
          <w:highlight w:val="cyan"/>
        </w:rPr>
        <w:tab/>
      </w:r>
      <w:r w:rsidRPr="00457F4E">
        <w:rPr>
          <w:sz w:val="27"/>
          <w:szCs w:val="27"/>
          <w:highlight w:val="cyan"/>
        </w:rPr>
        <w:t>: Nhẹ cân</w:t>
      </w:r>
    </w:p>
    <w:p w14:paraId="08232C45" w14:textId="77777777" w:rsidR="008F3398" w:rsidRPr="00457F4E" w:rsidRDefault="008F3398" w:rsidP="0005640E">
      <w:pPr>
        <w:pStyle w:val="ListParagraph"/>
        <w:tabs>
          <w:tab w:val="left" w:pos="851"/>
          <w:tab w:val="left" w:pos="3969"/>
        </w:tabs>
        <w:spacing w:line="336" w:lineRule="auto"/>
        <w:ind w:left="0" w:firstLine="1701"/>
        <w:jc w:val="both"/>
        <w:rPr>
          <w:sz w:val="27"/>
          <w:szCs w:val="27"/>
          <w:highlight w:val="cyan"/>
        </w:rPr>
      </w:pPr>
      <w:r w:rsidRPr="00457F4E">
        <w:rPr>
          <w:sz w:val="27"/>
          <w:szCs w:val="27"/>
          <w:highlight w:val="cyan"/>
        </w:rPr>
        <w:t>Từ -2 đến +2</w:t>
      </w:r>
      <w:r w:rsidR="0005640E" w:rsidRPr="00457F4E">
        <w:rPr>
          <w:sz w:val="27"/>
          <w:szCs w:val="27"/>
          <w:highlight w:val="cyan"/>
        </w:rPr>
        <w:tab/>
      </w:r>
      <w:r w:rsidRPr="00457F4E">
        <w:rPr>
          <w:sz w:val="27"/>
          <w:szCs w:val="27"/>
          <w:highlight w:val="cyan"/>
        </w:rPr>
        <w:t>:</w:t>
      </w:r>
      <w:r w:rsidR="0005640E" w:rsidRPr="00457F4E">
        <w:rPr>
          <w:sz w:val="27"/>
          <w:szCs w:val="27"/>
          <w:highlight w:val="cyan"/>
        </w:rPr>
        <w:t xml:space="preserve"> </w:t>
      </w:r>
      <w:r w:rsidRPr="00457F4E">
        <w:rPr>
          <w:sz w:val="27"/>
          <w:szCs w:val="27"/>
          <w:highlight w:val="cyan"/>
        </w:rPr>
        <w:t>Bình thường</w:t>
      </w:r>
    </w:p>
    <w:p w14:paraId="486605A5" w14:textId="77777777" w:rsidR="008F3398" w:rsidRPr="00457F4E" w:rsidRDefault="008F3398" w:rsidP="0005640E">
      <w:pPr>
        <w:pStyle w:val="ListParagraph"/>
        <w:tabs>
          <w:tab w:val="left" w:pos="851"/>
          <w:tab w:val="left" w:pos="3969"/>
        </w:tabs>
        <w:spacing w:line="336" w:lineRule="auto"/>
        <w:ind w:left="0" w:firstLine="1701"/>
        <w:jc w:val="both"/>
        <w:rPr>
          <w:sz w:val="27"/>
          <w:szCs w:val="27"/>
          <w:highlight w:val="cyan"/>
        </w:rPr>
      </w:pPr>
      <w:r w:rsidRPr="00457F4E">
        <w:rPr>
          <w:sz w:val="27"/>
          <w:szCs w:val="27"/>
          <w:highlight w:val="cyan"/>
        </w:rPr>
        <w:t>Từ +2 trở lên</w:t>
      </w:r>
      <w:r w:rsidR="0005640E" w:rsidRPr="00457F4E">
        <w:rPr>
          <w:sz w:val="27"/>
          <w:szCs w:val="27"/>
          <w:highlight w:val="cyan"/>
        </w:rPr>
        <w:tab/>
      </w:r>
      <w:r w:rsidRPr="00457F4E">
        <w:rPr>
          <w:sz w:val="27"/>
          <w:szCs w:val="27"/>
          <w:highlight w:val="cyan"/>
        </w:rPr>
        <w:t>:</w:t>
      </w:r>
      <w:r w:rsidR="0005640E" w:rsidRPr="00457F4E">
        <w:rPr>
          <w:sz w:val="27"/>
          <w:szCs w:val="27"/>
          <w:highlight w:val="cyan"/>
        </w:rPr>
        <w:t xml:space="preserve"> </w:t>
      </w:r>
      <w:r w:rsidRPr="00457F4E">
        <w:rPr>
          <w:sz w:val="27"/>
          <w:szCs w:val="27"/>
          <w:highlight w:val="cyan"/>
        </w:rPr>
        <w:t>Nguy cơ thừa cân</w:t>
      </w:r>
    </w:p>
    <w:p w14:paraId="0CF355B9" w14:textId="77777777" w:rsidR="008F3398" w:rsidRPr="00457F4E" w:rsidRDefault="008F3398" w:rsidP="00811A6F">
      <w:pPr>
        <w:pStyle w:val="ListParagraph"/>
        <w:numPr>
          <w:ilvl w:val="2"/>
          <w:numId w:val="11"/>
        </w:numPr>
        <w:tabs>
          <w:tab w:val="left" w:pos="851"/>
        </w:tabs>
        <w:spacing w:line="336" w:lineRule="auto"/>
        <w:ind w:left="0" w:firstLine="709"/>
        <w:jc w:val="both"/>
        <w:rPr>
          <w:spacing w:val="-2"/>
          <w:sz w:val="27"/>
          <w:szCs w:val="27"/>
          <w:highlight w:val="cyan"/>
        </w:rPr>
      </w:pPr>
      <w:r w:rsidRPr="00457F4E">
        <w:rPr>
          <w:spacing w:val="-2"/>
          <w:sz w:val="27"/>
          <w:szCs w:val="27"/>
          <w:highlight w:val="cyan"/>
        </w:rPr>
        <w:t>Chiều cao theo tuổi (HAZ): Chiều cao của trẻ được so sánh với trẻ cùng tuổi, cùng giới theo chuẩn tăng trưởng của WHO. Trẻ được xác định là bị suy dinh dưỡng thể thấp còi nếu z-score của chiều cao theo tuổi nhỏ hơn -2. Cụ thể thang phân loại TTDD dựa theo z-score của chiều cao đứng/chiều dài nằm theo tuổi như sau:</w:t>
      </w:r>
    </w:p>
    <w:p w14:paraId="6E2C5852" w14:textId="77777777" w:rsidR="008F3398" w:rsidRPr="00457F4E" w:rsidRDefault="008F3398" w:rsidP="0005640E">
      <w:pPr>
        <w:pStyle w:val="ListParagraph"/>
        <w:tabs>
          <w:tab w:val="left" w:pos="851"/>
          <w:tab w:val="left" w:pos="3969"/>
        </w:tabs>
        <w:spacing w:line="336" w:lineRule="auto"/>
        <w:ind w:left="0" w:firstLine="1701"/>
        <w:jc w:val="both"/>
        <w:rPr>
          <w:sz w:val="27"/>
          <w:szCs w:val="27"/>
          <w:highlight w:val="cyan"/>
        </w:rPr>
      </w:pPr>
      <w:r w:rsidRPr="00457F4E">
        <w:rPr>
          <w:sz w:val="27"/>
          <w:szCs w:val="27"/>
          <w:highlight w:val="cyan"/>
        </w:rPr>
        <w:t>Dưới -2</w:t>
      </w:r>
      <w:r w:rsidR="0005640E" w:rsidRPr="00457F4E">
        <w:rPr>
          <w:sz w:val="27"/>
          <w:szCs w:val="27"/>
          <w:highlight w:val="cyan"/>
        </w:rPr>
        <w:tab/>
      </w:r>
      <w:r w:rsidRPr="00457F4E">
        <w:rPr>
          <w:sz w:val="27"/>
          <w:szCs w:val="27"/>
          <w:highlight w:val="cyan"/>
        </w:rPr>
        <w:t>:</w:t>
      </w:r>
      <w:r w:rsidR="0005640E" w:rsidRPr="00457F4E">
        <w:rPr>
          <w:sz w:val="27"/>
          <w:szCs w:val="27"/>
          <w:highlight w:val="cyan"/>
        </w:rPr>
        <w:t xml:space="preserve"> </w:t>
      </w:r>
      <w:r w:rsidRPr="00457F4E">
        <w:rPr>
          <w:sz w:val="27"/>
          <w:szCs w:val="27"/>
          <w:highlight w:val="cyan"/>
        </w:rPr>
        <w:t>Thấp còi</w:t>
      </w:r>
    </w:p>
    <w:p w14:paraId="364531E2" w14:textId="77777777" w:rsidR="008F3398" w:rsidRPr="00457F4E" w:rsidRDefault="008F3398" w:rsidP="0005640E">
      <w:pPr>
        <w:pStyle w:val="ListParagraph"/>
        <w:tabs>
          <w:tab w:val="left" w:pos="851"/>
          <w:tab w:val="left" w:pos="3969"/>
        </w:tabs>
        <w:spacing w:line="336" w:lineRule="auto"/>
        <w:ind w:left="0" w:firstLine="1701"/>
        <w:jc w:val="both"/>
        <w:rPr>
          <w:sz w:val="27"/>
          <w:szCs w:val="27"/>
          <w:highlight w:val="cyan"/>
        </w:rPr>
      </w:pPr>
      <w:r w:rsidRPr="00457F4E">
        <w:rPr>
          <w:sz w:val="27"/>
          <w:szCs w:val="27"/>
          <w:highlight w:val="cyan"/>
        </w:rPr>
        <w:t>Từ -2 đến +2</w:t>
      </w:r>
      <w:r w:rsidR="0005640E" w:rsidRPr="00457F4E">
        <w:rPr>
          <w:sz w:val="27"/>
          <w:szCs w:val="27"/>
          <w:highlight w:val="cyan"/>
        </w:rPr>
        <w:tab/>
      </w:r>
      <w:r w:rsidRPr="00457F4E">
        <w:rPr>
          <w:sz w:val="27"/>
          <w:szCs w:val="27"/>
          <w:highlight w:val="cyan"/>
        </w:rPr>
        <w:t>:</w:t>
      </w:r>
      <w:r w:rsidR="0005640E" w:rsidRPr="00457F4E">
        <w:rPr>
          <w:sz w:val="27"/>
          <w:szCs w:val="27"/>
          <w:highlight w:val="cyan"/>
        </w:rPr>
        <w:t xml:space="preserve"> </w:t>
      </w:r>
      <w:r w:rsidRPr="00457F4E">
        <w:rPr>
          <w:sz w:val="27"/>
          <w:szCs w:val="27"/>
          <w:highlight w:val="cyan"/>
        </w:rPr>
        <w:t>Bình thường</w:t>
      </w:r>
    </w:p>
    <w:p w14:paraId="17977AC1" w14:textId="77777777" w:rsidR="008F3398" w:rsidRPr="00457F4E" w:rsidRDefault="002F33F7" w:rsidP="00811A6F">
      <w:pPr>
        <w:pStyle w:val="ListParagraph"/>
        <w:numPr>
          <w:ilvl w:val="2"/>
          <w:numId w:val="12"/>
        </w:numPr>
        <w:tabs>
          <w:tab w:val="left" w:pos="851"/>
        </w:tabs>
        <w:spacing w:line="336" w:lineRule="auto"/>
        <w:ind w:left="0" w:firstLine="709"/>
        <w:jc w:val="both"/>
        <w:rPr>
          <w:sz w:val="27"/>
          <w:szCs w:val="27"/>
          <w:highlight w:val="cyan"/>
        </w:rPr>
      </w:pPr>
      <w:r w:rsidRPr="00457F4E">
        <w:rPr>
          <w:sz w:val="27"/>
          <w:szCs w:val="27"/>
          <w:highlight w:val="cyan"/>
        </w:rPr>
        <w:t>BMI theo tuổi (BAZ): Trẻ</w:t>
      </w:r>
      <w:r w:rsidR="008F3398" w:rsidRPr="00457F4E">
        <w:rPr>
          <w:sz w:val="27"/>
          <w:szCs w:val="27"/>
          <w:highlight w:val="cyan"/>
        </w:rPr>
        <w:t xml:space="preserve"> được xác định là bị suy dinh dưỡng thể gày còm nếu z-score của </w:t>
      </w:r>
      <w:r w:rsidR="00170DC3" w:rsidRPr="00457F4E">
        <w:rPr>
          <w:sz w:val="27"/>
          <w:szCs w:val="27"/>
          <w:highlight w:val="cyan"/>
        </w:rPr>
        <w:t>BMI theo tuổi</w:t>
      </w:r>
      <w:r w:rsidR="008F3398" w:rsidRPr="00457F4E">
        <w:rPr>
          <w:sz w:val="27"/>
          <w:szCs w:val="27"/>
          <w:highlight w:val="cyan"/>
        </w:rPr>
        <w:t xml:space="preserve"> nhỏ hơn -2. Trẻ được xác định là thừa cân nếu z-score của </w:t>
      </w:r>
      <w:r w:rsidR="00170DC3" w:rsidRPr="00457F4E">
        <w:rPr>
          <w:sz w:val="27"/>
          <w:szCs w:val="27"/>
          <w:highlight w:val="cyan"/>
        </w:rPr>
        <w:t>BMI theo tuổi</w:t>
      </w:r>
      <w:r w:rsidR="008F3398" w:rsidRPr="00457F4E">
        <w:rPr>
          <w:sz w:val="27"/>
          <w:szCs w:val="27"/>
          <w:highlight w:val="cyan"/>
        </w:rPr>
        <w:t xml:space="preserve"> lớn hơn +</w:t>
      </w:r>
      <w:r w:rsidRPr="00457F4E">
        <w:rPr>
          <w:sz w:val="27"/>
          <w:szCs w:val="27"/>
          <w:highlight w:val="cyan"/>
        </w:rPr>
        <w:t>1</w:t>
      </w:r>
      <w:r w:rsidR="008F3398" w:rsidRPr="00457F4E">
        <w:rPr>
          <w:sz w:val="27"/>
          <w:szCs w:val="27"/>
          <w:highlight w:val="cyan"/>
        </w:rPr>
        <w:t>SD</w:t>
      </w:r>
      <w:r w:rsidRPr="00457F4E">
        <w:rPr>
          <w:sz w:val="27"/>
          <w:szCs w:val="27"/>
          <w:highlight w:val="cyan"/>
        </w:rPr>
        <w:t>.</w:t>
      </w:r>
      <w:r w:rsidR="008F3398" w:rsidRPr="00457F4E">
        <w:rPr>
          <w:sz w:val="27"/>
          <w:szCs w:val="27"/>
          <w:highlight w:val="cyan"/>
        </w:rPr>
        <w:t xml:space="preserve"> Cụ thể thang phân loại TTDD dựa theo z-score của </w:t>
      </w:r>
      <w:r w:rsidRPr="00457F4E">
        <w:rPr>
          <w:sz w:val="27"/>
          <w:szCs w:val="27"/>
          <w:highlight w:val="cyan"/>
        </w:rPr>
        <w:t>BMI theo tuổi</w:t>
      </w:r>
      <w:r w:rsidR="008F3398" w:rsidRPr="00457F4E">
        <w:rPr>
          <w:sz w:val="27"/>
          <w:szCs w:val="27"/>
          <w:highlight w:val="cyan"/>
        </w:rPr>
        <w:t xml:space="preserve"> như sau:</w:t>
      </w:r>
    </w:p>
    <w:p w14:paraId="294CF4D0" w14:textId="77777777" w:rsidR="008F3398" w:rsidRPr="00457F4E" w:rsidRDefault="008F3398" w:rsidP="0005640E">
      <w:pPr>
        <w:pStyle w:val="ListParagraph"/>
        <w:tabs>
          <w:tab w:val="left" w:pos="851"/>
          <w:tab w:val="left" w:pos="3969"/>
        </w:tabs>
        <w:spacing w:line="336" w:lineRule="auto"/>
        <w:ind w:left="0" w:firstLine="1701"/>
        <w:jc w:val="both"/>
        <w:rPr>
          <w:sz w:val="27"/>
          <w:szCs w:val="27"/>
          <w:highlight w:val="cyan"/>
        </w:rPr>
      </w:pPr>
      <w:r w:rsidRPr="00457F4E">
        <w:rPr>
          <w:sz w:val="27"/>
          <w:szCs w:val="27"/>
          <w:highlight w:val="cyan"/>
        </w:rPr>
        <w:t>Dưới -2</w:t>
      </w:r>
      <w:r w:rsidR="0005640E" w:rsidRPr="00457F4E">
        <w:rPr>
          <w:sz w:val="27"/>
          <w:szCs w:val="27"/>
          <w:highlight w:val="cyan"/>
        </w:rPr>
        <w:tab/>
      </w:r>
      <w:r w:rsidRPr="00457F4E">
        <w:rPr>
          <w:sz w:val="27"/>
          <w:szCs w:val="27"/>
          <w:highlight w:val="cyan"/>
        </w:rPr>
        <w:t>:</w:t>
      </w:r>
      <w:r w:rsidR="0005640E" w:rsidRPr="00457F4E">
        <w:rPr>
          <w:sz w:val="27"/>
          <w:szCs w:val="27"/>
          <w:highlight w:val="cyan"/>
        </w:rPr>
        <w:t xml:space="preserve"> </w:t>
      </w:r>
      <w:r w:rsidRPr="00457F4E">
        <w:rPr>
          <w:sz w:val="27"/>
          <w:szCs w:val="27"/>
          <w:highlight w:val="cyan"/>
        </w:rPr>
        <w:t>Gầy còm</w:t>
      </w:r>
    </w:p>
    <w:p w14:paraId="085899F8" w14:textId="77777777" w:rsidR="008F3398" w:rsidRPr="00457F4E" w:rsidRDefault="008F3398" w:rsidP="0005640E">
      <w:pPr>
        <w:pStyle w:val="ListParagraph"/>
        <w:tabs>
          <w:tab w:val="left" w:pos="851"/>
          <w:tab w:val="left" w:pos="3969"/>
        </w:tabs>
        <w:spacing w:line="336" w:lineRule="auto"/>
        <w:ind w:left="0" w:firstLine="1701"/>
        <w:jc w:val="both"/>
        <w:rPr>
          <w:sz w:val="27"/>
          <w:szCs w:val="27"/>
          <w:highlight w:val="cyan"/>
        </w:rPr>
      </w:pPr>
      <w:r w:rsidRPr="00457F4E">
        <w:rPr>
          <w:sz w:val="27"/>
          <w:szCs w:val="27"/>
          <w:highlight w:val="cyan"/>
        </w:rPr>
        <w:t>Từ -2 đến +</w:t>
      </w:r>
      <w:r w:rsidR="002F33F7" w:rsidRPr="00457F4E">
        <w:rPr>
          <w:sz w:val="27"/>
          <w:szCs w:val="27"/>
          <w:highlight w:val="cyan"/>
        </w:rPr>
        <w:t>1</w:t>
      </w:r>
      <w:r w:rsidR="0005640E" w:rsidRPr="00457F4E">
        <w:rPr>
          <w:sz w:val="27"/>
          <w:szCs w:val="27"/>
          <w:highlight w:val="cyan"/>
        </w:rPr>
        <w:tab/>
      </w:r>
      <w:r w:rsidRPr="00457F4E">
        <w:rPr>
          <w:sz w:val="27"/>
          <w:szCs w:val="27"/>
          <w:highlight w:val="cyan"/>
        </w:rPr>
        <w:t>:</w:t>
      </w:r>
      <w:r w:rsidR="0005640E" w:rsidRPr="00457F4E">
        <w:rPr>
          <w:sz w:val="27"/>
          <w:szCs w:val="27"/>
          <w:highlight w:val="cyan"/>
        </w:rPr>
        <w:t xml:space="preserve"> </w:t>
      </w:r>
      <w:r w:rsidRPr="00457F4E">
        <w:rPr>
          <w:sz w:val="27"/>
          <w:szCs w:val="27"/>
          <w:highlight w:val="cyan"/>
        </w:rPr>
        <w:t>Bình thường</w:t>
      </w:r>
    </w:p>
    <w:p w14:paraId="4A1780BB" w14:textId="77777777" w:rsidR="008F3398" w:rsidRPr="00457F4E" w:rsidRDefault="008F3398" w:rsidP="0005640E">
      <w:pPr>
        <w:pStyle w:val="ListParagraph"/>
        <w:tabs>
          <w:tab w:val="left" w:pos="851"/>
          <w:tab w:val="left" w:pos="3969"/>
        </w:tabs>
        <w:spacing w:line="336" w:lineRule="auto"/>
        <w:ind w:left="0" w:firstLine="1701"/>
        <w:jc w:val="both"/>
        <w:rPr>
          <w:sz w:val="27"/>
          <w:szCs w:val="27"/>
          <w:highlight w:val="cyan"/>
        </w:rPr>
      </w:pPr>
      <w:r w:rsidRPr="00457F4E">
        <w:rPr>
          <w:sz w:val="27"/>
          <w:szCs w:val="27"/>
          <w:highlight w:val="cyan"/>
        </w:rPr>
        <w:t>Từ +</w:t>
      </w:r>
      <w:r w:rsidR="002F33F7" w:rsidRPr="00457F4E">
        <w:rPr>
          <w:sz w:val="27"/>
          <w:szCs w:val="27"/>
          <w:highlight w:val="cyan"/>
        </w:rPr>
        <w:t>1</w:t>
      </w:r>
      <w:r w:rsidRPr="00457F4E">
        <w:rPr>
          <w:sz w:val="27"/>
          <w:szCs w:val="27"/>
          <w:highlight w:val="cyan"/>
        </w:rPr>
        <w:t xml:space="preserve"> đến +</w:t>
      </w:r>
      <w:r w:rsidR="002F33F7" w:rsidRPr="00457F4E">
        <w:rPr>
          <w:sz w:val="27"/>
          <w:szCs w:val="27"/>
          <w:highlight w:val="cyan"/>
        </w:rPr>
        <w:t>2</w:t>
      </w:r>
      <w:r w:rsidR="0005640E" w:rsidRPr="00457F4E">
        <w:rPr>
          <w:sz w:val="27"/>
          <w:szCs w:val="27"/>
          <w:highlight w:val="cyan"/>
        </w:rPr>
        <w:tab/>
      </w:r>
      <w:r w:rsidRPr="00457F4E">
        <w:rPr>
          <w:sz w:val="27"/>
          <w:szCs w:val="27"/>
          <w:highlight w:val="cyan"/>
        </w:rPr>
        <w:t>:</w:t>
      </w:r>
      <w:r w:rsidR="0005640E" w:rsidRPr="00457F4E">
        <w:rPr>
          <w:sz w:val="27"/>
          <w:szCs w:val="27"/>
          <w:highlight w:val="cyan"/>
        </w:rPr>
        <w:t xml:space="preserve"> </w:t>
      </w:r>
      <w:r w:rsidRPr="00457F4E">
        <w:rPr>
          <w:sz w:val="27"/>
          <w:szCs w:val="27"/>
          <w:highlight w:val="cyan"/>
        </w:rPr>
        <w:t>Thừa cân</w:t>
      </w:r>
    </w:p>
    <w:p w14:paraId="02B26446" w14:textId="77777777" w:rsidR="008F3398" w:rsidRPr="00457F4E" w:rsidRDefault="008F3398" w:rsidP="0005640E">
      <w:pPr>
        <w:pStyle w:val="ListParagraph"/>
        <w:tabs>
          <w:tab w:val="left" w:pos="851"/>
          <w:tab w:val="left" w:pos="3969"/>
        </w:tabs>
        <w:spacing w:line="360" w:lineRule="auto"/>
        <w:ind w:left="0" w:firstLine="1701"/>
        <w:jc w:val="both"/>
        <w:rPr>
          <w:sz w:val="27"/>
          <w:szCs w:val="27"/>
          <w:highlight w:val="cyan"/>
        </w:rPr>
      </w:pPr>
      <w:r w:rsidRPr="00457F4E">
        <w:rPr>
          <w:sz w:val="27"/>
          <w:szCs w:val="27"/>
          <w:highlight w:val="cyan"/>
        </w:rPr>
        <w:t>Từ +</w:t>
      </w:r>
      <w:r w:rsidR="002F33F7" w:rsidRPr="00457F4E">
        <w:rPr>
          <w:sz w:val="27"/>
          <w:szCs w:val="27"/>
          <w:highlight w:val="cyan"/>
        </w:rPr>
        <w:t>2</w:t>
      </w:r>
      <w:r w:rsidRPr="00457F4E">
        <w:rPr>
          <w:sz w:val="27"/>
          <w:szCs w:val="27"/>
          <w:highlight w:val="cyan"/>
        </w:rPr>
        <w:t xml:space="preserve"> trở lên</w:t>
      </w:r>
      <w:r w:rsidR="0005640E" w:rsidRPr="00457F4E">
        <w:rPr>
          <w:sz w:val="27"/>
          <w:szCs w:val="27"/>
          <w:highlight w:val="cyan"/>
        </w:rPr>
        <w:tab/>
      </w:r>
      <w:r w:rsidRPr="00457F4E">
        <w:rPr>
          <w:sz w:val="27"/>
          <w:szCs w:val="27"/>
          <w:highlight w:val="cyan"/>
        </w:rPr>
        <w:t>:</w:t>
      </w:r>
      <w:r w:rsidR="0005640E" w:rsidRPr="00457F4E">
        <w:rPr>
          <w:sz w:val="27"/>
          <w:szCs w:val="27"/>
          <w:highlight w:val="cyan"/>
        </w:rPr>
        <w:t xml:space="preserve"> </w:t>
      </w:r>
      <w:r w:rsidRPr="00457F4E">
        <w:rPr>
          <w:sz w:val="27"/>
          <w:szCs w:val="27"/>
          <w:highlight w:val="cyan"/>
        </w:rPr>
        <w:t>Béo phì</w:t>
      </w:r>
    </w:p>
    <w:p w14:paraId="10BD78D8" w14:textId="77777777" w:rsidR="008F3398" w:rsidRPr="00457F4E" w:rsidRDefault="0005640E" w:rsidP="0005640E">
      <w:pPr>
        <w:pStyle w:val="5"/>
        <w:rPr>
          <w:highlight w:val="cyan"/>
        </w:rPr>
      </w:pPr>
      <w:r w:rsidRPr="00457F4E">
        <w:rPr>
          <w:highlight w:val="cyan"/>
        </w:rPr>
        <w:t xml:space="preserve">2.2.7.2. </w:t>
      </w:r>
      <w:r w:rsidR="003A3452" w:rsidRPr="00457F4E">
        <w:rPr>
          <w:highlight w:val="cyan"/>
        </w:rPr>
        <w:t>Tố chất thể lực của học sinh</w:t>
      </w:r>
      <w:r w:rsidR="00054E9E" w:rsidRPr="00457F4E">
        <w:rPr>
          <w:highlight w:val="cyan"/>
        </w:rPr>
        <w:t>:</w:t>
      </w:r>
    </w:p>
    <w:p w14:paraId="4FD1BEC7" w14:textId="77777777" w:rsidR="00054E9E" w:rsidRPr="00457F4E" w:rsidRDefault="00054E9E" w:rsidP="00811A6F">
      <w:pPr>
        <w:pStyle w:val="ListParagraph"/>
        <w:numPr>
          <w:ilvl w:val="3"/>
          <w:numId w:val="35"/>
        </w:numPr>
        <w:tabs>
          <w:tab w:val="left" w:pos="851"/>
        </w:tabs>
        <w:spacing w:line="360" w:lineRule="auto"/>
        <w:ind w:left="0" w:firstLine="709"/>
        <w:jc w:val="both"/>
        <w:rPr>
          <w:sz w:val="27"/>
          <w:szCs w:val="27"/>
          <w:highlight w:val="cyan"/>
        </w:rPr>
      </w:pPr>
      <w:r w:rsidRPr="00457F4E">
        <w:rPr>
          <w:sz w:val="27"/>
          <w:szCs w:val="27"/>
          <w:highlight w:val="cyan"/>
        </w:rPr>
        <w:t>Chạy 20m xuất phát cao (giây): Đánh giá sức nhanh của học sinh</w:t>
      </w:r>
    </w:p>
    <w:p w14:paraId="3C90ADA3" w14:textId="77777777" w:rsidR="003A3452" w:rsidRPr="00457F4E" w:rsidRDefault="00054E9E" w:rsidP="00811A6F">
      <w:pPr>
        <w:pStyle w:val="ListParagraph"/>
        <w:numPr>
          <w:ilvl w:val="3"/>
          <w:numId w:val="35"/>
        </w:numPr>
        <w:tabs>
          <w:tab w:val="left" w:pos="851"/>
        </w:tabs>
        <w:spacing w:line="360" w:lineRule="auto"/>
        <w:ind w:left="0" w:firstLine="709"/>
        <w:jc w:val="both"/>
        <w:rPr>
          <w:sz w:val="27"/>
          <w:szCs w:val="27"/>
          <w:highlight w:val="cyan"/>
        </w:rPr>
      </w:pPr>
      <w:r w:rsidRPr="00457F4E">
        <w:rPr>
          <w:sz w:val="27"/>
          <w:szCs w:val="27"/>
          <w:highlight w:val="cyan"/>
        </w:rPr>
        <w:t>Tại chỗ bật xa (cm): Đánh giá sức mạnh bộc phát của học sinh</w:t>
      </w:r>
    </w:p>
    <w:p w14:paraId="15621BC9" w14:textId="77777777" w:rsidR="00054E9E" w:rsidRPr="00457F4E" w:rsidRDefault="00054E9E" w:rsidP="00811A6F">
      <w:pPr>
        <w:pStyle w:val="ListParagraph"/>
        <w:numPr>
          <w:ilvl w:val="3"/>
          <w:numId w:val="35"/>
        </w:numPr>
        <w:tabs>
          <w:tab w:val="left" w:pos="851"/>
        </w:tabs>
        <w:spacing w:line="360" w:lineRule="auto"/>
        <w:ind w:left="0" w:firstLine="709"/>
        <w:jc w:val="both"/>
        <w:rPr>
          <w:sz w:val="27"/>
          <w:szCs w:val="27"/>
          <w:highlight w:val="cyan"/>
        </w:rPr>
      </w:pPr>
      <w:r w:rsidRPr="00457F4E">
        <w:rPr>
          <w:sz w:val="27"/>
          <w:szCs w:val="27"/>
          <w:highlight w:val="cyan"/>
        </w:rPr>
        <w:lastRenderedPageBreak/>
        <w:t>Chạy 100m (giây)(áp dụng cho học sinh lớp 1 và lớp 2); Chạy 300m (giây) (áp dụng cho học sinh lớp 3, lớp 4 và lớp 5): Đánh giá sức bền của học sinh</w:t>
      </w:r>
    </w:p>
    <w:p w14:paraId="6FD0B220" w14:textId="77777777" w:rsidR="00054E9E" w:rsidRPr="00457F4E" w:rsidRDefault="00054E9E" w:rsidP="00811A6F">
      <w:pPr>
        <w:pStyle w:val="ListParagraph"/>
        <w:numPr>
          <w:ilvl w:val="3"/>
          <w:numId w:val="35"/>
        </w:numPr>
        <w:tabs>
          <w:tab w:val="left" w:pos="851"/>
        </w:tabs>
        <w:spacing w:line="360" w:lineRule="auto"/>
        <w:ind w:left="0" w:firstLine="709"/>
        <w:jc w:val="both"/>
        <w:rPr>
          <w:sz w:val="27"/>
          <w:szCs w:val="27"/>
          <w:highlight w:val="cyan"/>
        </w:rPr>
      </w:pPr>
      <w:r w:rsidRPr="00457F4E">
        <w:rPr>
          <w:sz w:val="27"/>
          <w:szCs w:val="27"/>
          <w:highlight w:val="cyan"/>
        </w:rPr>
        <w:t>Ngồi dẻo gập thân (cm): Đánh giá độ mềm dẻo của học sinh</w:t>
      </w:r>
    </w:p>
    <w:p w14:paraId="344E7A19" w14:textId="77777777" w:rsidR="00054E9E" w:rsidRPr="00457F4E" w:rsidRDefault="00054E9E" w:rsidP="00811A6F">
      <w:pPr>
        <w:pStyle w:val="ListParagraph"/>
        <w:numPr>
          <w:ilvl w:val="3"/>
          <w:numId w:val="35"/>
        </w:numPr>
        <w:tabs>
          <w:tab w:val="left" w:pos="851"/>
        </w:tabs>
        <w:spacing w:line="360" w:lineRule="auto"/>
        <w:ind w:left="0" w:firstLine="709"/>
        <w:jc w:val="both"/>
        <w:rPr>
          <w:sz w:val="27"/>
          <w:szCs w:val="27"/>
          <w:highlight w:val="cyan"/>
        </w:rPr>
      </w:pPr>
      <w:r w:rsidRPr="00457F4E">
        <w:rPr>
          <w:sz w:val="27"/>
          <w:szCs w:val="27"/>
          <w:highlight w:val="cyan"/>
        </w:rPr>
        <w:t>Chạy con thoi 4x10m (giây): Đánh giá năng lực khéo léo của học sinh</w:t>
      </w:r>
    </w:p>
    <w:p w14:paraId="41AEF051" w14:textId="77777777" w:rsidR="003A3452" w:rsidRPr="00457F4E" w:rsidRDefault="00EE2FF1" w:rsidP="004820C9">
      <w:pPr>
        <w:pStyle w:val="5"/>
        <w:spacing w:line="324" w:lineRule="auto"/>
        <w:rPr>
          <w:highlight w:val="cyan"/>
        </w:rPr>
      </w:pPr>
      <w:r w:rsidRPr="00457F4E">
        <w:rPr>
          <w:highlight w:val="cyan"/>
        </w:rPr>
        <w:t xml:space="preserve">2.2.7.3. </w:t>
      </w:r>
      <w:r w:rsidR="003A3452" w:rsidRPr="00457F4E">
        <w:rPr>
          <w:highlight w:val="cyan"/>
        </w:rPr>
        <w:t>Tình trạng trí lực của học sinh</w:t>
      </w:r>
      <w:r w:rsidR="00054E9E" w:rsidRPr="00457F4E">
        <w:rPr>
          <w:highlight w:val="cyan"/>
        </w:rPr>
        <w:t>:</w:t>
      </w:r>
    </w:p>
    <w:p w14:paraId="6F462818" w14:textId="77777777" w:rsidR="00054E9E" w:rsidRPr="00457F4E" w:rsidRDefault="00160056" w:rsidP="004820C9">
      <w:pPr>
        <w:pStyle w:val="ListParagraph"/>
        <w:numPr>
          <w:ilvl w:val="3"/>
          <w:numId w:val="36"/>
        </w:numPr>
        <w:tabs>
          <w:tab w:val="left" w:pos="851"/>
        </w:tabs>
        <w:spacing w:line="324" w:lineRule="auto"/>
        <w:ind w:left="0" w:firstLine="709"/>
        <w:jc w:val="both"/>
        <w:rPr>
          <w:sz w:val="27"/>
          <w:szCs w:val="27"/>
          <w:highlight w:val="cyan"/>
        </w:rPr>
      </w:pPr>
      <w:r w:rsidRPr="00457F4E">
        <w:rPr>
          <w:sz w:val="27"/>
          <w:szCs w:val="27"/>
          <w:highlight w:val="cyan"/>
        </w:rPr>
        <w:t xml:space="preserve">Chỉ số trí nhớ làm việc (Working Memory Index </w:t>
      </w:r>
      <w:r w:rsidR="00483AFC" w:rsidRPr="00457F4E">
        <w:rPr>
          <w:sz w:val="27"/>
          <w:szCs w:val="27"/>
          <w:highlight w:val="cyan"/>
        </w:rPr>
        <w:t>-</w:t>
      </w:r>
      <w:r w:rsidRPr="00457F4E">
        <w:rPr>
          <w:sz w:val="27"/>
          <w:szCs w:val="27"/>
          <w:highlight w:val="cyan"/>
        </w:rPr>
        <w:t xml:space="preserve"> WMI)</w:t>
      </w:r>
    </w:p>
    <w:p w14:paraId="717D044C" w14:textId="77777777" w:rsidR="00160056" w:rsidRPr="00457F4E" w:rsidRDefault="00160056" w:rsidP="004820C9">
      <w:pPr>
        <w:pStyle w:val="ListParagraph"/>
        <w:numPr>
          <w:ilvl w:val="3"/>
          <w:numId w:val="36"/>
        </w:numPr>
        <w:tabs>
          <w:tab w:val="left" w:pos="851"/>
        </w:tabs>
        <w:spacing w:line="324" w:lineRule="auto"/>
        <w:ind w:left="0" w:firstLine="709"/>
        <w:jc w:val="both"/>
        <w:rPr>
          <w:sz w:val="27"/>
          <w:szCs w:val="27"/>
          <w:highlight w:val="cyan"/>
        </w:rPr>
      </w:pPr>
      <w:r w:rsidRPr="00457F4E">
        <w:rPr>
          <w:sz w:val="27"/>
          <w:szCs w:val="27"/>
          <w:highlight w:val="cyan"/>
        </w:rPr>
        <w:t xml:space="preserve">Chỉ số Tốc độ xử lý công việc (Processing Speed Index </w:t>
      </w:r>
      <w:r w:rsidR="00483AFC" w:rsidRPr="00457F4E">
        <w:rPr>
          <w:sz w:val="27"/>
          <w:szCs w:val="27"/>
          <w:highlight w:val="cyan"/>
        </w:rPr>
        <w:t>-</w:t>
      </w:r>
      <w:r w:rsidRPr="00457F4E">
        <w:rPr>
          <w:sz w:val="27"/>
          <w:szCs w:val="27"/>
          <w:highlight w:val="cyan"/>
        </w:rPr>
        <w:t xml:space="preserve"> PSI)</w:t>
      </w:r>
    </w:p>
    <w:p w14:paraId="641AC0E2" w14:textId="77777777" w:rsidR="003A3452" w:rsidRPr="00457F4E" w:rsidRDefault="00EE2FF1" w:rsidP="004820C9">
      <w:pPr>
        <w:pStyle w:val="5"/>
        <w:spacing w:line="324" w:lineRule="auto"/>
        <w:rPr>
          <w:highlight w:val="cyan"/>
        </w:rPr>
      </w:pPr>
      <w:r w:rsidRPr="00457F4E">
        <w:rPr>
          <w:highlight w:val="cyan"/>
        </w:rPr>
        <w:t xml:space="preserve">2.2.7.4. </w:t>
      </w:r>
      <w:r w:rsidR="003A3452" w:rsidRPr="00457F4E">
        <w:rPr>
          <w:highlight w:val="cyan"/>
        </w:rPr>
        <w:t>Khẩu phần ăn của học sinh</w:t>
      </w:r>
      <w:r w:rsidR="00376C88" w:rsidRPr="00457F4E">
        <w:rPr>
          <w:highlight w:val="cyan"/>
        </w:rPr>
        <w:t>:</w:t>
      </w:r>
    </w:p>
    <w:p w14:paraId="71667FE1" w14:textId="77777777" w:rsidR="00376C88" w:rsidRPr="00457F4E" w:rsidRDefault="00376C88" w:rsidP="004820C9">
      <w:pPr>
        <w:pStyle w:val="ListParagraph"/>
        <w:numPr>
          <w:ilvl w:val="3"/>
          <w:numId w:val="37"/>
        </w:numPr>
        <w:tabs>
          <w:tab w:val="left" w:pos="851"/>
        </w:tabs>
        <w:spacing w:line="324" w:lineRule="auto"/>
        <w:ind w:left="0" w:firstLine="709"/>
        <w:jc w:val="both"/>
        <w:rPr>
          <w:sz w:val="27"/>
          <w:szCs w:val="27"/>
          <w:highlight w:val="cyan"/>
        </w:rPr>
      </w:pPr>
      <w:r w:rsidRPr="00457F4E">
        <w:rPr>
          <w:sz w:val="27"/>
          <w:szCs w:val="27"/>
          <w:highlight w:val="cyan"/>
        </w:rPr>
        <w:t>Giá trị dinh dưỡng khẩu phần ăn: Năng lượng khẩu phần, Protein khẩu phần, Lipid khẩu phần, Glucid khẩu phần</w:t>
      </w:r>
      <w:r w:rsidR="00EE2FF1" w:rsidRPr="00457F4E">
        <w:rPr>
          <w:sz w:val="27"/>
          <w:szCs w:val="27"/>
          <w:highlight w:val="cyan"/>
        </w:rPr>
        <w:t>.</w:t>
      </w:r>
      <w:r w:rsidRPr="00457F4E">
        <w:rPr>
          <w:sz w:val="27"/>
          <w:szCs w:val="27"/>
          <w:highlight w:val="cyan"/>
        </w:rPr>
        <w:t xml:space="preserve"> Các giá trị Vitamin và Khoáng chất của khẩu phần ăn.</w:t>
      </w:r>
    </w:p>
    <w:p w14:paraId="0444DC85" w14:textId="77777777" w:rsidR="00376C88" w:rsidRPr="00457F4E" w:rsidRDefault="00376C88" w:rsidP="004820C9">
      <w:pPr>
        <w:pStyle w:val="ListParagraph"/>
        <w:numPr>
          <w:ilvl w:val="3"/>
          <w:numId w:val="37"/>
        </w:numPr>
        <w:tabs>
          <w:tab w:val="left" w:pos="851"/>
        </w:tabs>
        <w:spacing w:line="324" w:lineRule="auto"/>
        <w:ind w:left="0" w:firstLine="709"/>
        <w:jc w:val="both"/>
        <w:rPr>
          <w:sz w:val="27"/>
          <w:szCs w:val="27"/>
          <w:highlight w:val="cyan"/>
        </w:rPr>
      </w:pPr>
      <w:r w:rsidRPr="00457F4E">
        <w:rPr>
          <w:sz w:val="27"/>
          <w:szCs w:val="27"/>
          <w:highlight w:val="cyan"/>
        </w:rPr>
        <w:t>Tính cân đối của khẩu phần ăn: Tỷ lệ các chất sinh năng lượng, Tỷ lệ Canxi/ Phốt pho.</w:t>
      </w:r>
    </w:p>
    <w:p w14:paraId="60CC7E81" w14:textId="77777777" w:rsidR="00376C88" w:rsidRPr="00457F4E" w:rsidRDefault="00376C88" w:rsidP="004820C9">
      <w:pPr>
        <w:pStyle w:val="ListParagraph"/>
        <w:numPr>
          <w:ilvl w:val="3"/>
          <w:numId w:val="37"/>
        </w:numPr>
        <w:tabs>
          <w:tab w:val="left" w:pos="851"/>
        </w:tabs>
        <w:spacing w:line="324" w:lineRule="auto"/>
        <w:ind w:left="0" w:firstLine="709"/>
        <w:jc w:val="both"/>
        <w:rPr>
          <w:sz w:val="27"/>
          <w:szCs w:val="27"/>
          <w:highlight w:val="cyan"/>
        </w:rPr>
      </w:pPr>
      <w:r w:rsidRPr="00457F4E">
        <w:rPr>
          <w:sz w:val="27"/>
          <w:szCs w:val="27"/>
          <w:highlight w:val="cyan"/>
        </w:rPr>
        <w:t>Mức đáp ứng nhu cầu khuyến nghị: Giá trị trung bình mức đáp ứng nhu cầu khuyến nghị của trẻ.</w:t>
      </w:r>
    </w:p>
    <w:p w14:paraId="201E10CD" w14:textId="77777777" w:rsidR="008F3398" w:rsidRPr="00457F4E" w:rsidRDefault="00EE2FF1" w:rsidP="004820C9">
      <w:pPr>
        <w:pStyle w:val="4"/>
        <w:spacing w:line="324" w:lineRule="auto"/>
        <w:rPr>
          <w:highlight w:val="cyan"/>
        </w:rPr>
      </w:pPr>
      <w:bookmarkStart w:id="48" w:name="_Toc131363338"/>
      <w:r w:rsidRPr="00457F4E">
        <w:rPr>
          <w:highlight w:val="cyan"/>
        </w:rPr>
        <w:t xml:space="preserve">2.2.8. </w:t>
      </w:r>
      <w:r w:rsidR="008F3398" w:rsidRPr="00457F4E">
        <w:rPr>
          <w:highlight w:val="cyan"/>
        </w:rPr>
        <w:t>Các sai số, yếu tố nhiễu, cách khắc phục:</w:t>
      </w:r>
      <w:bookmarkEnd w:id="48"/>
    </w:p>
    <w:p w14:paraId="3C775E91" w14:textId="77777777" w:rsidR="008F3398" w:rsidRPr="00457F4E" w:rsidRDefault="00EE2FF1" w:rsidP="004820C9">
      <w:pPr>
        <w:pStyle w:val="5"/>
        <w:spacing w:line="324" w:lineRule="auto"/>
        <w:rPr>
          <w:highlight w:val="cyan"/>
        </w:rPr>
      </w:pPr>
      <w:r w:rsidRPr="00457F4E">
        <w:rPr>
          <w:highlight w:val="cyan"/>
        </w:rPr>
        <w:t xml:space="preserve">2.2.8.1. </w:t>
      </w:r>
      <w:r w:rsidR="008F3398" w:rsidRPr="00457F4E">
        <w:rPr>
          <w:highlight w:val="cyan"/>
        </w:rPr>
        <w:t>Sai số trong thiết kế nghiên cứu:</w:t>
      </w:r>
    </w:p>
    <w:p w14:paraId="4A73AF33" w14:textId="77777777" w:rsidR="008F3398" w:rsidRPr="00457F4E" w:rsidRDefault="008F3398" w:rsidP="004820C9">
      <w:pPr>
        <w:pStyle w:val="ListParagraph"/>
        <w:numPr>
          <w:ilvl w:val="3"/>
          <w:numId w:val="16"/>
        </w:numPr>
        <w:tabs>
          <w:tab w:val="left" w:pos="851"/>
        </w:tabs>
        <w:spacing w:line="324" w:lineRule="auto"/>
        <w:ind w:left="0" w:firstLine="709"/>
        <w:jc w:val="both"/>
        <w:rPr>
          <w:sz w:val="27"/>
          <w:szCs w:val="27"/>
          <w:highlight w:val="cyan"/>
        </w:rPr>
      </w:pPr>
      <w:r w:rsidRPr="00457F4E">
        <w:rPr>
          <w:sz w:val="27"/>
          <w:szCs w:val="27"/>
          <w:highlight w:val="cyan"/>
        </w:rPr>
        <w:t xml:space="preserve">Chọn phương pháp nghiên cứu phù hợp: </w:t>
      </w:r>
      <w:r w:rsidR="00CF032B" w:rsidRPr="00457F4E">
        <w:rPr>
          <w:sz w:val="27"/>
          <w:szCs w:val="27"/>
          <w:highlight w:val="cyan"/>
        </w:rPr>
        <w:t>N</w:t>
      </w:r>
      <w:r w:rsidR="00EB0E27" w:rsidRPr="00457F4E">
        <w:rPr>
          <w:sz w:val="27"/>
          <w:szCs w:val="27"/>
          <w:highlight w:val="cyan"/>
        </w:rPr>
        <w:t>ghiên cứu thử nghiệm cộng đồng ngẫu nhiên có đối chứng. Đây là phương pháp nghiên cứu có thể kiểm soát được hầu hết các yếu tố nhiễu để có thể đưa ra kết luận nghiên cứu chính xác nhất.</w:t>
      </w:r>
    </w:p>
    <w:p w14:paraId="53151F27" w14:textId="77777777" w:rsidR="00EB0E27" w:rsidRPr="00457F4E" w:rsidRDefault="00EB0E27" w:rsidP="004820C9">
      <w:pPr>
        <w:pStyle w:val="ListParagraph"/>
        <w:numPr>
          <w:ilvl w:val="3"/>
          <w:numId w:val="16"/>
        </w:numPr>
        <w:tabs>
          <w:tab w:val="left" w:pos="851"/>
        </w:tabs>
        <w:spacing w:line="324" w:lineRule="auto"/>
        <w:ind w:left="0" w:firstLine="709"/>
        <w:jc w:val="both"/>
        <w:rPr>
          <w:sz w:val="27"/>
          <w:szCs w:val="27"/>
          <w:highlight w:val="cyan"/>
        </w:rPr>
      </w:pPr>
      <w:r w:rsidRPr="00457F4E">
        <w:rPr>
          <w:sz w:val="27"/>
          <w:szCs w:val="27"/>
          <w:highlight w:val="cyan"/>
        </w:rPr>
        <w:t>Tính cỡ mẫu đủ lớn với hằng số liên quan đến sai số loại 1 và loại 2 cao, mức sai số nhỏ (sai số loại 1 là 1% và sai số loại 2 là 10%). Các tham số đưa vào tính cỡ mẫu được tham khảo từ các nghiên cứu được đăng tải trên các tạp chí khoa học uy tín.</w:t>
      </w:r>
    </w:p>
    <w:p w14:paraId="6C58FD06" w14:textId="77777777" w:rsidR="00EB0E27" w:rsidRPr="00457F4E" w:rsidRDefault="00EB0E27" w:rsidP="004820C9">
      <w:pPr>
        <w:pStyle w:val="ListParagraph"/>
        <w:numPr>
          <w:ilvl w:val="3"/>
          <w:numId w:val="16"/>
        </w:numPr>
        <w:tabs>
          <w:tab w:val="left" w:pos="851"/>
        </w:tabs>
        <w:spacing w:line="324" w:lineRule="auto"/>
        <w:ind w:left="0" w:firstLine="709"/>
        <w:jc w:val="both"/>
        <w:rPr>
          <w:spacing w:val="-2"/>
          <w:sz w:val="27"/>
          <w:szCs w:val="27"/>
          <w:highlight w:val="cyan"/>
        </w:rPr>
      </w:pPr>
      <w:r w:rsidRPr="00457F4E">
        <w:rPr>
          <w:spacing w:val="-2"/>
          <w:sz w:val="27"/>
          <w:szCs w:val="27"/>
          <w:highlight w:val="cyan"/>
        </w:rPr>
        <w:t>Sai số trong chọn mẫu: sử dụng phương pháp chấm điểm xu hướng (Propensity Score Matching - PSM) và phương pháp ghép cặp “hàng xóm gần nhất” (Nearest Neighbor Matching) để chọn nhóm đối chứng tương đồng. Sử dụng modul “psmatch2.ado” của phần mềm STATA để thực hiện chấm điểm và ghép cặp.</w:t>
      </w:r>
    </w:p>
    <w:p w14:paraId="2CEFB190" w14:textId="77777777" w:rsidR="008F3398" w:rsidRPr="00457F4E" w:rsidRDefault="00EE2FF1" w:rsidP="004820C9">
      <w:pPr>
        <w:pStyle w:val="5"/>
        <w:spacing w:line="324" w:lineRule="auto"/>
        <w:rPr>
          <w:highlight w:val="cyan"/>
        </w:rPr>
      </w:pPr>
      <w:r w:rsidRPr="00457F4E">
        <w:rPr>
          <w:highlight w:val="cyan"/>
        </w:rPr>
        <w:t xml:space="preserve">2.2.8.2. </w:t>
      </w:r>
      <w:r w:rsidR="008F3398" w:rsidRPr="00457F4E">
        <w:rPr>
          <w:highlight w:val="cyan"/>
        </w:rPr>
        <w:t>Sai số khi thu thập dữ liệu:</w:t>
      </w:r>
    </w:p>
    <w:p w14:paraId="027BA7D3" w14:textId="77777777" w:rsidR="00EB0E27" w:rsidRPr="00457F4E" w:rsidRDefault="00EB0E27" w:rsidP="004820C9">
      <w:pPr>
        <w:pStyle w:val="ListParagraph"/>
        <w:numPr>
          <w:ilvl w:val="2"/>
          <w:numId w:val="38"/>
        </w:numPr>
        <w:tabs>
          <w:tab w:val="left" w:pos="851"/>
        </w:tabs>
        <w:spacing w:line="324" w:lineRule="auto"/>
        <w:ind w:left="0" w:firstLine="709"/>
        <w:jc w:val="both"/>
        <w:rPr>
          <w:spacing w:val="-10"/>
          <w:sz w:val="27"/>
          <w:szCs w:val="27"/>
          <w:highlight w:val="cyan"/>
        </w:rPr>
      </w:pPr>
      <w:r w:rsidRPr="00457F4E">
        <w:rPr>
          <w:spacing w:val="-10"/>
          <w:sz w:val="27"/>
          <w:szCs w:val="27"/>
          <w:highlight w:val="cyan"/>
        </w:rPr>
        <w:t>Sử dụng các công cụ tin cậy, có sai số trong khoảng cho phép. Sử dụng quả cân chuẩn để hiệu chỉnh hàng ngày trước khi triển khai thu thập số liệu.</w:t>
      </w:r>
    </w:p>
    <w:p w14:paraId="5CE1FA34" w14:textId="77777777" w:rsidR="00EB0E27" w:rsidRPr="00457F4E" w:rsidRDefault="00EB0E27" w:rsidP="004820C9">
      <w:pPr>
        <w:pStyle w:val="ListParagraph"/>
        <w:numPr>
          <w:ilvl w:val="2"/>
          <w:numId w:val="38"/>
        </w:numPr>
        <w:tabs>
          <w:tab w:val="left" w:pos="851"/>
        </w:tabs>
        <w:spacing w:line="324" w:lineRule="auto"/>
        <w:ind w:left="0" w:firstLine="709"/>
        <w:jc w:val="both"/>
        <w:rPr>
          <w:sz w:val="27"/>
          <w:szCs w:val="27"/>
          <w:highlight w:val="cyan"/>
        </w:rPr>
      </w:pPr>
      <w:r w:rsidRPr="00457F4E">
        <w:rPr>
          <w:sz w:val="27"/>
          <w:szCs w:val="27"/>
          <w:highlight w:val="cyan"/>
        </w:rPr>
        <w:t>Sử dụng các phương pháp cân đo, thu thập dữ liệu đã được chuẩn hoá và khuyến nghị bởi các tổ chức uy tín.</w:t>
      </w:r>
    </w:p>
    <w:p w14:paraId="644891B4" w14:textId="77777777" w:rsidR="00EB0E27" w:rsidRPr="00457F4E" w:rsidRDefault="00EB0E27" w:rsidP="004820C9">
      <w:pPr>
        <w:pStyle w:val="ListParagraph"/>
        <w:numPr>
          <w:ilvl w:val="2"/>
          <w:numId w:val="38"/>
        </w:numPr>
        <w:tabs>
          <w:tab w:val="left" w:pos="851"/>
        </w:tabs>
        <w:spacing w:line="324" w:lineRule="auto"/>
        <w:ind w:left="0" w:firstLine="709"/>
        <w:jc w:val="both"/>
        <w:rPr>
          <w:sz w:val="27"/>
          <w:szCs w:val="27"/>
          <w:highlight w:val="cyan"/>
        </w:rPr>
      </w:pPr>
      <w:r w:rsidRPr="00457F4E">
        <w:rPr>
          <w:sz w:val="27"/>
          <w:szCs w:val="27"/>
          <w:highlight w:val="cyan"/>
        </w:rPr>
        <w:lastRenderedPageBreak/>
        <w:t>Phương pháp phỏng vấn khẩu phần và phiếu “Phiếu điều tra hỏi ghi khẩu phần 24h qua cho trẻ em 2-5 tuổi” được tham khảo từ sách “Các phương pháp điều tra và đánh giá khẩu phần” do Viện Dinh dưỡng phát hành năm 2017</w:t>
      </w:r>
      <w:r w:rsidRPr="00457F4E">
        <w:rPr>
          <w:sz w:val="27"/>
          <w:szCs w:val="27"/>
          <w:highlight w:val="cyan"/>
        </w:rPr>
        <w:fldChar w:fldCharType="begin"/>
      </w:r>
      <w:r w:rsidR="004549C6" w:rsidRPr="00457F4E">
        <w:rPr>
          <w:sz w:val="27"/>
          <w:szCs w:val="27"/>
          <w:highlight w:val="cyan"/>
        </w:rPr>
        <w:instrText xml:space="preserve"> ADDIN ZOTERO_ITEM CSL_CITATION {"citationID":"DnPfnEXO","properties":{"formattedCitation":" [102]","plainCitation":" [102]","noteIndex":0},"citationItems":[{"id":941,"uris":["http://zotero.org/users/6721741/items/QBQXQAMF"],"itemData":{"id":941,"type":"book","event-place":"Hà Nội","language":"vietnamese","publisher":"Nhà Xuất bản Y học","publisher-place":"Hà Nội","title":"Các phương pháp điều tra và đánh giá khẩu phần","author":[{"family":"Viện Dinh Dưỡng","given":""}],"issued":{"date-parts":[["2017"]]}}}],"schema":"https://github.com/citation-style-language/schema/raw/master/csl-citation.json"}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[102]</w:t>
      </w:r>
      <w:r w:rsidRPr="00457F4E">
        <w:rPr>
          <w:sz w:val="27"/>
          <w:szCs w:val="27"/>
          <w:highlight w:val="cyan"/>
        </w:rPr>
        <w:fldChar w:fldCharType="end"/>
      </w:r>
      <w:r w:rsidRPr="00457F4E">
        <w:rPr>
          <w:sz w:val="27"/>
          <w:szCs w:val="27"/>
          <w:highlight w:val="cyan"/>
        </w:rPr>
        <w:t>.</w:t>
      </w:r>
    </w:p>
    <w:p w14:paraId="4F0A9E0D" w14:textId="77777777" w:rsidR="00EB0E27" w:rsidRPr="00457F4E" w:rsidRDefault="00EB0E27" w:rsidP="004820C9">
      <w:pPr>
        <w:pStyle w:val="ListParagraph"/>
        <w:numPr>
          <w:ilvl w:val="2"/>
          <w:numId w:val="38"/>
        </w:numPr>
        <w:tabs>
          <w:tab w:val="left" w:pos="851"/>
        </w:tabs>
        <w:spacing w:line="324" w:lineRule="auto"/>
        <w:ind w:left="0" w:firstLine="709"/>
        <w:jc w:val="both"/>
        <w:rPr>
          <w:spacing w:val="-2"/>
          <w:sz w:val="27"/>
          <w:szCs w:val="27"/>
          <w:highlight w:val="cyan"/>
        </w:rPr>
      </w:pPr>
      <w:r w:rsidRPr="00457F4E">
        <w:rPr>
          <w:spacing w:val="-2"/>
          <w:sz w:val="27"/>
          <w:szCs w:val="27"/>
          <w:highlight w:val="cyan"/>
        </w:rPr>
        <w:t>Điều tra viên hỏi, làm sạch, quy đổi và nhập khẩu phần là những cán bộ giàu kinh nghiệm điều tra khẩu phần đã được tập huấn nhiều lần của Viện Dinh dưỡng.</w:t>
      </w:r>
    </w:p>
    <w:p w14:paraId="655E35A2" w14:textId="77777777" w:rsidR="00EB0E27" w:rsidRPr="00457F4E" w:rsidRDefault="00EB0E27" w:rsidP="00811A6F">
      <w:pPr>
        <w:pStyle w:val="ListParagraph"/>
        <w:numPr>
          <w:ilvl w:val="2"/>
          <w:numId w:val="38"/>
        </w:numPr>
        <w:tabs>
          <w:tab w:val="left" w:pos="851"/>
        </w:tabs>
        <w:spacing w:line="319" w:lineRule="auto"/>
        <w:ind w:left="0" w:firstLine="709"/>
        <w:jc w:val="both"/>
        <w:rPr>
          <w:sz w:val="27"/>
          <w:szCs w:val="27"/>
          <w:highlight w:val="cyan"/>
        </w:rPr>
      </w:pPr>
      <w:r w:rsidRPr="00457F4E">
        <w:rPr>
          <w:sz w:val="27"/>
          <w:szCs w:val="27"/>
          <w:highlight w:val="cyan"/>
        </w:rPr>
        <w:t xml:space="preserve">Phương pháp phỏng vấn và phiếu điều tra trí lực đã được Việt hoá và chuẩn hoá bởi </w:t>
      </w:r>
      <w:r w:rsidR="00E737A9" w:rsidRPr="00457F4E">
        <w:rPr>
          <w:sz w:val="27"/>
          <w:szCs w:val="27"/>
          <w:highlight w:val="cyan"/>
        </w:rPr>
        <w:t>trung tâm Tâm lý học lâm sàng của Đại học Quốc Gia Hà Nội</w:t>
      </w:r>
      <w:r w:rsidR="00E737A9" w:rsidRPr="00457F4E">
        <w:rPr>
          <w:sz w:val="27"/>
          <w:szCs w:val="27"/>
          <w:highlight w:val="cyan"/>
        </w:rPr>
        <w:fldChar w:fldCharType="begin"/>
      </w:r>
      <w:r w:rsidR="004549C6" w:rsidRPr="00457F4E">
        <w:rPr>
          <w:sz w:val="27"/>
          <w:szCs w:val="27"/>
          <w:highlight w:val="cyan"/>
        </w:rPr>
        <w:instrText xml:space="preserve"> ADDIN ZOTERO_ITEM CSL_CITATION {"citationID":"YXVdNrHH","properties":{"formattedCitation":" [106]","plainCitation":" [106]","noteIndex":0},"citationItems":[{"id":346,"uris":["http://zotero.org/users/6721741/items/6U4JPBZF"],"itemData":{"id":346,"type":"article-journal","container-title":"Psychological studies","ISSN":"0033-2968","issue":"4","page":"387-392","title":"Adaptation of the Wechsler intelligence scale for children-IV (WISC-IV) for Vietnam","volume":"56","author":[{"family":"Dang","given":"Hoang-Minh"},{"family":"Weiss","given":"Bahr"},{"family":"Pollack","given":"Amie"},{"family":"Nguyen","given":"Minh Cao"}],"issued":{"date-parts":[["2011"]]}}}],"schema":"https://github.com/citation-style-language/schema/raw/master/csl-citation.json"} </w:instrText>
      </w:r>
      <w:r w:rsidR="00E737A9" w:rsidRPr="00457F4E">
        <w:rPr>
          <w:sz w:val="27"/>
          <w:szCs w:val="27"/>
          <w:highlight w:val="cyan"/>
        </w:rPr>
        <w:fldChar w:fldCharType="separate"/>
      </w:r>
      <w:r w:rsidR="004549C6" w:rsidRPr="00457F4E">
        <w:rPr>
          <w:noProof/>
          <w:sz w:val="27"/>
          <w:szCs w:val="27"/>
          <w:highlight w:val="cyan"/>
        </w:rPr>
        <w:t xml:space="preserve"> [106]</w:t>
      </w:r>
      <w:r w:rsidR="00E737A9" w:rsidRPr="00457F4E">
        <w:rPr>
          <w:sz w:val="27"/>
          <w:szCs w:val="27"/>
          <w:highlight w:val="cyan"/>
        </w:rPr>
        <w:fldChar w:fldCharType="end"/>
      </w:r>
      <w:r w:rsidR="00E737A9" w:rsidRPr="00457F4E">
        <w:rPr>
          <w:sz w:val="27"/>
          <w:szCs w:val="27"/>
          <w:highlight w:val="cyan"/>
        </w:rPr>
        <w:t>.</w:t>
      </w:r>
    </w:p>
    <w:p w14:paraId="6A3C6AAE" w14:textId="77777777" w:rsidR="00040D93" w:rsidRPr="00457F4E" w:rsidRDefault="00040D93" w:rsidP="00811A6F">
      <w:pPr>
        <w:pStyle w:val="ListParagraph"/>
        <w:numPr>
          <w:ilvl w:val="2"/>
          <w:numId w:val="38"/>
        </w:numPr>
        <w:tabs>
          <w:tab w:val="left" w:pos="851"/>
        </w:tabs>
        <w:spacing w:line="319" w:lineRule="auto"/>
        <w:ind w:left="0" w:firstLine="709"/>
        <w:jc w:val="both"/>
        <w:rPr>
          <w:spacing w:val="-6"/>
          <w:sz w:val="27"/>
          <w:szCs w:val="27"/>
          <w:highlight w:val="cyan"/>
        </w:rPr>
      </w:pPr>
      <w:r w:rsidRPr="00457F4E">
        <w:rPr>
          <w:spacing w:val="-6"/>
          <w:sz w:val="27"/>
          <w:szCs w:val="27"/>
          <w:highlight w:val="cyan"/>
        </w:rPr>
        <w:t xml:space="preserve">Phương pháp đánh giá tố chất thể lực của học sinh được Bộ Giáo dục </w:t>
      </w:r>
      <w:r w:rsidR="002A3789" w:rsidRPr="00457F4E">
        <w:rPr>
          <w:spacing w:val="-6"/>
          <w:sz w:val="27"/>
          <w:szCs w:val="27"/>
          <w:highlight w:val="cyan"/>
        </w:rPr>
        <w:t>ban hành.</w:t>
      </w:r>
    </w:p>
    <w:p w14:paraId="2AD58575" w14:textId="77777777" w:rsidR="00EB0E27" w:rsidRPr="00457F4E" w:rsidRDefault="00EB0E27" w:rsidP="00811A6F">
      <w:pPr>
        <w:pStyle w:val="ListParagraph"/>
        <w:numPr>
          <w:ilvl w:val="2"/>
          <w:numId w:val="38"/>
        </w:numPr>
        <w:tabs>
          <w:tab w:val="left" w:pos="851"/>
        </w:tabs>
        <w:spacing w:line="319" w:lineRule="auto"/>
        <w:ind w:left="0" w:firstLine="709"/>
        <w:jc w:val="both"/>
        <w:rPr>
          <w:spacing w:val="-4"/>
          <w:sz w:val="27"/>
          <w:szCs w:val="27"/>
          <w:highlight w:val="cyan"/>
        </w:rPr>
      </w:pPr>
      <w:r w:rsidRPr="00457F4E">
        <w:rPr>
          <w:spacing w:val="-4"/>
          <w:sz w:val="27"/>
          <w:szCs w:val="27"/>
          <w:highlight w:val="cyan"/>
        </w:rPr>
        <w:t xml:space="preserve">Tất cả cán bộ tham gia nghiên cứu được tập huấn phương pháp thu thập số liệu chuẩn, có đánh giá độ chính xác và chuẩn xác sau khi tập huấn. Cán bộ điều tra là cán bộ có nhiều kinh nghiệm của Viện Dinh dưỡng, </w:t>
      </w:r>
      <w:r w:rsidR="00CF032B" w:rsidRPr="00457F4E">
        <w:rPr>
          <w:spacing w:val="-4"/>
          <w:sz w:val="27"/>
          <w:szCs w:val="27"/>
          <w:highlight w:val="cyan"/>
        </w:rPr>
        <w:t>B</w:t>
      </w:r>
      <w:r w:rsidRPr="00457F4E">
        <w:rPr>
          <w:spacing w:val="-4"/>
          <w:sz w:val="27"/>
          <w:szCs w:val="27"/>
          <w:highlight w:val="cyan"/>
        </w:rPr>
        <w:t>ệnh viện tâm thần</w:t>
      </w:r>
      <w:r w:rsidR="00CF032B" w:rsidRPr="00457F4E">
        <w:rPr>
          <w:spacing w:val="-4"/>
          <w:sz w:val="27"/>
          <w:szCs w:val="27"/>
          <w:highlight w:val="cyan"/>
        </w:rPr>
        <w:t xml:space="preserve"> ban ngày</w:t>
      </w:r>
      <w:r w:rsidRPr="00457F4E">
        <w:rPr>
          <w:spacing w:val="-4"/>
          <w:sz w:val="27"/>
          <w:szCs w:val="27"/>
          <w:highlight w:val="cyan"/>
        </w:rPr>
        <w:t xml:space="preserve"> Mai Hương, Đại học sư phạm Thành phố Hồ Chí Minh.</w:t>
      </w:r>
    </w:p>
    <w:p w14:paraId="5C6D90BA" w14:textId="77777777" w:rsidR="008F3398" w:rsidRPr="00457F4E" w:rsidRDefault="00EE2FF1" w:rsidP="00EE2FF1">
      <w:pPr>
        <w:pStyle w:val="5"/>
        <w:rPr>
          <w:highlight w:val="cyan"/>
        </w:rPr>
      </w:pPr>
      <w:r w:rsidRPr="00457F4E">
        <w:rPr>
          <w:highlight w:val="cyan"/>
        </w:rPr>
        <w:t xml:space="preserve">2.2.8.3. </w:t>
      </w:r>
      <w:r w:rsidR="008F3398" w:rsidRPr="00457F4E">
        <w:rPr>
          <w:highlight w:val="cyan"/>
        </w:rPr>
        <w:t>Sai số khi nhập dữ liệu:</w:t>
      </w:r>
    </w:p>
    <w:p w14:paraId="72560463" w14:textId="77777777" w:rsidR="008F3398" w:rsidRPr="00457F4E" w:rsidRDefault="008F3398"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Sử dụng phần mềm Epidata 3.1 (Denmark) để nhập dữ liệu, sử dụng phần mềm Excel và Access (Microsoft, Redmond, USA) để quản lý dữ liệu.</w:t>
      </w:r>
    </w:p>
    <w:p w14:paraId="68F33B7B" w14:textId="77777777" w:rsidR="008F3398" w:rsidRPr="00457F4E" w:rsidRDefault="008F3398"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 xml:space="preserve">Sử dụng phần mềm </w:t>
      </w:r>
      <w:r w:rsidR="007E125B" w:rsidRPr="00457F4E">
        <w:rPr>
          <w:sz w:val="27"/>
          <w:szCs w:val="27"/>
          <w:highlight w:val="cyan"/>
        </w:rPr>
        <w:t xml:space="preserve">Anthro Plus </w:t>
      </w:r>
      <w:r w:rsidRPr="00457F4E">
        <w:rPr>
          <w:sz w:val="27"/>
          <w:szCs w:val="27"/>
          <w:highlight w:val="cyan"/>
        </w:rPr>
        <w:t>200</w:t>
      </w:r>
      <w:r w:rsidR="00140C5B" w:rsidRPr="00457F4E">
        <w:rPr>
          <w:sz w:val="27"/>
          <w:szCs w:val="27"/>
          <w:highlight w:val="cyan"/>
        </w:rPr>
        <w:t>7</w:t>
      </w:r>
      <w:r w:rsidRPr="00457F4E">
        <w:rPr>
          <w:sz w:val="27"/>
          <w:szCs w:val="27"/>
          <w:highlight w:val="cyan"/>
        </w:rPr>
        <w:t xml:space="preserve"> (WHO, Geneva) để tính các giá trị Z-score cho trẻ.</w:t>
      </w:r>
    </w:p>
    <w:p w14:paraId="563DBEB7" w14:textId="77777777" w:rsidR="008F3398" w:rsidRPr="00457F4E" w:rsidRDefault="008F3398"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Số liệu được làm sạch trước khi nhập.</w:t>
      </w:r>
    </w:p>
    <w:p w14:paraId="19CA54F0" w14:textId="77777777" w:rsidR="008F3398" w:rsidRPr="00457F4E" w:rsidRDefault="008F3398"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Số liệu được nhập 2 lần và so sánh với nhau sau khi nhập liệu để kiểm soát sai số ngẫu nhiên khi nhập liệu.</w:t>
      </w:r>
    </w:p>
    <w:p w14:paraId="02294898" w14:textId="77777777" w:rsidR="008F3398" w:rsidRPr="00457F4E" w:rsidRDefault="008F3398" w:rsidP="00811A6F">
      <w:pPr>
        <w:pStyle w:val="ListParagraph"/>
        <w:numPr>
          <w:ilvl w:val="3"/>
          <w:numId w:val="18"/>
        </w:numPr>
        <w:tabs>
          <w:tab w:val="left" w:pos="851"/>
        </w:tabs>
        <w:spacing w:line="336" w:lineRule="auto"/>
        <w:ind w:left="0" w:firstLine="709"/>
        <w:jc w:val="both"/>
        <w:rPr>
          <w:sz w:val="27"/>
          <w:szCs w:val="27"/>
          <w:highlight w:val="cyan"/>
        </w:rPr>
      </w:pPr>
      <w:r w:rsidRPr="00457F4E">
        <w:rPr>
          <w:sz w:val="27"/>
          <w:szCs w:val="27"/>
          <w:highlight w:val="cyan"/>
        </w:rPr>
        <w:t>Sau khi nhập số liệu, kiểm tra lại 2,5% giá trị lớn nhất và 2,5% giá trị nhỏ nhất và so sánh với số liệu gốc để kiểm tra.</w:t>
      </w:r>
    </w:p>
    <w:p w14:paraId="04D294B0" w14:textId="77777777" w:rsidR="008F3398" w:rsidRPr="00457F4E" w:rsidRDefault="00EE2FF1" w:rsidP="00EE2FF1">
      <w:pPr>
        <w:pStyle w:val="5"/>
        <w:rPr>
          <w:highlight w:val="cyan"/>
        </w:rPr>
      </w:pPr>
      <w:r w:rsidRPr="00457F4E">
        <w:rPr>
          <w:highlight w:val="cyan"/>
        </w:rPr>
        <w:t xml:space="preserve">2.2.8.4. </w:t>
      </w:r>
      <w:r w:rsidR="008F3398" w:rsidRPr="00457F4E">
        <w:rPr>
          <w:highlight w:val="cyan"/>
        </w:rPr>
        <w:t>Sai số khi phân tích số liệu:</w:t>
      </w:r>
    </w:p>
    <w:p w14:paraId="1D9ED086" w14:textId="77777777" w:rsidR="002A3789" w:rsidRPr="00457F4E" w:rsidRDefault="002A3789" w:rsidP="00811A6F">
      <w:pPr>
        <w:pStyle w:val="ListParagraph"/>
        <w:numPr>
          <w:ilvl w:val="2"/>
          <w:numId w:val="39"/>
        </w:numPr>
        <w:tabs>
          <w:tab w:val="left" w:pos="851"/>
        </w:tabs>
        <w:spacing w:line="336" w:lineRule="auto"/>
        <w:ind w:left="0" w:firstLine="709"/>
        <w:jc w:val="both"/>
        <w:rPr>
          <w:sz w:val="27"/>
          <w:szCs w:val="27"/>
          <w:highlight w:val="cyan"/>
        </w:rPr>
      </w:pPr>
      <w:r w:rsidRPr="00457F4E">
        <w:rPr>
          <w:sz w:val="27"/>
          <w:szCs w:val="27"/>
          <w:highlight w:val="cyan"/>
        </w:rPr>
        <w:t>Sử dụng phần mềm Anthro 200</w:t>
      </w:r>
      <w:r w:rsidR="00140C5B" w:rsidRPr="00457F4E">
        <w:rPr>
          <w:sz w:val="27"/>
          <w:szCs w:val="27"/>
          <w:highlight w:val="cyan"/>
        </w:rPr>
        <w:t>7</w:t>
      </w:r>
      <w:r w:rsidRPr="00457F4E">
        <w:rPr>
          <w:sz w:val="27"/>
          <w:szCs w:val="27"/>
          <w:highlight w:val="cyan"/>
        </w:rPr>
        <w:t xml:space="preserve"> (WHO, Geneva) để tính các giá trị Z-score cho trẻ.</w:t>
      </w:r>
    </w:p>
    <w:p w14:paraId="70B27212" w14:textId="77777777" w:rsidR="002A3789" w:rsidRPr="00457F4E" w:rsidRDefault="002A3789" w:rsidP="00811A6F">
      <w:pPr>
        <w:pStyle w:val="ListParagraph"/>
        <w:numPr>
          <w:ilvl w:val="2"/>
          <w:numId w:val="39"/>
        </w:numPr>
        <w:tabs>
          <w:tab w:val="left" w:pos="851"/>
        </w:tabs>
        <w:spacing w:line="336" w:lineRule="auto"/>
        <w:ind w:left="0" w:firstLine="709"/>
        <w:jc w:val="both"/>
        <w:rPr>
          <w:sz w:val="27"/>
          <w:szCs w:val="27"/>
          <w:highlight w:val="cyan"/>
        </w:rPr>
      </w:pPr>
      <w:r w:rsidRPr="00457F4E">
        <w:rPr>
          <w:sz w:val="27"/>
          <w:szCs w:val="27"/>
          <w:highlight w:val="cyan"/>
        </w:rPr>
        <w:t>Sử dụng phần mềm STATA 17.0 MP - Parallel Edition (Stata Corp, College Station, Texas, USA) để phân tích số liệu.</w:t>
      </w:r>
    </w:p>
    <w:p w14:paraId="08CEFF7C" w14:textId="77777777" w:rsidR="002A3789" w:rsidRPr="00457F4E" w:rsidRDefault="002A3789" w:rsidP="00811A6F">
      <w:pPr>
        <w:pStyle w:val="ListParagraph"/>
        <w:numPr>
          <w:ilvl w:val="2"/>
          <w:numId w:val="39"/>
        </w:numPr>
        <w:tabs>
          <w:tab w:val="left" w:pos="851"/>
        </w:tabs>
        <w:spacing w:line="336" w:lineRule="auto"/>
        <w:ind w:left="0" w:firstLine="709"/>
        <w:jc w:val="both"/>
        <w:rPr>
          <w:sz w:val="27"/>
          <w:szCs w:val="27"/>
          <w:highlight w:val="cyan"/>
        </w:rPr>
      </w:pPr>
      <w:r w:rsidRPr="00457F4E">
        <w:rPr>
          <w:sz w:val="27"/>
          <w:szCs w:val="27"/>
          <w:highlight w:val="cyan"/>
        </w:rPr>
        <w:t>Kiểm tra phân phối của biến số, chỉ số trước khi phân tích để lựa chọn phương pháp trình bày số liệu và kiểm định phù hợp.</w:t>
      </w:r>
    </w:p>
    <w:p w14:paraId="082BF950" w14:textId="77777777" w:rsidR="003A4390" w:rsidRPr="00457F4E" w:rsidRDefault="003A4390" w:rsidP="00811A6F">
      <w:pPr>
        <w:pStyle w:val="ListParagraph"/>
        <w:numPr>
          <w:ilvl w:val="1"/>
          <w:numId w:val="49"/>
        </w:numPr>
        <w:tabs>
          <w:tab w:val="left" w:pos="851"/>
        </w:tabs>
        <w:spacing w:line="336" w:lineRule="auto"/>
        <w:ind w:left="0" w:firstLine="709"/>
        <w:jc w:val="both"/>
        <w:rPr>
          <w:sz w:val="27"/>
          <w:szCs w:val="27"/>
          <w:highlight w:val="cyan"/>
        </w:rPr>
      </w:pPr>
      <w:r w:rsidRPr="00457F4E">
        <w:rPr>
          <w:sz w:val="27"/>
          <w:szCs w:val="27"/>
          <w:highlight w:val="cyan"/>
        </w:rPr>
        <w:t>Sử dụng các kiểm địng có tham số để kiểm định sự khác biệt giữa 2 giá trị trung bình của các biến ngẫu nhiên liên tục, phân phối chuẩn.</w:t>
      </w:r>
    </w:p>
    <w:p w14:paraId="1A082D8F" w14:textId="77777777" w:rsidR="003A4390" w:rsidRPr="00457F4E" w:rsidRDefault="003A4390" w:rsidP="00811A6F">
      <w:pPr>
        <w:pStyle w:val="ListParagraph"/>
        <w:numPr>
          <w:ilvl w:val="1"/>
          <w:numId w:val="49"/>
        </w:numPr>
        <w:tabs>
          <w:tab w:val="left" w:pos="851"/>
        </w:tabs>
        <w:spacing w:line="336" w:lineRule="auto"/>
        <w:ind w:left="0" w:firstLine="709"/>
        <w:jc w:val="both"/>
        <w:rPr>
          <w:sz w:val="27"/>
          <w:szCs w:val="27"/>
          <w:highlight w:val="cyan"/>
        </w:rPr>
      </w:pPr>
      <w:r w:rsidRPr="00457F4E">
        <w:rPr>
          <w:sz w:val="27"/>
          <w:szCs w:val="27"/>
          <w:highlight w:val="cyan"/>
        </w:rPr>
        <w:t>Sử dụng các kiểm định phi tham số để kiểm định sự khác biệt giữa 2 trung vị của các biến ngẫu nhiên liên tục không phân phối chuẩn.</w:t>
      </w:r>
    </w:p>
    <w:p w14:paraId="46C882F7" w14:textId="77777777" w:rsidR="003A4390" w:rsidRPr="00457F4E" w:rsidRDefault="003A4390" w:rsidP="00811A6F">
      <w:pPr>
        <w:pStyle w:val="ListParagraph"/>
        <w:numPr>
          <w:ilvl w:val="1"/>
          <w:numId w:val="49"/>
        </w:numPr>
        <w:tabs>
          <w:tab w:val="left" w:pos="851"/>
        </w:tabs>
        <w:spacing w:line="336" w:lineRule="auto"/>
        <w:ind w:left="0" w:firstLine="709"/>
        <w:jc w:val="both"/>
        <w:rPr>
          <w:spacing w:val="-4"/>
          <w:sz w:val="27"/>
          <w:szCs w:val="27"/>
          <w:highlight w:val="cyan"/>
        </w:rPr>
      </w:pPr>
      <w:r w:rsidRPr="00457F4E">
        <w:rPr>
          <w:spacing w:val="-4"/>
          <w:sz w:val="27"/>
          <w:szCs w:val="27"/>
          <w:highlight w:val="cyan"/>
        </w:rPr>
        <w:t>Sử dụng kiểm địng Khi bình phương để kiểm định sự khác biệt giữa 2 tỷ lệ.</w:t>
      </w:r>
    </w:p>
    <w:p w14:paraId="15552A87" w14:textId="77777777" w:rsidR="003A4390" w:rsidRPr="00457F4E" w:rsidRDefault="003A4390" w:rsidP="00811A6F">
      <w:pPr>
        <w:pStyle w:val="ListParagraph"/>
        <w:numPr>
          <w:ilvl w:val="1"/>
          <w:numId w:val="49"/>
        </w:numPr>
        <w:tabs>
          <w:tab w:val="left" w:pos="851"/>
        </w:tabs>
        <w:spacing w:line="336" w:lineRule="auto"/>
        <w:ind w:left="0" w:firstLine="709"/>
        <w:jc w:val="both"/>
        <w:rPr>
          <w:spacing w:val="-6"/>
          <w:sz w:val="27"/>
          <w:szCs w:val="27"/>
          <w:highlight w:val="cyan"/>
        </w:rPr>
      </w:pPr>
      <w:r w:rsidRPr="00457F4E">
        <w:rPr>
          <w:spacing w:val="-6"/>
          <w:sz w:val="27"/>
          <w:szCs w:val="27"/>
          <w:highlight w:val="cyan"/>
        </w:rPr>
        <w:lastRenderedPageBreak/>
        <w:t>Sử dụng chỉ số Mức giảm tuyệt đối (Absolute risk reduction - ARR) và chỉ số Số người cần điều trị (Number need to treat - NNT) để đánh giá hiệu quả của sản phẩm.</w:t>
      </w:r>
    </w:p>
    <w:p w14:paraId="7F4D4CFD" w14:textId="77777777" w:rsidR="003A4390" w:rsidRPr="00457F4E" w:rsidRDefault="003A4390" w:rsidP="00811A6F">
      <w:pPr>
        <w:pStyle w:val="ListParagraph"/>
        <w:numPr>
          <w:ilvl w:val="1"/>
          <w:numId w:val="49"/>
        </w:numPr>
        <w:tabs>
          <w:tab w:val="left" w:pos="851"/>
        </w:tabs>
        <w:spacing w:line="336" w:lineRule="auto"/>
        <w:ind w:left="0" w:firstLine="709"/>
        <w:jc w:val="both"/>
        <w:rPr>
          <w:spacing w:val="-4"/>
          <w:sz w:val="27"/>
          <w:szCs w:val="27"/>
          <w:highlight w:val="cyan"/>
        </w:rPr>
      </w:pPr>
      <w:r w:rsidRPr="00457F4E">
        <w:rPr>
          <w:spacing w:val="-4"/>
          <w:sz w:val="27"/>
          <w:szCs w:val="27"/>
          <w:highlight w:val="cyan"/>
        </w:rPr>
        <w:t>Sử dụng mô hình tiếp cận “Phương trình ước tính tổng quát” (Generalized estimating equation - GEE) để hiệu chỉnh cho các yếu tố nhiễu có thể kiểm soát được.</w:t>
      </w:r>
    </w:p>
    <w:p w14:paraId="538F7ED8" w14:textId="77777777" w:rsidR="004820C9" w:rsidRPr="00457F4E" w:rsidRDefault="004820C9" w:rsidP="004820C9">
      <w:pPr>
        <w:pStyle w:val="ListParagraph"/>
        <w:tabs>
          <w:tab w:val="left" w:pos="851"/>
        </w:tabs>
        <w:spacing w:line="336" w:lineRule="auto"/>
        <w:ind w:left="709"/>
        <w:jc w:val="both"/>
        <w:rPr>
          <w:spacing w:val="-4"/>
          <w:sz w:val="27"/>
          <w:szCs w:val="27"/>
          <w:highlight w:val="cyan"/>
        </w:rPr>
      </w:pPr>
    </w:p>
    <w:p w14:paraId="430204E7" w14:textId="77777777" w:rsidR="008F3398" w:rsidRPr="00457F4E" w:rsidRDefault="004820C9" w:rsidP="004820C9">
      <w:pPr>
        <w:pStyle w:val="4"/>
        <w:rPr>
          <w:highlight w:val="cyan"/>
        </w:rPr>
      </w:pPr>
      <w:bookmarkStart w:id="49" w:name="_Toc131363339"/>
      <w:r w:rsidRPr="00457F4E">
        <w:rPr>
          <w:highlight w:val="cyan"/>
        </w:rPr>
        <w:t xml:space="preserve">2.2.9. </w:t>
      </w:r>
      <w:r w:rsidR="008F3398" w:rsidRPr="00457F4E">
        <w:rPr>
          <w:highlight w:val="cyan"/>
        </w:rPr>
        <w:t>Công cụ sử dụng trong nghiên cứu:</w:t>
      </w:r>
      <w:bookmarkEnd w:id="49"/>
    </w:p>
    <w:p w14:paraId="3F82E2FE" w14:textId="77777777" w:rsidR="008F3398" w:rsidRPr="00457F4E" w:rsidRDefault="00DB6B57" w:rsidP="00811A6F">
      <w:pPr>
        <w:pStyle w:val="ListParagraph"/>
        <w:numPr>
          <w:ilvl w:val="2"/>
          <w:numId w:val="20"/>
        </w:numPr>
        <w:tabs>
          <w:tab w:val="left" w:pos="851"/>
        </w:tabs>
        <w:spacing w:line="336" w:lineRule="auto"/>
        <w:ind w:left="0" w:firstLine="709"/>
        <w:jc w:val="both"/>
        <w:rPr>
          <w:sz w:val="27"/>
          <w:szCs w:val="27"/>
          <w:highlight w:val="cyan"/>
        </w:rPr>
      </w:pPr>
      <w:r w:rsidRPr="00457F4E">
        <w:rPr>
          <w:sz w:val="27"/>
          <w:szCs w:val="27"/>
          <w:highlight w:val="cyan"/>
        </w:rPr>
        <w:t xml:space="preserve">Bộ công cụ phục vụ cho điều tra nhân trắc: </w:t>
      </w:r>
      <w:r w:rsidR="008F3398" w:rsidRPr="00457F4E">
        <w:rPr>
          <w:sz w:val="27"/>
          <w:szCs w:val="27"/>
          <w:highlight w:val="cyan"/>
        </w:rPr>
        <w:t xml:space="preserve">Cân điện tử TANITA BC </w:t>
      </w:r>
      <w:r w:rsidR="00483AFC" w:rsidRPr="00457F4E">
        <w:rPr>
          <w:sz w:val="27"/>
          <w:szCs w:val="27"/>
          <w:highlight w:val="cyan"/>
        </w:rPr>
        <w:t>-</w:t>
      </w:r>
      <w:r w:rsidR="008F3398" w:rsidRPr="00457F4E">
        <w:rPr>
          <w:sz w:val="27"/>
          <w:szCs w:val="27"/>
          <w:highlight w:val="cyan"/>
        </w:rPr>
        <w:t xml:space="preserve"> 587</w:t>
      </w:r>
      <w:r w:rsidRPr="00457F4E">
        <w:rPr>
          <w:sz w:val="27"/>
          <w:szCs w:val="27"/>
          <w:highlight w:val="cyan"/>
        </w:rPr>
        <w:t>, t</w:t>
      </w:r>
      <w:r w:rsidR="008F3398" w:rsidRPr="00457F4E">
        <w:rPr>
          <w:sz w:val="27"/>
          <w:szCs w:val="27"/>
          <w:highlight w:val="cyan"/>
        </w:rPr>
        <w:t>hước gỗ 3 mảnh do UNICEF tài trợ</w:t>
      </w:r>
      <w:r w:rsidR="005277CE" w:rsidRPr="00457F4E">
        <w:rPr>
          <w:sz w:val="27"/>
          <w:szCs w:val="27"/>
          <w:highlight w:val="cyan"/>
        </w:rPr>
        <w:t>, bút, phiếu cân đo nhân trắc</w:t>
      </w:r>
      <w:r w:rsidR="008F3398" w:rsidRPr="00457F4E">
        <w:rPr>
          <w:sz w:val="27"/>
          <w:szCs w:val="27"/>
          <w:highlight w:val="cyan"/>
        </w:rPr>
        <w:t>.</w:t>
      </w:r>
    </w:p>
    <w:p w14:paraId="1B4AF248" w14:textId="77777777" w:rsidR="00D06725" w:rsidRPr="00457F4E" w:rsidRDefault="00DB6B57" w:rsidP="00811A6F">
      <w:pPr>
        <w:pStyle w:val="ListParagraph"/>
        <w:numPr>
          <w:ilvl w:val="2"/>
          <w:numId w:val="20"/>
        </w:numPr>
        <w:tabs>
          <w:tab w:val="left" w:pos="851"/>
        </w:tabs>
        <w:spacing w:line="336" w:lineRule="auto"/>
        <w:ind w:left="0" w:firstLine="709"/>
        <w:jc w:val="both"/>
        <w:rPr>
          <w:sz w:val="27"/>
          <w:szCs w:val="27"/>
          <w:highlight w:val="cyan"/>
        </w:rPr>
      </w:pPr>
      <w:r w:rsidRPr="00457F4E">
        <w:rPr>
          <w:sz w:val="27"/>
          <w:szCs w:val="27"/>
          <w:highlight w:val="cyan"/>
        </w:rPr>
        <w:t xml:space="preserve">Bộ công cụ phục vụ cho điều tra thể lực: </w:t>
      </w:r>
      <w:r w:rsidR="00D06725" w:rsidRPr="00457F4E">
        <w:rPr>
          <w:sz w:val="27"/>
          <w:szCs w:val="27"/>
          <w:highlight w:val="cyan"/>
        </w:rPr>
        <w:t xml:space="preserve">Thảm </w:t>
      </w:r>
      <w:r w:rsidR="005277CE" w:rsidRPr="00457F4E">
        <w:rPr>
          <w:sz w:val="27"/>
          <w:szCs w:val="27"/>
          <w:highlight w:val="cyan"/>
        </w:rPr>
        <w:t>tập (100 x 100 x 3 cm)</w:t>
      </w:r>
      <w:r w:rsidR="00D06725" w:rsidRPr="00457F4E">
        <w:rPr>
          <w:sz w:val="27"/>
          <w:szCs w:val="27"/>
          <w:highlight w:val="cyan"/>
        </w:rPr>
        <w:t>, thước đo dẻo,</w:t>
      </w:r>
      <w:r w:rsidR="005277CE" w:rsidRPr="00457F4E">
        <w:rPr>
          <w:sz w:val="27"/>
          <w:szCs w:val="27"/>
          <w:highlight w:val="cyan"/>
        </w:rPr>
        <w:t xml:space="preserve"> p</w:t>
      </w:r>
      <w:r w:rsidR="00D06725" w:rsidRPr="00457F4E">
        <w:rPr>
          <w:sz w:val="27"/>
          <w:szCs w:val="27"/>
          <w:highlight w:val="cyan"/>
        </w:rPr>
        <w:t xml:space="preserve">hấn </w:t>
      </w:r>
      <w:r w:rsidR="005277CE" w:rsidRPr="00457F4E">
        <w:rPr>
          <w:sz w:val="27"/>
          <w:szCs w:val="27"/>
          <w:highlight w:val="cyan"/>
        </w:rPr>
        <w:t>trắng</w:t>
      </w:r>
      <w:r w:rsidR="00D06725" w:rsidRPr="00457F4E">
        <w:rPr>
          <w:sz w:val="27"/>
          <w:szCs w:val="27"/>
          <w:highlight w:val="cyan"/>
        </w:rPr>
        <w:t>, băng keo, cọc tiêu</w:t>
      </w:r>
      <w:r w:rsidR="005277CE" w:rsidRPr="00457F4E">
        <w:rPr>
          <w:sz w:val="27"/>
          <w:szCs w:val="27"/>
          <w:highlight w:val="cyan"/>
        </w:rPr>
        <w:t>, đ</w:t>
      </w:r>
      <w:r w:rsidR="00D06725" w:rsidRPr="00457F4E">
        <w:rPr>
          <w:sz w:val="27"/>
          <w:szCs w:val="27"/>
          <w:highlight w:val="cyan"/>
        </w:rPr>
        <w:t>ồng hồ bấm giờ</w:t>
      </w:r>
      <w:r w:rsidR="005277CE" w:rsidRPr="00457F4E">
        <w:rPr>
          <w:sz w:val="27"/>
          <w:szCs w:val="27"/>
          <w:highlight w:val="cyan"/>
        </w:rPr>
        <w:t>, t</w:t>
      </w:r>
      <w:r w:rsidR="00D06725" w:rsidRPr="00457F4E">
        <w:rPr>
          <w:sz w:val="27"/>
          <w:szCs w:val="27"/>
          <w:highlight w:val="cyan"/>
        </w:rPr>
        <w:t>hước mét</w:t>
      </w:r>
      <w:r w:rsidR="005277CE" w:rsidRPr="00457F4E">
        <w:rPr>
          <w:sz w:val="27"/>
          <w:szCs w:val="27"/>
          <w:highlight w:val="cyan"/>
        </w:rPr>
        <w:t>, dây kháng lực, bút, phiếu đánh giá tố chất thể lực.</w:t>
      </w:r>
    </w:p>
    <w:p w14:paraId="253D7CFD" w14:textId="77777777" w:rsidR="00D06725" w:rsidRPr="00457F4E" w:rsidRDefault="005277CE" w:rsidP="00811A6F">
      <w:pPr>
        <w:pStyle w:val="ListParagraph"/>
        <w:numPr>
          <w:ilvl w:val="2"/>
          <w:numId w:val="20"/>
        </w:numPr>
        <w:tabs>
          <w:tab w:val="left" w:pos="851"/>
        </w:tabs>
        <w:spacing w:line="336" w:lineRule="auto"/>
        <w:ind w:left="0" w:firstLine="709"/>
        <w:jc w:val="both"/>
        <w:rPr>
          <w:sz w:val="27"/>
          <w:szCs w:val="27"/>
          <w:highlight w:val="cyan"/>
        </w:rPr>
      </w:pPr>
      <w:r w:rsidRPr="00457F4E">
        <w:rPr>
          <w:sz w:val="27"/>
          <w:szCs w:val="27"/>
          <w:highlight w:val="cyan"/>
        </w:rPr>
        <w:t xml:space="preserve">Bộ công cụ phục vụ cho điều tra khẩu phần: </w:t>
      </w:r>
      <w:r w:rsidR="00D06725" w:rsidRPr="00457F4E">
        <w:rPr>
          <w:sz w:val="27"/>
          <w:szCs w:val="27"/>
          <w:highlight w:val="cyan"/>
        </w:rPr>
        <w:t>Quyển ảnh</w:t>
      </w:r>
      <w:r w:rsidRPr="00457F4E">
        <w:rPr>
          <w:sz w:val="27"/>
          <w:szCs w:val="27"/>
          <w:highlight w:val="cyan"/>
        </w:rPr>
        <w:t xml:space="preserve"> dùng trong điều tra khẩu phần, bút, phiếu phỏng vấn khẩu phần 24h.</w:t>
      </w:r>
    </w:p>
    <w:p w14:paraId="42F0BEAA" w14:textId="77777777" w:rsidR="008F3398" w:rsidRPr="00457F4E" w:rsidRDefault="005277CE" w:rsidP="00811A6F">
      <w:pPr>
        <w:pStyle w:val="ListParagraph"/>
        <w:numPr>
          <w:ilvl w:val="2"/>
          <w:numId w:val="20"/>
        </w:numPr>
        <w:tabs>
          <w:tab w:val="left" w:pos="851"/>
        </w:tabs>
        <w:spacing w:line="336" w:lineRule="auto"/>
        <w:ind w:left="0" w:firstLine="709"/>
        <w:jc w:val="both"/>
        <w:rPr>
          <w:sz w:val="27"/>
          <w:szCs w:val="27"/>
          <w:highlight w:val="cyan"/>
        </w:rPr>
      </w:pPr>
      <w:r w:rsidRPr="00457F4E">
        <w:rPr>
          <w:sz w:val="27"/>
          <w:szCs w:val="27"/>
          <w:highlight w:val="cyan"/>
        </w:rPr>
        <w:t xml:space="preserve">Bộ công cụ phục vụ cho điều tra trí lực: </w:t>
      </w:r>
      <w:r w:rsidR="008F3398" w:rsidRPr="00457F4E">
        <w:rPr>
          <w:sz w:val="27"/>
          <w:szCs w:val="27"/>
          <w:highlight w:val="cyan"/>
        </w:rPr>
        <w:t xml:space="preserve">Phiếu phỏng </w:t>
      </w:r>
      <w:r w:rsidR="00D06725" w:rsidRPr="00457F4E">
        <w:rPr>
          <w:sz w:val="27"/>
          <w:szCs w:val="27"/>
          <w:highlight w:val="cyan"/>
        </w:rPr>
        <w:t xml:space="preserve">vấn </w:t>
      </w:r>
      <w:r w:rsidR="00AA2C24" w:rsidRPr="00457F4E">
        <w:rPr>
          <w:sz w:val="27"/>
          <w:szCs w:val="27"/>
          <w:highlight w:val="cyan"/>
        </w:rPr>
        <w:t>và các công cụ hỗ trợ đánh giá trí lực</w:t>
      </w:r>
      <w:r w:rsidR="008F3398" w:rsidRPr="00457F4E">
        <w:rPr>
          <w:sz w:val="27"/>
          <w:szCs w:val="27"/>
          <w:highlight w:val="cyan"/>
        </w:rPr>
        <w:t>.</w:t>
      </w:r>
    </w:p>
    <w:p w14:paraId="28CF67E9" w14:textId="77777777" w:rsidR="00A314F1" w:rsidRPr="00457F4E" w:rsidRDefault="004820C9" w:rsidP="004820C9">
      <w:pPr>
        <w:pStyle w:val="4"/>
        <w:rPr>
          <w:highlight w:val="cyan"/>
        </w:rPr>
      </w:pPr>
      <w:bookmarkStart w:id="50" w:name="_Toc131363340"/>
      <w:r w:rsidRPr="00457F4E">
        <w:rPr>
          <w:highlight w:val="cyan"/>
        </w:rPr>
        <w:t xml:space="preserve">2.2.10. </w:t>
      </w:r>
      <w:r w:rsidR="00A314F1" w:rsidRPr="00457F4E">
        <w:rPr>
          <w:highlight w:val="cyan"/>
        </w:rPr>
        <w:t>Triển khai nghiên cứu</w:t>
      </w:r>
      <w:bookmarkEnd w:id="50"/>
    </w:p>
    <w:p w14:paraId="37D21B8E" w14:textId="77777777" w:rsidR="00A314F1" w:rsidRPr="00457F4E" w:rsidRDefault="004820C9" w:rsidP="004820C9">
      <w:pPr>
        <w:pStyle w:val="5"/>
        <w:rPr>
          <w:highlight w:val="cyan"/>
        </w:rPr>
      </w:pPr>
      <w:r w:rsidRPr="00457F4E">
        <w:rPr>
          <w:highlight w:val="cyan"/>
        </w:rPr>
        <w:t xml:space="preserve">2.2.10.1. </w:t>
      </w:r>
      <w:r w:rsidR="00A314F1" w:rsidRPr="00457F4E">
        <w:rPr>
          <w:highlight w:val="cyan"/>
        </w:rPr>
        <w:t>Điều tra sàng lọc</w:t>
      </w:r>
    </w:p>
    <w:p w14:paraId="1277DC1F" w14:textId="77777777" w:rsidR="00A314F1" w:rsidRPr="00457F4E" w:rsidRDefault="00A314F1" w:rsidP="00811A6F">
      <w:pPr>
        <w:pStyle w:val="ListParagraph"/>
        <w:widowControl w:val="0"/>
        <w:numPr>
          <w:ilvl w:val="0"/>
          <w:numId w:val="42"/>
        </w:numPr>
        <w:tabs>
          <w:tab w:val="left" w:pos="851"/>
        </w:tabs>
        <w:autoSpaceDE w:val="0"/>
        <w:autoSpaceDN w:val="0"/>
        <w:adjustRightInd w:val="0"/>
        <w:spacing w:line="360" w:lineRule="auto"/>
        <w:ind w:left="0" w:firstLine="709"/>
        <w:jc w:val="both"/>
        <w:rPr>
          <w:bCs/>
          <w:sz w:val="27"/>
          <w:szCs w:val="27"/>
          <w:highlight w:val="cyan"/>
        </w:rPr>
      </w:pPr>
      <w:r w:rsidRPr="00457F4E">
        <w:rPr>
          <w:bCs/>
          <w:sz w:val="27"/>
          <w:szCs w:val="27"/>
          <w:highlight w:val="cyan"/>
        </w:rPr>
        <w:t>Liên hệ thực địa, chọn 2 trường tiểu học có số học sinh lớn hơn 500 mỗi trường để tiến hành nghiên cứu</w:t>
      </w:r>
    </w:p>
    <w:p w14:paraId="1B445A52" w14:textId="77777777" w:rsidR="00A314F1" w:rsidRPr="00457F4E" w:rsidRDefault="00A314F1" w:rsidP="00811A6F">
      <w:pPr>
        <w:pStyle w:val="ListParagraph"/>
        <w:widowControl w:val="0"/>
        <w:numPr>
          <w:ilvl w:val="0"/>
          <w:numId w:val="42"/>
        </w:numPr>
        <w:tabs>
          <w:tab w:val="left" w:pos="851"/>
        </w:tabs>
        <w:autoSpaceDE w:val="0"/>
        <w:autoSpaceDN w:val="0"/>
        <w:adjustRightInd w:val="0"/>
        <w:spacing w:line="360" w:lineRule="auto"/>
        <w:ind w:left="0" w:firstLine="709"/>
        <w:jc w:val="both"/>
        <w:rPr>
          <w:b/>
          <w:sz w:val="27"/>
          <w:szCs w:val="27"/>
          <w:highlight w:val="cyan"/>
        </w:rPr>
      </w:pPr>
      <w:r w:rsidRPr="00457F4E">
        <w:rPr>
          <w:bCs/>
          <w:sz w:val="27"/>
          <w:szCs w:val="27"/>
          <w:highlight w:val="cyan"/>
        </w:rPr>
        <w:t>Điều tra, đánh giá tình trạng dinh dưỡng và phỏng vấn thông tin chung của toàn bộ học sinh mỗi trường</w:t>
      </w:r>
    </w:p>
    <w:p w14:paraId="2849B317" w14:textId="77777777" w:rsidR="00A314F1" w:rsidRPr="00457F4E" w:rsidRDefault="004820C9" w:rsidP="004820C9">
      <w:pPr>
        <w:pStyle w:val="5"/>
        <w:rPr>
          <w:highlight w:val="cyan"/>
        </w:rPr>
      </w:pPr>
      <w:r w:rsidRPr="00457F4E">
        <w:rPr>
          <w:highlight w:val="cyan"/>
        </w:rPr>
        <w:t xml:space="preserve">2.2.10.2. </w:t>
      </w:r>
      <w:r w:rsidR="00A314F1" w:rsidRPr="00457F4E">
        <w:rPr>
          <w:highlight w:val="cyan"/>
        </w:rPr>
        <w:t>Điều tra ban đầu</w:t>
      </w:r>
    </w:p>
    <w:p w14:paraId="2E682EC8" w14:textId="77777777" w:rsidR="00A314F1" w:rsidRPr="00457F4E" w:rsidRDefault="00A314F1" w:rsidP="00811A6F">
      <w:pPr>
        <w:pStyle w:val="ListParagraph"/>
        <w:widowControl w:val="0"/>
        <w:numPr>
          <w:ilvl w:val="0"/>
          <w:numId w:val="43"/>
        </w:numPr>
        <w:tabs>
          <w:tab w:val="left" w:pos="851"/>
        </w:tabs>
        <w:autoSpaceDE w:val="0"/>
        <w:autoSpaceDN w:val="0"/>
        <w:adjustRightInd w:val="0"/>
        <w:spacing w:line="360" w:lineRule="auto"/>
        <w:ind w:left="0" w:firstLine="709"/>
        <w:jc w:val="both"/>
        <w:rPr>
          <w:bCs/>
          <w:sz w:val="27"/>
          <w:szCs w:val="27"/>
          <w:highlight w:val="cyan"/>
        </w:rPr>
      </w:pPr>
      <w:r w:rsidRPr="00457F4E">
        <w:rPr>
          <w:bCs/>
          <w:sz w:val="27"/>
          <w:szCs w:val="27"/>
          <w:highlight w:val="cyan"/>
        </w:rPr>
        <w:t>Chọn 10 lớp, mỗi khối 2 lớp, mỗi lớp hơn 30 học sinh tại trường can thiệp để đánh giá TTDD, tố chất thể lực</w:t>
      </w:r>
    </w:p>
    <w:p w14:paraId="6DD775B0" w14:textId="77777777" w:rsidR="00A314F1" w:rsidRPr="00457F4E" w:rsidRDefault="00A314F1" w:rsidP="00811A6F">
      <w:pPr>
        <w:pStyle w:val="ListParagraph"/>
        <w:widowControl w:val="0"/>
        <w:numPr>
          <w:ilvl w:val="0"/>
          <w:numId w:val="43"/>
        </w:numPr>
        <w:tabs>
          <w:tab w:val="left" w:pos="851"/>
        </w:tabs>
        <w:autoSpaceDE w:val="0"/>
        <w:autoSpaceDN w:val="0"/>
        <w:adjustRightInd w:val="0"/>
        <w:spacing w:line="360" w:lineRule="auto"/>
        <w:ind w:left="0" w:firstLine="709"/>
        <w:jc w:val="both"/>
        <w:rPr>
          <w:b/>
          <w:sz w:val="27"/>
          <w:szCs w:val="27"/>
          <w:highlight w:val="cyan"/>
        </w:rPr>
      </w:pPr>
      <w:r w:rsidRPr="00457F4E">
        <w:rPr>
          <w:bCs/>
          <w:sz w:val="27"/>
          <w:szCs w:val="27"/>
          <w:highlight w:val="cyan"/>
        </w:rPr>
        <w:t>Trong số 300 học sinh trên chọn ngẫu nhiên 90 học sinh để đánh giá khẩu phần ăn và trí lực của học sinh</w:t>
      </w:r>
    </w:p>
    <w:p w14:paraId="7DCAC244" w14:textId="77777777" w:rsidR="00A314F1" w:rsidRPr="00457F4E" w:rsidRDefault="00A314F1" w:rsidP="00811A6F">
      <w:pPr>
        <w:pStyle w:val="ListParagraph"/>
        <w:widowControl w:val="0"/>
        <w:numPr>
          <w:ilvl w:val="0"/>
          <w:numId w:val="43"/>
        </w:numPr>
        <w:tabs>
          <w:tab w:val="left" w:pos="851"/>
        </w:tabs>
        <w:autoSpaceDE w:val="0"/>
        <w:autoSpaceDN w:val="0"/>
        <w:adjustRightInd w:val="0"/>
        <w:spacing w:line="360" w:lineRule="auto"/>
        <w:ind w:left="0" w:firstLine="709"/>
        <w:jc w:val="both"/>
        <w:rPr>
          <w:b/>
          <w:sz w:val="27"/>
          <w:szCs w:val="27"/>
          <w:highlight w:val="cyan"/>
        </w:rPr>
      </w:pPr>
      <w:r w:rsidRPr="00457F4E">
        <w:rPr>
          <w:bCs/>
          <w:sz w:val="27"/>
          <w:szCs w:val="27"/>
          <w:highlight w:val="cyan"/>
        </w:rPr>
        <w:t>Sử dụng phương pháp ghép cặp bằng điểm xu hướng để tìm được học sinh tương đương tại trường chứng và đánh giá tương tự trường can thiệp.</w:t>
      </w:r>
    </w:p>
    <w:p w14:paraId="668BA91B" w14:textId="77777777" w:rsidR="00A314F1" w:rsidRPr="00457F4E" w:rsidRDefault="004820C9" w:rsidP="004820C9">
      <w:pPr>
        <w:pStyle w:val="5"/>
        <w:rPr>
          <w:highlight w:val="cyan"/>
        </w:rPr>
      </w:pPr>
      <w:r w:rsidRPr="00457F4E">
        <w:rPr>
          <w:highlight w:val="cyan"/>
        </w:rPr>
        <w:t xml:space="preserve">2.2.10.3. </w:t>
      </w:r>
      <w:r w:rsidR="00A314F1" w:rsidRPr="00457F4E">
        <w:rPr>
          <w:highlight w:val="cyan"/>
        </w:rPr>
        <w:t>Xây dựng chương trình học thể lực</w:t>
      </w:r>
      <w:r w:rsidR="006360B5" w:rsidRPr="00457F4E">
        <w:rPr>
          <w:highlight w:val="cyan"/>
        </w:rPr>
        <w:t xml:space="preserve"> </w:t>
      </w:r>
      <w:r w:rsidR="006360B5" w:rsidRPr="00457F4E">
        <w:rPr>
          <w:color w:val="000000" w:themeColor="text1"/>
          <w:highlight w:val="cyan"/>
        </w:rPr>
        <w:t>(Phụ lục 6)</w:t>
      </w:r>
    </w:p>
    <w:p w14:paraId="16E35B22" w14:textId="77777777" w:rsidR="00A314F1" w:rsidRPr="00457F4E" w:rsidRDefault="00A314F1" w:rsidP="00811A6F">
      <w:pPr>
        <w:pStyle w:val="ListParagraph"/>
        <w:tabs>
          <w:tab w:val="left" w:pos="851"/>
        </w:tabs>
        <w:spacing w:line="360" w:lineRule="auto"/>
        <w:ind w:left="0" w:firstLine="709"/>
        <w:jc w:val="both"/>
        <w:rPr>
          <w:bCs/>
          <w:i/>
          <w:iCs/>
          <w:sz w:val="27"/>
          <w:szCs w:val="27"/>
          <w:highlight w:val="cyan"/>
          <w:lang w:val="fr-FR"/>
        </w:rPr>
      </w:pPr>
      <w:r w:rsidRPr="00457F4E">
        <w:rPr>
          <w:bCs/>
          <w:i/>
          <w:iCs/>
          <w:sz w:val="27"/>
          <w:szCs w:val="27"/>
          <w:highlight w:val="cyan"/>
          <w:lang w:val="fr-FR"/>
        </w:rPr>
        <w:t>Cách thức tiến hành biên soạn bài tập:</w:t>
      </w:r>
    </w:p>
    <w:p w14:paraId="2B2BF787" w14:textId="77777777" w:rsidR="00A314F1" w:rsidRPr="00457F4E" w:rsidRDefault="00A314F1" w:rsidP="00811A6F">
      <w:pPr>
        <w:pStyle w:val="ListParagraph"/>
        <w:numPr>
          <w:ilvl w:val="0"/>
          <w:numId w:val="44"/>
        </w:numPr>
        <w:tabs>
          <w:tab w:val="left" w:pos="851"/>
        </w:tabs>
        <w:spacing w:line="360" w:lineRule="auto"/>
        <w:ind w:left="0" w:firstLine="709"/>
        <w:jc w:val="both"/>
        <w:rPr>
          <w:bCs/>
          <w:sz w:val="27"/>
          <w:szCs w:val="27"/>
          <w:highlight w:val="cyan"/>
          <w:lang w:val="fr-FR"/>
        </w:rPr>
      </w:pPr>
      <w:r w:rsidRPr="00457F4E">
        <w:rPr>
          <w:bCs/>
          <w:sz w:val="27"/>
          <w:szCs w:val="27"/>
          <w:highlight w:val="cyan"/>
          <w:lang w:val="fr-FR"/>
        </w:rPr>
        <w:t xml:space="preserve">Cơ thể con người có tổng cộng 656 cơ thực hiện các chuyển động khác nhau, tất cả các kỹ năng vận động là kết quả của sự co cơ. Muốn phát triển kỹ năng </w:t>
      </w:r>
      <w:r w:rsidRPr="00457F4E">
        <w:rPr>
          <w:bCs/>
          <w:sz w:val="27"/>
          <w:szCs w:val="27"/>
          <w:highlight w:val="cyan"/>
          <w:lang w:val="fr-FR"/>
        </w:rPr>
        <w:lastRenderedPageBreak/>
        <w:t xml:space="preserve">vận động hay thành tích thể thao, </w:t>
      </w:r>
      <w:r w:rsidR="00BF32C7" w:rsidRPr="00457F4E">
        <w:rPr>
          <w:bCs/>
          <w:sz w:val="27"/>
          <w:szCs w:val="27"/>
          <w:highlight w:val="cyan"/>
          <w:lang w:val="fr-FR"/>
        </w:rPr>
        <w:t>con người</w:t>
      </w:r>
      <w:r w:rsidRPr="00457F4E">
        <w:rPr>
          <w:bCs/>
          <w:sz w:val="27"/>
          <w:szCs w:val="27"/>
          <w:highlight w:val="cyan"/>
          <w:lang w:val="fr-FR"/>
        </w:rPr>
        <w:t xml:space="preserve"> phải tập trung phát triển các cơ chính thực hiện hoạt động vận động đó.</w:t>
      </w:r>
    </w:p>
    <w:p w14:paraId="50C3B728" w14:textId="77777777" w:rsidR="00A314F1" w:rsidRPr="00457F4E" w:rsidRDefault="00A314F1" w:rsidP="00811A6F">
      <w:pPr>
        <w:pStyle w:val="ListParagraph"/>
        <w:numPr>
          <w:ilvl w:val="0"/>
          <w:numId w:val="44"/>
        </w:numPr>
        <w:tabs>
          <w:tab w:val="left" w:pos="851"/>
        </w:tabs>
        <w:spacing w:line="360" w:lineRule="auto"/>
        <w:ind w:left="0" w:firstLine="709"/>
        <w:jc w:val="both"/>
        <w:rPr>
          <w:bCs/>
          <w:sz w:val="27"/>
          <w:szCs w:val="27"/>
          <w:highlight w:val="cyan"/>
          <w:lang w:val="fr-FR"/>
        </w:rPr>
      </w:pPr>
      <w:r w:rsidRPr="00457F4E">
        <w:rPr>
          <w:bCs/>
          <w:sz w:val="27"/>
          <w:szCs w:val="27"/>
          <w:highlight w:val="cyan"/>
          <w:lang w:val="fr-FR"/>
        </w:rPr>
        <w:t>Để xây dựng chương trình huấn luyện di chuyển bước chân tốt, thì việc lựa chọn các bài tập và phương pháp tập rất cần thiết. Quá trình biên soạn bài tập phải căn cứ vào mục đích, nhiệm vụ của từng thời kỳ huấn luyện đồng thời các bài tập phải gắn liền với các cơ hoạt động chính và hệ thống năng lượng sử dụng trong việc thực hiện các kỹ năng đặc thù chuyên môn. Khi biên soạn bài tập cần chú ý các bước sau:</w:t>
      </w:r>
    </w:p>
    <w:p w14:paraId="7F564D73" w14:textId="77777777" w:rsidR="00A314F1" w:rsidRPr="00457F4E" w:rsidRDefault="00A314F1" w:rsidP="004820C9">
      <w:pPr>
        <w:pStyle w:val="ListParagraph"/>
        <w:numPr>
          <w:ilvl w:val="0"/>
          <w:numId w:val="60"/>
        </w:numPr>
        <w:tabs>
          <w:tab w:val="left" w:pos="851"/>
        </w:tabs>
        <w:spacing w:line="360" w:lineRule="auto"/>
        <w:ind w:left="1418" w:hanging="284"/>
        <w:jc w:val="both"/>
        <w:rPr>
          <w:bCs/>
          <w:sz w:val="27"/>
          <w:szCs w:val="27"/>
          <w:highlight w:val="cyan"/>
          <w:lang w:val="fr-FR"/>
        </w:rPr>
      </w:pPr>
      <w:r w:rsidRPr="00457F4E">
        <w:rPr>
          <w:bCs/>
          <w:sz w:val="27"/>
          <w:szCs w:val="27"/>
          <w:highlight w:val="cyan"/>
          <w:lang w:val="fr-FR"/>
        </w:rPr>
        <w:t>Phân tích phương thức thực hiện động tác (hướng, các góc độ, tư thế).</w:t>
      </w:r>
    </w:p>
    <w:p w14:paraId="2CE61F67" w14:textId="77777777" w:rsidR="00A314F1" w:rsidRPr="00457F4E" w:rsidRDefault="00A314F1" w:rsidP="004820C9">
      <w:pPr>
        <w:pStyle w:val="ListParagraph"/>
        <w:numPr>
          <w:ilvl w:val="0"/>
          <w:numId w:val="60"/>
        </w:numPr>
        <w:tabs>
          <w:tab w:val="left" w:pos="851"/>
        </w:tabs>
        <w:spacing w:line="360" w:lineRule="auto"/>
        <w:ind w:left="1418" w:hanging="284"/>
        <w:jc w:val="both"/>
        <w:rPr>
          <w:bCs/>
          <w:sz w:val="27"/>
          <w:szCs w:val="27"/>
          <w:highlight w:val="cyan"/>
          <w:lang w:val="fr-FR"/>
        </w:rPr>
      </w:pPr>
      <w:r w:rsidRPr="00457F4E">
        <w:rPr>
          <w:bCs/>
          <w:sz w:val="27"/>
          <w:szCs w:val="27"/>
          <w:highlight w:val="cyan"/>
          <w:lang w:val="fr-FR"/>
        </w:rPr>
        <w:t>Xác định các cơ chính tham gia động tác kỹ thuật.</w:t>
      </w:r>
    </w:p>
    <w:p w14:paraId="134F782E" w14:textId="77777777" w:rsidR="00A314F1" w:rsidRPr="00457F4E" w:rsidRDefault="00A314F1" w:rsidP="004820C9">
      <w:pPr>
        <w:pStyle w:val="ListParagraph"/>
        <w:numPr>
          <w:ilvl w:val="0"/>
          <w:numId w:val="60"/>
        </w:numPr>
        <w:tabs>
          <w:tab w:val="left" w:pos="851"/>
        </w:tabs>
        <w:spacing w:line="360" w:lineRule="auto"/>
        <w:ind w:left="1418" w:hanging="284"/>
        <w:jc w:val="both"/>
        <w:rPr>
          <w:bCs/>
          <w:sz w:val="27"/>
          <w:szCs w:val="27"/>
          <w:highlight w:val="cyan"/>
          <w:lang w:val="fr-FR"/>
        </w:rPr>
      </w:pPr>
      <w:r w:rsidRPr="00457F4E">
        <w:rPr>
          <w:bCs/>
          <w:sz w:val="27"/>
          <w:szCs w:val="27"/>
          <w:highlight w:val="cyan"/>
          <w:lang w:val="fr-FR"/>
        </w:rPr>
        <w:t>Lựa chọn các bài tập có liên quan đến các nhóm cơ chính dựa trên sự giống nhau về hướng và góc độ co cơ đối với từng kỹ thuật.</w:t>
      </w:r>
    </w:p>
    <w:p w14:paraId="6AC2344E" w14:textId="77777777" w:rsidR="00A314F1" w:rsidRPr="00457F4E" w:rsidRDefault="00A314F1" w:rsidP="00811A6F">
      <w:pPr>
        <w:pStyle w:val="ListParagraph"/>
        <w:numPr>
          <w:ilvl w:val="0"/>
          <w:numId w:val="44"/>
        </w:numPr>
        <w:tabs>
          <w:tab w:val="left" w:pos="851"/>
        </w:tabs>
        <w:spacing w:line="360" w:lineRule="auto"/>
        <w:ind w:left="0" w:firstLine="709"/>
        <w:jc w:val="both"/>
        <w:rPr>
          <w:bCs/>
          <w:sz w:val="27"/>
          <w:szCs w:val="27"/>
          <w:highlight w:val="cyan"/>
          <w:lang w:val="fr-FR"/>
        </w:rPr>
      </w:pPr>
      <w:r w:rsidRPr="00457F4E">
        <w:rPr>
          <w:bCs/>
          <w:sz w:val="27"/>
          <w:szCs w:val="27"/>
          <w:highlight w:val="cyan"/>
          <w:lang w:val="fr-FR"/>
        </w:rPr>
        <w:t>Các bài tập thể lực cho học sinh tiểu học sẽ được xây dựng thành tiết học ngoại khoá kéo dài 45 phút.</w:t>
      </w:r>
    </w:p>
    <w:p w14:paraId="375D8BFF" w14:textId="77777777" w:rsidR="00A314F1" w:rsidRPr="00457F4E" w:rsidRDefault="00A314F1" w:rsidP="00811A6F">
      <w:pPr>
        <w:tabs>
          <w:tab w:val="left" w:pos="851"/>
        </w:tabs>
        <w:spacing w:line="360" w:lineRule="auto"/>
        <w:ind w:firstLine="709"/>
        <w:jc w:val="both"/>
        <w:rPr>
          <w:bCs/>
          <w:i/>
          <w:iCs/>
          <w:sz w:val="27"/>
          <w:szCs w:val="27"/>
          <w:highlight w:val="cyan"/>
        </w:rPr>
      </w:pPr>
      <w:r w:rsidRPr="00457F4E">
        <w:rPr>
          <w:bCs/>
          <w:i/>
          <w:iCs/>
          <w:sz w:val="27"/>
          <w:szCs w:val="27"/>
          <w:highlight w:val="cyan"/>
        </w:rPr>
        <w:t>Áp dụng bài tập thể lực:</w:t>
      </w:r>
    </w:p>
    <w:p w14:paraId="1AD0928D" w14:textId="77777777" w:rsidR="00A314F1" w:rsidRPr="00457F4E" w:rsidRDefault="00A314F1" w:rsidP="00811A6F">
      <w:pPr>
        <w:pStyle w:val="ListParagraph"/>
        <w:numPr>
          <w:ilvl w:val="0"/>
          <w:numId w:val="44"/>
        </w:numPr>
        <w:tabs>
          <w:tab w:val="left" w:pos="851"/>
        </w:tabs>
        <w:spacing w:line="360" w:lineRule="auto"/>
        <w:ind w:left="0" w:firstLine="709"/>
        <w:jc w:val="both"/>
        <w:rPr>
          <w:bCs/>
          <w:sz w:val="27"/>
          <w:szCs w:val="27"/>
          <w:highlight w:val="cyan"/>
        </w:rPr>
      </w:pPr>
      <w:r w:rsidRPr="00457F4E">
        <w:rPr>
          <w:bCs/>
          <w:sz w:val="27"/>
          <w:szCs w:val="27"/>
          <w:highlight w:val="cyan"/>
        </w:rPr>
        <w:t>Sau khi xây dựng bài tập thể lực, áp dụng cho 300 học sinh tại trường can thiệp. Mỗi học sinh tham gia luyện tập 45p mỗi ngày vào giờ học ngoại khoá. Như vậy, học sinh sẽ có 5 bài tập mỗi tuần trong 12 tuần.</w:t>
      </w:r>
    </w:p>
    <w:p w14:paraId="4E92E7B0" w14:textId="77777777" w:rsidR="00A314F1" w:rsidRPr="00457F4E" w:rsidRDefault="00A314F1" w:rsidP="00811A6F">
      <w:pPr>
        <w:pStyle w:val="ListParagraph"/>
        <w:numPr>
          <w:ilvl w:val="0"/>
          <w:numId w:val="44"/>
        </w:numPr>
        <w:tabs>
          <w:tab w:val="left" w:pos="851"/>
        </w:tabs>
        <w:spacing w:line="360" w:lineRule="auto"/>
        <w:ind w:left="0" w:firstLine="709"/>
        <w:jc w:val="both"/>
        <w:rPr>
          <w:bCs/>
          <w:spacing w:val="-6"/>
          <w:sz w:val="27"/>
          <w:szCs w:val="27"/>
          <w:highlight w:val="cyan"/>
        </w:rPr>
      </w:pPr>
      <w:r w:rsidRPr="00457F4E">
        <w:rPr>
          <w:bCs/>
          <w:spacing w:val="-6"/>
          <w:sz w:val="27"/>
          <w:szCs w:val="27"/>
          <w:highlight w:val="cyan"/>
        </w:rPr>
        <w:t>Trước khi tập luyện 30p, mỗi học sinh được sử dụng 1 hộp sữa lúa mạch Milo.</w:t>
      </w:r>
    </w:p>
    <w:p w14:paraId="74CF3B2D" w14:textId="77777777" w:rsidR="00A314F1" w:rsidRPr="00457F4E" w:rsidRDefault="004820C9" w:rsidP="004820C9">
      <w:pPr>
        <w:pStyle w:val="5"/>
        <w:rPr>
          <w:highlight w:val="cyan"/>
        </w:rPr>
      </w:pPr>
      <w:r w:rsidRPr="00457F4E">
        <w:rPr>
          <w:highlight w:val="cyan"/>
        </w:rPr>
        <w:t xml:space="preserve">2.2.10.4. </w:t>
      </w:r>
      <w:r w:rsidR="00A314F1" w:rsidRPr="00457F4E">
        <w:rPr>
          <w:highlight w:val="cyan"/>
        </w:rPr>
        <w:t>Triển khai can thiệp</w:t>
      </w:r>
    </w:p>
    <w:p w14:paraId="4D1E314C" w14:textId="77777777" w:rsidR="00A314F1" w:rsidRPr="00457F4E" w:rsidRDefault="00A314F1" w:rsidP="00811A6F">
      <w:pPr>
        <w:pStyle w:val="ListParagraph"/>
        <w:numPr>
          <w:ilvl w:val="0"/>
          <w:numId w:val="45"/>
        </w:numPr>
        <w:tabs>
          <w:tab w:val="left" w:pos="851"/>
        </w:tabs>
        <w:spacing w:line="360" w:lineRule="auto"/>
        <w:ind w:left="0" w:firstLine="709"/>
        <w:jc w:val="both"/>
        <w:rPr>
          <w:bCs/>
          <w:sz w:val="27"/>
          <w:szCs w:val="27"/>
          <w:highlight w:val="cyan"/>
        </w:rPr>
      </w:pPr>
      <w:r w:rsidRPr="00457F4E">
        <w:rPr>
          <w:bCs/>
          <w:sz w:val="27"/>
          <w:szCs w:val="27"/>
          <w:highlight w:val="cyan"/>
        </w:rPr>
        <w:t>Chọn một trường chứng và một trường can thiệp</w:t>
      </w:r>
    </w:p>
    <w:p w14:paraId="1A560581" w14:textId="77777777" w:rsidR="00A314F1" w:rsidRPr="00457F4E" w:rsidRDefault="00A314F1" w:rsidP="00811A6F">
      <w:pPr>
        <w:pStyle w:val="ListParagraph"/>
        <w:numPr>
          <w:ilvl w:val="0"/>
          <w:numId w:val="45"/>
        </w:numPr>
        <w:tabs>
          <w:tab w:val="left" w:pos="851"/>
        </w:tabs>
        <w:spacing w:line="360" w:lineRule="auto"/>
        <w:ind w:left="0" w:firstLine="709"/>
        <w:jc w:val="both"/>
        <w:rPr>
          <w:bCs/>
          <w:sz w:val="27"/>
          <w:szCs w:val="27"/>
          <w:highlight w:val="cyan"/>
        </w:rPr>
      </w:pPr>
      <w:r w:rsidRPr="00457F4E">
        <w:rPr>
          <w:bCs/>
          <w:sz w:val="27"/>
          <w:szCs w:val="27"/>
          <w:highlight w:val="cyan"/>
        </w:rPr>
        <w:t>Tại trường can thiệp, các học sinh được chọn tham gia nghiên cứu sẽ tham gia lớp học thể lực ngoại khoá 45p mỗi ngày vào buổi chiều trước khi tan học.</w:t>
      </w:r>
    </w:p>
    <w:p w14:paraId="711DF7FB" w14:textId="77777777" w:rsidR="00A314F1" w:rsidRPr="00457F4E" w:rsidRDefault="00A314F1" w:rsidP="00811A6F">
      <w:pPr>
        <w:pStyle w:val="ListParagraph"/>
        <w:numPr>
          <w:ilvl w:val="0"/>
          <w:numId w:val="45"/>
        </w:numPr>
        <w:tabs>
          <w:tab w:val="left" w:pos="851"/>
        </w:tabs>
        <w:spacing w:line="360" w:lineRule="auto"/>
        <w:ind w:left="0" w:firstLine="709"/>
        <w:jc w:val="both"/>
        <w:rPr>
          <w:bCs/>
          <w:sz w:val="27"/>
          <w:szCs w:val="27"/>
          <w:highlight w:val="cyan"/>
        </w:rPr>
      </w:pPr>
      <w:r w:rsidRPr="00457F4E">
        <w:rPr>
          <w:bCs/>
          <w:sz w:val="27"/>
          <w:szCs w:val="27"/>
          <w:highlight w:val="cyan"/>
        </w:rPr>
        <w:t>Học sinh học ngoại khoá 5 ngày/ tuần trong 12 tuần can thiệp.</w:t>
      </w:r>
    </w:p>
    <w:p w14:paraId="25BF5B63" w14:textId="77777777" w:rsidR="00A314F1" w:rsidRPr="00457F4E" w:rsidRDefault="00A314F1" w:rsidP="00811A6F">
      <w:pPr>
        <w:pStyle w:val="ListParagraph"/>
        <w:numPr>
          <w:ilvl w:val="0"/>
          <w:numId w:val="45"/>
        </w:numPr>
        <w:tabs>
          <w:tab w:val="left" w:pos="851"/>
        </w:tabs>
        <w:spacing w:line="360" w:lineRule="auto"/>
        <w:ind w:left="0" w:firstLine="709"/>
        <w:jc w:val="both"/>
        <w:rPr>
          <w:bCs/>
          <w:sz w:val="27"/>
          <w:szCs w:val="27"/>
          <w:highlight w:val="cyan"/>
        </w:rPr>
      </w:pPr>
      <w:r w:rsidRPr="00457F4E">
        <w:rPr>
          <w:bCs/>
          <w:sz w:val="27"/>
          <w:szCs w:val="27"/>
          <w:highlight w:val="cyan"/>
        </w:rPr>
        <w:t xml:space="preserve">Trước khi tham gia học ngoại khoá 30 phút, học sinh được uống 01 hộp sữa Milo 180ml. Mỗi hộp sữa Milo chứa 109 kcal tương đương khoảng 6% nhu cầu năng lượng hàng ngày của học sinh tiểu học. Nguồn năng lượng này đến từ Carbonhydrate là chính (16,8g tương đương 67,2 kcal). Không chỉ vậy, sản phẩm Milo còn chứa rất nhiều vitamin thuộc nhóm B </w:t>
      </w:r>
      <w:r w:rsidR="00483AFC" w:rsidRPr="00457F4E">
        <w:rPr>
          <w:bCs/>
          <w:sz w:val="27"/>
          <w:szCs w:val="27"/>
          <w:highlight w:val="cyan"/>
        </w:rPr>
        <w:t>-</w:t>
      </w:r>
      <w:r w:rsidRPr="00457F4E">
        <w:rPr>
          <w:bCs/>
          <w:sz w:val="27"/>
          <w:szCs w:val="27"/>
          <w:highlight w:val="cyan"/>
        </w:rPr>
        <w:t xml:space="preserve"> rất cần cho chuyển hoá năng lượng của học sinh.</w:t>
      </w:r>
    </w:p>
    <w:p w14:paraId="39219A8A" w14:textId="77777777" w:rsidR="00A314F1" w:rsidRPr="00457F4E" w:rsidRDefault="00A314F1" w:rsidP="00811A6F">
      <w:pPr>
        <w:pStyle w:val="ListParagraph"/>
        <w:numPr>
          <w:ilvl w:val="0"/>
          <w:numId w:val="45"/>
        </w:numPr>
        <w:tabs>
          <w:tab w:val="left" w:pos="851"/>
        </w:tabs>
        <w:spacing w:line="360" w:lineRule="auto"/>
        <w:ind w:left="0" w:firstLine="709"/>
        <w:jc w:val="both"/>
        <w:rPr>
          <w:bCs/>
          <w:sz w:val="27"/>
          <w:szCs w:val="27"/>
          <w:highlight w:val="cyan"/>
        </w:rPr>
      </w:pPr>
      <w:r w:rsidRPr="00457F4E">
        <w:rPr>
          <w:bCs/>
          <w:sz w:val="27"/>
          <w:szCs w:val="27"/>
          <w:highlight w:val="cyan"/>
        </w:rPr>
        <w:t>Tổng số buổi học ngoại khoá của từng học sinh sẽ được ghi lại.</w:t>
      </w:r>
    </w:p>
    <w:p w14:paraId="5932751A" w14:textId="77777777" w:rsidR="00A314F1" w:rsidRPr="00457F4E" w:rsidRDefault="00A314F1" w:rsidP="00811A6F">
      <w:pPr>
        <w:pStyle w:val="ListParagraph"/>
        <w:numPr>
          <w:ilvl w:val="0"/>
          <w:numId w:val="45"/>
        </w:numPr>
        <w:tabs>
          <w:tab w:val="left" w:pos="851"/>
        </w:tabs>
        <w:spacing w:line="360" w:lineRule="auto"/>
        <w:ind w:left="0" w:firstLine="709"/>
        <w:jc w:val="both"/>
        <w:rPr>
          <w:b/>
          <w:sz w:val="27"/>
          <w:szCs w:val="27"/>
          <w:highlight w:val="cyan"/>
        </w:rPr>
      </w:pPr>
      <w:r w:rsidRPr="00457F4E">
        <w:rPr>
          <w:bCs/>
          <w:sz w:val="27"/>
          <w:szCs w:val="27"/>
          <w:highlight w:val="cyan"/>
        </w:rPr>
        <w:lastRenderedPageBreak/>
        <w:t>Tại trường chứng, học sinh tham gia học tập như bình thường.</w:t>
      </w:r>
    </w:p>
    <w:p w14:paraId="7FC33F88" w14:textId="77777777" w:rsidR="00A314F1" w:rsidRPr="00457F4E" w:rsidRDefault="004820C9" w:rsidP="004820C9">
      <w:pPr>
        <w:pStyle w:val="5"/>
        <w:rPr>
          <w:highlight w:val="cyan"/>
        </w:rPr>
      </w:pPr>
      <w:r w:rsidRPr="00457F4E">
        <w:rPr>
          <w:highlight w:val="cyan"/>
        </w:rPr>
        <w:t xml:space="preserve">2.2.10.5. </w:t>
      </w:r>
      <w:r w:rsidR="00A314F1" w:rsidRPr="00457F4E">
        <w:rPr>
          <w:highlight w:val="cyan"/>
        </w:rPr>
        <w:t>Theo dõi, giám sát</w:t>
      </w:r>
    </w:p>
    <w:p w14:paraId="0069437D" w14:textId="77777777" w:rsidR="00A314F1" w:rsidRPr="00457F4E" w:rsidRDefault="00A314F1" w:rsidP="00811A6F">
      <w:pPr>
        <w:pStyle w:val="ListParagraph"/>
        <w:numPr>
          <w:ilvl w:val="0"/>
          <w:numId w:val="46"/>
        </w:numPr>
        <w:tabs>
          <w:tab w:val="left" w:pos="851"/>
        </w:tabs>
        <w:spacing w:line="360" w:lineRule="auto"/>
        <w:ind w:left="0" w:firstLine="709"/>
        <w:jc w:val="both"/>
        <w:rPr>
          <w:b/>
          <w:sz w:val="27"/>
          <w:szCs w:val="27"/>
          <w:highlight w:val="cyan"/>
        </w:rPr>
      </w:pPr>
      <w:r w:rsidRPr="00457F4E">
        <w:rPr>
          <w:bCs/>
          <w:sz w:val="27"/>
          <w:szCs w:val="27"/>
          <w:highlight w:val="cyan"/>
        </w:rPr>
        <w:t>Các đối tượng tham gia nghiên cứu thuộc nhóm can thiệp sẽ được theo dõi trong suốt quá trình can thiệp.</w:t>
      </w:r>
    </w:p>
    <w:p w14:paraId="614EC848" w14:textId="77777777" w:rsidR="00A314F1" w:rsidRPr="00457F4E" w:rsidRDefault="00A314F1" w:rsidP="00811A6F">
      <w:pPr>
        <w:pStyle w:val="ListParagraph"/>
        <w:numPr>
          <w:ilvl w:val="0"/>
          <w:numId w:val="46"/>
        </w:numPr>
        <w:tabs>
          <w:tab w:val="left" w:pos="851"/>
        </w:tabs>
        <w:spacing w:line="360" w:lineRule="auto"/>
        <w:ind w:left="0" w:firstLine="709"/>
        <w:jc w:val="both"/>
        <w:rPr>
          <w:b/>
          <w:sz w:val="27"/>
          <w:szCs w:val="27"/>
          <w:highlight w:val="cyan"/>
        </w:rPr>
      </w:pPr>
      <w:r w:rsidRPr="00457F4E">
        <w:rPr>
          <w:bCs/>
          <w:sz w:val="27"/>
          <w:szCs w:val="27"/>
          <w:highlight w:val="cyan"/>
        </w:rPr>
        <w:t>Số ngày uống sữa, số lượng uống mỗi lần được giáo viên ghi lại hàng ngày sau khi cho uống sữa vào phiếu theo dõi giám sát (phụ lục 5).</w:t>
      </w:r>
    </w:p>
    <w:p w14:paraId="26666300" w14:textId="77777777" w:rsidR="00A314F1" w:rsidRPr="00457F4E" w:rsidRDefault="00A314F1" w:rsidP="00811A6F">
      <w:pPr>
        <w:pStyle w:val="ListParagraph"/>
        <w:numPr>
          <w:ilvl w:val="0"/>
          <w:numId w:val="46"/>
        </w:numPr>
        <w:tabs>
          <w:tab w:val="left" w:pos="851"/>
        </w:tabs>
        <w:spacing w:line="360" w:lineRule="auto"/>
        <w:ind w:left="0" w:firstLine="709"/>
        <w:jc w:val="both"/>
        <w:rPr>
          <w:b/>
          <w:sz w:val="27"/>
          <w:szCs w:val="27"/>
          <w:highlight w:val="cyan"/>
        </w:rPr>
      </w:pPr>
      <w:r w:rsidRPr="00457F4E">
        <w:rPr>
          <w:bCs/>
          <w:sz w:val="27"/>
          <w:szCs w:val="27"/>
          <w:highlight w:val="cyan"/>
        </w:rPr>
        <w:t>Số buổi học ngoại khoá của mỗi học sinh được ghi lại sau mỗi ngày bởi giáo viên thể dục vào phiếu theo dõi giám sát (phụ lục 5).</w:t>
      </w:r>
    </w:p>
    <w:p w14:paraId="40F0CDFE" w14:textId="77777777" w:rsidR="00A314F1" w:rsidRPr="00457F4E" w:rsidRDefault="004820C9" w:rsidP="004820C9">
      <w:pPr>
        <w:pStyle w:val="5"/>
        <w:rPr>
          <w:highlight w:val="cyan"/>
        </w:rPr>
      </w:pPr>
      <w:r w:rsidRPr="00457F4E">
        <w:rPr>
          <w:highlight w:val="cyan"/>
        </w:rPr>
        <w:t xml:space="preserve">2.2.10.6. </w:t>
      </w:r>
      <w:r w:rsidR="00A314F1" w:rsidRPr="00457F4E">
        <w:rPr>
          <w:highlight w:val="cyan"/>
        </w:rPr>
        <w:t>Điều tra kết thúc</w:t>
      </w:r>
    </w:p>
    <w:p w14:paraId="711B5EB0" w14:textId="77777777" w:rsidR="00A314F1" w:rsidRPr="00457F4E" w:rsidRDefault="00A314F1" w:rsidP="00811A6F">
      <w:pPr>
        <w:pStyle w:val="ListParagraph"/>
        <w:numPr>
          <w:ilvl w:val="0"/>
          <w:numId w:val="47"/>
        </w:numPr>
        <w:tabs>
          <w:tab w:val="left" w:pos="851"/>
        </w:tabs>
        <w:spacing w:line="360" w:lineRule="auto"/>
        <w:ind w:left="0" w:firstLine="709"/>
        <w:jc w:val="both"/>
        <w:rPr>
          <w:bCs/>
          <w:sz w:val="27"/>
          <w:szCs w:val="27"/>
          <w:highlight w:val="cyan"/>
        </w:rPr>
      </w:pPr>
      <w:r w:rsidRPr="00457F4E">
        <w:rPr>
          <w:bCs/>
          <w:sz w:val="27"/>
          <w:szCs w:val="27"/>
          <w:highlight w:val="cyan"/>
        </w:rPr>
        <w:t>Đánh giá lại nhân trắc, tố chất thể lực của 300 học sinh mỗi trường đã tham gia điều tra ban đầu.</w:t>
      </w:r>
    </w:p>
    <w:p w14:paraId="420C88D6" w14:textId="77777777" w:rsidR="00A314F1" w:rsidRPr="00457F4E" w:rsidRDefault="00A314F1" w:rsidP="00811A6F">
      <w:pPr>
        <w:pStyle w:val="ListParagraph"/>
        <w:numPr>
          <w:ilvl w:val="0"/>
          <w:numId w:val="47"/>
        </w:numPr>
        <w:tabs>
          <w:tab w:val="left" w:pos="851"/>
        </w:tabs>
        <w:spacing w:line="360" w:lineRule="auto"/>
        <w:ind w:left="0" w:firstLine="709"/>
        <w:jc w:val="both"/>
        <w:rPr>
          <w:bCs/>
          <w:sz w:val="27"/>
          <w:szCs w:val="27"/>
          <w:highlight w:val="cyan"/>
        </w:rPr>
      </w:pPr>
      <w:r w:rsidRPr="00457F4E">
        <w:rPr>
          <w:bCs/>
          <w:sz w:val="27"/>
          <w:szCs w:val="27"/>
          <w:highlight w:val="cyan"/>
        </w:rPr>
        <w:t>Đánh giá lại khẩu phần ăn, trí lực của 90 học sinh mỗi trường đã tham gia điều tra ban đầu.</w:t>
      </w:r>
    </w:p>
    <w:p w14:paraId="75EA602B" w14:textId="77777777" w:rsidR="00A314F1" w:rsidRPr="00457F4E" w:rsidRDefault="00A314F1" w:rsidP="00811A6F">
      <w:pPr>
        <w:pStyle w:val="ListParagraph"/>
        <w:numPr>
          <w:ilvl w:val="0"/>
          <w:numId w:val="47"/>
        </w:numPr>
        <w:tabs>
          <w:tab w:val="left" w:pos="851"/>
        </w:tabs>
        <w:spacing w:line="360" w:lineRule="auto"/>
        <w:ind w:left="0" w:firstLine="709"/>
        <w:jc w:val="both"/>
        <w:rPr>
          <w:bCs/>
          <w:sz w:val="27"/>
          <w:szCs w:val="27"/>
          <w:highlight w:val="cyan"/>
        </w:rPr>
      </w:pPr>
      <w:r w:rsidRPr="00457F4E">
        <w:rPr>
          <w:bCs/>
          <w:sz w:val="27"/>
          <w:szCs w:val="27"/>
          <w:highlight w:val="cyan"/>
        </w:rPr>
        <w:t>Đánh giá tổng số buổi học ngoại khoá của từng học sinh trường can thiệp.</w:t>
      </w:r>
    </w:p>
    <w:p w14:paraId="3B783713" w14:textId="77777777" w:rsidR="005277CE" w:rsidRPr="00457F4E" w:rsidRDefault="005277CE" w:rsidP="00811A6F">
      <w:pPr>
        <w:spacing w:line="360" w:lineRule="auto"/>
        <w:ind w:firstLine="709"/>
        <w:jc w:val="both"/>
        <w:rPr>
          <w:bCs/>
          <w:sz w:val="27"/>
          <w:szCs w:val="27"/>
          <w:highlight w:val="cyan"/>
        </w:rPr>
      </w:pPr>
    </w:p>
    <w:p w14:paraId="0DE5ABA6" w14:textId="77777777" w:rsidR="005277CE" w:rsidRPr="00457F4E" w:rsidRDefault="005277CE" w:rsidP="005277CE">
      <w:pPr>
        <w:spacing w:line="360" w:lineRule="auto"/>
        <w:rPr>
          <w:bCs/>
          <w:sz w:val="27"/>
          <w:szCs w:val="27"/>
          <w:highlight w:val="cyan"/>
        </w:rPr>
      </w:pPr>
    </w:p>
    <w:p w14:paraId="3EF6A751" w14:textId="77777777" w:rsidR="00BF32C7" w:rsidRPr="00457F4E" w:rsidRDefault="00BF32C7" w:rsidP="005277CE">
      <w:pPr>
        <w:spacing w:line="360" w:lineRule="auto"/>
        <w:rPr>
          <w:bCs/>
          <w:sz w:val="27"/>
          <w:szCs w:val="27"/>
          <w:highlight w:val="cyan"/>
        </w:rPr>
      </w:pPr>
    </w:p>
    <w:p w14:paraId="177DA81E" w14:textId="77777777" w:rsidR="00BF32C7" w:rsidRPr="00457F4E" w:rsidRDefault="00BF32C7" w:rsidP="005277CE">
      <w:pPr>
        <w:spacing w:line="360" w:lineRule="auto"/>
        <w:rPr>
          <w:bCs/>
          <w:sz w:val="27"/>
          <w:szCs w:val="27"/>
          <w:highlight w:val="cyan"/>
        </w:rPr>
      </w:pPr>
    </w:p>
    <w:p w14:paraId="4AA74AA2" w14:textId="77777777" w:rsidR="00BF32C7" w:rsidRPr="00457F4E" w:rsidRDefault="00BF32C7" w:rsidP="005277CE">
      <w:pPr>
        <w:spacing w:line="360" w:lineRule="auto"/>
        <w:rPr>
          <w:bCs/>
          <w:sz w:val="27"/>
          <w:szCs w:val="27"/>
          <w:highlight w:val="cyan"/>
        </w:rPr>
      </w:pPr>
    </w:p>
    <w:p w14:paraId="0EE70A7D" w14:textId="77777777" w:rsidR="00BF32C7" w:rsidRPr="00457F4E" w:rsidRDefault="00BF32C7" w:rsidP="005277CE">
      <w:pPr>
        <w:spacing w:line="360" w:lineRule="auto"/>
        <w:rPr>
          <w:bCs/>
          <w:sz w:val="27"/>
          <w:szCs w:val="27"/>
          <w:highlight w:val="cyan"/>
        </w:rPr>
      </w:pPr>
    </w:p>
    <w:p w14:paraId="508A0486" w14:textId="77777777" w:rsidR="00BF32C7" w:rsidRPr="00457F4E" w:rsidRDefault="00BF32C7" w:rsidP="005277CE">
      <w:pPr>
        <w:spacing w:line="360" w:lineRule="auto"/>
        <w:rPr>
          <w:bCs/>
          <w:sz w:val="27"/>
          <w:szCs w:val="27"/>
          <w:highlight w:val="cyan"/>
        </w:rPr>
      </w:pPr>
    </w:p>
    <w:p w14:paraId="59DC5B79" w14:textId="77777777" w:rsidR="00BF32C7" w:rsidRPr="00457F4E" w:rsidRDefault="00BF32C7" w:rsidP="005277CE">
      <w:pPr>
        <w:spacing w:line="360" w:lineRule="auto"/>
        <w:rPr>
          <w:bCs/>
          <w:sz w:val="27"/>
          <w:szCs w:val="27"/>
          <w:highlight w:val="cyan"/>
        </w:rPr>
      </w:pPr>
    </w:p>
    <w:p w14:paraId="75AE2624" w14:textId="77777777" w:rsidR="00BF32C7" w:rsidRPr="00457F4E" w:rsidRDefault="00BF32C7" w:rsidP="005277CE">
      <w:pPr>
        <w:spacing w:line="360" w:lineRule="auto"/>
        <w:rPr>
          <w:bCs/>
          <w:sz w:val="27"/>
          <w:szCs w:val="27"/>
          <w:highlight w:val="cyan"/>
        </w:rPr>
      </w:pPr>
    </w:p>
    <w:p w14:paraId="34FA3694" w14:textId="77777777" w:rsidR="00BF32C7" w:rsidRPr="00457F4E" w:rsidRDefault="00BF32C7" w:rsidP="005277CE">
      <w:pPr>
        <w:spacing w:line="360" w:lineRule="auto"/>
        <w:rPr>
          <w:bCs/>
          <w:sz w:val="27"/>
          <w:szCs w:val="27"/>
          <w:highlight w:val="cyan"/>
        </w:rPr>
      </w:pPr>
    </w:p>
    <w:p w14:paraId="7E0C9D36" w14:textId="77777777" w:rsidR="00BF32C7" w:rsidRPr="00457F4E" w:rsidRDefault="00BF32C7" w:rsidP="005277CE">
      <w:pPr>
        <w:spacing w:line="360" w:lineRule="auto"/>
        <w:rPr>
          <w:bCs/>
          <w:sz w:val="27"/>
          <w:szCs w:val="27"/>
          <w:highlight w:val="cyan"/>
        </w:rPr>
      </w:pPr>
    </w:p>
    <w:p w14:paraId="44F80B77" w14:textId="77777777" w:rsidR="00BF32C7" w:rsidRPr="00457F4E" w:rsidRDefault="00BF32C7" w:rsidP="005277CE">
      <w:pPr>
        <w:spacing w:line="360" w:lineRule="auto"/>
        <w:rPr>
          <w:bCs/>
          <w:sz w:val="27"/>
          <w:szCs w:val="27"/>
          <w:highlight w:val="cyan"/>
        </w:rPr>
      </w:pPr>
    </w:p>
    <w:p w14:paraId="7ADCAEF7" w14:textId="77777777" w:rsidR="00BF32C7" w:rsidRPr="00457F4E" w:rsidRDefault="00BF32C7" w:rsidP="005277CE">
      <w:pPr>
        <w:spacing w:line="360" w:lineRule="auto"/>
        <w:rPr>
          <w:bCs/>
          <w:sz w:val="27"/>
          <w:szCs w:val="27"/>
          <w:highlight w:val="cyan"/>
        </w:rPr>
      </w:pPr>
    </w:p>
    <w:p w14:paraId="7F3138A8" w14:textId="77777777" w:rsidR="00BF32C7" w:rsidRPr="00457F4E" w:rsidRDefault="00BF32C7" w:rsidP="005277CE">
      <w:pPr>
        <w:spacing w:line="360" w:lineRule="auto"/>
        <w:rPr>
          <w:bCs/>
          <w:sz w:val="27"/>
          <w:szCs w:val="27"/>
          <w:highlight w:val="cyan"/>
        </w:rPr>
      </w:pPr>
    </w:p>
    <w:p w14:paraId="1E5779D9" w14:textId="77777777" w:rsidR="00BF32C7" w:rsidRPr="00457F4E" w:rsidRDefault="00BF32C7" w:rsidP="005277CE">
      <w:pPr>
        <w:spacing w:line="360" w:lineRule="auto"/>
        <w:rPr>
          <w:bCs/>
          <w:sz w:val="27"/>
          <w:szCs w:val="27"/>
          <w:highlight w:val="cyan"/>
        </w:rPr>
      </w:pPr>
    </w:p>
    <w:p w14:paraId="1CEA3434" w14:textId="77777777" w:rsidR="00BF32C7" w:rsidRPr="00457F4E" w:rsidRDefault="00BF32C7" w:rsidP="005277CE">
      <w:pPr>
        <w:spacing w:line="360" w:lineRule="auto"/>
        <w:rPr>
          <w:bCs/>
          <w:sz w:val="27"/>
          <w:szCs w:val="27"/>
          <w:highlight w:val="cyan"/>
        </w:rPr>
      </w:pPr>
    </w:p>
    <w:p w14:paraId="5FE17579" w14:textId="77777777" w:rsidR="00BF32C7" w:rsidRPr="00457F4E" w:rsidRDefault="00BF32C7" w:rsidP="005277CE">
      <w:pPr>
        <w:spacing w:line="360" w:lineRule="auto"/>
        <w:rPr>
          <w:bCs/>
          <w:sz w:val="27"/>
          <w:szCs w:val="27"/>
          <w:highlight w:val="cyan"/>
        </w:rPr>
      </w:pPr>
    </w:p>
    <w:p w14:paraId="676480D7" w14:textId="77777777" w:rsidR="00BF32C7" w:rsidRPr="00457F4E" w:rsidRDefault="00BF32C7" w:rsidP="005277CE">
      <w:pPr>
        <w:spacing w:line="360" w:lineRule="auto"/>
        <w:rPr>
          <w:bCs/>
          <w:sz w:val="27"/>
          <w:szCs w:val="27"/>
          <w:highlight w:val="cyan"/>
        </w:rPr>
      </w:pPr>
    </w:p>
    <w:p w14:paraId="15AFA8CD" w14:textId="77777777" w:rsidR="00A314F1" w:rsidRPr="00457F4E" w:rsidRDefault="00750059" w:rsidP="00750059">
      <w:pPr>
        <w:spacing w:line="360" w:lineRule="auto"/>
        <w:jc w:val="center"/>
        <w:rPr>
          <w:b/>
          <w:bCs/>
          <w:sz w:val="27"/>
          <w:szCs w:val="27"/>
          <w:highlight w:val="cyan"/>
        </w:rPr>
      </w:pPr>
      <w:r w:rsidRPr="00457F4E">
        <w:rPr>
          <w:b/>
          <w:bCs/>
          <w:sz w:val="27"/>
          <w:szCs w:val="27"/>
          <w:highlight w:val="cyan"/>
        </w:rPr>
        <w:t>SƠ ĐỒ NGHIÊN CỨU</w:t>
      </w:r>
    </w:p>
    <w:p w14:paraId="0EEB7B25" w14:textId="77777777" w:rsidR="00750059" w:rsidRPr="00457F4E" w:rsidRDefault="00750059" w:rsidP="00A314F1">
      <w:pPr>
        <w:spacing w:line="360" w:lineRule="auto"/>
        <w:ind w:left="1080"/>
        <w:jc w:val="both"/>
        <w:rPr>
          <w:sz w:val="27"/>
          <w:szCs w:val="27"/>
          <w:highlight w:val="cyan"/>
        </w:rPr>
      </w:pPr>
    </w:p>
    <w:p w14:paraId="7ADFF688" w14:textId="77777777" w:rsidR="00A314F1" w:rsidRPr="00457F4E" w:rsidRDefault="0031117D" w:rsidP="00A314F1">
      <w:pPr>
        <w:spacing w:line="360" w:lineRule="auto"/>
        <w:ind w:left="1080"/>
        <w:jc w:val="both"/>
        <w:rPr>
          <w:sz w:val="27"/>
          <w:szCs w:val="27"/>
          <w:highlight w:val="cyan"/>
        </w:rPr>
      </w:pPr>
      <w:r w:rsidRPr="00457F4E">
        <w:rPr>
          <w:noProof/>
          <w:sz w:val="27"/>
          <w:szCs w:val="27"/>
          <w:highlight w:val="cyan"/>
          <w:lang w:eastAsia="zh-CN"/>
          <w14:ligatures w14:val="standardContextual"/>
        </w:rPr>
        <mc:AlternateContent>
          <mc:Choice Requires="wpg">
            <w:drawing>
              <wp:anchor distT="0" distB="0" distL="114300" distR="114300" simplePos="0" relativeHeight="251663360" behindDoc="0" locked="0" layoutInCell="1" allowOverlap="1" wp14:anchorId="5A134F06" wp14:editId="31CB6F46">
                <wp:simplePos x="0" y="0"/>
                <wp:positionH relativeFrom="column">
                  <wp:posOffset>-3689</wp:posOffset>
                </wp:positionH>
                <wp:positionV relativeFrom="paragraph">
                  <wp:posOffset>19814</wp:posOffset>
                </wp:positionV>
                <wp:extent cx="5762375" cy="7083188"/>
                <wp:effectExtent l="0" t="0" r="16510" b="16510"/>
                <wp:wrapNone/>
                <wp:docPr id="7" name="Group 7"/>
                <wp:cNvGraphicFramePr/>
                <a:graphic xmlns:a="http://schemas.openxmlformats.org/drawingml/2006/main">
                  <a:graphicData uri="http://schemas.microsoft.com/office/word/2010/wordprocessingGroup">
                    <wpg:wgp>
                      <wpg:cNvGrpSpPr/>
                      <wpg:grpSpPr>
                        <a:xfrm>
                          <a:off x="0" y="0"/>
                          <a:ext cx="5762375" cy="7083188"/>
                          <a:chOff x="0" y="0"/>
                          <a:chExt cx="5762375" cy="6997346"/>
                        </a:xfrm>
                      </wpg:grpSpPr>
                      <wps:wsp>
                        <wps:cNvPr id="3" name="Straight Arrow Connector 3"/>
                        <wps:cNvCnPr/>
                        <wps:spPr>
                          <a:xfrm>
                            <a:off x="2781300" y="1315719"/>
                            <a:ext cx="7803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 name="Group 6"/>
                        <wpg:cNvGrpSpPr/>
                        <wpg:grpSpPr>
                          <a:xfrm>
                            <a:off x="0" y="0"/>
                            <a:ext cx="5762375" cy="6997346"/>
                            <a:chOff x="0" y="0"/>
                            <a:chExt cx="5762375" cy="6997816"/>
                          </a:xfrm>
                        </wpg:grpSpPr>
                        <wpg:grpSp>
                          <wpg:cNvPr id="83" name="Group 83"/>
                          <wpg:cNvGrpSpPr/>
                          <wpg:grpSpPr>
                            <a:xfrm>
                              <a:off x="0" y="0"/>
                              <a:ext cx="5564222" cy="6997816"/>
                              <a:chOff x="0" y="0"/>
                              <a:chExt cx="5575300" cy="6904146"/>
                            </a:xfrm>
                          </wpg:grpSpPr>
                          <wps:wsp>
                            <wps:cNvPr id="84" name="Straight Arrow Connector 84"/>
                            <wps:cNvCnPr/>
                            <wps:spPr>
                              <a:xfrm>
                                <a:off x="4546600" y="5588000"/>
                                <a:ext cx="0" cy="57594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5" name="Straight Connector 85"/>
                            <wps:cNvCnPr/>
                            <wps:spPr>
                              <a:xfrm>
                                <a:off x="977900" y="2425700"/>
                                <a:ext cx="179959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86" name="Rectangle 86"/>
                            <wps:cNvSpPr/>
                            <wps:spPr>
                              <a:xfrm>
                                <a:off x="0" y="4584700"/>
                                <a:ext cx="2298700" cy="990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758EF4" w14:textId="77777777" w:rsidR="0039266E" w:rsidRPr="00B63B7D" w:rsidRDefault="0031117D" w:rsidP="00A314F1">
                                  <w:pPr>
                                    <w:rPr>
                                      <w:sz w:val="24"/>
                                      <w:szCs w:val="24"/>
                                    </w:rPr>
                                  </w:pPr>
                                  <w:r>
                                    <w:rPr>
                                      <w:sz w:val="24"/>
                                      <w:szCs w:val="24"/>
                                    </w:rPr>
                                    <w:t>Loại trừ</w:t>
                                  </w:r>
                                  <w:r w:rsidR="0039266E" w:rsidRPr="00B63B7D">
                                    <w:rPr>
                                      <w:sz w:val="24"/>
                                      <w:szCs w:val="24"/>
                                    </w:rPr>
                                    <w:t xml:space="preserve"> trong quá trình theo dõi </w:t>
                                  </w:r>
                                </w:p>
                                <w:p w14:paraId="4CF9EBB9" w14:textId="77777777" w:rsidR="0039266E" w:rsidRPr="00B63B7D" w:rsidRDefault="0039266E" w:rsidP="00A314F1">
                                  <w:pPr>
                                    <w:rPr>
                                      <w:sz w:val="24"/>
                                      <w:szCs w:val="24"/>
                                    </w:rPr>
                                  </w:pPr>
                                  <w:r w:rsidRPr="00B63B7D">
                                    <w:rPr>
                                      <w:sz w:val="24"/>
                                      <w:szCs w:val="24"/>
                                    </w:rPr>
                                    <w:t xml:space="preserve">(n= </w:t>
                                  </w:r>
                                  <w:r>
                                    <w:rPr>
                                      <w:sz w:val="24"/>
                                      <w:szCs w:val="24"/>
                                    </w:rPr>
                                    <w:t>24</w:t>
                                  </w:r>
                                  <w:r w:rsidRPr="00B63B7D">
                                    <w:rPr>
                                      <w:sz w:val="24"/>
                                      <w:szCs w:val="24"/>
                                    </w:rPr>
                                    <w:t>)</w:t>
                                  </w:r>
                                  <w:r>
                                    <w:rPr>
                                      <w:sz w:val="24"/>
                                      <w:szCs w:val="24"/>
                                    </w:rPr>
                                    <w:t>:</w:t>
                                  </w:r>
                                </w:p>
                                <w:p w14:paraId="2AD5042E" w14:textId="77777777" w:rsidR="0039266E" w:rsidRPr="00B63B7D" w:rsidRDefault="0039266E" w:rsidP="00A314F1">
                                  <w:pPr>
                                    <w:rPr>
                                      <w:sz w:val="24"/>
                                      <w:szCs w:val="24"/>
                                    </w:rPr>
                                  </w:pPr>
                                  <w:r>
                                    <w:rPr>
                                      <w:sz w:val="24"/>
                                      <w:szCs w:val="24"/>
                                    </w:rPr>
                                    <w:t xml:space="preserve">- </w:t>
                                  </w:r>
                                  <w:r w:rsidRPr="00B63B7D">
                                    <w:rPr>
                                      <w:sz w:val="24"/>
                                      <w:szCs w:val="24"/>
                                    </w:rPr>
                                    <w:t xml:space="preserve">Không </w:t>
                                  </w:r>
                                  <w:r>
                                    <w:rPr>
                                      <w:sz w:val="24"/>
                                      <w:szCs w:val="24"/>
                                    </w:rPr>
                                    <w:t>tham gia đủ số buổi học ngoại khoá</w:t>
                                  </w:r>
                                  <w:r w:rsidRPr="00B63B7D">
                                    <w:rPr>
                                      <w:sz w:val="24"/>
                                      <w:szCs w:val="24"/>
                                    </w:rPr>
                                    <w:t xml:space="preserve"> (n= </w:t>
                                  </w:r>
                                  <w:r>
                                    <w:rPr>
                                      <w:sz w:val="24"/>
                                      <w:szCs w:val="24"/>
                                    </w:rPr>
                                    <w:t>24</w:t>
                                  </w:r>
                                  <w:r w:rsidRPr="00B63B7D">
                                    <w:rPr>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3250765" y="6159138"/>
                                <a:ext cx="2298700" cy="7446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D8DD6" w14:textId="77777777" w:rsidR="0039266E" w:rsidRPr="00B63B7D" w:rsidRDefault="0039266E" w:rsidP="00750059">
                                  <w:pPr>
                                    <w:jc w:val="center"/>
                                    <w:rPr>
                                      <w:sz w:val="24"/>
                                      <w:szCs w:val="24"/>
                                    </w:rPr>
                                  </w:pPr>
                                  <w:r>
                                    <w:rPr>
                                      <w:sz w:val="24"/>
                                      <w:szCs w:val="24"/>
                                    </w:rPr>
                                    <w:t>Đủ điều kiện đưa vào p</w:t>
                                  </w:r>
                                  <w:r w:rsidRPr="00B63B7D">
                                    <w:rPr>
                                      <w:sz w:val="24"/>
                                      <w:szCs w:val="24"/>
                                    </w:rPr>
                                    <w:t>hân tích (n= 300)</w:t>
                                  </w:r>
                                </w:p>
                                <w:p w14:paraId="377726E8" w14:textId="77777777" w:rsidR="0039266E" w:rsidRPr="00B63B7D" w:rsidRDefault="0039266E" w:rsidP="00750059">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1562100" y="0"/>
                                <a:ext cx="2438400" cy="482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141978" w14:textId="77777777" w:rsidR="0039266E" w:rsidRPr="00B63B7D" w:rsidRDefault="0039266E" w:rsidP="00A314F1">
                                  <w:pPr>
                                    <w:jc w:val="center"/>
                                    <w:rPr>
                                      <w:sz w:val="24"/>
                                      <w:szCs w:val="24"/>
                                    </w:rPr>
                                  </w:pPr>
                                  <w:r w:rsidRPr="00B63B7D">
                                    <w:rPr>
                                      <w:sz w:val="24"/>
                                      <w:szCs w:val="24"/>
                                    </w:rPr>
                                    <w:t>Sàng lọc (toàn bộ số học sinh 2 trường) (n=1488)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3251200" y="3060700"/>
                                <a:ext cx="2324100"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EB33C7" w14:textId="77777777" w:rsidR="0039266E" w:rsidRPr="00B63B7D" w:rsidRDefault="0039266E" w:rsidP="00112A69">
                                  <w:pPr>
                                    <w:jc w:val="center"/>
                                    <w:rPr>
                                      <w:sz w:val="24"/>
                                      <w:szCs w:val="24"/>
                                    </w:rPr>
                                  </w:pPr>
                                  <w:r w:rsidRPr="00B63B7D">
                                    <w:rPr>
                                      <w:sz w:val="24"/>
                                      <w:szCs w:val="24"/>
                                    </w:rPr>
                                    <w:t>Nhóm đối chứng (n= 300)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a:off x="2781300" y="482600"/>
                                <a:ext cx="0" cy="1943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1" name="Rectangle 91"/>
                            <wps:cNvSpPr/>
                            <wps:spPr>
                              <a:xfrm>
                                <a:off x="0" y="3060700"/>
                                <a:ext cx="2298700" cy="990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1AEFAA" w14:textId="77777777" w:rsidR="0039266E" w:rsidRPr="00B63B7D" w:rsidRDefault="0039266E" w:rsidP="00A314F1">
                                  <w:pPr>
                                    <w:rPr>
                                      <w:sz w:val="24"/>
                                      <w:szCs w:val="24"/>
                                    </w:rPr>
                                  </w:pPr>
                                  <w:r w:rsidRPr="00B63B7D">
                                    <w:rPr>
                                      <w:sz w:val="24"/>
                                      <w:szCs w:val="24"/>
                                    </w:rPr>
                                    <w:t>Nhóm can thiệp (n= 300)</w:t>
                                  </w:r>
                                  <w:r>
                                    <w:rPr>
                                      <w:sz w:val="24"/>
                                      <w:szCs w:val="24"/>
                                    </w:rPr>
                                    <w:t>:</w:t>
                                  </w:r>
                                </w:p>
                                <w:p w14:paraId="6968F91D" w14:textId="77777777" w:rsidR="0039266E" w:rsidRPr="00B63B7D" w:rsidRDefault="0039266E" w:rsidP="00A314F1">
                                  <w:pPr>
                                    <w:rPr>
                                      <w:sz w:val="24"/>
                                      <w:szCs w:val="24"/>
                                    </w:rPr>
                                  </w:pPr>
                                  <w:r>
                                    <w:rPr>
                                      <w:sz w:val="24"/>
                                      <w:szCs w:val="24"/>
                                    </w:rPr>
                                    <w:t>-</w:t>
                                  </w:r>
                                  <w:r w:rsidRPr="00B63B7D">
                                    <w:rPr>
                                      <w:sz w:val="24"/>
                                      <w:szCs w:val="24"/>
                                    </w:rPr>
                                    <w:t xml:space="preserve"> Nhận được các can thiệp </w:t>
                                  </w:r>
                                </w:p>
                                <w:p w14:paraId="7B29BBC0" w14:textId="77777777" w:rsidR="0039266E" w:rsidRPr="00B63B7D" w:rsidRDefault="0039266E" w:rsidP="00A314F1">
                                  <w:pPr>
                                    <w:rPr>
                                      <w:sz w:val="24"/>
                                      <w:szCs w:val="24"/>
                                    </w:rPr>
                                  </w:pPr>
                                  <w:r w:rsidRPr="00B63B7D">
                                    <w:rPr>
                                      <w:sz w:val="24"/>
                                      <w:szCs w:val="24"/>
                                    </w:rPr>
                                    <w:t>(n=300)</w:t>
                                  </w:r>
                                </w:p>
                                <w:p w14:paraId="0B14BC60" w14:textId="77777777" w:rsidR="0039266E" w:rsidRPr="00B63B7D" w:rsidRDefault="0039266E" w:rsidP="00A314F1">
                                  <w:pPr>
                                    <w:rPr>
                                      <w:sz w:val="24"/>
                                      <w:szCs w:val="24"/>
                                    </w:rPr>
                                  </w:pPr>
                                  <w:r>
                                    <w:rPr>
                                      <w:sz w:val="24"/>
                                      <w:szCs w:val="24"/>
                                    </w:rPr>
                                    <w:t>-</w:t>
                                  </w:r>
                                  <w:r w:rsidRPr="00B63B7D">
                                    <w:rPr>
                                      <w:sz w:val="24"/>
                                      <w:szCs w:val="24"/>
                                    </w:rPr>
                                    <w:t xml:space="preserve"> Không nhận được các can thiệp (lý do) (n=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2210775" y="2849579"/>
                                <a:ext cx="11176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FB775F" w14:textId="77777777" w:rsidR="0039266E" w:rsidRPr="00B63B7D" w:rsidRDefault="0039266E" w:rsidP="00A314F1">
                                  <w:pPr>
                                    <w:jc w:val="center"/>
                                    <w:rPr>
                                      <w:sz w:val="24"/>
                                      <w:szCs w:val="24"/>
                                    </w:rPr>
                                  </w:pPr>
                                  <w:r w:rsidRPr="00B63B7D">
                                    <w:rPr>
                                      <w:sz w:val="24"/>
                                      <w:szCs w:val="24"/>
                                    </w:rPr>
                                    <w:t>Phân bổ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Connector 93"/>
                            <wps:cNvCnPr/>
                            <wps:spPr>
                              <a:xfrm>
                                <a:off x="2781300" y="2425700"/>
                                <a:ext cx="180000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94" name="Straight Arrow Connector 94"/>
                            <wps:cNvCnPr/>
                            <wps:spPr>
                              <a:xfrm>
                                <a:off x="977900" y="2425700"/>
                                <a:ext cx="0" cy="6350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5" name="Straight Arrow Connector 95"/>
                            <wps:cNvCnPr/>
                            <wps:spPr>
                              <a:xfrm>
                                <a:off x="4572000" y="2425700"/>
                                <a:ext cx="0" cy="6350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6" name="Rectangle 96"/>
                            <wps:cNvSpPr/>
                            <wps:spPr>
                              <a:xfrm>
                                <a:off x="1968500" y="2134400"/>
                                <a:ext cx="1600200" cy="482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561FD7" w14:textId="77777777" w:rsidR="0039266E" w:rsidRPr="00B63B7D" w:rsidRDefault="0031117D" w:rsidP="00A314F1">
                                  <w:pPr>
                                    <w:jc w:val="center"/>
                                    <w:rPr>
                                      <w:sz w:val="24"/>
                                      <w:szCs w:val="24"/>
                                    </w:rPr>
                                  </w:pPr>
                                  <w:r>
                                    <w:rPr>
                                      <w:sz w:val="24"/>
                                      <w:szCs w:val="24"/>
                                    </w:rPr>
                                    <w:t>Ghép cặp theo điểm xu hướng</w:t>
                                  </w:r>
                                  <w:r w:rsidR="0039266E" w:rsidRPr="00B63B7D">
                                    <w:rPr>
                                      <w:sz w:val="24"/>
                                      <w:szCs w:val="24"/>
                                    </w:rPr>
                                    <w:t xml:space="preserve"> (n= 600)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Straight Arrow Connector 97"/>
                            <wps:cNvCnPr/>
                            <wps:spPr>
                              <a:xfrm>
                                <a:off x="965200" y="4051300"/>
                                <a:ext cx="0" cy="54610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98" name="Straight Arrow Connector 98"/>
                            <wps:cNvCnPr/>
                            <wps:spPr>
                              <a:xfrm>
                                <a:off x="4546600" y="4038600"/>
                                <a:ext cx="0" cy="546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a:off x="965200" y="5588000"/>
                                <a:ext cx="0" cy="5461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00" name="Rectangle 100"/>
                            <wps:cNvSpPr/>
                            <wps:spPr>
                              <a:xfrm>
                                <a:off x="2210775" y="4343935"/>
                                <a:ext cx="11176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75C92E" w14:textId="77777777" w:rsidR="0039266E" w:rsidRPr="00B63B7D" w:rsidRDefault="0039266E" w:rsidP="00A314F1">
                                  <w:pPr>
                                    <w:jc w:val="center"/>
                                    <w:rPr>
                                      <w:sz w:val="24"/>
                                      <w:szCs w:val="24"/>
                                    </w:rPr>
                                  </w:pPr>
                                  <w:r w:rsidRPr="00B63B7D">
                                    <w:rPr>
                                      <w:sz w:val="24"/>
                                      <w:szCs w:val="24"/>
                                    </w:rPr>
                                    <w:t>Theo dõi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2210775" y="5855427"/>
                                <a:ext cx="11176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9EA9B5" w14:textId="77777777" w:rsidR="0039266E" w:rsidRPr="00B63B7D" w:rsidRDefault="0039266E" w:rsidP="00A314F1">
                                  <w:pPr>
                                    <w:jc w:val="center"/>
                                    <w:rPr>
                                      <w:sz w:val="24"/>
                                      <w:szCs w:val="24"/>
                                    </w:rPr>
                                  </w:pPr>
                                  <w:r w:rsidRPr="00B63B7D">
                                    <w:rPr>
                                      <w:sz w:val="24"/>
                                      <w:szCs w:val="24"/>
                                    </w:rPr>
                                    <w:t>Phân tích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0" y="6127286"/>
                                <a:ext cx="2298700" cy="776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582379" w14:textId="77777777" w:rsidR="0039266E" w:rsidRPr="00B63B7D" w:rsidRDefault="0039266E" w:rsidP="00750059">
                                  <w:pPr>
                                    <w:jc w:val="center"/>
                                    <w:rPr>
                                      <w:sz w:val="24"/>
                                      <w:szCs w:val="24"/>
                                    </w:rPr>
                                  </w:pPr>
                                  <w:r>
                                    <w:rPr>
                                      <w:sz w:val="24"/>
                                      <w:szCs w:val="24"/>
                                    </w:rPr>
                                    <w:t>Đủ điều kiện đưa vào p</w:t>
                                  </w:r>
                                  <w:r w:rsidRPr="00B63B7D">
                                    <w:rPr>
                                      <w:sz w:val="24"/>
                                      <w:szCs w:val="24"/>
                                    </w:rPr>
                                    <w:t>hân tích (n= 276)</w:t>
                                  </w:r>
                                </w:p>
                                <w:p w14:paraId="1955BB0A" w14:textId="77777777" w:rsidR="0039266E" w:rsidRPr="00B63B7D" w:rsidRDefault="0039266E" w:rsidP="00A314F1">
                                  <w:pP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3251200" y="4597400"/>
                                <a:ext cx="2298700" cy="990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940B05" w14:textId="77777777" w:rsidR="0039266E" w:rsidRPr="00B63B7D" w:rsidRDefault="0031117D" w:rsidP="00112A69">
                                  <w:pPr>
                                    <w:jc w:val="center"/>
                                    <w:rPr>
                                      <w:sz w:val="24"/>
                                      <w:szCs w:val="24"/>
                                    </w:rPr>
                                  </w:pPr>
                                  <w:r>
                                    <w:rPr>
                                      <w:sz w:val="24"/>
                                      <w:szCs w:val="24"/>
                                    </w:rPr>
                                    <w:t>Bỏ cuộc</w:t>
                                  </w:r>
                                  <w:r w:rsidR="0039266E" w:rsidRPr="00B63B7D">
                                    <w:rPr>
                                      <w:sz w:val="24"/>
                                      <w:szCs w:val="24"/>
                                    </w:rPr>
                                    <w:t xml:space="preserve"> trong quá trình theo dõi</w:t>
                                  </w:r>
                                </w:p>
                                <w:p w14:paraId="21778FE4" w14:textId="77777777" w:rsidR="0039266E" w:rsidRPr="00B63B7D" w:rsidRDefault="0039266E" w:rsidP="00112A69">
                                  <w:pPr>
                                    <w:jc w:val="center"/>
                                    <w:rPr>
                                      <w:sz w:val="24"/>
                                      <w:szCs w:val="24"/>
                                    </w:rPr>
                                  </w:pPr>
                                  <w:r w:rsidRPr="00B63B7D">
                                    <w:rPr>
                                      <w:sz w:val="24"/>
                                      <w:szCs w:val="24"/>
                                    </w:rPr>
                                    <w:t xml:space="preserve">(n= </w:t>
                                  </w:r>
                                  <w:r>
                                    <w:rPr>
                                      <w:sz w:val="24"/>
                                      <w:szCs w:val="24"/>
                                    </w:rPr>
                                    <w:t>0</w:t>
                                  </w:r>
                                  <w:r w:rsidRPr="00B63B7D">
                                    <w:rPr>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 name="Rectangle 5"/>
                          <wps:cNvSpPr/>
                          <wps:spPr>
                            <a:xfrm>
                              <a:off x="3577975" y="697386"/>
                              <a:ext cx="2184400" cy="132084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990B93" w14:textId="77777777" w:rsidR="0039266E" w:rsidRPr="00B63B7D" w:rsidRDefault="0039266E" w:rsidP="00B63B7D">
                                <w:pPr>
                                  <w:rPr>
                                    <w:sz w:val="24"/>
                                    <w:szCs w:val="24"/>
                                  </w:rPr>
                                </w:pPr>
                                <w:r w:rsidRPr="00B63B7D">
                                  <w:rPr>
                                    <w:sz w:val="24"/>
                                    <w:szCs w:val="24"/>
                                  </w:rPr>
                                  <w:t>Loại trừ (n=888)</w:t>
                                </w:r>
                              </w:p>
                              <w:p w14:paraId="1D5DCF2A" w14:textId="77777777" w:rsidR="0039266E" w:rsidRDefault="0039266E" w:rsidP="00B63B7D">
                                <w:pPr>
                                  <w:rPr>
                                    <w:sz w:val="24"/>
                                    <w:szCs w:val="24"/>
                                  </w:rPr>
                                </w:pPr>
                                <w:r w:rsidRPr="00B63B7D">
                                  <w:rPr>
                                    <w:sz w:val="24"/>
                                    <w:szCs w:val="24"/>
                                  </w:rPr>
                                  <w:t xml:space="preserve">- </w:t>
                                </w:r>
                                <w:r>
                                  <w:rPr>
                                    <w:sz w:val="24"/>
                                    <w:szCs w:val="24"/>
                                  </w:rPr>
                                  <w:t>Cần hạn chế vận động (n=5)</w:t>
                                </w:r>
                              </w:p>
                              <w:p w14:paraId="32E130B0" w14:textId="77777777" w:rsidR="0039266E" w:rsidRDefault="0039266E" w:rsidP="00B63B7D">
                                <w:pPr>
                                  <w:rPr>
                                    <w:sz w:val="24"/>
                                    <w:szCs w:val="24"/>
                                  </w:rPr>
                                </w:pPr>
                                <w:r>
                                  <w:rPr>
                                    <w:sz w:val="24"/>
                                    <w:szCs w:val="24"/>
                                  </w:rPr>
                                  <w:t xml:space="preserve">- </w:t>
                                </w:r>
                                <w:r w:rsidRPr="00B63B7D">
                                  <w:rPr>
                                    <w:sz w:val="24"/>
                                    <w:szCs w:val="24"/>
                                  </w:rPr>
                                  <w:t>Không đồng ý tham gia nghiên cứu</w:t>
                                </w:r>
                                <w:r>
                                  <w:rPr>
                                    <w:sz w:val="24"/>
                                    <w:szCs w:val="24"/>
                                  </w:rPr>
                                  <w:t xml:space="preserve"> (n = 545)</w:t>
                                </w:r>
                              </w:p>
                              <w:p w14:paraId="04158CC9" w14:textId="77777777" w:rsidR="0039266E" w:rsidRPr="00B63B7D" w:rsidRDefault="0039266E" w:rsidP="00B63B7D">
                                <w:pPr>
                                  <w:rPr>
                                    <w:sz w:val="24"/>
                                    <w:szCs w:val="24"/>
                                  </w:rPr>
                                </w:pPr>
                                <w:r>
                                  <w:rPr>
                                    <w:sz w:val="24"/>
                                    <w:szCs w:val="24"/>
                                  </w:rPr>
                                  <w:t>- Không được chọn vào nghiên cứu (n=338)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134F06" id="Group 7" o:spid="_x0000_s1029" style="position:absolute;left:0;text-align:left;margin-left:-.3pt;margin-top:1.55pt;width:453.75pt;height:557.75pt;z-index:251663360;mso-width-relative:margin;mso-height-relative:margin" coordsize="57623,69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">
                <v:shapetype id="_x0000_t32" coordsize="21600,21600" o:spt="32" o:oned="t" path="m,l21600,21600e" filled="f">
                  <v:path arrowok="t" fillok="f" o:connecttype="none"/>
                  <o:lock v:ext="edit" shapetype="t"/>
                </v:shapetype>
                <v:shape id="Straight Arrow Connector 3" o:spid="_x0000_s1030" type="#_x0000_t32" style="position:absolute;left:27813;top:13157;width:78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" strokecolor="black [3200]" strokeweight=".5pt">
                  <v:stroke endarrow="block" joinstyle="miter"/>
                </v:shape>
                <v:group id="Group 6" o:spid="_x0000_s1031" style="position:absolute;width:57623;height:69973" coordsize="57623,69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83" o:spid="_x0000_s1032" style="position:absolute;width:55642;height:69978" coordsize="55753,69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Straight Arrow Connector 84" o:spid="_x0000_s1033" type="#_x0000_t32" style="position:absolute;left:45466;top:55880;width:0;height:5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RsxAAAANsAAAAPAAAAZHJzL2Rvd25yZXYueG1sRI9Pi8Iw&#10;FMTvgt8hPMGbpo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Ft0FGzEAAAA2wAAAA8A&#10;AAAAAAAAAAAAAAAABwIAAGRycy9kb3ducmV2LnhtbFBLBQYAAAAAAwADALcAAAD4AgAAAAA=&#10;" strokecolor="black [3200]" strokeweight="1.5pt">
                      <v:stroke endarrow="block" joinstyle="miter"/>
                    </v:shape>
                    <v:line id="Straight Connector 85" o:spid="_x0000_s1034" style="position:absolute;visibility:visible;mso-wrap-style:square" from="9779,24257" to="27774,24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" strokecolor="black [3200]" strokeweight="1.5pt">
                      <v:stroke joinstyle="miter"/>
                    </v:line>
                    <v:rect id="Rectangle 86" o:spid="_x0000_s1035" style="position:absolute;top:45847;width:22987;height:9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" fillcolor="white [3201]" strokecolor="black [3213]" strokeweight="1pt">
                      <v:textbox>
                        <w:txbxContent>
                          <w:p w14:paraId="24758EF4" w14:textId="77777777" w:rsidR="0039266E" w:rsidRPr="00B63B7D" w:rsidRDefault="0031117D" w:rsidP="00A314F1">
                            <w:pPr>
                              <w:rPr>
                                <w:sz w:val="24"/>
                                <w:szCs w:val="24"/>
                              </w:rPr>
                            </w:pPr>
                            <w:r>
                              <w:rPr>
                                <w:sz w:val="24"/>
                                <w:szCs w:val="24"/>
                              </w:rPr>
                              <w:t>Loại trừ</w:t>
                            </w:r>
                            <w:r w:rsidR="0039266E" w:rsidRPr="00B63B7D">
                              <w:rPr>
                                <w:sz w:val="24"/>
                                <w:szCs w:val="24"/>
                              </w:rPr>
                              <w:t xml:space="preserve"> trong quá trình theo dõi </w:t>
                            </w:r>
                          </w:p>
                          <w:p w14:paraId="4CF9EBB9" w14:textId="77777777" w:rsidR="0039266E" w:rsidRPr="00B63B7D" w:rsidRDefault="0039266E" w:rsidP="00A314F1">
                            <w:pPr>
                              <w:rPr>
                                <w:sz w:val="24"/>
                                <w:szCs w:val="24"/>
                              </w:rPr>
                            </w:pPr>
                            <w:r w:rsidRPr="00B63B7D">
                              <w:rPr>
                                <w:sz w:val="24"/>
                                <w:szCs w:val="24"/>
                              </w:rPr>
                              <w:t xml:space="preserve">(n= </w:t>
                            </w:r>
                            <w:r>
                              <w:rPr>
                                <w:sz w:val="24"/>
                                <w:szCs w:val="24"/>
                              </w:rPr>
                              <w:t>24</w:t>
                            </w:r>
                            <w:r w:rsidRPr="00B63B7D">
                              <w:rPr>
                                <w:sz w:val="24"/>
                                <w:szCs w:val="24"/>
                              </w:rPr>
                              <w:t>)</w:t>
                            </w:r>
                            <w:r>
                              <w:rPr>
                                <w:sz w:val="24"/>
                                <w:szCs w:val="24"/>
                              </w:rPr>
                              <w:t>:</w:t>
                            </w:r>
                          </w:p>
                          <w:p w14:paraId="2AD5042E" w14:textId="77777777" w:rsidR="0039266E" w:rsidRPr="00B63B7D" w:rsidRDefault="0039266E" w:rsidP="00A314F1">
                            <w:pPr>
                              <w:rPr>
                                <w:sz w:val="24"/>
                                <w:szCs w:val="24"/>
                              </w:rPr>
                            </w:pPr>
                            <w:r>
                              <w:rPr>
                                <w:sz w:val="24"/>
                                <w:szCs w:val="24"/>
                              </w:rPr>
                              <w:t xml:space="preserve">- </w:t>
                            </w:r>
                            <w:r w:rsidRPr="00B63B7D">
                              <w:rPr>
                                <w:sz w:val="24"/>
                                <w:szCs w:val="24"/>
                              </w:rPr>
                              <w:t xml:space="preserve">Không </w:t>
                            </w:r>
                            <w:r>
                              <w:rPr>
                                <w:sz w:val="24"/>
                                <w:szCs w:val="24"/>
                              </w:rPr>
                              <w:t>tham gia đủ số buổi học ngoại khoá</w:t>
                            </w:r>
                            <w:r w:rsidRPr="00B63B7D">
                              <w:rPr>
                                <w:sz w:val="24"/>
                                <w:szCs w:val="24"/>
                              </w:rPr>
                              <w:t xml:space="preserve"> (n= </w:t>
                            </w:r>
                            <w:r>
                              <w:rPr>
                                <w:sz w:val="24"/>
                                <w:szCs w:val="24"/>
                              </w:rPr>
                              <w:t>24</w:t>
                            </w:r>
                            <w:r w:rsidRPr="00B63B7D">
                              <w:rPr>
                                <w:sz w:val="24"/>
                                <w:szCs w:val="24"/>
                              </w:rPr>
                              <w:t>)</w:t>
                            </w:r>
                          </w:p>
                        </w:txbxContent>
                      </v:textbox>
                    </v:rect>
                    <v:rect id="Rectangle 87" o:spid="_x0000_s1036" style="position:absolute;left:32507;top:61591;width:22987;height:7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" fillcolor="white [3201]" strokecolor="black [3213]" strokeweight="1pt">
                      <v:textbox>
                        <w:txbxContent>
                          <w:p w14:paraId="3F3D8DD6" w14:textId="77777777" w:rsidR="0039266E" w:rsidRPr="00B63B7D" w:rsidRDefault="0039266E" w:rsidP="00750059">
                            <w:pPr>
                              <w:jc w:val="center"/>
                              <w:rPr>
                                <w:sz w:val="24"/>
                                <w:szCs w:val="24"/>
                              </w:rPr>
                            </w:pPr>
                            <w:r>
                              <w:rPr>
                                <w:sz w:val="24"/>
                                <w:szCs w:val="24"/>
                              </w:rPr>
                              <w:t>Đủ điều kiện đưa vào p</w:t>
                            </w:r>
                            <w:r w:rsidRPr="00B63B7D">
                              <w:rPr>
                                <w:sz w:val="24"/>
                                <w:szCs w:val="24"/>
                              </w:rPr>
                              <w:t>hân tích (n= 300)</w:t>
                            </w:r>
                          </w:p>
                          <w:p w14:paraId="377726E8" w14:textId="77777777" w:rsidR="0039266E" w:rsidRPr="00B63B7D" w:rsidRDefault="0039266E" w:rsidP="00750059">
                            <w:pPr>
                              <w:jc w:val="center"/>
                              <w:rPr>
                                <w:sz w:val="24"/>
                                <w:szCs w:val="24"/>
                              </w:rPr>
                            </w:pPr>
                          </w:p>
                        </w:txbxContent>
                      </v:textbox>
                    </v:rect>
                    <v:rect id="Rectangle 88" o:spid="_x0000_s1037" style="position:absolute;left:15621;width:24384;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" fillcolor="white [3201]" strokecolor="black [3213]" strokeweight="1pt">
                      <v:textbox>
                        <w:txbxContent>
                          <w:p w14:paraId="67141978" w14:textId="77777777" w:rsidR="0039266E" w:rsidRPr="00B63B7D" w:rsidRDefault="0039266E" w:rsidP="00A314F1">
                            <w:pPr>
                              <w:jc w:val="center"/>
                              <w:rPr>
                                <w:sz w:val="24"/>
                                <w:szCs w:val="24"/>
                              </w:rPr>
                            </w:pPr>
                            <w:r w:rsidRPr="00B63B7D">
                              <w:rPr>
                                <w:sz w:val="24"/>
                                <w:szCs w:val="24"/>
                              </w:rPr>
                              <w:t>Sàng lọc (toàn bộ số học sinh 2 trường) (n=1488)</w:t>
                            </w:r>
                          </w:p>
                        </w:txbxContent>
                      </v:textbox>
                    </v:rect>
                    <v:rect id="Rectangle 89" o:spid="_x0000_s1038" style="position:absolute;left:32512;top:30607;width:23241;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" fillcolor="white [3201]" strokecolor="black [3213]" strokeweight="1pt">
                      <v:textbox>
                        <w:txbxContent>
                          <w:p w14:paraId="7AEB33C7" w14:textId="77777777" w:rsidR="0039266E" w:rsidRPr="00B63B7D" w:rsidRDefault="0039266E" w:rsidP="00112A69">
                            <w:pPr>
                              <w:jc w:val="center"/>
                              <w:rPr>
                                <w:sz w:val="24"/>
                                <w:szCs w:val="24"/>
                              </w:rPr>
                            </w:pPr>
                            <w:r w:rsidRPr="00B63B7D">
                              <w:rPr>
                                <w:sz w:val="24"/>
                                <w:szCs w:val="24"/>
                              </w:rPr>
                              <w:t>Nhóm đối chứng (n= 300)</w:t>
                            </w:r>
                          </w:p>
                        </w:txbxContent>
                      </v:textbox>
                    </v:rect>
                    <v:shape id="Straight Arrow Connector 90" o:spid="_x0000_s1039" type="#_x0000_t32" style="position:absolute;left:27813;top:4826;width:0;height:194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" strokecolor="black [3200]" strokeweight="1.5pt">
                      <v:stroke endarrow="block" joinstyle="miter"/>
                    </v:shape>
                    <v:rect id="Rectangle 91" o:spid="_x0000_s1040" style="position:absolute;top:30607;width:22987;height:9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" fillcolor="white [3201]" strokecolor="black [3213]" strokeweight="1pt">
                      <v:textbox>
                        <w:txbxContent>
                          <w:p w14:paraId="091AEFAA" w14:textId="77777777" w:rsidR="0039266E" w:rsidRPr="00B63B7D" w:rsidRDefault="0039266E" w:rsidP="00A314F1">
                            <w:pPr>
                              <w:rPr>
                                <w:sz w:val="24"/>
                                <w:szCs w:val="24"/>
                              </w:rPr>
                            </w:pPr>
                            <w:r w:rsidRPr="00B63B7D">
                              <w:rPr>
                                <w:sz w:val="24"/>
                                <w:szCs w:val="24"/>
                              </w:rPr>
                              <w:t>Nhóm can thiệp (n= 300)</w:t>
                            </w:r>
                            <w:r>
                              <w:rPr>
                                <w:sz w:val="24"/>
                                <w:szCs w:val="24"/>
                              </w:rPr>
                              <w:t>:</w:t>
                            </w:r>
                          </w:p>
                          <w:p w14:paraId="6968F91D" w14:textId="77777777" w:rsidR="0039266E" w:rsidRPr="00B63B7D" w:rsidRDefault="0039266E" w:rsidP="00A314F1">
                            <w:pPr>
                              <w:rPr>
                                <w:sz w:val="24"/>
                                <w:szCs w:val="24"/>
                              </w:rPr>
                            </w:pPr>
                            <w:r>
                              <w:rPr>
                                <w:sz w:val="24"/>
                                <w:szCs w:val="24"/>
                              </w:rPr>
                              <w:t>-</w:t>
                            </w:r>
                            <w:r w:rsidRPr="00B63B7D">
                              <w:rPr>
                                <w:sz w:val="24"/>
                                <w:szCs w:val="24"/>
                              </w:rPr>
                              <w:t xml:space="preserve"> Nhận được các can thiệp </w:t>
                            </w:r>
                          </w:p>
                          <w:p w14:paraId="7B29BBC0" w14:textId="77777777" w:rsidR="0039266E" w:rsidRPr="00B63B7D" w:rsidRDefault="0039266E" w:rsidP="00A314F1">
                            <w:pPr>
                              <w:rPr>
                                <w:sz w:val="24"/>
                                <w:szCs w:val="24"/>
                              </w:rPr>
                            </w:pPr>
                            <w:r w:rsidRPr="00B63B7D">
                              <w:rPr>
                                <w:sz w:val="24"/>
                                <w:szCs w:val="24"/>
                              </w:rPr>
                              <w:t>(n=300)</w:t>
                            </w:r>
                          </w:p>
                          <w:p w14:paraId="0B14BC60" w14:textId="77777777" w:rsidR="0039266E" w:rsidRPr="00B63B7D" w:rsidRDefault="0039266E" w:rsidP="00A314F1">
                            <w:pPr>
                              <w:rPr>
                                <w:sz w:val="24"/>
                                <w:szCs w:val="24"/>
                              </w:rPr>
                            </w:pPr>
                            <w:r>
                              <w:rPr>
                                <w:sz w:val="24"/>
                                <w:szCs w:val="24"/>
                              </w:rPr>
                              <w:t>-</w:t>
                            </w:r>
                            <w:r w:rsidRPr="00B63B7D">
                              <w:rPr>
                                <w:sz w:val="24"/>
                                <w:szCs w:val="24"/>
                              </w:rPr>
                              <w:t xml:space="preserve"> Không nhận được các can thiệp (lý do) (n= 0)</w:t>
                            </w:r>
                          </w:p>
                        </w:txbxContent>
                      </v:textbox>
                    </v:rect>
                    <v:rect id="Rectangle 92" o:spid="_x0000_s1041" style="position:absolute;left:22107;top:28495;width:11176;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" fillcolor="white [3201]" strokecolor="black [3213]" strokeweight="1pt">
                      <v:textbox>
                        <w:txbxContent>
                          <w:p w14:paraId="3DFB775F" w14:textId="77777777" w:rsidR="0039266E" w:rsidRPr="00B63B7D" w:rsidRDefault="0039266E" w:rsidP="00A314F1">
                            <w:pPr>
                              <w:jc w:val="center"/>
                              <w:rPr>
                                <w:sz w:val="24"/>
                                <w:szCs w:val="24"/>
                              </w:rPr>
                            </w:pPr>
                            <w:r w:rsidRPr="00B63B7D">
                              <w:rPr>
                                <w:sz w:val="24"/>
                                <w:szCs w:val="24"/>
                              </w:rPr>
                              <w:t>Phân bổ</w:t>
                            </w:r>
                          </w:p>
                        </w:txbxContent>
                      </v:textbox>
                    </v:rect>
                    <v:line id="Straight Connector 93" o:spid="_x0000_s1042" style="position:absolute;visibility:visible;mso-wrap-style:square" from="27813,24257" to="45813,24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" strokecolor="black [3200]" strokeweight="1.5pt">
                      <v:stroke joinstyle="miter"/>
                    </v:line>
                    <v:shape id="Straight Arrow Connector 94" o:spid="_x0000_s1043" type="#_x0000_t32" style="position:absolute;left:9779;top:24257;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Kx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rC/x9CT9ApjcAAAD//wMAUEsBAi0AFAAGAAgAAAAhANvh9svuAAAAhQEAABMAAAAAAAAA&#10;AAAAAAAAAAAAAFtDb250ZW50X1R5cGVzXS54bWxQSwECLQAUAAYACAAAACEAWvQsW78AAAAVAQAA&#10;CwAAAAAAAAAAAAAAAAAfAQAAX3JlbHMvLnJlbHNQSwECLQAUAAYACAAAACEA3q2CscYAAADbAAAA&#10;DwAAAAAAAAAAAAAAAAAHAgAAZHJzL2Rvd25yZXYueG1sUEsFBgAAAAADAAMAtwAAAPoCAAAAAA==&#10;" strokecolor="black [3200]" strokeweight="1.5pt">
                      <v:stroke endarrow="block" joinstyle="miter"/>
                    </v:shape>
                    <v:shape id="Straight Arrow Connector 95" o:spid="_x0000_s1044" type="#_x0000_t32" style="position:absolute;left:45720;top:24257;width:0;height:6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" strokecolor="black [3213]" strokeweight="1.5pt">
                      <v:stroke endarrow="block" joinstyle="miter"/>
                    </v:shape>
                    <v:rect id="Rectangle 96" o:spid="_x0000_s1045" style="position:absolute;left:19685;top:21344;width:16002;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" fillcolor="white [3201]" strokecolor="black [3213]" strokeweight="1pt">
                      <v:textbox>
                        <w:txbxContent>
                          <w:p w14:paraId="10561FD7" w14:textId="77777777" w:rsidR="0039266E" w:rsidRPr="00B63B7D" w:rsidRDefault="0031117D" w:rsidP="00A314F1">
                            <w:pPr>
                              <w:jc w:val="center"/>
                              <w:rPr>
                                <w:sz w:val="24"/>
                                <w:szCs w:val="24"/>
                              </w:rPr>
                            </w:pPr>
                            <w:r>
                              <w:rPr>
                                <w:sz w:val="24"/>
                                <w:szCs w:val="24"/>
                              </w:rPr>
                              <w:t>Ghép cặp theo điểm xu hướng</w:t>
                            </w:r>
                            <w:r w:rsidR="0039266E" w:rsidRPr="00B63B7D">
                              <w:rPr>
                                <w:sz w:val="24"/>
                                <w:szCs w:val="24"/>
                              </w:rPr>
                              <w:t xml:space="preserve"> (n= 600)</w:t>
                            </w:r>
                          </w:p>
                        </w:txbxContent>
                      </v:textbox>
                    </v:rect>
                    <v:shape id="Straight Arrow Connector 97" o:spid="_x0000_s1046" type="#_x0000_t32" style="position:absolute;left:9652;top:40513;width:0;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" strokecolor="black [3213]" strokeweight="1.5pt">
                      <v:stroke endarrow="block" joinstyle="miter"/>
                    </v:shape>
                    <v:shape id="Straight Arrow Connector 98" o:spid="_x0000_s1047" type="#_x0000_t32" style="position:absolute;left:45466;top:40386;width:0;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" strokecolor="black [3200]" strokeweight="1.5pt">
                      <v:stroke endarrow="block" joinstyle="miter"/>
                    </v:shape>
                    <v:shape id="Straight Arrow Connector 99" o:spid="_x0000_s1048" type="#_x0000_t32" style="position:absolute;left:9652;top:55880;width:0;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" strokecolor="black [3200]" strokeweight="1.5pt">
                      <v:stroke endarrow="block" joinstyle="miter"/>
                    </v:shape>
                    <v:rect id="Rectangle 100" o:spid="_x0000_s1049" style="position:absolute;left:22107;top:43439;width:11176;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" fillcolor="white [3201]" strokecolor="black [3213]" strokeweight="1pt">
                      <v:textbox>
                        <w:txbxContent>
                          <w:p w14:paraId="3075C92E" w14:textId="77777777" w:rsidR="0039266E" w:rsidRPr="00B63B7D" w:rsidRDefault="0039266E" w:rsidP="00A314F1">
                            <w:pPr>
                              <w:jc w:val="center"/>
                              <w:rPr>
                                <w:sz w:val="24"/>
                                <w:szCs w:val="24"/>
                              </w:rPr>
                            </w:pPr>
                            <w:r w:rsidRPr="00B63B7D">
                              <w:rPr>
                                <w:sz w:val="24"/>
                                <w:szCs w:val="24"/>
                              </w:rPr>
                              <w:t>Theo dõi</w:t>
                            </w:r>
                          </w:p>
                        </w:txbxContent>
                      </v:textbox>
                    </v:rect>
                    <v:rect id="Rectangle 101" o:spid="_x0000_s1050" style="position:absolute;left:22107;top:58554;width:11176;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" fillcolor="white [3201]" strokecolor="black [3213]" strokeweight="1pt">
                      <v:textbox>
                        <w:txbxContent>
                          <w:p w14:paraId="559EA9B5" w14:textId="77777777" w:rsidR="0039266E" w:rsidRPr="00B63B7D" w:rsidRDefault="0039266E" w:rsidP="00A314F1">
                            <w:pPr>
                              <w:jc w:val="center"/>
                              <w:rPr>
                                <w:sz w:val="24"/>
                                <w:szCs w:val="24"/>
                              </w:rPr>
                            </w:pPr>
                            <w:r w:rsidRPr="00B63B7D">
                              <w:rPr>
                                <w:sz w:val="24"/>
                                <w:szCs w:val="24"/>
                              </w:rPr>
                              <w:t>Phân tích</w:t>
                            </w:r>
                          </w:p>
                        </w:txbxContent>
                      </v:textbox>
                    </v:rect>
                    <v:rect id="Rectangle 102" o:spid="_x0000_s1051" style="position:absolute;top:61272;width:22987;height:7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" fillcolor="white [3201]" strokecolor="black [3213]" strokeweight="1pt">
                      <v:textbox>
                        <w:txbxContent>
                          <w:p w14:paraId="5D582379" w14:textId="77777777" w:rsidR="0039266E" w:rsidRPr="00B63B7D" w:rsidRDefault="0039266E" w:rsidP="00750059">
                            <w:pPr>
                              <w:jc w:val="center"/>
                              <w:rPr>
                                <w:sz w:val="24"/>
                                <w:szCs w:val="24"/>
                              </w:rPr>
                            </w:pPr>
                            <w:r>
                              <w:rPr>
                                <w:sz w:val="24"/>
                                <w:szCs w:val="24"/>
                              </w:rPr>
                              <w:t>Đủ điều kiện đưa vào p</w:t>
                            </w:r>
                            <w:r w:rsidRPr="00B63B7D">
                              <w:rPr>
                                <w:sz w:val="24"/>
                                <w:szCs w:val="24"/>
                              </w:rPr>
                              <w:t>hân tích (n= 276)</w:t>
                            </w:r>
                          </w:p>
                          <w:p w14:paraId="1955BB0A" w14:textId="77777777" w:rsidR="0039266E" w:rsidRPr="00B63B7D" w:rsidRDefault="0039266E" w:rsidP="00A314F1">
                            <w:pPr>
                              <w:rPr>
                                <w:sz w:val="24"/>
                                <w:szCs w:val="24"/>
                              </w:rPr>
                            </w:pPr>
                          </w:p>
                        </w:txbxContent>
                      </v:textbox>
                    </v:rect>
                    <v:rect id="Rectangle 103" o:spid="_x0000_s1052" style="position:absolute;left:32512;top:45974;width:22987;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" fillcolor="white [3201]" strokecolor="black [3213]" strokeweight="1pt">
                      <v:textbox>
                        <w:txbxContent>
                          <w:p w14:paraId="43940B05" w14:textId="77777777" w:rsidR="0039266E" w:rsidRPr="00B63B7D" w:rsidRDefault="0031117D" w:rsidP="00112A69">
                            <w:pPr>
                              <w:jc w:val="center"/>
                              <w:rPr>
                                <w:sz w:val="24"/>
                                <w:szCs w:val="24"/>
                              </w:rPr>
                            </w:pPr>
                            <w:r>
                              <w:rPr>
                                <w:sz w:val="24"/>
                                <w:szCs w:val="24"/>
                              </w:rPr>
                              <w:t>Bỏ cuộc</w:t>
                            </w:r>
                            <w:r w:rsidR="0039266E" w:rsidRPr="00B63B7D">
                              <w:rPr>
                                <w:sz w:val="24"/>
                                <w:szCs w:val="24"/>
                              </w:rPr>
                              <w:t xml:space="preserve"> trong quá trình theo dõi</w:t>
                            </w:r>
                          </w:p>
                          <w:p w14:paraId="21778FE4" w14:textId="77777777" w:rsidR="0039266E" w:rsidRPr="00B63B7D" w:rsidRDefault="0039266E" w:rsidP="00112A69">
                            <w:pPr>
                              <w:jc w:val="center"/>
                              <w:rPr>
                                <w:sz w:val="24"/>
                                <w:szCs w:val="24"/>
                              </w:rPr>
                            </w:pPr>
                            <w:r w:rsidRPr="00B63B7D">
                              <w:rPr>
                                <w:sz w:val="24"/>
                                <w:szCs w:val="24"/>
                              </w:rPr>
                              <w:t xml:space="preserve">(n= </w:t>
                            </w:r>
                            <w:r>
                              <w:rPr>
                                <w:sz w:val="24"/>
                                <w:szCs w:val="24"/>
                              </w:rPr>
                              <w:t>0</w:t>
                            </w:r>
                            <w:r w:rsidRPr="00B63B7D">
                              <w:rPr>
                                <w:sz w:val="24"/>
                                <w:szCs w:val="24"/>
                              </w:rPr>
                              <w:t>)</w:t>
                            </w:r>
                          </w:p>
                        </w:txbxContent>
                      </v:textbox>
                    </v:rect>
                  </v:group>
                  <v:rect id="Rectangle 5" o:spid="_x0000_s1053" style="position:absolute;left:35779;top:6973;width:21844;height:13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" filled="f" strokecolor="black [3213]" strokeweight="1pt">
                    <v:textbox>
                      <w:txbxContent>
                        <w:p w14:paraId="2F990B93" w14:textId="77777777" w:rsidR="0039266E" w:rsidRPr="00B63B7D" w:rsidRDefault="0039266E" w:rsidP="00B63B7D">
                          <w:pPr>
                            <w:rPr>
                              <w:sz w:val="24"/>
                              <w:szCs w:val="24"/>
                            </w:rPr>
                          </w:pPr>
                          <w:r w:rsidRPr="00B63B7D">
                            <w:rPr>
                              <w:sz w:val="24"/>
                              <w:szCs w:val="24"/>
                            </w:rPr>
                            <w:t>Loại trừ (n=888)</w:t>
                          </w:r>
                        </w:p>
                        <w:p w14:paraId="1D5DCF2A" w14:textId="77777777" w:rsidR="0039266E" w:rsidRDefault="0039266E" w:rsidP="00B63B7D">
                          <w:pPr>
                            <w:rPr>
                              <w:sz w:val="24"/>
                              <w:szCs w:val="24"/>
                            </w:rPr>
                          </w:pPr>
                          <w:r w:rsidRPr="00B63B7D">
                            <w:rPr>
                              <w:sz w:val="24"/>
                              <w:szCs w:val="24"/>
                            </w:rPr>
                            <w:t xml:space="preserve">- </w:t>
                          </w:r>
                          <w:r>
                            <w:rPr>
                              <w:sz w:val="24"/>
                              <w:szCs w:val="24"/>
                            </w:rPr>
                            <w:t>Cần hạn chế vận động (n=5)</w:t>
                          </w:r>
                        </w:p>
                        <w:p w14:paraId="32E130B0" w14:textId="77777777" w:rsidR="0039266E" w:rsidRDefault="0039266E" w:rsidP="00B63B7D">
                          <w:pPr>
                            <w:rPr>
                              <w:sz w:val="24"/>
                              <w:szCs w:val="24"/>
                            </w:rPr>
                          </w:pPr>
                          <w:r>
                            <w:rPr>
                              <w:sz w:val="24"/>
                              <w:szCs w:val="24"/>
                            </w:rPr>
                            <w:t xml:space="preserve">- </w:t>
                          </w:r>
                          <w:r w:rsidRPr="00B63B7D">
                            <w:rPr>
                              <w:sz w:val="24"/>
                              <w:szCs w:val="24"/>
                            </w:rPr>
                            <w:t>Không đồng ý tham gia nghiên cứu</w:t>
                          </w:r>
                          <w:r>
                            <w:rPr>
                              <w:sz w:val="24"/>
                              <w:szCs w:val="24"/>
                            </w:rPr>
                            <w:t xml:space="preserve"> (n = 545)</w:t>
                          </w:r>
                        </w:p>
                        <w:p w14:paraId="04158CC9" w14:textId="77777777" w:rsidR="0039266E" w:rsidRPr="00B63B7D" w:rsidRDefault="0039266E" w:rsidP="00B63B7D">
                          <w:pPr>
                            <w:rPr>
                              <w:sz w:val="24"/>
                              <w:szCs w:val="24"/>
                            </w:rPr>
                          </w:pPr>
                          <w:r>
                            <w:rPr>
                              <w:sz w:val="24"/>
                              <w:szCs w:val="24"/>
                            </w:rPr>
                            <w:t>- Không được chọn vào nghiên cứu (n=338)</w:t>
                          </w:r>
                        </w:p>
                      </w:txbxContent>
                    </v:textbox>
                  </v:rect>
                </v:group>
              </v:group>
            </w:pict>
          </mc:Fallback>
        </mc:AlternateContent>
      </w:r>
    </w:p>
    <w:p w14:paraId="7D01B32B" w14:textId="77777777" w:rsidR="00A314F1" w:rsidRPr="00457F4E" w:rsidRDefault="00A314F1" w:rsidP="00A314F1">
      <w:pPr>
        <w:spacing w:line="360" w:lineRule="auto"/>
        <w:ind w:left="1080"/>
        <w:jc w:val="both"/>
        <w:rPr>
          <w:sz w:val="27"/>
          <w:szCs w:val="27"/>
          <w:highlight w:val="cyan"/>
        </w:rPr>
      </w:pPr>
    </w:p>
    <w:p w14:paraId="45436AE3" w14:textId="77777777" w:rsidR="00A314F1" w:rsidRPr="00457F4E" w:rsidRDefault="00A314F1" w:rsidP="00A314F1">
      <w:pPr>
        <w:spacing w:line="360" w:lineRule="auto"/>
        <w:ind w:left="1080"/>
        <w:jc w:val="both"/>
        <w:rPr>
          <w:sz w:val="27"/>
          <w:szCs w:val="27"/>
          <w:highlight w:val="cyan"/>
        </w:rPr>
      </w:pPr>
    </w:p>
    <w:p w14:paraId="46686074" w14:textId="77777777" w:rsidR="00A314F1" w:rsidRPr="00457F4E" w:rsidRDefault="00A314F1" w:rsidP="00A314F1">
      <w:pPr>
        <w:spacing w:line="360" w:lineRule="auto"/>
        <w:ind w:left="1080"/>
        <w:jc w:val="both"/>
        <w:rPr>
          <w:sz w:val="27"/>
          <w:szCs w:val="27"/>
          <w:highlight w:val="cyan"/>
        </w:rPr>
      </w:pPr>
    </w:p>
    <w:p w14:paraId="2D4921C0" w14:textId="77777777" w:rsidR="00A314F1" w:rsidRPr="00457F4E" w:rsidRDefault="00A314F1" w:rsidP="00A314F1">
      <w:pPr>
        <w:spacing w:line="360" w:lineRule="auto"/>
        <w:ind w:left="1080"/>
        <w:jc w:val="both"/>
        <w:rPr>
          <w:sz w:val="27"/>
          <w:szCs w:val="27"/>
          <w:highlight w:val="cyan"/>
        </w:rPr>
      </w:pPr>
    </w:p>
    <w:p w14:paraId="69A093E5" w14:textId="77777777" w:rsidR="00A314F1" w:rsidRPr="00457F4E" w:rsidRDefault="00A314F1" w:rsidP="00A314F1">
      <w:pPr>
        <w:spacing w:line="360" w:lineRule="auto"/>
        <w:ind w:left="1080"/>
        <w:jc w:val="both"/>
        <w:rPr>
          <w:sz w:val="27"/>
          <w:szCs w:val="27"/>
          <w:highlight w:val="cyan"/>
        </w:rPr>
      </w:pPr>
    </w:p>
    <w:p w14:paraId="5056AD87" w14:textId="77777777" w:rsidR="00A314F1" w:rsidRPr="00457F4E" w:rsidRDefault="00A314F1" w:rsidP="00A314F1">
      <w:pPr>
        <w:spacing w:line="360" w:lineRule="auto"/>
        <w:ind w:left="1080"/>
        <w:jc w:val="both"/>
        <w:rPr>
          <w:sz w:val="27"/>
          <w:szCs w:val="27"/>
          <w:highlight w:val="cyan"/>
        </w:rPr>
      </w:pPr>
    </w:p>
    <w:p w14:paraId="284BFF1E" w14:textId="77777777" w:rsidR="00A314F1" w:rsidRPr="00457F4E" w:rsidRDefault="00A314F1" w:rsidP="00A314F1">
      <w:pPr>
        <w:spacing w:line="360" w:lineRule="auto"/>
        <w:ind w:left="1080"/>
        <w:jc w:val="both"/>
        <w:rPr>
          <w:sz w:val="27"/>
          <w:szCs w:val="27"/>
          <w:highlight w:val="cyan"/>
        </w:rPr>
      </w:pPr>
    </w:p>
    <w:p w14:paraId="0686EB08" w14:textId="77777777" w:rsidR="00A314F1" w:rsidRPr="00457F4E" w:rsidRDefault="00A314F1" w:rsidP="00A314F1">
      <w:pPr>
        <w:spacing w:line="360" w:lineRule="auto"/>
        <w:ind w:left="1080"/>
        <w:jc w:val="both"/>
        <w:rPr>
          <w:sz w:val="27"/>
          <w:szCs w:val="27"/>
          <w:highlight w:val="cyan"/>
        </w:rPr>
      </w:pPr>
    </w:p>
    <w:p w14:paraId="00F3502D" w14:textId="77777777" w:rsidR="00A314F1" w:rsidRPr="00457F4E" w:rsidRDefault="00A314F1" w:rsidP="00A314F1">
      <w:pPr>
        <w:spacing w:line="360" w:lineRule="auto"/>
        <w:ind w:left="1080"/>
        <w:jc w:val="both"/>
        <w:rPr>
          <w:sz w:val="27"/>
          <w:szCs w:val="27"/>
          <w:highlight w:val="cyan"/>
        </w:rPr>
      </w:pPr>
    </w:p>
    <w:p w14:paraId="11577FA7" w14:textId="77777777" w:rsidR="00A314F1" w:rsidRPr="00457F4E" w:rsidRDefault="00A314F1" w:rsidP="00A314F1">
      <w:pPr>
        <w:spacing w:line="360" w:lineRule="auto"/>
        <w:ind w:left="1080"/>
        <w:jc w:val="both"/>
        <w:rPr>
          <w:sz w:val="27"/>
          <w:szCs w:val="27"/>
          <w:highlight w:val="cyan"/>
        </w:rPr>
      </w:pPr>
    </w:p>
    <w:p w14:paraId="64C8F113" w14:textId="77777777" w:rsidR="00A314F1" w:rsidRPr="00457F4E" w:rsidRDefault="00A314F1" w:rsidP="00A314F1">
      <w:pPr>
        <w:spacing w:line="360" w:lineRule="auto"/>
        <w:ind w:left="1080"/>
        <w:jc w:val="both"/>
        <w:rPr>
          <w:sz w:val="27"/>
          <w:szCs w:val="27"/>
          <w:highlight w:val="cyan"/>
        </w:rPr>
      </w:pPr>
    </w:p>
    <w:p w14:paraId="0BD54F38" w14:textId="77777777" w:rsidR="00A314F1" w:rsidRPr="00457F4E" w:rsidRDefault="00A314F1" w:rsidP="00A314F1">
      <w:pPr>
        <w:spacing w:line="360" w:lineRule="auto"/>
        <w:ind w:left="1080"/>
        <w:jc w:val="both"/>
        <w:rPr>
          <w:sz w:val="27"/>
          <w:szCs w:val="27"/>
          <w:highlight w:val="cyan"/>
        </w:rPr>
      </w:pPr>
    </w:p>
    <w:p w14:paraId="114CC2F5" w14:textId="77777777" w:rsidR="00A314F1" w:rsidRPr="00457F4E" w:rsidRDefault="00A314F1" w:rsidP="00A314F1">
      <w:pPr>
        <w:spacing w:line="360" w:lineRule="auto"/>
        <w:ind w:left="1080"/>
        <w:jc w:val="both"/>
        <w:rPr>
          <w:sz w:val="27"/>
          <w:szCs w:val="27"/>
          <w:highlight w:val="cyan"/>
        </w:rPr>
      </w:pPr>
    </w:p>
    <w:p w14:paraId="48DFD98A" w14:textId="77777777" w:rsidR="00A314F1" w:rsidRPr="00457F4E" w:rsidRDefault="00A314F1" w:rsidP="00A314F1">
      <w:pPr>
        <w:spacing w:line="360" w:lineRule="auto"/>
        <w:ind w:left="1080"/>
        <w:jc w:val="both"/>
        <w:rPr>
          <w:sz w:val="27"/>
          <w:szCs w:val="27"/>
          <w:highlight w:val="cyan"/>
        </w:rPr>
      </w:pPr>
    </w:p>
    <w:p w14:paraId="4EA9673D" w14:textId="77777777" w:rsidR="00A314F1" w:rsidRPr="00457F4E" w:rsidRDefault="00A314F1" w:rsidP="00A314F1">
      <w:pPr>
        <w:spacing w:line="360" w:lineRule="auto"/>
        <w:ind w:left="1080"/>
        <w:jc w:val="both"/>
        <w:rPr>
          <w:sz w:val="27"/>
          <w:szCs w:val="27"/>
          <w:highlight w:val="cyan"/>
        </w:rPr>
      </w:pPr>
    </w:p>
    <w:p w14:paraId="53EA5C69" w14:textId="77777777" w:rsidR="00A314F1" w:rsidRPr="00457F4E" w:rsidRDefault="00A314F1" w:rsidP="00A314F1">
      <w:pPr>
        <w:spacing w:line="360" w:lineRule="auto"/>
        <w:ind w:left="1080"/>
        <w:jc w:val="both"/>
        <w:rPr>
          <w:sz w:val="27"/>
          <w:szCs w:val="27"/>
          <w:highlight w:val="cyan"/>
        </w:rPr>
      </w:pPr>
    </w:p>
    <w:p w14:paraId="60E80C66" w14:textId="77777777" w:rsidR="00A314F1" w:rsidRPr="00457F4E" w:rsidRDefault="00A314F1" w:rsidP="00A314F1">
      <w:pPr>
        <w:spacing w:line="360" w:lineRule="auto"/>
        <w:ind w:left="1080"/>
        <w:jc w:val="both"/>
        <w:rPr>
          <w:sz w:val="27"/>
          <w:szCs w:val="27"/>
          <w:highlight w:val="cyan"/>
        </w:rPr>
      </w:pPr>
    </w:p>
    <w:p w14:paraId="4130803E" w14:textId="77777777" w:rsidR="00A314F1" w:rsidRPr="00457F4E" w:rsidRDefault="00A314F1" w:rsidP="00A314F1">
      <w:pPr>
        <w:spacing w:line="360" w:lineRule="auto"/>
        <w:ind w:left="1080"/>
        <w:jc w:val="both"/>
        <w:rPr>
          <w:sz w:val="27"/>
          <w:szCs w:val="27"/>
          <w:highlight w:val="cyan"/>
        </w:rPr>
      </w:pPr>
    </w:p>
    <w:p w14:paraId="7CB4A688" w14:textId="77777777" w:rsidR="00A314F1" w:rsidRPr="00457F4E" w:rsidRDefault="00A314F1" w:rsidP="00A314F1">
      <w:pPr>
        <w:spacing w:line="360" w:lineRule="auto"/>
        <w:ind w:left="1080"/>
        <w:jc w:val="both"/>
        <w:rPr>
          <w:sz w:val="27"/>
          <w:szCs w:val="27"/>
          <w:highlight w:val="cyan"/>
        </w:rPr>
      </w:pPr>
    </w:p>
    <w:p w14:paraId="3965B1B5" w14:textId="77777777" w:rsidR="00A314F1" w:rsidRPr="00457F4E" w:rsidRDefault="00A314F1" w:rsidP="00A314F1">
      <w:pPr>
        <w:spacing w:line="360" w:lineRule="auto"/>
        <w:ind w:left="1080"/>
        <w:jc w:val="both"/>
        <w:rPr>
          <w:sz w:val="27"/>
          <w:szCs w:val="27"/>
          <w:highlight w:val="cyan"/>
        </w:rPr>
      </w:pPr>
    </w:p>
    <w:p w14:paraId="0D5F41CD" w14:textId="77777777" w:rsidR="00A314F1" w:rsidRPr="00457F4E" w:rsidRDefault="00A314F1" w:rsidP="00A314F1">
      <w:pPr>
        <w:spacing w:line="360" w:lineRule="auto"/>
        <w:ind w:left="1080"/>
        <w:jc w:val="both"/>
        <w:rPr>
          <w:sz w:val="27"/>
          <w:szCs w:val="27"/>
          <w:highlight w:val="cyan"/>
        </w:rPr>
      </w:pPr>
    </w:p>
    <w:p w14:paraId="1A6C0F2C" w14:textId="77777777" w:rsidR="00A314F1" w:rsidRPr="00457F4E" w:rsidRDefault="00A314F1" w:rsidP="00A314F1">
      <w:pPr>
        <w:spacing w:line="360" w:lineRule="auto"/>
        <w:ind w:left="1080"/>
        <w:jc w:val="both"/>
        <w:rPr>
          <w:sz w:val="27"/>
          <w:szCs w:val="27"/>
          <w:highlight w:val="cyan"/>
        </w:rPr>
      </w:pPr>
    </w:p>
    <w:p w14:paraId="3E8EB937" w14:textId="77777777" w:rsidR="00A314F1" w:rsidRPr="00457F4E" w:rsidRDefault="00A314F1" w:rsidP="00A314F1">
      <w:pPr>
        <w:spacing w:line="360" w:lineRule="auto"/>
        <w:ind w:left="1080"/>
        <w:jc w:val="both"/>
        <w:rPr>
          <w:sz w:val="27"/>
          <w:szCs w:val="27"/>
          <w:highlight w:val="cyan"/>
        </w:rPr>
      </w:pPr>
    </w:p>
    <w:p w14:paraId="04644F99" w14:textId="77777777" w:rsidR="00A314F1" w:rsidRPr="00457F4E" w:rsidRDefault="00A314F1" w:rsidP="00A314F1">
      <w:pPr>
        <w:spacing w:line="360" w:lineRule="auto"/>
        <w:ind w:left="1080"/>
        <w:jc w:val="both"/>
        <w:rPr>
          <w:sz w:val="27"/>
          <w:szCs w:val="27"/>
          <w:highlight w:val="cyan"/>
        </w:rPr>
      </w:pPr>
    </w:p>
    <w:p w14:paraId="174E412E" w14:textId="77777777" w:rsidR="00A314F1" w:rsidRPr="00457F4E" w:rsidRDefault="00A314F1" w:rsidP="00A314F1">
      <w:pPr>
        <w:spacing w:line="360" w:lineRule="auto"/>
        <w:ind w:left="1080"/>
        <w:jc w:val="both"/>
        <w:rPr>
          <w:sz w:val="27"/>
          <w:szCs w:val="27"/>
          <w:highlight w:val="cyan"/>
        </w:rPr>
      </w:pPr>
    </w:p>
    <w:p w14:paraId="302735B6" w14:textId="77777777" w:rsidR="004820C9" w:rsidRPr="00457F4E" w:rsidRDefault="004820C9" w:rsidP="00A314F1">
      <w:pPr>
        <w:spacing w:line="360" w:lineRule="auto"/>
        <w:ind w:left="1080"/>
        <w:jc w:val="both"/>
        <w:rPr>
          <w:sz w:val="27"/>
          <w:szCs w:val="27"/>
          <w:highlight w:val="cyan"/>
        </w:rPr>
      </w:pPr>
    </w:p>
    <w:p w14:paraId="6B446334" w14:textId="77777777" w:rsidR="004820C9" w:rsidRPr="00457F4E" w:rsidRDefault="004820C9" w:rsidP="00A314F1">
      <w:pPr>
        <w:spacing w:line="360" w:lineRule="auto"/>
        <w:ind w:left="1080"/>
        <w:jc w:val="both"/>
        <w:rPr>
          <w:sz w:val="27"/>
          <w:szCs w:val="27"/>
          <w:highlight w:val="cyan"/>
        </w:rPr>
      </w:pPr>
    </w:p>
    <w:p w14:paraId="399EA4CC" w14:textId="77777777" w:rsidR="00A314F1" w:rsidRPr="00457F4E" w:rsidRDefault="00A314F1" w:rsidP="00A314F1">
      <w:pPr>
        <w:spacing w:line="360" w:lineRule="auto"/>
        <w:ind w:left="1080"/>
        <w:jc w:val="both"/>
        <w:rPr>
          <w:sz w:val="27"/>
          <w:szCs w:val="27"/>
          <w:highlight w:val="cyan"/>
        </w:rPr>
      </w:pPr>
    </w:p>
    <w:p w14:paraId="1624F6F6" w14:textId="77777777" w:rsidR="008F3398" w:rsidRPr="00457F4E" w:rsidRDefault="004820C9" w:rsidP="004820C9">
      <w:pPr>
        <w:pStyle w:val="4"/>
        <w:spacing w:before="80"/>
        <w:rPr>
          <w:highlight w:val="cyan"/>
        </w:rPr>
      </w:pPr>
      <w:bookmarkStart w:id="51" w:name="_Toc131363341"/>
      <w:r w:rsidRPr="00457F4E">
        <w:rPr>
          <w:highlight w:val="cyan"/>
        </w:rPr>
        <w:t xml:space="preserve">2.2.11. </w:t>
      </w:r>
      <w:r w:rsidR="008F3398" w:rsidRPr="00457F4E">
        <w:rPr>
          <w:highlight w:val="cyan"/>
        </w:rPr>
        <w:t>Các phần mềm, test thống kê sử dụng phân tích số liệu:</w:t>
      </w:r>
      <w:bookmarkEnd w:id="51"/>
    </w:p>
    <w:p w14:paraId="2322EE78" w14:textId="77777777" w:rsidR="002A3789" w:rsidRPr="00457F4E" w:rsidRDefault="002A3789" w:rsidP="004820C9">
      <w:pPr>
        <w:pStyle w:val="ListParagraph"/>
        <w:numPr>
          <w:ilvl w:val="1"/>
          <w:numId w:val="40"/>
        </w:numPr>
        <w:tabs>
          <w:tab w:val="left" w:pos="851"/>
        </w:tabs>
        <w:spacing w:before="80" w:line="360" w:lineRule="auto"/>
        <w:ind w:left="0" w:firstLine="709"/>
        <w:jc w:val="both"/>
        <w:rPr>
          <w:sz w:val="27"/>
          <w:szCs w:val="27"/>
          <w:highlight w:val="cyan"/>
        </w:rPr>
      </w:pPr>
      <w:r w:rsidRPr="00457F4E">
        <w:rPr>
          <w:sz w:val="27"/>
          <w:szCs w:val="27"/>
          <w:highlight w:val="cyan"/>
        </w:rPr>
        <w:t>Sử dụng phần mềm Epidata 3.1 (Denmark) để nhập dữ liệu, sử dụng phần mềm nhập khẩu phần của Viện Dinh dưỡng phát triển trên nền Access (Microsoft, Redmond, USA) của tác giả Trần Thành Đô để nhập và tính toán các giá trị dinh dưỡng, tiêu thụ lương thực thực phẩm của khẩu phần ăn.</w:t>
      </w:r>
    </w:p>
    <w:p w14:paraId="0E2346CA" w14:textId="77777777" w:rsidR="002A3789" w:rsidRPr="00457F4E" w:rsidRDefault="002A3789" w:rsidP="004820C9">
      <w:pPr>
        <w:pStyle w:val="ListParagraph"/>
        <w:numPr>
          <w:ilvl w:val="1"/>
          <w:numId w:val="40"/>
        </w:numPr>
        <w:tabs>
          <w:tab w:val="left" w:pos="851"/>
        </w:tabs>
        <w:spacing w:before="80" w:line="360" w:lineRule="auto"/>
        <w:ind w:left="0" w:firstLine="709"/>
        <w:jc w:val="both"/>
        <w:rPr>
          <w:sz w:val="27"/>
          <w:szCs w:val="27"/>
          <w:highlight w:val="cyan"/>
        </w:rPr>
      </w:pPr>
      <w:r w:rsidRPr="00457F4E">
        <w:rPr>
          <w:sz w:val="27"/>
          <w:szCs w:val="27"/>
          <w:highlight w:val="cyan"/>
        </w:rPr>
        <w:t>Sử dụng phần mềm Excel và Access (Microsoft, Redmond, USA) để quản lý dữ liệu.</w:t>
      </w:r>
    </w:p>
    <w:p w14:paraId="7A5F7B03" w14:textId="77777777" w:rsidR="002A3789" w:rsidRPr="00457F4E" w:rsidRDefault="002A3789" w:rsidP="004820C9">
      <w:pPr>
        <w:pStyle w:val="ListParagraph"/>
        <w:numPr>
          <w:ilvl w:val="1"/>
          <w:numId w:val="40"/>
        </w:numPr>
        <w:tabs>
          <w:tab w:val="left" w:pos="851"/>
        </w:tabs>
        <w:spacing w:before="80" w:line="360" w:lineRule="auto"/>
        <w:ind w:left="0" w:firstLine="709"/>
        <w:rPr>
          <w:sz w:val="27"/>
          <w:szCs w:val="27"/>
          <w:highlight w:val="cyan"/>
        </w:rPr>
      </w:pPr>
      <w:r w:rsidRPr="00457F4E">
        <w:rPr>
          <w:sz w:val="27"/>
          <w:szCs w:val="27"/>
          <w:highlight w:val="cyan"/>
        </w:rPr>
        <w:t>Sử dụng phần mềm Anthro 200</w:t>
      </w:r>
      <w:r w:rsidR="00140C5B" w:rsidRPr="00457F4E">
        <w:rPr>
          <w:sz w:val="27"/>
          <w:szCs w:val="27"/>
          <w:highlight w:val="cyan"/>
        </w:rPr>
        <w:t>7</w:t>
      </w:r>
      <w:r w:rsidRPr="00457F4E">
        <w:rPr>
          <w:sz w:val="27"/>
          <w:szCs w:val="27"/>
          <w:highlight w:val="cyan"/>
        </w:rPr>
        <w:t xml:space="preserve"> (WHO, Geneva) để tính các giá trị Z-score cho trẻ.</w:t>
      </w:r>
    </w:p>
    <w:p w14:paraId="3BFF14CE" w14:textId="77777777" w:rsidR="002A3789" w:rsidRPr="00457F4E" w:rsidRDefault="002A3789" w:rsidP="004820C9">
      <w:pPr>
        <w:pStyle w:val="ListParagraph"/>
        <w:numPr>
          <w:ilvl w:val="1"/>
          <w:numId w:val="40"/>
        </w:numPr>
        <w:tabs>
          <w:tab w:val="left" w:pos="851"/>
        </w:tabs>
        <w:spacing w:before="80" w:line="360" w:lineRule="auto"/>
        <w:ind w:left="0" w:firstLine="709"/>
        <w:jc w:val="both"/>
        <w:rPr>
          <w:sz w:val="27"/>
          <w:szCs w:val="27"/>
          <w:highlight w:val="cyan"/>
        </w:rPr>
      </w:pPr>
      <w:r w:rsidRPr="00457F4E">
        <w:rPr>
          <w:sz w:val="27"/>
          <w:szCs w:val="27"/>
          <w:highlight w:val="cyan"/>
        </w:rPr>
        <w:t>Sử dụng phần mềm STATA 17.0 MP - Parallel Edition (Stata Corp, College Station, Texas, USA) để phân tích số liệu.</w:t>
      </w:r>
    </w:p>
    <w:p w14:paraId="43CE0046" w14:textId="77777777" w:rsidR="002A3789" w:rsidRPr="00457F4E" w:rsidRDefault="002A3789" w:rsidP="004820C9">
      <w:pPr>
        <w:pStyle w:val="ListParagraph"/>
        <w:numPr>
          <w:ilvl w:val="1"/>
          <w:numId w:val="40"/>
        </w:numPr>
        <w:tabs>
          <w:tab w:val="left" w:pos="851"/>
        </w:tabs>
        <w:spacing w:before="80" w:line="360" w:lineRule="auto"/>
        <w:ind w:left="0" w:firstLine="709"/>
        <w:jc w:val="both"/>
        <w:rPr>
          <w:sz w:val="27"/>
          <w:szCs w:val="27"/>
          <w:highlight w:val="cyan"/>
        </w:rPr>
      </w:pPr>
      <w:r w:rsidRPr="00457F4E">
        <w:rPr>
          <w:sz w:val="27"/>
          <w:szCs w:val="27"/>
          <w:highlight w:val="cyan"/>
        </w:rPr>
        <w:t>Sử dụng phần mềm Word và Excel (Microsoft, Redmond, USA) để trình bày số liệu và vẽ biểu đồ.</w:t>
      </w:r>
    </w:p>
    <w:p w14:paraId="50ED4450" w14:textId="77777777" w:rsidR="003A4390" w:rsidRPr="00457F4E" w:rsidRDefault="003A4390" w:rsidP="004820C9">
      <w:pPr>
        <w:pStyle w:val="ListParagraph"/>
        <w:widowControl w:val="0"/>
        <w:numPr>
          <w:ilvl w:val="0"/>
          <w:numId w:val="48"/>
        </w:numPr>
        <w:tabs>
          <w:tab w:val="left" w:pos="851"/>
        </w:tabs>
        <w:autoSpaceDE w:val="0"/>
        <w:autoSpaceDN w:val="0"/>
        <w:adjustRightInd w:val="0"/>
        <w:spacing w:before="80" w:line="360" w:lineRule="auto"/>
        <w:ind w:left="0" w:firstLine="709"/>
        <w:jc w:val="both"/>
        <w:rPr>
          <w:sz w:val="27"/>
          <w:szCs w:val="27"/>
          <w:highlight w:val="cyan"/>
          <w:lang w:val="vi-VN"/>
        </w:rPr>
      </w:pPr>
      <w:r w:rsidRPr="00457F4E">
        <w:rPr>
          <w:sz w:val="27"/>
          <w:szCs w:val="27"/>
          <w:highlight w:val="cyan"/>
          <w:lang w:val="vi-VN"/>
        </w:rPr>
        <w:t xml:space="preserve">Sử dụng </w:t>
      </w:r>
      <w:r w:rsidRPr="00457F4E">
        <w:rPr>
          <w:sz w:val="27"/>
          <w:szCs w:val="27"/>
          <w:highlight w:val="cyan"/>
        </w:rPr>
        <w:t>test</w:t>
      </w:r>
      <w:r w:rsidRPr="00457F4E">
        <w:rPr>
          <w:sz w:val="27"/>
          <w:szCs w:val="27"/>
          <w:highlight w:val="cyan"/>
          <w:lang w:val="vi-VN"/>
        </w:rPr>
        <w:t xml:space="preserve"> Khi bình phương với biến phân loại. </w:t>
      </w:r>
    </w:p>
    <w:p w14:paraId="39628475" w14:textId="77777777" w:rsidR="003A4390" w:rsidRPr="00457F4E" w:rsidRDefault="003A4390" w:rsidP="004820C9">
      <w:pPr>
        <w:pStyle w:val="ListParagraph"/>
        <w:widowControl w:val="0"/>
        <w:numPr>
          <w:ilvl w:val="0"/>
          <w:numId w:val="48"/>
        </w:numPr>
        <w:tabs>
          <w:tab w:val="left" w:pos="851"/>
        </w:tabs>
        <w:autoSpaceDE w:val="0"/>
        <w:autoSpaceDN w:val="0"/>
        <w:adjustRightInd w:val="0"/>
        <w:spacing w:before="80" w:line="360" w:lineRule="auto"/>
        <w:ind w:left="0" w:firstLine="709"/>
        <w:jc w:val="both"/>
        <w:rPr>
          <w:sz w:val="27"/>
          <w:szCs w:val="27"/>
          <w:highlight w:val="cyan"/>
          <w:lang w:val="vi-VN"/>
        </w:rPr>
      </w:pPr>
      <w:r w:rsidRPr="00457F4E">
        <w:rPr>
          <w:sz w:val="27"/>
          <w:szCs w:val="27"/>
          <w:highlight w:val="cyan"/>
          <w:lang w:val="vi-VN"/>
        </w:rPr>
        <w:t>Sử dụng test t-độc lập và test t-ghép cặp với các biến ngẫu nhiên liên tục, phân phối chuẩn.</w:t>
      </w:r>
    </w:p>
    <w:p w14:paraId="13805CB7" w14:textId="77777777" w:rsidR="003A4390" w:rsidRPr="00457F4E" w:rsidRDefault="003A4390" w:rsidP="004820C9">
      <w:pPr>
        <w:pStyle w:val="ListParagraph"/>
        <w:numPr>
          <w:ilvl w:val="2"/>
          <w:numId w:val="39"/>
        </w:numPr>
        <w:tabs>
          <w:tab w:val="left" w:pos="851"/>
        </w:tabs>
        <w:spacing w:before="80" w:line="360" w:lineRule="auto"/>
        <w:ind w:left="0" w:firstLine="709"/>
        <w:jc w:val="both"/>
        <w:rPr>
          <w:sz w:val="27"/>
          <w:szCs w:val="27"/>
          <w:highlight w:val="cyan"/>
        </w:rPr>
      </w:pPr>
      <w:r w:rsidRPr="00457F4E">
        <w:rPr>
          <w:sz w:val="27"/>
          <w:szCs w:val="27"/>
          <w:highlight w:val="cyan"/>
          <w:lang w:val="vi-VN"/>
        </w:rPr>
        <w:t>Sử dụng test Wilcoxon ranksum (Mann Whitney) với biến ngẫu nhiên liên tục không phân phối chuẩn.</w:t>
      </w:r>
    </w:p>
    <w:p w14:paraId="3E7194A6" w14:textId="77777777" w:rsidR="003A4390" w:rsidRPr="00457F4E" w:rsidRDefault="003A4390" w:rsidP="004820C9">
      <w:pPr>
        <w:pStyle w:val="ListParagraph"/>
        <w:numPr>
          <w:ilvl w:val="2"/>
          <w:numId w:val="39"/>
        </w:numPr>
        <w:tabs>
          <w:tab w:val="left" w:pos="851"/>
        </w:tabs>
        <w:spacing w:before="80" w:line="360" w:lineRule="auto"/>
        <w:ind w:left="0" w:firstLine="709"/>
        <w:jc w:val="both"/>
        <w:rPr>
          <w:sz w:val="27"/>
          <w:szCs w:val="27"/>
          <w:highlight w:val="cyan"/>
        </w:rPr>
      </w:pPr>
      <w:r w:rsidRPr="00457F4E">
        <w:rPr>
          <w:sz w:val="27"/>
          <w:szCs w:val="27"/>
          <w:highlight w:val="cyan"/>
        </w:rPr>
        <w:t xml:space="preserve">Sử dụng hồi quy Logistic báo cáo OR (Odd Ratio) để đánh giá mối tương quan giữa </w:t>
      </w:r>
      <w:r w:rsidR="00B8266E" w:rsidRPr="00457F4E">
        <w:rPr>
          <w:sz w:val="27"/>
          <w:szCs w:val="27"/>
          <w:highlight w:val="cyan"/>
        </w:rPr>
        <w:t>TCBP</w:t>
      </w:r>
      <w:r w:rsidRPr="00457F4E">
        <w:rPr>
          <w:sz w:val="27"/>
          <w:szCs w:val="27"/>
          <w:highlight w:val="cyan"/>
        </w:rPr>
        <w:t xml:space="preserve"> và một số yếu tố liên quan</w:t>
      </w:r>
    </w:p>
    <w:p w14:paraId="266078AD" w14:textId="77777777" w:rsidR="002A3789" w:rsidRPr="00457F4E" w:rsidRDefault="004820C9" w:rsidP="004820C9">
      <w:pPr>
        <w:pStyle w:val="4"/>
        <w:spacing w:before="80"/>
        <w:rPr>
          <w:highlight w:val="cyan"/>
        </w:rPr>
      </w:pPr>
      <w:bookmarkStart w:id="52" w:name="_Toc131363342"/>
      <w:r w:rsidRPr="00457F4E">
        <w:rPr>
          <w:highlight w:val="cyan"/>
        </w:rPr>
        <w:t xml:space="preserve">2.2.12. </w:t>
      </w:r>
      <w:r w:rsidR="002A3789" w:rsidRPr="00457F4E">
        <w:rPr>
          <w:highlight w:val="cyan"/>
        </w:rPr>
        <w:t>Đạo đức trong nghiên cứu:</w:t>
      </w:r>
      <w:bookmarkEnd w:id="52"/>
    </w:p>
    <w:p w14:paraId="5E024C8D" w14:textId="77777777" w:rsidR="002A3789" w:rsidRPr="00457F4E" w:rsidRDefault="002A3789" w:rsidP="004820C9">
      <w:pPr>
        <w:pStyle w:val="ListParagraph"/>
        <w:numPr>
          <w:ilvl w:val="2"/>
          <w:numId w:val="41"/>
        </w:numPr>
        <w:tabs>
          <w:tab w:val="left" w:pos="851"/>
        </w:tabs>
        <w:spacing w:before="80" w:line="360" w:lineRule="auto"/>
        <w:ind w:left="0" w:firstLine="709"/>
        <w:jc w:val="both"/>
        <w:rPr>
          <w:sz w:val="27"/>
          <w:szCs w:val="27"/>
          <w:highlight w:val="cyan"/>
        </w:rPr>
      </w:pPr>
      <w:r w:rsidRPr="00457F4E">
        <w:rPr>
          <w:sz w:val="27"/>
          <w:szCs w:val="27"/>
          <w:highlight w:val="cyan"/>
        </w:rPr>
        <w:t xml:space="preserve">Nghiên cứu được sự xét duyệt của </w:t>
      </w:r>
      <w:r w:rsidR="00BF32C7" w:rsidRPr="00457F4E">
        <w:rPr>
          <w:sz w:val="27"/>
          <w:szCs w:val="27"/>
          <w:highlight w:val="cyan"/>
        </w:rPr>
        <w:t>H</w:t>
      </w:r>
      <w:r w:rsidRPr="00457F4E">
        <w:rPr>
          <w:sz w:val="27"/>
          <w:szCs w:val="27"/>
          <w:highlight w:val="cyan"/>
        </w:rPr>
        <w:t xml:space="preserve">ội đồng Khoa học và </w:t>
      </w:r>
      <w:r w:rsidR="00BF32C7" w:rsidRPr="00457F4E">
        <w:rPr>
          <w:sz w:val="27"/>
          <w:szCs w:val="27"/>
          <w:highlight w:val="cyan"/>
        </w:rPr>
        <w:t>H</w:t>
      </w:r>
      <w:r w:rsidRPr="00457F4E">
        <w:rPr>
          <w:sz w:val="27"/>
          <w:szCs w:val="27"/>
          <w:highlight w:val="cyan"/>
        </w:rPr>
        <w:t>ội đồng Y đức tại Viện Dinh dưỡng trước khi triển khai nghiên cứu.</w:t>
      </w:r>
    </w:p>
    <w:p w14:paraId="193FB6E9" w14:textId="77777777" w:rsidR="002A3789" w:rsidRPr="00457F4E" w:rsidRDefault="002A3789" w:rsidP="004820C9">
      <w:pPr>
        <w:pStyle w:val="ListParagraph"/>
        <w:numPr>
          <w:ilvl w:val="2"/>
          <w:numId w:val="41"/>
        </w:numPr>
        <w:tabs>
          <w:tab w:val="left" w:pos="851"/>
        </w:tabs>
        <w:spacing w:before="80" w:line="360" w:lineRule="auto"/>
        <w:ind w:left="0" w:firstLine="709"/>
        <w:jc w:val="both"/>
        <w:rPr>
          <w:sz w:val="27"/>
          <w:szCs w:val="27"/>
          <w:highlight w:val="cyan"/>
        </w:rPr>
      </w:pPr>
      <w:r w:rsidRPr="00457F4E">
        <w:rPr>
          <w:sz w:val="27"/>
          <w:szCs w:val="27"/>
          <w:highlight w:val="cyan"/>
        </w:rPr>
        <w:t>Bố mẹ hoặc người chăm sóc trẻ được nhận thông tin cần thiết về nghiên cứu trước khi đồng ý tham gia nghiên cứu.</w:t>
      </w:r>
    </w:p>
    <w:p w14:paraId="3C58BB85" w14:textId="77777777" w:rsidR="002A3789" w:rsidRPr="00457F4E" w:rsidRDefault="002A3789" w:rsidP="004820C9">
      <w:pPr>
        <w:pStyle w:val="ListParagraph"/>
        <w:numPr>
          <w:ilvl w:val="2"/>
          <w:numId w:val="41"/>
        </w:numPr>
        <w:tabs>
          <w:tab w:val="left" w:pos="851"/>
        </w:tabs>
        <w:spacing w:before="80" w:line="360" w:lineRule="auto"/>
        <w:ind w:left="0" w:firstLine="709"/>
        <w:jc w:val="both"/>
        <w:rPr>
          <w:sz w:val="27"/>
          <w:szCs w:val="27"/>
          <w:highlight w:val="cyan"/>
        </w:rPr>
      </w:pPr>
      <w:r w:rsidRPr="00457F4E">
        <w:rPr>
          <w:sz w:val="27"/>
          <w:szCs w:val="27"/>
          <w:highlight w:val="cyan"/>
        </w:rPr>
        <w:t>Bố mẹ hoặc người chăm sóc trẻ được thông báo về lợi ích và rủi ro trước khi đồng ý tham gia nghiên cứu.</w:t>
      </w:r>
    </w:p>
    <w:p w14:paraId="331EC3F8" w14:textId="77777777" w:rsidR="002A3789" w:rsidRPr="00457F4E" w:rsidRDefault="002A3789" w:rsidP="004820C9">
      <w:pPr>
        <w:pStyle w:val="ListParagraph"/>
        <w:numPr>
          <w:ilvl w:val="2"/>
          <w:numId w:val="41"/>
        </w:numPr>
        <w:tabs>
          <w:tab w:val="left" w:pos="851"/>
        </w:tabs>
        <w:spacing w:before="80" w:line="360" w:lineRule="auto"/>
        <w:ind w:left="0" w:firstLine="709"/>
        <w:jc w:val="both"/>
        <w:rPr>
          <w:sz w:val="27"/>
          <w:szCs w:val="27"/>
          <w:highlight w:val="cyan"/>
        </w:rPr>
      </w:pPr>
      <w:r w:rsidRPr="00457F4E">
        <w:rPr>
          <w:sz w:val="27"/>
          <w:szCs w:val="27"/>
          <w:highlight w:val="cyan"/>
        </w:rPr>
        <w:t>Bố mẹ hoặc người chăm sóc trẻ ký thoả thuận tham gia nghiên cứu trước khi tham gia.</w:t>
      </w:r>
    </w:p>
    <w:p w14:paraId="3E50D517" w14:textId="77777777" w:rsidR="002A3789" w:rsidRPr="00457F4E" w:rsidRDefault="002A3789" w:rsidP="004820C9">
      <w:pPr>
        <w:pStyle w:val="ListParagraph"/>
        <w:numPr>
          <w:ilvl w:val="2"/>
          <w:numId w:val="41"/>
        </w:numPr>
        <w:tabs>
          <w:tab w:val="left" w:pos="851"/>
        </w:tabs>
        <w:spacing w:before="80" w:line="360" w:lineRule="auto"/>
        <w:ind w:left="0" w:firstLine="709"/>
        <w:jc w:val="both"/>
        <w:rPr>
          <w:spacing w:val="-4"/>
          <w:sz w:val="27"/>
          <w:szCs w:val="27"/>
          <w:highlight w:val="cyan"/>
        </w:rPr>
      </w:pPr>
      <w:r w:rsidRPr="00457F4E">
        <w:rPr>
          <w:spacing w:val="-4"/>
          <w:sz w:val="27"/>
          <w:szCs w:val="27"/>
          <w:highlight w:val="cyan"/>
        </w:rPr>
        <w:lastRenderedPageBreak/>
        <w:t>Các trường hợp bệnh lý sẽ được tư vấn nếu nhóm nghiên cứu phát hiện được.</w:t>
      </w:r>
    </w:p>
    <w:p w14:paraId="3E0B9E95" w14:textId="77777777" w:rsidR="002A3789" w:rsidRPr="00457F4E" w:rsidRDefault="00813D16" w:rsidP="004820C9">
      <w:pPr>
        <w:pStyle w:val="ListParagraph"/>
        <w:numPr>
          <w:ilvl w:val="2"/>
          <w:numId w:val="41"/>
        </w:numPr>
        <w:tabs>
          <w:tab w:val="left" w:pos="851"/>
        </w:tabs>
        <w:spacing w:before="80" w:line="360" w:lineRule="auto"/>
        <w:ind w:left="0" w:firstLine="709"/>
        <w:jc w:val="both"/>
        <w:rPr>
          <w:sz w:val="27"/>
          <w:szCs w:val="27"/>
          <w:highlight w:val="cyan"/>
        </w:rPr>
      </w:pPr>
      <w:r w:rsidRPr="00457F4E">
        <w:rPr>
          <w:sz w:val="27"/>
          <w:szCs w:val="27"/>
          <w:highlight w:val="cyan"/>
        </w:rPr>
        <w:t>Học sinh</w:t>
      </w:r>
      <w:r w:rsidR="002A3789" w:rsidRPr="00457F4E">
        <w:rPr>
          <w:sz w:val="27"/>
          <w:szCs w:val="27"/>
          <w:highlight w:val="cyan"/>
        </w:rPr>
        <w:t xml:space="preserve"> tham gia cân đo sẽ được bồi dưỡng 40.000 đ/lần.</w:t>
      </w:r>
    </w:p>
    <w:p w14:paraId="5ECFA20E" w14:textId="77777777" w:rsidR="00813D16" w:rsidRPr="00457F4E" w:rsidRDefault="00813D16" w:rsidP="004820C9">
      <w:pPr>
        <w:pStyle w:val="ListParagraph"/>
        <w:numPr>
          <w:ilvl w:val="2"/>
          <w:numId w:val="41"/>
        </w:numPr>
        <w:tabs>
          <w:tab w:val="left" w:pos="851"/>
        </w:tabs>
        <w:spacing w:before="80" w:line="360" w:lineRule="auto"/>
        <w:ind w:left="0" w:firstLine="709"/>
        <w:jc w:val="both"/>
        <w:rPr>
          <w:spacing w:val="-4"/>
          <w:sz w:val="27"/>
          <w:szCs w:val="27"/>
          <w:highlight w:val="cyan"/>
        </w:rPr>
      </w:pPr>
      <w:r w:rsidRPr="00457F4E">
        <w:rPr>
          <w:spacing w:val="-4"/>
          <w:sz w:val="27"/>
          <w:szCs w:val="27"/>
          <w:highlight w:val="cyan"/>
        </w:rPr>
        <w:t>Học sinh tham gia đánh giá tố chất thể lực sẽ được bồi dưỡng 100.000 đ/lần.</w:t>
      </w:r>
    </w:p>
    <w:p w14:paraId="5E88CA73" w14:textId="77777777" w:rsidR="002A3789" w:rsidRPr="00457F4E" w:rsidRDefault="002A3789" w:rsidP="004820C9">
      <w:pPr>
        <w:pStyle w:val="ListParagraph"/>
        <w:numPr>
          <w:ilvl w:val="2"/>
          <w:numId w:val="41"/>
        </w:numPr>
        <w:tabs>
          <w:tab w:val="left" w:pos="851"/>
        </w:tabs>
        <w:spacing w:before="80" w:line="360" w:lineRule="auto"/>
        <w:ind w:left="0" w:firstLine="709"/>
        <w:jc w:val="both"/>
        <w:rPr>
          <w:sz w:val="27"/>
          <w:szCs w:val="27"/>
          <w:highlight w:val="cyan"/>
        </w:rPr>
      </w:pPr>
      <w:r w:rsidRPr="00457F4E">
        <w:rPr>
          <w:sz w:val="27"/>
          <w:szCs w:val="27"/>
          <w:highlight w:val="cyan"/>
        </w:rPr>
        <w:t>Bố mẹ, người chăm sóc trẻ tham gia trả lời phỏng vấn khẩu phần được bồi dưỡng 50.000 đ/lần.</w:t>
      </w:r>
    </w:p>
    <w:p w14:paraId="40CB960A" w14:textId="77777777" w:rsidR="002A3789" w:rsidRPr="00457F4E" w:rsidRDefault="00813D16" w:rsidP="004820C9">
      <w:pPr>
        <w:pStyle w:val="ListParagraph"/>
        <w:numPr>
          <w:ilvl w:val="2"/>
          <w:numId w:val="41"/>
        </w:numPr>
        <w:tabs>
          <w:tab w:val="left" w:pos="851"/>
        </w:tabs>
        <w:spacing w:before="80" w:line="360" w:lineRule="auto"/>
        <w:ind w:left="0" w:firstLine="709"/>
        <w:jc w:val="both"/>
        <w:rPr>
          <w:sz w:val="27"/>
          <w:szCs w:val="27"/>
          <w:highlight w:val="cyan"/>
        </w:rPr>
      </w:pPr>
      <w:r w:rsidRPr="00457F4E">
        <w:rPr>
          <w:sz w:val="27"/>
          <w:szCs w:val="27"/>
          <w:highlight w:val="cyan"/>
        </w:rPr>
        <w:t>Học sinh</w:t>
      </w:r>
      <w:r w:rsidR="002A3789" w:rsidRPr="00457F4E">
        <w:rPr>
          <w:sz w:val="27"/>
          <w:szCs w:val="27"/>
          <w:highlight w:val="cyan"/>
        </w:rPr>
        <w:t xml:space="preserve"> trả lời phỏng vấn </w:t>
      </w:r>
      <w:r w:rsidRPr="00457F4E">
        <w:rPr>
          <w:sz w:val="27"/>
          <w:szCs w:val="27"/>
          <w:highlight w:val="cyan"/>
        </w:rPr>
        <w:t>trí lực</w:t>
      </w:r>
      <w:r w:rsidR="002A3789" w:rsidRPr="00457F4E">
        <w:rPr>
          <w:sz w:val="27"/>
          <w:szCs w:val="27"/>
          <w:highlight w:val="cyan"/>
        </w:rPr>
        <w:t xml:space="preserve"> được bồi dưỡng </w:t>
      </w:r>
      <w:r w:rsidRPr="00457F4E">
        <w:rPr>
          <w:sz w:val="27"/>
          <w:szCs w:val="27"/>
          <w:highlight w:val="cyan"/>
        </w:rPr>
        <w:t>10</w:t>
      </w:r>
      <w:r w:rsidR="002A3789" w:rsidRPr="00457F4E">
        <w:rPr>
          <w:sz w:val="27"/>
          <w:szCs w:val="27"/>
          <w:highlight w:val="cyan"/>
        </w:rPr>
        <w:t>0.000 đ/lần.</w:t>
      </w:r>
    </w:p>
    <w:p w14:paraId="5D47C590" w14:textId="77777777" w:rsidR="002A3789" w:rsidRPr="00457F4E" w:rsidRDefault="002A3789" w:rsidP="004820C9">
      <w:pPr>
        <w:pStyle w:val="ListParagraph"/>
        <w:numPr>
          <w:ilvl w:val="2"/>
          <w:numId w:val="41"/>
        </w:numPr>
        <w:tabs>
          <w:tab w:val="left" w:pos="851"/>
        </w:tabs>
        <w:spacing w:before="80" w:line="360" w:lineRule="auto"/>
        <w:ind w:left="0" w:firstLine="709"/>
        <w:jc w:val="both"/>
        <w:rPr>
          <w:sz w:val="27"/>
          <w:szCs w:val="27"/>
          <w:highlight w:val="cyan"/>
        </w:rPr>
      </w:pPr>
      <w:r w:rsidRPr="00457F4E">
        <w:rPr>
          <w:sz w:val="27"/>
          <w:szCs w:val="27"/>
          <w:highlight w:val="cyan"/>
        </w:rPr>
        <w:t xml:space="preserve">Trẻ em nhóm </w:t>
      </w:r>
      <w:r w:rsidR="00813D16" w:rsidRPr="00457F4E">
        <w:rPr>
          <w:sz w:val="27"/>
          <w:szCs w:val="27"/>
          <w:highlight w:val="cyan"/>
        </w:rPr>
        <w:t>chứng</w:t>
      </w:r>
      <w:r w:rsidRPr="00457F4E">
        <w:rPr>
          <w:sz w:val="27"/>
          <w:szCs w:val="27"/>
          <w:highlight w:val="cyan"/>
        </w:rPr>
        <w:t xml:space="preserve"> sẽ được sử dụng sản phẩm can thiệp trong 2 tháng sau khi kết thúc nghiên cứu.</w:t>
      </w:r>
    </w:p>
    <w:p w14:paraId="25730D8A" w14:textId="77777777" w:rsidR="002A3789" w:rsidRPr="00457F4E" w:rsidRDefault="002A3789" w:rsidP="004820C9">
      <w:pPr>
        <w:pStyle w:val="ListParagraph"/>
        <w:numPr>
          <w:ilvl w:val="2"/>
          <w:numId w:val="41"/>
        </w:numPr>
        <w:tabs>
          <w:tab w:val="left" w:pos="851"/>
        </w:tabs>
        <w:spacing w:before="80" w:line="360" w:lineRule="auto"/>
        <w:ind w:left="0" w:firstLine="709"/>
        <w:jc w:val="both"/>
        <w:rPr>
          <w:sz w:val="27"/>
          <w:szCs w:val="27"/>
          <w:highlight w:val="cyan"/>
        </w:rPr>
      </w:pPr>
      <w:r w:rsidRPr="00457F4E">
        <w:rPr>
          <w:sz w:val="27"/>
          <w:szCs w:val="27"/>
          <w:highlight w:val="cyan"/>
        </w:rPr>
        <w:t>Số liệu sẽ được mã hoá và giữ bí mật cho từng trẻ. Chỉ có chủ nhiệm đề tài có quyền tiếp cận đầy đủ tất cả số liệu của trẻ tham gia nghiên cứu.</w:t>
      </w:r>
    </w:p>
    <w:p w14:paraId="49DB3402" w14:textId="77777777" w:rsidR="002A3789" w:rsidRPr="00457F4E" w:rsidRDefault="002A3789" w:rsidP="004820C9">
      <w:pPr>
        <w:pStyle w:val="ListParagraph"/>
        <w:tabs>
          <w:tab w:val="left" w:pos="851"/>
        </w:tabs>
        <w:spacing w:before="80" w:line="360" w:lineRule="auto"/>
        <w:ind w:left="0" w:firstLine="709"/>
        <w:jc w:val="both"/>
        <w:rPr>
          <w:sz w:val="27"/>
          <w:szCs w:val="27"/>
          <w:highlight w:val="cyan"/>
        </w:rPr>
      </w:pPr>
    </w:p>
    <w:p w14:paraId="79671880" w14:textId="77777777" w:rsidR="002A0787" w:rsidRPr="00457F4E" w:rsidRDefault="002A0787" w:rsidP="004820C9">
      <w:pPr>
        <w:spacing w:before="80" w:line="360" w:lineRule="auto"/>
        <w:jc w:val="both"/>
        <w:rPr>
          <w:b/>
          <w:bCs/>
          <w:sz w:val="27"/>
          <w:szCs w:val="27"/>
          <w:highlight w:val="cyan"/>
        </w:rPr>
      </w:pPr>
    </w:p>
    <w:p w14:paraId="0323D64C" w14:textId="77777777" w:rsidR="002A0787" w:rsidRPr="00457F4E" w:rsidRDefault="002A0787" w:rsidP="000156E5">
      <w:pPr>
        <w:spacing w:line="360" w:lineRule="auto"/>
        <w:jc w:val="both"/>
        <w:rPr>
          <w:b/>
          <w:bCs/>
          <w:sz w:val="27"/>
          <w:szCs w:val="27"/>
          <w:highlight w:val="cyan"/>
        </w:rPr>
      </w:pPr>
    </w:p>
    <w:p w14:paraId="10E0D563" w14:textId="77777777" w:rsidR="00025158" w:rsidRPr="00457F4E" w:rsidRDefault="00025158">
      <w:pPr>
        <w:rPr>
          <w:b/>
          <w:bCs/>
          <w:sz w:val="27"/>
          <w:szCs w:val="27"/>
          <w:highlight w:val="cyan"/>
        </w:rPr>
      </w:pPr>
      <w:r w:rsidRPr="00457F4E">
        <w:rPr>
          <w:b/>
          <w:bCs/>
          <w:sz w:val="27"/>
          <w:szCs w:val="27"/>
          <w:highlight w:val="cyan"/>
        </w:rPr>
        <w:br w:type="page"/>
      </w:r>
    </w:p>
    <w:p w14:paraId="1C66FE27" w14:textId="77777777" w:rsidR="002A0787" w:rsidRPr="00457F4E" w:rsidRDefault="002A0787" w:rsidP="004820C9">
      <w:pPr>
        <w:pStyle w:val="2"/>
        <w:rPr>
          <w:highlight w:val="cyan"/>
        </w:rPr>
      </w:pPr>
      <w:bookmarkStart w:id="53" w:name="_Toc131363343"/>
      <w:r w:rsidRPr="00457F4E">
        <w:rPr>
          <w:highlight w:val="cyan"/>
        </w:rPr>
        <w:lastRenderedPageBreak/>
        <w:t>III. KẾT QUẢ</w:t>
      </w:r>
      <w:bookmarkEnd w:id="53"/>
    </w:p>
    <w:p w14:paraId="3630D7B7" w14:textId="77777777" w:rsidR="00025158" w:rsidRPr="00457F4E" w:rsidRDefault="00025158">
      <w:pPr>
        <w:pStyle w:val="ListParagraph"/>
        <w:numPr>
          <w:ilvl w:val="0"/>
          <w:numId w:val="50"/>
        </w:numPr>
        <w:spacing w:line="360" w:lineRule="auto"/>
        <w:jc w:val="both"/>
        <w:rPr>
          <w:color w:val="FFFFFF" w:themeColor="background1"/>
          <w:sz w:val="8"/>
          <w:szCs w:val="8"/>
          <w:highlight w:val="cyan"/>
        </w:rPr>
      </w:pPr>
      <w:r w:rsidRPr="00457F4E">
        <w:rPr>
          <w:color w:val="FFFFFF" w:themeColor="background1"/>
          <w:sz w:val="8"/>
          <w:szCs w:val="8"/>
          <w:highlight w:val="cyan"/>
        </w:rPr>
        <w:t>Sjhf</w:t>
      </w:r>
    </w:p>
    <w:p w14:paraId="0AD04E24" w14:textId="77777777" w:rsidR="00025158" w:rsidRPr="00457F4E" w:rsidRDefault="00025158">
      <w:pPr>
        <w:pStyle w:val="ListParagraph"/>
        <w:numPr>
          <w:ilvl w:val="0"/>
          <w:numId w:val="50"/>
        </w:numPr>
        <w:spacing w:line="360" w:lineRule="auto"/>
        <w:jc w:val="both"/>
        <w:rPr>
          <w:color w:val="FFFFFF" w:themeColor="background1"/>
          <w:sz w:val="8"/>
          <w:szCs w:val="8"/>
          <w:highlight w:val="cyan"/>
        </w:rPr>
      </w:pPr>
      <w:r w:rsidRPr="00457F4E">
        <w:rPr>
          <w:color w:val="FFFFFF" w:themeColor="background1"/>
          <w:sz w:val="8"/>
          <w:szCs w:val="8"/>
          <w:highlight w:val="cyan"/>
        </w:rPr>
        <w:t>Sdf</w:t>
      </w:r>
    </w:p>
    <w:p w14:paraId="74527991" w14:textId="77777777" w:rsidR="00025158" w:rsidRPr="00457F4E" w:rsidRDefault="00025158">
      <w:pPr>
        <w:pStyle w:val="ListParagraph"/>
        <w:numPr>
          <w:ilvl w:val="0"/>
          <w:numId w:val="50"/>
        </w:numPr>
        <w:spacing w:line="360" w:lineRule="auto"/>
        <w:jc w:val="both"/>
        <w:rPr>
          <w:color w:val="FFFFFF" w:themeColor="background1"/>
          <w:sz w:val="8"/>
          <w:szCs w:val="8"/>
          <w:highlight w:val="cyan"/>
        </w:rPr>
      </w:pPr>
      <w:r w:rsidRPr="00457F4E">
        <w:rPr>
          <w:color w:val="FFFFFF" w:themeColor="background1"/>
          <w:sz w:val="8"/>
          <w:szCs w:val="8"/>
          <w:highlight w:val="cyan"/>
        </w:rPr>
        <w:t>Sdf</w:t>
      </w:r>
    </w:p>
    <w:p w14:paraId="1B0E9C40" w14:textId="77777777" w:rsidR="00025158" w:rsidRPr="00457F4E" w:rsidRDefault="004820C9" w:rsidP="00E26744">
      <w:pPr>
        <w:pStyle w:val="3"/>
        <w:spacing w:before="40"/>
        <w:rPr>
          <w:highlight w:val="cyan"/>
        </w:rPr>
      </w:pPr>
      <w:bookmarkStart w:id="54" w:name="_Toc131363344"/>
      <w:r w:rsidRPr="00457F4E">
        <w:rPr>
          <w:highlight w:val="cyan"/>
        </w:rPr>
        <w:t xml:space="preserve">3.1. </w:t>
      </w:r>
      <w:r w:rsidR="00025158" w:rsidRPr="00457F4E">
        <w:rPr>
          <w:highlight w:val="cyan"/>
        </w:rPr>
        <w:t xml:space="preserve">Mục tiêu </w:t>
      </w:r>
      <w:r w:rsidR="00CA7258" w:rsidRPr="00457F4E">
        <w:rPr>
          <w:highlight w:val="cyan"/>
        </w:rPr>
        <w:t>1:</w:t>
      </w:r>
      <w:r w:rsidRPr="00457F4E">
        <w:rPr>
          <w:highlight w:val="cyan"/>
        </w:rPr>
        <w:t xml:space="preserve"> </w:t>
      </w:r>
      <w:r w:rsidR="00901DA4" w:rsidRPr="00457F4E">
        <w:rPr>
          <w:highlight w:val="cyan"/>
        </w:rPr>
        <w:t>Đánh giá tình trạng dinh dưỡng và một số yếu tố liên quan của học sinh tiểu học tại địa điểm nghiên cứu</w:t>
      </w:r>
      <w:r w:rsidR="00CA7258" w:rsidRPr="00457F4E">
        <w:rPr>
          <w:highlight w:val="cyan"/>
        </w:rPr>
        <w:t>.</w:t>
      </w:r>
      <w:bookmarkEnd w:id="54"/>
    </w:p>
    <w:p w14:paraId="1A8CFE5F" w14:textId="77777777" w:rsidR="004C49F6" w:rsidRPr="00457F4E" w:rsidRDefault="004C49F6" w:rsidP="00E26744">
      <w:pPr>
        <w:pStyle w:val="9"/>
        <w:spacing w:before="40"/>
        <w:rPr>
          <w:rFonts w:eastAsia="Times New Roman"/>
          <w:highlight w:val="cyan"/>
        </w:rPr>
      </w:pPr>
      <w:bookmarkStart w:id="55" w:name="_Toc131363718"/>
      <w:r w:rsidRPr="00457F4E">
        <w:rPr>
          <w:rFonts w:eastAsia="Times New Roman"/>
          <w:highlight w:val="cyan"/>
        </w:rPr>
        <w:t>Bảng 3.1. Phân bố học sinh theo trường và theo giới</w:t>
      </w:r>
      <w:bookmarkEnd w:id="55"/>
    </w:p>
    <w:tbl>
      <w:tblPr>
        <w:tblW w:w="4872" w:type="pct"/>
        <w:jc w:val="center"/>
        <w:tblLook w:val="04A0" w:firstRow="1" w:lastRow="0" w:firstColumn="1" w:lastColumn="0" w:noHBand="0" w:noVBand="1"/>
      </w:tblPr>
      <w:tblGrid>
        <w:gridCol w:w="2294"/>
        <w:gridCol w:w="1616"/>
        <w:gridCol w:w="1646"/>
        <w:gridCol w:w="1689"/>
        <w:gridCol w:w="1804"/>
      </w:tblGrid>
      <w:tr w:rsidR="004C49F6" w:rsidRPr="00457F4E" w14:paraId="3CF4D02A" w14:textId="77777777" w:rsidTr="004820C9">
        <w:trPr>
          <w:trHeight w:val="288"/>
          <w:jc w:val="center"/>
        </w:trPr>
        <w:tc>
          <w:tcPr>
            <w:tcW w:w="126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07420D" w14:textId="77777777" w:rsidR="004C49F6" w:rsidRPr="00457F4E" w:rsidRDefault="004C49F6" w:rsidP="00E26744">
            <w:pPr>
              <w:spacing w:before="4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893" w:type="pct"/>
            <w:tcBorders>
              <w:top w:val="single" w:sz="4" w:space="0" w:color="auto"/>
              <w:left w:val="nil"/>
              <w:bottom w:val="single" w:sz="4" w:space="0" w:color="auto"/>
              <w:right w:val="single" w:sz="4" w:space="0" w:color="auto"/>
            </w:tcBorders>
            <w:shd w:val="clear" w:color="auto" w:fill="auto"/>
            <w:noWrap/>
            <w:vAlign w:val="center"/>
            <w:hideMark/>
          </w:tcPr>
          <w:p w14:paraId="677DC7C2" w14:textId="77777777" w:rsidR="004C49F6" w:rsidRPr="00457F4E" w:rsidRDefault="004C49F6" w:rsidP="00E26744">
            <w:pPr>
              <w:spacing w:before="4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Ninh Giang</w:t>
            </w:r>
          </w:p>
        </w:tc>
        <w:tc>
          <w:tcPr>
            <w:tcW w:w="909" w:type="pct"/>
            <w:tcBorders>
              <w:top w:val="single" w:sz="4" w:space="0" w:color="auto"/>
              <w:left w:val="nil"/>
              <w:bottom w:val="single" w:sz="4" w:space="0" w:color="auto"/>
              <w:right w:val="single" w:sz="4" w:space="0" w:color="auto"/>
            </w:tcBorders>
            <w:shd w:val="clear" w:color="auto" w:fill="auto"/>
            <w:noWrap/>
            <w:vAlign w:val="center"/>
            <w:hideMark/>
          </w:tcPr>
          <w:p w14:paraId="5F6551EA" w14:textId="77777777" w:rsidR="004C49F6" w:rsidRPr="00457F4E" w:rsidRDefault="004C49F6" w:rsidP="00E26744">
            <w:pPr>
              <w:spacing w:before="4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Trường Yên</w:t>
            </w:r>
          </w:p>
        </w:tc>
        <w:tc>
          <w:tcPr>
            <w:tcW w:w="933" w:type="pct"/>
            <w:tcBorders>
              <w:top w:val="single" w:sz="4" w:space="0" w:color="auto"/>
              <w:left w:val="nil"/>
              <w:bottom w:val="single" w:sz="4" w:space="0" w:color="auto"/>
              <w:right w:val="single" w:sz="4" w:space="0" w:color="auto"/>
            </w:tcBorders>
            <w:shd w:val="clear" w:color="auto" w:fill="auto"/>
            <w:noWrap/>
            <w:vAlign w:val="center"/>
            <w:hideMark/>
          </w:tcPr>
          <w:p w14:paraId="4D046230" w14:textId="77777777" w:rsidR="004C49F6" w:rsidRPr="00457F4E" w:rsidRDefault="004C49F6" w:rsidP="00E26744">
            <w:pPr>
              <w:spacing w:before="4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9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379FA8" w14:textId="77777777" w:rsidR="004C49F6" w:rsidRPr="00457F4E" w:rsidRDefault="004C49F6" w:rsidP="00E26744">
            <w:pPr>
              <w:spacing w:before="4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7B69FBFE" w14:textId="77777777" w:rsidTr="004820C9">
        <w:trPr>
          <w:trHeight w:val="288"/>
          <w:jc w:val="center"/>
        </w:trPr>
        <w:tc>
          <w:tcPr>
            <w:tcW w:w="1267" w:type="pct"/>
            <w:vMerge/>
            <w:tcBorders>
              <w:top w:val="single" w:sz="4" w:space="0" w:color="auto"/>
              <w:left w:val="single" w:sz="4" w:space="0" w:color="auto"/>
              <w:bottom w:val="single" w:sz="4" w:space="0" w:color="auto"/>
              <w:right w:val="single" w:sz="4" w:space="0" w:color="auto"/>
            </w:tcBorders>
            <w:vAlign w:val="center"/>
            <w:hideMark/>
          </w:tcPr>
          <w:p w14:paraId="16E2B6D3" w14:textId="77777777" w:rsidR="004C49F6" w:rsidRPr="00457F4E" w:rsidRDefault="004C49F6" w:rsidP="00E26744">
            <w:pPr>
              <w:spacing w:before="40" w:line="360" w:lineRule="auto"/>
              <w:rPr>
                <w:rFonts w:eastAsia="Times New Roman"/>
                <w:b/>
                <w:color w:val="000000"/>
                <w:sz w:val="27"/>
                <w:szCs w:val="27"/>
                <w:highlight w:val="cyan"/>
              </w:rPr>
            </w:pPr>
          </w:p>
        </w:tc>
        <w:tc>
          <w:tcPr>
            <w:tcW w:w="893" w:type="pct"/>
            <w:tcBorders>
              <w:top w:val="nil"/>
              <w:left w:val="nil"/>
              <w:bottom w:val="single" w:sz="4" w:space="0" w:color="auto"/>
              <w:right w:val="single" w:sz="4" w:space="0" w:color="auto"/>
            </w:tcBorders>
            <w:shd w:val="clear" w:color="auto" w:fill="auto"/>
            <w:noWrap/>
            <w:vAlign w:val="center"/>
            <w:hideMark/>
          </w:tcPr>
          <w:p w14:paraId="128C6EC8" w14:textId="77777777" w:rsidR="004C49F6" w:rsidRPr="00457F4E" w:rsidRDefault="004C49F6" w:rsidP="00E26744">
            <w:pPr>
              <w:spacing w:before="4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9" w:type="pct"/>
            <w:tcBorders>
              <w:top w:val="nil"/>
              <w:left w:val="nil"/>
              <w:bottom w:val="single" w:sz="4" w:space="0" w:color="auto"/>
              <w:right w:val="single" w:sz="4" w:space="0" w:color="auto"/>
            </w:tcBorders>
            <w:shd w:val="clear" w:color="auto" w:fill="auto"/>
            <w:noWrap/>
            <w:vAlign w:val="center"/>
            <w:hideMark/>
          </w:tcPr>
          <w:p w14:paraId="3082B5FD" w14:textId="77777777" w:rsidR="004C49F6" w:rsidRPr="00457F4E" w:rsidRDefault="004C49F6" w:rsidP="00E26744">
            <w:pPr>
              <w:spacing w:before="4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33" w:type="pct"/>
            <w:tcBorders>
              <w:top w:val="nil"/>
              <w:left w:val="nil"/>
              <w:bottom w:val="single" w:sz="4" w:space="0" w:color="auto"/>
              <w:right w:val="single" w:sz="4" w:space="0" w:color="auto"/>
            </w:tcBorders>
            <w:shd w:val="clear" w:color="auto" w:fill="auto"/>
            <w:noWrap/>
            <w:vAlign w:val="center"/>
            <w:hideMark/>
          </w:tcPr>
          <w:p w14:paraId="218C81C1" w14:textId="77777777" w:rsidR="004C49F6" w:rsidRPr="00457F4E" w:rsidRDefault="004C49F6" w:rsidP="00E26744">
            <w:pPr>
              <w:spacing w:before="4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97" w:type="pct"/>
            <w:vMerge/>
            <w:tcBorders>
              <w:top w:val="single" w:sz="4" w:space="0" w:color="auto"/>
              <w:left w:val="single" w:sz="4" w:space="0" w:color="auto"/>
              <w:bottom w:val="single" w:sz="4" w:space="0" w:color="auto"/>
              <w:right w:val="single" w:sz="4" w:space="0" w:color="auto"/>
            </w:tcBorders>
            <w:vAlign w:val="center"/>
            <w:hideMark/>
          </w:tcPr>
          <w:p w14:paraId="265A9099" w14:textId="77777777" w:rsidR="004C49F6" w:rsidRPr="00457F4E" w:rsidRDefault="004C49F6" w:rsidP="00E26744">
            <w:pPr>
              <w:spacing w:before="40" w:line="360" w:lineRule="auto"/>
              <w:rPr>
                <w:rFonts w:eastAsia="Times New Roman"/>
                <w:b/>
                <w:color w:val="000000"/>
                <w:sz w:val="27"/>
                <w:szCs w:val="27"/>
                <w:highlight w:val="cyan"/>
              </w:rPr>
            </w:pPr>
          </w:p>
        </w:tc>
      </w:tr>
      <w:tr w:rsidR="004C49F6" w:rsidRPr="00457F4E" w14:paraId="0C352D0C" w14:textId="77777777" w:rsidTr="004820C9">
        <w:trPr>
          <w:trHeight w:val="288"/>
          <w:jc w:val="center"/>
        </w:trPr>
        <w:tc>
          <w:tcPr>
            <w:tcW w:w="1267" w:type="pct"/>
            <w:tcBorders>
              <w:top w:val="nil"/>
              <w:left w:val="single" w:sz="4" w:space="0" w:color="auto"/>
              <w:bottom w:val="single" w:sz="4" w:space="0" w:color="auto"/>
              <w:right w:val="single" w:sz="4" w:space="0" w:color="auto"/>
            </w:tcBorders>
            <w:shd w:val="clear" w:color="auto" w:fill="auto"/>
            <w:noWrap/>
            <w:vAlign w:val="center"/>
            <w:hideMark/>
          </w:tcPr>
          <w:p w14:paraId="2BF54B3E" w14:textId="77777777" w:rsidR="004C49F6" w:rsidRPr="00457F4E" w:rsidRDefault="004C49F6" w:rsidP="00E26744">
            <w:pPr>
              <w:spacing w:before="40" w:line="360" w:lineRule="auto"/>
              <w:rPr>
                <w:rFonts w:eastAsia="Times New Roman"/>
                <w:color w:val="000000"/>
                <w:sz w:val="27"/>
                <w:szCs w:val="27"/>
                <w:highlight w:val="cyan"/>
              </w:rPr>
            </w:pPr>
            <w:r w:rsidRPr="00457F4E">
              <w:rPr>
                <w:rFonts w:eastAsia="Times New Roman"/>
                <w:color w:val="000000"/>
                <w:sz w:val="27"/>
                <w:szCs w:val="27"/>
                <w:highlight w:val="cyan"/>
              </w:rPr>
              <w:t>Nam</w:t>
            </w:r>
          </w:p>
        </w:tc>
        <w:tc>
          <w:tcPr>
            <w:tcW w:w="893" w:type="pct"/>
            <w:tcBorders>
              <w:top w:val="nil"/>
              <w:left w:val="nil"/>
              <w:bottom w:val="single" w:sz="4" w:space="0" w:color="auto"/>
              <w:right w:val="single" w:sz="4" w:space="0" w:color="auto"/>
            </w:tcBorders>
            <w:shd w:val="clear" w:color="auto" w:fill="auto"/>
            <w:noWrap/>
            <w:vAlign w:val="center"/>
            <w:hideMark/>
          </w:tcPr>
          <w:p w14:paraId="7C5448AF"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380 (54,36)</w:t>
            </w:r>
          </w:p>
        </w:tc>
        <w:tc>
          <w:tcPr>
            <w:tcW w:w="909" w:type="pct"/>
            <w:tcBorders>
              <w:top w:val="nil"/>
              <w:left w:val="nil"/>
              <w:bottom w:val="single" w:sz="4" w:space="0" w:color="auto"/>
              <w:right w:val="single" w:sz="4" w:space="0" w:color="auto"/>
            </w:tcBorders>
            <w:shd w:val="clear" w:color="auto" w:fill="auto"/>
            <w:noWrap/>
            <w:vAlign w:val="center"/>
            <w:hideMark/>
          </w:tcPr>
          <w:p w14:paraId="4875667F"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413 (52,34)</w:t>
            </w:r>
          </w:p>
        </w:tc>
        <w:tc>
          <w:tcPr>
            <w:tcW w:w="933" w:type="pct"/>
            <w:tcBorders>
              <w:top w:val="nil"/>
              <w:left w:val="nil"/>
              <w:bottom w:val="single" w:sz="4" w:space="0" w:color="auto"/>
              <w:right w:val="single" w:sz="4" w:space="0" w:color="auto"/>
            </w:tcBorders>
            <w:shd w:val="clear" w:color="auto" w:fill="auto"/>
            <w:noWrap/>
            <w:vAlign w:val="center"/>
            <w:hideMark/>
          </w:tcPr>
          <w:p w14:paraId="5AE9F8F7"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793 (53,29)</w:t>
            </w:r>
          </w:p>
        </w:tc>
        <w:tc>
          <w:tcPr>
            <w:tcW w:w="997"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D010BF9"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0,436</w:t>
            </w:r>
          </w:p>
        </w:tc>
      </w:tr>
      <w:tr w:rsidR="004C49F6" w:rsidRPr="00457F4E" w14:paraId="221F74CF" w14:textId="77777777" w:rsidTr="004820C9">
        <w:trPr>
          <w:trHeight w:val="288"/>
          <w:jc w:val="center"/>
        </w:trPr>
        <w:tc>
          <w:tcPr>
            <w:tcW w:w="1267" w:type="pct"/>
            <w:tcBorders>
              <w:top w:val="nil"/>
              <w:left w:val="single" w:sz="4" w:space="0" w:color="auto"/>
              <w:bottom w:val="single" w:sz="4" w:space="0" w:color="auto"/>
              <w:right w:val="single" w:sz="4" w:space="0" w:color="auto"/>
            </w:tcBorders>
            <w:shd w:val="clear" w:color="auto" w:fill="auto"/>
            <w:noWrap/>
            <w:vAlign w:val="center"/>
            <w:hideMark/>
          </w:tcPr>
          <w:p w14:paraId="6F0DD3D0" w14:textId="77777777" w:rsidR="004C49F6" w:rsidRPr="00457F4E" w:rsidRDefault="004C49F6" w:rsidP="00E26744">
            <w:pPr>
              <w:spacing w:before="40" w:line="360" w:lineRule="auto"/>
              <w:rPr>
                <w:rFonts w:eastAsia="Times New Roman"/>
                <w:color w:val="000000"/>
                <w:sz w:val="27"/>
                <w:szCs w:val="27"/>
                <w:highlight w:val="cyan"/>
              </w:rPr>
            </w:pPr>
            <w:r w:rsidRPr="00457F4E">
              <w:rPr>
                <w:rFonts w:eastAsia="Times New Roman"/>
                <w:color w:val="000000"/>
                <w:sz w:val="27"/>
                <w:szCs w:val="27"/>
                <w:highlight w:val="cyan"/>
              </w:rPr>
              <w:t>Nữ</w:t>
            </w:r>
          </w:p>
        </w:tc>
        <w:tc>
          <w:tcPr>
            <w:tcW w:w="893" w:type="pct"/>
            <w:tcBorders>
              <w:top w:val="nil"/>
              <w:left w:val="nil"/>
              <w:bottom w:val="single" w:sz="4" w:space="0" w:color="auto"/>
              <w:right w:val="single" w:sz="4" w:space="0" w:color="auto"/>
            </w:tcBorders>
            <w:shd w:val="clear" w:color="auto" w:fill="auto"/>
            <w:noWrap/>
            <w:vAlign w:val="center"/>
            <w:hideMark/>
          </w:tcPr>
          <w:p w14:paraId="0083C415"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319 (45,64)</w:t>
            </w:r>
          </w:p>
        </w:tc>
        <w:tc>
          <w:tcPr>
            <w:tcW w:w="909" w:type="pct"/>
            <w:tcBorders>
              <w:top w:val="nil"/>
              <w:left w:val="nil"/>
              <w:bottom w:val="single" w:sz="4" w:space="0" w:color="auto"/>
              <w:right w:val="single" w:sz="4" w:space="0" w:color="auto"/>
            </w:tcBorders>
            <w:shd w:val="clear" w:color="auto" w:fill="auto"/>
            <w:noWrap/>
            <w:vAlign w:val="center"/>
            <w:hideMark/>
          </w:tcPr>
          <w:p w14:paraId="5A06144C"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376 (47,66)</w:t>
            </w:r>
          </w:p>
        </w:tc>
        <w:tc>
          <w:tcPr>
            <w:tcW w:w="933" w:type="pct"/>
            <w:tcBorders>
              <w:top w:val="nil"/>
              <w:left w:val="nil"/>
              <w:bottom w:val="single" w:sz="4" w:space="0" w:color="auto"/>
              <w:right w:val="single" w:sz="4" w:space="0" w:color="auto"/>
            </w:tcBorders>
            <w:shd w:val="clear" w:color="auto" w:fill="auto"/>
            <w:noWrap/>
            <w:vAlign w:val="center"/>
            <w:hideMark/>
          </w:tcPr>
          <w:p w14:paraId="36458A11"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695 (46,71)</w:t>
            </w:r>
          </w:p>
        </w:tc>
        <w:tc>
          <w:tcPr>
            <w:tcW w:w="997" w:type="pct"/>
            <w:vMerge/>
            <w:tcBorders>
              <w:top w:val="nil"/>
              <w:left w:val="single" w:sz="4" w:space="0" w:color="auto"/>
              <w:bottom w:val="single" w:sz="4" w:space="0" w:color="auto"/>
              <w:right w:val="single" w:sz="4" w:space="0" w:color="auto"/>
            </w:tcBorders>
            <w:vAlign w:val="center"/>
            <w:hideMark/>
          </w:tcPr>
          <w:p w14:paraId="24CE870B" w14:textId="77777777" w:rsidR="004C49F6" w:rsidRPr="00457F4E" w:rsidRDefault="004C49F6" w:rsidP="00E26744">
            <w:pPr>
              <w:spacing w:before="40" w:line="360" w:lineRule="auto"/>
              <w:rPr>
                <w:rFonts w:eastAsia="Times New Roman"/>
                <w:color w:val="000000"/>
                <w:sz w:val="27"/>
                <w:szCs w:val="27"/>
                <w:highlight w:val="cyan"/>
              </w:rPr>
            </w:pPr>
          </w:p>
        </w:tc>
      </w:tr>
      <w:tr w:rsidR="004C49F6" w:rsidRPr="00457F4E" w14:paraId="710EC9BB" w14:textId="77777777" w:rsidTr="004820C9">
        <w:trPr>
          <w:trHeight w:val="288"/>
          <w:jc w:val="center"/>
        </w:trPr>
        <w:tc>
          <w:tcPr>
            <w:tcW w:w="1267" w:type="pct"/>
            <w:tcBorders>
              <w:top w:val="nil"/>
              <w:left w:val="single" w:sz="4" w:space="0" w:color="auto"/>
              <w:bottom w:val="single" w:sz="4" w:space="0" w:color="auto"/>
              <w:right w:val="single" w:sz="4" w:space="0" w:color="auto"/>
            </w:tcBorders>
            <w:shd w:val="clear" w:color="auto" w:fill="auto"/>
            <w:noWrap/>
            <w:vAlign w:val="center"/>
            <w:hideMark/>
          </w:tcPr>
          <w:p w14:paraId="2BD0EB70" w14:textId="77777777" w:rsidR="004C49F6" w:rsidRPr="00457F4E" w:rsidRDefault="004C49F6" w:rsidP="00E26744">
            <w:pPr>
              <w:spacing w:before="40" w:line="360" w:lineRule="auto"/>
              <w:rPr>
                <w:rFonts w:eastAsia="Times New Roman"/>
                <w:color w:val="000000"/>
                <w:sz w:val="27"/>
                <w:szCs w:val="27"/>
                <w:highlight w:val="cyan"/>
              </w:rPr>
            </w:pPr>
            <w:r w:rsidRPr="00457F4E">
              <w:rPr>
                <w:rFonts w:eastAsia="Times New Roman"/>
                <w:color w:val="000000"/>
                <w:sz w:val="27"/>
                <w:szCs w:val="27"/>
                <w:highlight w:val="cyan"/>
              </w:rPr>
              <w:t>Tổng cộng</w:t>
            </w:r>
          </w:p>
        </w:tc>
        <w:tc>
          <w:tcPr>
            <w:tcW w:w="893" w:type="pct"/>
            <w:tcBorders>
              <w:top w:val="nil"/>
              <w:left w:val="nil"/>
              <w:bottom w:val="single" w:sz="4" w:space="0" w:color="auto"/>
              <w:right w:val="single" w:sz="4" w:space="0" w:color="auto"/>
            </w:tcBorders>
            <w:shd w:val="clear" w:color="auto" w:fill="auto"/>
            <w:noWrap/>
            <w:vAlign w:val="center"/>
            <w:hideMark/>
          </w:tcPr>
          <w:p w14:paraId="08E4F10C"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699 (100)</w:t>
            </w:r>
          </w:p>
        </w:tc>
        <w:tc>
          <w:tcPr>
            <w:tcW w:w="909" w:type="pct"/>
            <w:tcBorders>
              <w:top w:val="nil"/>
              <w:left w:val="nil"/>
              <w:bottom w:val="single" w:sz="4" w:space="0" w:color="auto"/>
              <w:right w:val="single" w:sz="4" w:space="0" w:color="auto"/>
            </w:tcBorders>
            <w:shd w:val="clear" w:color="auto" w:fill="auto"/>
            <w:noWrap/>
            <w:vAlign w:val="center"/>
            <w:hideMark/>
          </w:tcPr>
          <w:p w14:paraId="5200062A"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789 (100)</w:t>
            </w:r>
          </w:p>
        </w:tc>
        <w:tc>
          <w:tcPr>
            <w:tcW w:w="933" w:type="pct"/>
            <w:tcBorders>
              <w:top w:val="nil"/>
              <w:left w:val="nil"/>
              <w:bottom w:val="single" w:sz="4" w:space="0" w:color="auto"/>
              <w:right w:val="single" w:sz="4" w:space="0" w:color="auto"/>
            </w:tcBorders>
            <w:shd w:val="clear" w:color="auto" w:fill="auto"/>
            <w:noWrap/>
            <w:vAlign w:val="center"/>
            <w:hideMark/>
          </w:tcPr>
          <w:p w14:paraId="65F96AEC" w14:textId="77777777" w:rsidR="004C49F6" w:rsidRPr="00457F4E" w:rsidRDefault="004C49F6" w:rsidP="00E26744">
            <w:pPr>
              <w:spacing w:before="40" w:line="360" w:lineRule="auto"/>
              <w:jc w:val="center"/>
              <w:rPr>
                <w:rFonts w:eastAsia="Times New Roman"/>
                <w:color w:val="000000"/>
                <w:sz w:val="27"/>
                <w:szCs w:val="27"/>
                <w:highlight w:val="cyan"/>
              </w:rPr>
            </w:pPr>
            <w:r w:rsidRPr="00457F4E">
              <w:rPr>
                <w:rFonts w:eastAsia="Times New Roman"/>
                <w:color w:val="000000"/>
                <w:sz w:val="27"/>
                <w:szCs w:val="27"/>
                <w:highlight w:val="cyan"/>
              </w:rPr>
              <w:t>1488 (100)</w:t>
            </w:r>
          </w:p>
        </w:tc>
        <w:tc>
          <w:tcPr>
            <w:tcW w:w="997" w:type="pct"/>
            <w:vMerge/>
            <w:tcBorders>
              <w:top w:val="nil"/>
              <w:left w:val="single" w:sz="4" w:space="0" w:color="auto"/>
              <w:bottom w:val="single" w:sz="4" w:space="0" w:color="auto"/>
              <w:right w:val="single" w:sz="4" w:space="0" w:color="auto"/>
            </w:tcBorders>
            <w:vAlign w:val="center"/>
            <w:hideMark/>
          </w:tcPr>
          <w:p w14:paraId="2C87CEA1" w14:textId="77777777" w:rsidR="004C49F6" w:rsidRPr="00457F4E" w:rsidRDefault="004C49F6" w:rsidP="00E26744">
            <w:pPr>
              <w:spacing w:before="40" w:line="360" w:lineRule="auto"/>
              <w:rPr>
                <w:rFonts w:eastAsia="Times New Roman"/>
                <w:color w:val="000000"/>
                <w:sz w:val="27"/>
                <w:szCs w:val="27"/>
                <w:highlight w:val="cyan"/>
              </w:rPr>
            </w:pPr>
          </w:p>
        </w:tc>
      </w:tr>
    </w:tbl>
    <w:p w14:paraId="5F5E0391" w14:textId="77777777" w:rsidR="004C49F6" w:rsidRPr="00457F4E" w:rsidRDefault="004C49F6" w:rsidP="00E26744">
      <w:pPr>
        <w:spacing w:before="40" w:line="360"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3.1 cho thấy, tỷ lệ học sinh nam ở Ninh Giang là 54,36% và ở Trường Yên là 52,34%. Tuy nhiên, sự khác biệt về tỷ lệ này giữa 2 trường là không có YNTK (p=0,436 - </w:t>
      </w:r>
      <w:r w:rsidR="0031117D" w:rsidRPr="00457F4E">
        <w:rPr>
          <w:sz w:val="27"/>
          <w:szCs w:val="27"/>
          <w:highlight w:val="cyan"/>
        </w:rPr>
        <w:t>χ2</w:t>
      </w:r>
      <w:r w:rsidRPr="00457F4E">
        <w:rPr>
          <w:sz w:val="27"/>
          <w:szCs w:val="27"/>
          <w:highlight w:val="cyan"/>
        </w:rPr>
        <w:t>-test).</w:t>
      </w:r>
    </w:p>
    <w:p w14:paraId="34BBBC99" w14:textId="77777777" w:rsidR="004C49F6" w:rsidRPr="00457F4E" w:rsidRDefault="00E26744" w:rsidP="00E26744">
      <w:pPr>
        <w:pStyle w:val="9"/>
        <w:spacing w:before="40"/>
        <w:rPr>
          <w:highlight w:val="cyan"/>
        </w:rPr>
      </w:pPr>
      <w:bookmarkStart w:id="56" w:name="_Toc131363719"/>
      <w:r w:rsidRPr="00457F4E">
        <w:rPr>
          <w:rFonts w:eastAsia="Times New Roman"/>
          <w:highlight w:val="cyan"/>
        </w:rPr>
        <w:t xml:space="preserve">Bảng </w:t>
      </w:r>
      <w:r w:rsidR="004C49F6" w:rsidRPr="00457F4E">
        <w:rPr>
          <w:rFonts w:eastAsia="Times New Roman"/>
          <w:highlight w:val="cyan"/>
        </w:rPr>
        <w:t>3.2. Đặc điểm nhân trắc của học sinh theo trường</w:t>
      </w:r>
      <w:bookmarkEnd w:id="56"/>
    </w:p>
    <w:tbl>
      <w:tblPr>
        <w:tblW w:w="48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64"/>
        <w:gridCol w:w="558"/>
        <w:gridCol w:w="1299"/>
        <w:gridCol w:w="486"/>
        <w:gridCol w:w="1493"/>
        <w:gridCol w:w="609"/>
        <w:gridCol w:w="1301"/>
        <w:gridCol w:w="750"/>
      </w:tblGrid>
      <w:tr w:rsidR="004C49F6" w:rsidRPr="00457F4E" w14:paraId="37940B39" w14:textId="77777777" w:rsidTr="00E26744">
        <w:trPr>
          <w:trHeight w:val="300"/>
          <w:jc w:val="center"/>
        </w:trPr>
        <w:tc>
          <w:tcPr>
            <w:tcW w:w="1415" w:type="pct"/>
            <w:vMerge w:val="restart"/>
            <w:shd w:val="clear" w:color="auto" w:fill="auto"/>
            <w:noWrap/>
            <w:vAlign w:val="center"/>
            <w:hideMark/>
          </w:tcPr>
          <w:p w14:paraId="213F1B24"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Chỉ số</w:t>
            </w:r>
          </w:p>
        </w:tc>
        <w:tc>
          <w:tcPr>
            <w:tcW w:w="1025" w:type="pct"/>
            <w:gridSpan w:val="2"/>
            <w:shd w:val="clear" w:color="auto" w:fill="auto"/>
            <w:noWrap/>
            <w:vAlign w:val="center"/>
            <w:hideMark/>
          </w:tcPr>
          <w:p w14:paraId="0D00FA97"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Ninh Giang</w:t>
            </w:r>
          </w:p>
        </w:tc>
        <w:tc>
          <w:tcPr>
            <w:tcW w:w="1092" w:type="pct"/>
            <w:gridSpan w:val="2"/>
            <w:shd w:val="clear" w:color="auto" w:fill="auto"/>
            <w:noWrap/>
            <w:vAlign w:val="center"/>
            <w:hideMark/>
          </w:tcPr>
          <w:p w14:paraId="799A2368"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Trường Yên</w:t>
            </w:r>
          </w:p>
        </w:tc>
        <w:tc>
          <w:tcPr>
            <w:tcW w:w="1053" w:type="pct"/>
            <w:gridSpan w:val="2"/>
            <w:shd w:val="clear" w:color="auto" w:fill="auto"/>
            <w:noWrap/>
            <w:vAlign w:val="center"/>
            <w:hideMark/>
          </w:tcPr>
          <w:p w14:paraId="294D4199"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Chung</w:t>
            </w:r>
          </w:p>
        </w:tc>
        <w:tc>
          <w:tcPr>
            <w:tcW w:w="414" w:type="pct"/>
            <w:vMerge w:val="restart"/>
            <w:shd w:val="clear" w:color="auto" w:fill="auto"/>
            <w:noWrap/>
            <w:vAlign w:val="center"/>
            <w:hideMark/>
          </w:tcPr>
          <w:p w14:paraId="13DA44F4"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p (t-test)</w:t>
            </w:r>
          </w:p>
        </w:tc>
      </w:tr>
      <w:tr w:rsidR="00E26744" w:rsidRPr="00457F4E" w14:paraId="526AF88E" w14:textId="77777777" w:rsidTr="00E26744">
        <w:trPr>
          <w:trHeight w:val="300"/>
          <w:jc w:val="center"/>
        </w:trPr>
        <w:tc>
          <w:tcPr>
            <w:tcW w:w="1415" w:type="pct"/>
            <w:vMerge/>
            <w:vAlign w:val="center"/>
            <w:hideMark/>
          </w:tcPr>
          <w:p w14:paraId="457F6798"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p>
        </w:tc>
        <w:tc>
          <w:tcPr>
            <w:tcW w:w="308" w:type="pct"/>
            <w:shd w:val="clear" w:color="auto" w:fill="auto"/>
            <w:noWrap/>
            <w:vAlign w:val="center"/>
            <w:hideMark/>
          </w:tcPr>
          <w:p w14:paraId="43B5FC8C"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n</w:t>
            </w:r>
          </w:p>
        </w:tc>
        <w:tc>
          <w:tcPr>
            <w:tcW w:w="717" w:type="pct"/>
            <w:shd w:val="clear" w:color="auto" w:fill="auto"/>
            <w:noWrap/>
            <w:vAlign w:val="center"/>
            <w:hideMark/>
          </w:tcPr>
          <w:p w14:paraId="37A667E4" w14:textId="77777777" w:rsidR="004C49F6" w:rsidRPr="00457F4E" w:rsidRDefault="00330605"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μ ± σ</w:t>
            </w:r>
          </w:p>
        </w:tc>
        <w:tc>
          <w:tcPr>
            <w:tcW w:w="268" w:type="pct"/>
            <w:shd w:val="clear" w:color="auto" w:fill="auto"/>
            <w:noWrap/>
            <w:vAlign w:val="center"/>
            <w:hideMark/>
          </w:tcPr>
          <w:p w14:paraId="05EC784A"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n</w:t>
            </w:r>
          </w:p>
        </w:tc>
        <w:tc>
          <w:tcPr>
            <w:tcW w:w="824" w:type="pct"/>
            <w:shd w:val="clear" w:color="auto" w:fill="auto"/>
            <w:noWrap/>
            <w:vAlign w:val="center"/>
            <w:hideMark/>
          </w:tcPr>
          <w:p w14:paraId="5BCF55EB" w14:textId="77777777" w:rsidR="004C49F6" w:rsidRPr="00457F4E" w:rsidRDefault="00330605"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 xml:space="preserve">μ ± σ </w:t>
            </w:r>
          </w:p>
        </w:tc>
        <w:tc>
          <w:tcPr>
            <w:tcW w:w="336" w:type="pct"/>
            <w:shd w:val="clear" w:color="auto" w:fill="auto"/>
            <w:noWrap/>
            <w:vAlign w:val="center"/>
            <w:hideMark/>
          </w:tcPr>
          <w:p w14:paraId="3C200A90"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n</w:t>
            </w:r>
          </w:p>
        </w:tc>
        <w:tc>
          <w:tcPr>
            <w:tcW w:w="718" w:type="pct"/>
            <w:shd w:val="clear" w:color="auto" w:fill="auto"/>
            <w:noWrap/>
            <w:vAlign w:val="center"/>
            <w:hideMark/>
          </w:tcPr>
          <w:p w14:paraId="34420942" w14:textId="77777777" w:rsidR="004C49F6" w:rsidRPr="00457F4E" w:rsidRDefault="00330605" w:rsidP="00E26744">
            <w:pPr>
              <w:spacing w:before="40" w:line="360" w:lineRule="auto"/>
              <w:ind w:left="-57" w:right="-57"/>
              <w:jc w:val="center"/>
              <w:rPr>
                <w:rFonts w:eastAsia="Times New Roman"/>
                <w:b/>
                <w:color w:val="000000"/>
                <w:sz w:val="24"/>
                <w:szCs w:val="24"/>
                <w:highlight w:val="cyan"/>
              </w:rPr>
            </w:pPr>
            <w:r w:rsidRPr="00457F4E">
              <w:rPr>
                <w:rFonts w:eastAsia="Times New Roman"/>
                <w:b/>
                <w:color w:val="000000"/>
                <w:sz w:val="24"/>
                <w:szCs w:val="24"/>
                <w:highlight w:val="cyan"/>
              </w:rPr>
              <w:t>μ ± σ</w:t>
            </w:r>
          </w:p>
        </w:tc>
        <w:tc>
          <w:tcPr>
            <w:tcW w:w="414" w:type="pct"/>
            <w:vMerge/>
            <w:vAlign w:val="center"/>
            <w:hideMark/>
          </w:tcPr>
          <w:p w14:paraId="646A05BC" w14:textId="77777777" w:rsidR="004C49F6" w:rsidRPr="00457F4E" w:rsidRDefault="004C49F6" w:rsidP="00E26744">
            <w:pPr>
              <w:spacing w:before="40" w:line="360" w:lineRule="auto"/>
              <w:ind w:left="-57" w:right="-57"/>
              <w:jc w:val="center"/>
              <w:rPr>
                <w:rFonts w:eastAsia="Times New Roman"/>
                <w:b/>
                <w:color w:val="000000"/>
                <w:sz w:val="24"/>
                <w:szCs w:val="24"/>
                <w:highlight w:val="cyan"/>
              </w:rPr>
            </w:pPr>
          </w:p>
        </w:tc>
      </w:tr>
      <w:tr w:rsidR="00E26744" w:rsidRPr="00457F4E" w14:paraId="33CA24F4" w14:textId="77777777" w:rsidTr="00E26744">
        <w:trPr>
          <w:trHeight w:val="300"/>
          <w:jc w:val="center"/>
        </w:trPr>
        <w:tc>
          <w:tcPr>
            <w:tcW w:w="1415" w:type="pct"/>
            <w:shd w:val="clear" w:color="auto" w:fill="auto"/>
            <w:noWrap/>
            <w:vAlign w:val="bottom"/>
            <w:hideMark/>
          </w:tcPr>
          <w:p w14:paraId="6CCE31B4" w14:textId="77777777" w:rsidR="004C49F6" w:rsidRPr="00457F4E" w:rsidRDefault="004C49F6" w:rsidP="00E26744">
            <w:pPr>
              <w:spacing w:before="40" w:line="360" w:lineRule="auto"/>
              <w:ind w:left="-57" w:right="-57"/>
              <w:rPr>
                <w:rFonts w:eastAsia="Times New Roman"/>
                <w:color w:val="000000"/>
                <w:sz w:val="24"/>
                <w:szCs w:val="24"/>
                <w:highlight w:val="cyan"/>
              </w:rPr>
            </w:pPr>
            <w:r w:rsidRPr="00457F4E">
              <w:rPr>
                <w:rFonts w:eastAsia="Times New Roman"/>
                <w:color w:val="000000"/>
                <w:sz w:val="24"/>
                <w:szCs w:val="24"/>
                <w:highlight w:val="cyan"/>
              </w:rPr>
              <w:t>Tuổi (năm)</w:t>
            </w:r>
          </w:p>
        </w:tc>
        <w:tc>
          <w:tcPr>
            <w:tcW w:w="308" w:type="pct"/>
            <w:shd w:val="clear" w:color="auto" w:fill="auto"/>
            <w:noWrap/>
            <w:vAlign w:val="center"/>
            <w:hideMark/>
          </w:tcPr>
          <w:p w14:paraId="3D55C997"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699</w:t>
            </w:r>
          </w:p>
        </w:tc>
        <w:tc>
          <w:tcPr>
            <w:tcW w:w="717" w:type="pct"/>
            <w:shd w:val="clear" w:color="auto" w:fill="auto"/>
            <w:noWrap/>
            <w:vAlign w:val="center"/>
            <w:hideMark/>
          </w:tcPr>
          <w:p w14:paraId="1F2381CB"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98,9 ± 17,1</w:t>
            </w:r>
          </w:p>
        </w:tc>
        <w:tc>
          <w:tcPr>
            <w:tcW w:w="268" w:type="pct"/>
            <w:shd w:val="clear" w:color="auto" w:fill="auto"/>
            <w:noWrap/>
            <w:vAlign w:val="center"/>
            <w:hideMark/>
          </w:tcPr>
          <w:p w14:paraId="30371DB7"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789</w:t>
            </w:r>
          </w:p>
        </w:tc>
        <w:tc>
          <w:tcPr>
            <w:tcW w:w="824" w:type="pct"/>
            <w:shd w:val="clear" w:color="auto" w:fill="auto"/>
            <w:noWrap/>
            <w:vAlign w:val="center"/>
            <w:hideMark/>
          </w:tcPr>
          <w:p w14:paraId="4D7BCE92"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99,53 ± 17,43</w:t>
            </w:r>
          </w:p>
        </w:tc>
        <w:tc>
          <w:tcPr>
            <w:tcW w:w="336" w:type="pct"/>
            <w:shd w:val="clear" w:color="auto" w:fill="auto"/>
            <w:noWrap/>
            <w:vAlign w:val="center"/>
            <w:hideMark/>
          </w:tcPr>
          <w:p w14:paraId="21B08FC2"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1488</w:t>
            </w:r>
          </w:p>
        </w:tc>
        <w:tc>
          <w:tcPr>
            <w:tcW w:w="718" w:type="pct"/>
            <w:shd w:val="clear" w:color="auto" w:fill="auto"/>
            <w:noWrap/>
            <w:vAlign w:val="center"/>
            <w:hideMark/>
          </w:tcPr>
          <w:p w14:paraId="0D87BB5A"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99,3 ± 17,3</w:t>
            </w:r>
          </w:p>
        </w:tc>
        <w:tc>
          <w:tcPr>
            <w:tcW w:w="414" w:type="pct"/>
            <w:shd w:val="clear" w:color="auto" w:fill="auto"/>
            <w:noWrap/>
            <w:vAlign w:val="center"/>
            <w:hideMark/>
          </w:tcPr>
          <w:p w14:paraId="2B2B362D"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0,512</w:t>
            </w:r>
          </w:p>
        </w:tc>
      </w:tr>
      <w:tr w:rsidR="00E26744" w:rsidRPr="00457F4E" w14:paraId="73B254EC" w14:textId="77777777" w:rsidTr="00E26744">
        <w:trPr>
          <w:trHeight w:val="300"/>
          <w:jc w:val="center"/>
        </w:trPr>
        <w:tc>
          <w:tcPr>
            <w:tcW w:w="1415" w:type="pct"/>
            <w:shd w:val="clear" w:color="auto" w:fill="auto"/>
            <w:noWrap/>
            <w:vAlign w:val="bottom"/>
            <w:hideMark/>
          </w:tcPr>
          <w:p w14:paraId="6CF87EDA" w14:textId="77777777" w:rsidR="004C49F6" w:rsidRPr="00457F4E" w:rsidRDefault="004C49F6" w:rsidP="00E26744">
            <w:pPr>
              <w:spacing w:before="40" w:line="360" w:lineRule="auto"/>
              <w:ind w:left="-57" w:right="-57"/>
              <w:rPr>
                <w:rFonts w:eastAsia="Times New Roman"/>
                <w:color w:val="000000"/>
                <w:sz w:val="24"/>
                <w:szCs w:val="24"/>
                <w:highlight w:val="cyan"/>
              </w:rPr>
            </w:pPr>
            <w:r w:rsidRPr="00457F4E">
              <w:rPr>
                <w:rFonts w:eastAsia="Times New Roman"/>
                <w:color w:val="000000"/>
                <w:sz w:val="24"/>
                <w:szCs w:val="24"/>
                <w:highlight w:val="cyan"/>
              </w:rPr>
              <w:t>Cân Nặng (kg)</w:t>
            </w:r>
          </w:p>
        </w:tc>
        <w:tc>
          <w:tcPr>
            <w:tcW w:w="308" w:type="pct"/>
            <w:shd w:val="clear" w:color="auto" w:fill="auto"/>
            <w:noWrap/>
            <w:vAlign w:val="center"/>
            <w:hideMark/>
          </w:tcPr>
          <w:p w14:paraId="142765B6"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699</w:t>
            </w:r>
          </w:p>
        </w:tc>
        <w:tc>
          <w:tcPr>
            <w:tcW w:w="717" w:type="pct"/>
            <w:shd w:val="clear" w:color="auto" w:fill="auto"/>
            <w:noWrap/>
            <w:vAlign w:val="center"/>
            <w:hideMark/>
          </w:tcPr>
          <w:p w14:paraId="4675BBFA"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27,9 ± 8,5</w:t>
            </w:r>
          </w:p>
        </w:tc>
        <w:tc>
          <w:tcPr>
            <w:tcW w:w="268" w:type="pct"/>
            <w:shd w:val="clear" w:color="auto" w:fill="auto"/>
            <w:noWrap/>
            <w:vAlign w:val="center"/>
            <w:hideMark/>
          </w:tcPr>
          <w:p w14:paraId="2DB93CE3"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789</w:t>
            </w:r>
          </w:p>
        </w:tc>
        <w:tc>
          <w:tcPr>
            <w:tcW w:w="824" w:type="pct"/>
            <w:shd w:val="clear" w:color="auto" w:fill="auto"/>
            <w:noWrap/>
            <w:vAlign w:val="center"/>
            <w:hideMark/>
          </w:tcPr>
          <w:p w14:paraId="3661ACDA"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27,11 ± 7,76</w:t>
            </w:r>
          </w:p>
        </w:tc>
        <w:tc>
          <w:tcPr>
            <w:tcW w:w="336" w:type="pct"/>
            <w:shd w:val="clear" w:color="auto" w:fill="auto"/>
            <w:noWrap/>
            <w:vAlign w:val="center"/>
            <w:hideMark/>
          </w:tcPr>
          <w:p w14:paraId="5C30FF9C"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1488</w:t>
            </w:r>
          </w:p>
        </w:tc>
        <w:tc>
          <w:tcPr>
            <w:tcW w:w="718" w:type="pct"/>
            <w:shd w:val="clear" w:color="auto" w:fill="auto"/>
            <w:noWrap/>
            <w:vAlign w:val="center"/>
            <w:hideMark/>
          </w:tcPr>
          <w:p w14:paraId="5ECAEA66"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27,5 ± 8,1</w:t>
            </w:r>
          </w:p>
        </w:tc>
        <w:tc>
          <w:tcPr>
            <w:tcW w:w="414" w:type="pct"/>
            <w:shd w:val="clear" w:color="auto" w:fill="auto"/>
            <w:noWrap/>
            <w:vAlign w:val="center"/>
            <w:hideMark/>
          </w:tcPr>
          <w:p w14:paraId="298F2605"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0,060</w:t>
            </w:r>
          </w:p>
        </w:tc>
      </w:tr>
      <w:tr w:rsidR="00E26744" w:rsidRPr="00457F4E" w14:paraId="2F5EC299" w14:textId="77777777" w:rsidTr="00E26744">
        <w:trPr>
          <w:trHeight w:val="300"/>
          <w:jc w:val="center"/>
        </w:trPr>
        <w:tc>
          <w:tcPr>
            <w:tcW w:w="1415" w:type="pct"/>
            <w:shd w:val="clear" w:color="auto" w:fill="auto"/>
            <w:noWrap/>
            <w:vAlign w:val="bottom"/>
            <w:hideMark/>
          </w:tcPr>
          <w:p w14:paraId="1B70CA0A" w14:textId="77777777" w:rsidR="004C49F6" w:rsidRPr="00457F4E" w:rsidRDefault="004C49F6" w:rsidP="00E26744">
            <w:pPr>
              <w:spacing w:before="40" w:line="360" w:lineRule="auto"/>
              <w:ind w:left="-57" w:right="-57"/>
              <w:rPr>
                <w:rFonts w:eastAsia="Times New Roman"/>
                <w:color w:val="000000"/>
                <w:sz w:val="24"/>
                <w:szCs w:val="24"/>
                <w:highlight w:val="cyan"/>
              </w:rPr>
            </w:pPr>
            <w:r w:rsidRPr="00457F4E">
              <w:rPr>
                <w:rFonts w:eastAsia="Times New Roman"/>
                <w:color w:val="000000"/>
                <w:sz w:val="24"/>
                <w:szCs w:val="24"/>
                <w:highlight w:val="cyan"/>
              </w:rPr>
              <w:t>Chiều Cao (cm)</w:t>
            </w:r>
          </w:p>
        </w:tc>
        <w:tc>
          <w:tcPr>
            <w:tcW w:w="308" w:type="pct"/>
            <w:shd w:val="clear" w:color="auto" w:fill="auto"/>
            <w:noWrap/>
            <w:vAlign w:val="center"/>
            <w:hideMark/>
          </w:tcPr>
          <w:p w14:paraId="51038F1D"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699</w:t>
            </w:r>
          </w:p>
        </w:tc>
        <w:tc>
          <w:tcPr>
            <w:tcW w:w="717" w:type="pct"/>
            <w:shd w:val="clear" w:color="auto" w:fill="auto"/>
            <w:noWrap/>
            <w:vAlign w:val="center"/>
            <w:hideMark/>
          </w:tcPr>
          <w:p w14:paraId="10962F31"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127,2 ± 9,8</w:t>
            </w:r>
          </w:p>
        </w:tc>
        <w:tc>
          <w:tcPr>
            <w:tcW w:w="268" w:type="pct"/>
            <w:shd w:val="clear" w:color="auto" w:fill="auto"/>
            <w:noWrap/>
            <w:vAlign w:val="center"/>
            <w:hideMark/>
          </w:tcPr>
          <w:p w14:paraId="6C9D349A"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789</w:t>
            </w:r>
          </w:p>
        </w:tc>
        <w:tc>
          <w:tcPr>
            <w:tcW w:w="824" w:type="pct"/>
            <w:shd w:val="clear" w:color="auto" w:fill="auto"/>
            <w:noWrap/>
            <w:vAlign w:val="center"/>
            <w:hideMark/>
          </w:tcPr>
          <w:p w14:paraId="65F7F4EC"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126,81 ± 9,84</w:t>
            </w:r>
          </w:p>
        </w:tc>
        <w:tc>
          <w:tcPr>
            <w:tcW w:w="336" w:type="pct"/>
            <w:shd w:val="clear" w:color="auto" w:fill="auto"/>
            <w:noWrap/>
            <w:vAlign w:val="center"/>
            <w:hideMark/>
          </w:tcPr>
          <w:p w14:paraId="747C0109"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1488</w:t>
            </w:r>
          </w:p>
        </w:tc>
        <w:tc>
          <w:tcPr>
            <w:tcW w:w="718" w:type="pct"/>
            <w:shd w:val="clear" w:color="auto" w:fill="auto"/>
            <w:noWrap/>
            <w:vAlign w:val="center"/>
            <w:hideMark/>
          </w:tcPr>
          <w:p w14:paraId="5440A769"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127 ± 9,8</w:t>
            </w:r>
          </w:p>
        </w:tc>
        <w:tc>
          <w:tcPr>
            <w:tcW w:w="414" w:type="pct"/>
            <w:shd w:val="clear" w:color="auto" w:fill="auto"/>
            <w:noWrap/>
            <w:vAlign w:val="center"/>
            <w:hideMark/>
          </w:tcPr>
          <w:p w14:paraId="4F634BC6"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0,421</w:t>
            </w:r>
          </w:p>
        </w:tc>
      </w:tr>
      <w:tr w:rsidR="00E26744" w:rsidRPr="00457F4E" w14:paraId="698A3714" w14:textId="77777777" w:rsidTr="00E26744">
        <w:trPr>
          <w:trHeight w:val="300"/>
          <w:jc w:val="center"/>
        </w:trPr>
        <w:tc>
          <w:tcPr>
            <w:tcW w:w="1415" w:type="pct"/>
            <w:shd w:val="clear" w:color="auto" w:fill="auto"/>
            <w:noWrap/>
            <w:vAlign w:val="bottom"/>
            <w:hideMark/>
          </w:tcPr>
          <w:p w14:paraId="615C2EFD" w14:textId="77777777" w:rsidR="004C49F6" w:rsidRPr="00457F4E" w:rsidRDefault="004C49F6" w:rsidP="00E26744">
            <w:pPr>
              <w:spacing w:before="40" w:line="360" w:lineRule="auto"/>
              <w:ind w:left="-57" w:right="-57"/>
              <w:rPr>
                <w:rFonts w:eastAsia="Times New Roman"/>
                <w:color w:val="000000"/>
                <w:sz w:val="24"/>
                <w:szCs w:val="24"/>
                <w:highlight w:val="cyan"/>
              </w:rPr>
            </w:pPr>
            <w:r w:rsidRPr="00457F4E">
              <w:rPr>
                <w:rFonts w:eastAsia="Times New Roman"/>
                <w:color w:val="000000"/>
                <w:sz w:val="24"/>
                <w:szCs w:val="24"/>
                <w:highlight w:val="cyan"/>
              </w:rPr>
              <w:t>Cân nặng theo tuổi (SD)</w:t>
            </w:r>
          </w:p>
        </w:tc>
        <w:tc>
          <w:tcPr>
            <w:tcW w:w="308" w:type="pct"/>
            <w:shd w:val="clear" w:color="auto" w:fill="auto"/>
            <w:noWrap/>
            <w:vAlign w:val="center"/>
            <w:hideMark/>
          </w:tcPr>
          <w:p w14:paraId="28837DB9"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597</w:t>
            </w:r>
          </w:p>
        </w:tc>
        <w:tc>
          <w:tcPr>
            <w:tcW w:w="717" w:type="pct"/>
            <w:shd w:val="clear" w:color="auto" w:fill="auto"/>
            <w:noWrap/>
            <w:vAlign w:val="center"/>
            <w:hideMark/>
          </w:tcPr>
          <w:p w14:paraId="577AE591"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0,1 ± 1,4</w:t>
            </w:r>
          </w:p>
        </w:tc>
        <w:tc>
          <w:tcPr>
            <w:tcW w:w="268" w:type="pct"/>
            <w:shd w:val="clear" w:color="auto" w:fill="auto"/>
            <w:noWrap/>
            <w:vAlign w:val="center"/>
            <w:hideMark/>
          </w:tcPr>
          <w:p w14:paraId="20C5D0D5"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667</w:t>
            </w:r>
          </w:p>
        </w:tc>
        <w:tc>
          <w:tcPr>
            <w:tcW w:w="824" w:type="pct"/>
            <w:shd w:val="clear" w:color="auto" w:fill="auto"/>
            <w:noWrap/>
            <w:vAlign w:val="center"/>
            <w:hideMark/>
          </w:tcPr>
          <w:p w14:paraId="5FE93718"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-0,06 ± 1,46</w:t>
            </w:r>
          </w:p>
        </w:tc>
        <w:tc>
          <w:tcPr>
            <w:tcW w:w="336" w:type="pct"/>
            <w:shd w:val="clear" w:color="auto" w:fill="auto"/>
            <w:noWrap/>
            <w:vAlign w:val="center"/>
            <w:hideMark/>
          </w:tcPr>
          <w:p w14:paraId="10F38B02"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1264</w:t>
            </w:r>
          </w:p>
        </w:tc>
        <w:tc>
          <w:tcPr>
            <w:tcW w:w="718" w:type="pct"/>
            <w:shd w:val="clear" w:color="auto" w:fill="auto"/>
            <w:noWrap/>
            <w:vAlign w:val="center"/>
            <w:hideMark/>
          </w:tcPr>
          <w:p w14:paraId="6A2885CB"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0,03 ± 1,5</w:t>
            </w:r>
          </w:p>
        </w:tc>
        <w:tc>
          <w:tcPr>
            <w:tcW w:w="414" w:type="pct"/>
            <w:shd w:val="clear" w:color="000000" w:fill="FFC7CE"/>
            <w:noWrap/>
            <w:vAlign w:val="center"/>
            <w:hideMark/>
          </w:tcPr>
          <w:p w14:paraId="2FA1B42F" w14:textId="77777777" w:rsidR="004C49F6" w:rsidRPr="00457F4E" w:rsidRDefault="004C49F6" w:rsidP="00E26744">
            <w:pPr>
              <w:spacing w:before="40" w:line="360" w:lineRule="auto"/>
              <w:ind w:left="-57" w:right="-57"/>
              <w:jc w:val="center"/>
              <w:rPr>
                <w:rFonts w:eastAsia="Times New Roman"/>
                <w:color w:val="9C0006"/>
                <w:sz w:val="24"/>
                <w:szCs w:val="24"/>
                <w:highlight w:val="cyan"/>
              </w:rPr>
            </w:pPr>
            <w:r w:rsidRPr="00457F4E">
              <w:rPr>
                <w:rFonts w:eastAsia="Times New Roman"/>
                <w:color w:val="9C0006"/>
                <w:sz w:val="24"/>
                <w:szCs w:val="24"/>
                <w:highlight w:val="cyan"/>
              </w:rPr>
              <w:t>0,012</w:t>
            </w:r>
          </w:p>
        </w:tc>
      </w:tr>
      <w:tr w:rsidR="00E26744" w:rsidRPr="00457F4E" w14:paraId="6F7B34AD" w14:textId="77777777" w:rsidTr="00E26744">
        <w:trPr>
          <w:trHeight w:val="300"/>
          <w:jc w:val="center"/>
        </w:trPr>
        <w:tc>
          <w:tcPr>
            <w:tcW w:w="1415" w:type="pct"/>
            <w:shd w:val="clear" w:color="auto" w:fill="auto"/>
            <w:noWrap/>
            <w:vAlign w:val="bottom"/>
            <w:hideMark/>
          </w:tcPr>
          <w:p w14:paraId="766FE975" w14:textId="77777777" w:rsidR="004C49F6" w:rsidRPr="00457F4E" w:rsidRDefault="004C49F6" w:rsidP="00E26744">
            <w:pPr>
              <w:spacing w:before="40" w:line="360" w:lineRule="auto"/>
              <w:ind w:left="-57" w:right="-57"/>
              <w:rPr>
                <w:rFonts w:eastAsia="Times New Roman"/>
                <w:color w:val="000000"/>
                <w:sz w:val="24"/>
                <w:szCs w:val="24"/>
                <w:highlight w:val="cyan"/>
              </w:rPr>
            </w:pPr>
            <w:r w:rsidRPr="00457F4E">
              <w:rPr>
                <w:rFonts w:eastAsia="Times New Roman"/>
                <w:color w:val="000000"/>
                <w:sz w:val="24"/>
                <w:szCs w:val="24"/>
                <w:highlight w:val="cyan"/>
              </w:rPr>
              <w:t>Chiều cao theo tuổi (SD)</w:t>
            </w:r>
          </w:p>
        </w:tc>
        <w:tc>
          <w:tcPr>
            <w:tcW w:w="308" w:type="pct"/>
            <w:shd w:val="clear" w:color="auto" w:fill="auto"/>
            <w:noWrap/>
            <w:vAlign w:val="center"/>
            <w:hideMark/>
          </w:tcPr>
          <w:p w14:paraId="3E5C1C9F"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699</w:t>
            </w:r>
          </w:p>
        </w:tc>
        <w:tc>
          <w:tcPr>
            <w:tcW w:w="717" w:type="pct"/>
            <w:shd w:val="clear" w:color="auto" w:fill="auto"/>
            <w:noWrap/>
            <w:vAlign w:val="center"/>
            <w:hideMark/>
          </w:tcPr>
          <w:p w14:paraId="6EC2E7FC"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-0,2 ± 0,9</w:t>
            </w:r>
          </w:p>
        </w:tc>
        <w:tc>
          <w:tcPr>
            <w:tcW w:w="268" w:type="pct"/>
            <w:shd w:val="clear" w:color="auto" w:fill="auto"/>
            <w:noWrap/>
            <w:vAlign w:val="center"/>
            <w:hideMark/>
          </w:tcPr>
          <w:p w14:paraId="464AA1C9"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789</w:t>
            </w:r>
          </w:p>
        </w:tc>
        <w:tc>
          <w:tcPr>
            <w:tcW w:w="824" w:type="pct"/>
            <w:shd w:val="clear" w:color="auto" w:fill="auto"/>
            <w:noWrap/>
            <w:vAlign w:val="center"/>
            <w:hideMark/>
          </w:tcPr>
          <w:p w14:paraId="382D83F2"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-0,3 ± 0,99</w:t>
            </w:r>
          </w:p>
        </w:tc>
        <w:tc>
          <w:tcPr>
            <w:tcW w:w="336" w:type="pct"/>
            <w:shd w:val="clear" w:color="auto" w:fill="auto"/>
            <w:noWrap/>
            <w:vAlign w:val="center"/>
            <w:hideMark/>
          </w:tcPr>
          <w:p w14:paraId="452BB248"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1488</w:t>
            </w:r>
          </w:p>
        </w:tc>
        <w:tc>
          <w:tcPr>
            <w:tcW w:w="718" w:type="pct"/>
            <w:shd w:val="clear" w:color="auto" w:fill="auto"/>
            <w:noWrap/>
            <w:vAlign w:val="center"/>
            <w:hideMark/>
          </w:tcPr>
          <w:p w14:paraId="3863460E"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-0,2 ± 0,97</w:t>
            </w:r>
          </w:p>
        </w:tc>
        <w:tc>
          <w:tcPr>
            <w:tcW w:w="414" w:type="pct"/>
            <w:shd w:val="clear" w:color="000000" w:fill="FFC7CE"/>
            <w:noWrap/>
            <w:vAlign w:val="center"/>
            <w:hideMark/>
          </w:tcPr>
          <w:p w14:paraId="53834F04" w14:textId="77777777" w:rsidR="004C49F6" w:rsidRPr="00457F4E" w:rsidRDefault="004C49F6" w:rsidP="00E26744">
            <w:pPr>
              <w:spacing w:before="40" w:line="360" w:lineRule="auto"/>
              <w:ind w:left="-57" w:right="-57"/>
              <w:jc w:val="center"/>
              <w:rPr>
                <w:rFonts w:eastAsia="Times New Roman"/>
                <w:color w:val="9C0006"/>
                <w:sz w:val="24"/>
                <w:szCs w:val="24"/>
                <w:highlight w:val="cyan"/>
              </w:rPr>
            </w:pPr>
            <w:r w:rsidRPr="00457F4E">
              <w:rPr>
                <w:rFonts w:eastAsia="Times New Roman"/>
                <w:color w:val="9C0006"/>
                <w:sz w:val="24"/>
                <w:szCs w:val="24"/>
                <w:highlight w:val="cyan"/>
              </w:rPr>
              <w:t>0,025</w:t>
            </w:r>
          </w:p>
        </w:tc>
      </w:tr>
      <w:tr w:rsidR="00E26744" w:rsidRPr="00457F4E" w14:paraId="476E446C" w14:textId="77777777" w:rsidTr="00E26744">
        <w:trPr>
          <w:trHeight w:val="300"/>
          <w:jc w:val="center"/>
        </w:trPr>
        <w:tc>
          <w:tcPr>
            <w:tcW w:w="1415" w:type="pct"/>
            <w:shd w:val="clear" w:color="auto" w:fill="auto"/>
            <w:noWrap/>
            <w:vAlign w:val="bottom"/>
            <w:hideMark/>
          </w:tcPr>
          <w:p w14:paraId="64A0C416" w14:textId="77777777" w:rsidR="004C49F6" w:rsidRPr="00457F4E" w:rsidRDefault="004C49F6" w:rsidP="00E26744">
            <w:pPr>
              <w:spacing w:before="40" w:line="360" w:lineRule="auto"/>
              <w:ind w:left="-57" w:right="-57"/>
              <w:rPr>
                <w:rFonts w:eastAsia="Times New Roman"/>
                <w:color w:val="000000"/>
                <w:sz w:val="24"/>
                <w:szCs w:val="24"/>
                <w:highlight w:val="cyan"/>
              </w:rPr>
            </w:pPr>
            <w:r w:rsidRPr="00457F4E">
              <w:rPr>
                <w:rFonts w:eastAsia="Times New Roman"/>
                <w:color w:val="000000"/>
                <w:sz w:val="24"/>
                <w:szCs w:val="24"/>
                <w:highlight w:val="cyan"/>
              </w:rPr>
              <w:t>BMI theo tuổi (SD)</w:t>
            </w:r>
          </w:p>
        </w:tc>
        <w:tc>
          <w:tcPr>
            <w:tcW w:w="308" w:type="pct"/>
            <w:shd w:val="clear" w:color="auto" w:fill="auto"/>
            <w:noWrap/>
            <w:vAlign w:val="center"/>
            <w:hideMark/>
          </w:tcPr>
          <w:p w14:paraId="068F67EC"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699</w:t>
            </w:r>
          </w:p>
        </w:tc>
        <w:tc>
          <w:tcPr>
            <w:tcW w:w="717" w:type="pct"/>
            <w:shd w:val="clear" w:color="auto" w:fill="auto"/>
            <w:noWrap/>
            <w:vAlign w:val="center"/>
            <w:hideMark/>
          </w:tcPr>
          <w:p w14:paraId="469279BD"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0,2 ± 1,5</w:t>
            </w:r>
          </w:p>
        </w:tc>
        <w:tc>
          <w:tcPr>
            <w:tcW w:w="268" w:type="pct"/>
            <w:shd w:val="clear" w:color="auto" w:fill="auto"/>
            <w:noWrap/>
            <w:vAlign w:val="center"/>
            <w:hideMark/>
          </w:tcPr>
          <w:p w14:paraId="7C55198E"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788</w:t>
            </w:r>
          </w:p>
        </w:tc>
        <w:tc>
          <w:tcPr>
            <w:tcW w:w="824" w:type="pct"/>
            <w:shd w:val="clear" w:color="auto" w:fill="auto"/>
            <w:noWrap/>
            <w:vAlign w:val="center"/>
            <w:hideMark/>
          </w:tcPr>
          <w:p w14:paraId="67C24AE1"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0,09 ± 1,56</w:t>
            </w:r>
          </w:p>
        </w:tc>
        <w:tc>
          <w:tcPr>
            <w:tcW w:w="336" w:type="pct"/>
            <w:shd w:val="clear" w:color="auto" w:fill="auto"/>
            <w:noWrap/>
            <w:vAlign w:val="center"/>
            <w:hideMark/>
          </w:tcPr>
          <w:p w14:paraId="23BF81F7"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1485</w:t>
            </w:r>
          </w:p>
        </w:tc>
        <w:tc>
          <w:tcPr>
            <w:tcW w:w="718" w:type="pct"/>
            <w:shd w:val="clear" w:color="auto" w:fill="auto"/>
            <w:noWrap/>
            <w:vAlign w:val="center"/>
            <w:hideMark/>
          </w:tcPr>
          <w:p w14:paraId="04E9AD9C"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0,2 ± 1,5</w:t>
            </w:r>
          </w:p>
        </w:tc>
        <w:tc>
          <w:tcPr>
            <w:tcW w:w="414" w:type="pct"/>
            <w:shd w:val="clear" w:color="auto" w:fill="auto"/>
            <w:noWrap/>
            <w:vAlign w:val="center"/>
            <w:hideMark/>
          </w:tcPr>
          <w:p w14:paraId="13B5FB16" w14:textId="77777777" w:rsidR="004C49F6" w:rsidRPr="00457F4E" w:rsidRDefault="004C49F6" w:rsidP="00E26744">
            <w:pPr>
              <w:spacing w:before="40" w:line="360" w:lineRule="auto"/>
              <w:ind w:left="-57" w:right="-57"/>
              <w:jc w:val="center"/>
              <w:rPr>
                <w:rFonts w:eastAsia="Times New Roman"/>
                <w:color w:val="000000"/>
                <w:sz w:val="24"/>
                <w:szCs w:val="24"/>
                <w:highlight w:val="cyan"/>
              </w:rPr>
            </w:pPr>
            <w:r w:rsidRPr="00457F4E">
              <w:rPr>
                <w:rFonts w:eastAsia="Times New Roman"/>
                <w:color w:val="000000"/>
                <w:sz w:val="24"/>
                <w:szCs w:val="24"/>
                <w:highlight w:val="cyan"/>
              </w:rPr>
              <w:t>0,056</w:t>
            </w:r>
          </w:p>
        </w:tc>
      </w:tr>
    </w:tbl>
    <w:p w14:paraId="6C43BD5F" w14:textId="77777777" w:rsidR="004C49F6" w:rsidRPr="00457F4E" w:rsidRDefault="004C49F6" w:rsidP="00E26744">
      <w:pPr>
        <w:spacing w:before="40" w:line="360"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3.2 cho thấy các chỉ số tuổi, cân nặng, chiều cao và BMI theo tuổi là tương tự nhau giữa 2 trường tiểu học Ninh Giang và tiểu học Trường Yên (p&gt;0,05 - t-test). Tuy vậy, chỉ số cân nặng theo tuổi của học sinh tiểu học Ninh Giang là 0,1 ± 1,4 SD cao hơn có YNTK so với cân nặng theo tuổi của học sinh tiểu học Trường Yên là -0,06 ± 1,46 SD (p=0,012 - t-test). Chỉ số chiều cao theo tuổi của học sinh tiểu học Ninh Giang là -0,2 ± 0,9 SD cao hơn có YNTK so với chiều cao theo tuổi của học sinh tiểu học Trường Yên là -0,3 ± 0,99 SD (p=0,025 - t-test).</w:t>
      </w:r>
    </w:p>
    <w:p w14:paraId="7DC4D30E" w14:textId="77777777" w:rsidR="004C49F6" w:rsidRPr="00457F4E" w:rsidRDefault="004C49F6" w:rsidP="005C73A3">
      <w:pPr>
        <w:pStyle w:val="9"/>
        <w:rPr>
          <w:rFonts w:eastAsia="Times New Roman"/>
          <w:highlight w:val="cyan"/>
        </w:rPr>
      </w:pPr>
      <w:bookmarkStart w:id="57" w:name="_Toc131363720"/>
      <w:r w:rsidRPr="00457F4E">
        <w:rPr>
          <w:rFonts w:eastAsia="Times New Roman"/>
          <w:highlight w:val="cyan"/>
        </w:rPr>
        <w:lastRenderedPageBreak/>
        <w:t>Bảng 3.3. Đặc điểm nhân trắc của học sinh theo giới tính</w:t>
      </w:r>
      <w:bookmarkEnd w:id="57"/>
    </w:p>
    <w:tbl>
      <w:tblPr>
        <w:tblW w:w="493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0"/>
        <w:gridCol w:w="605"/>
        <w:gridCol w:w="1286"/>
        <w:gridCol w:w="578"/>
        <w:gridCol w:w="1644"/>
        <w:gridCol w:w="734"/>
        <w:gridCol w:w="1286"/>
        <w:gridCol w:w="899"/>
      </w:tblGrid>
      <w:tr w:rsidR="005C73A3" w:rsidRPr="00457F4E" w14:paraId="39749A46" w14:textId="77777777" w:rsidTr="005C73A3">
        <w:trPr>
          <w:trHeight w:val="300"/>
          <w:jc w:val="center"/>
        </w:trPr>
        <w:tc>
          <w:tcPr>
            <w:tcW w:w="1167" w:type="pct"/>
            <w:vMerge w:val="restart"/>
            <w:shd w:val="clear" w:color="auto" w:fill="auto"/>
            <w:noWrap/>
            <w:vAlign w:val="center"/>
            <w:hideMark/>
          </w:tcPr>
          <w:p w14:paraId="02E1AF82" w14:textId="77777777" w:rsidR="004C49F6" w:rsidRPr="00457F4E" w:rsidRDefault="004C49F6"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Chỉ số</w:t>
            </w:r>
          </w:p>
        </w:tc>
        <w:tc>
          <w:tcPr>
            <w:tcW w:w="1031" w:type="pct"/>
            <w:gridSpan w:val="2"/>
            <w:shd w:val="clear" w:color="auto" w:fill="auto"/>
            <w:noWrap/>
            <w:vAlign w:val="center"/>
            <w:hideMark/>
          </w:tcPr>
          <w:p w14:paraId="2716C59A" w14:textId="77777777" w:rsidR="004C49F6" w:rsidRPr="00457F4E" w:rsidRDefault="004C49F6"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Nam</w:t>
            </w:r>
          </w:p>
        </w:tc>
        <w:tc>
          <w:tcPr>
            <w:tcW w:w="1211" w:type="pct"/>
            <w:gridSpan w:val="2"/>
            <w:shd w:val="clear" w:color="auto" w:fill="auto"/>
            <w:noWrap/>
            <w:vAlign w:val="center"/>
            <w:hideMark/>
          </w:tcPr>
          <w:p w14:paraId="2FA76157" w14:textId="77777777" w:rsidR="004C49F6" w:rsidRPr="00457F4E" w:rsidRDefault="004C49F6"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Nữ</w:t>
            </w:r>
          </w:p>
        </w:tc>
        <w:tc>
          <w:tcPr>
            <w:tcW w:w="1101" w:type="pct"/>
            <w:gridSpan w:val="2"/>
            <w:shd w:val="clear" w:color="auto" w:fill="auto"/>
            <w:noWrap/>
            <w:vAlign w:val="center"/>
            <w:hideMark/>
          </w:tcPr>
          <w:p w14:paraId="434E2085" w14:textId="77777777" w:rsidR="004C49F6" w:rsidRPr="00457F4E" w:rsidRDefault="004C49F6"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Chung</w:t>
            </w:r>
          </w:p>
        </w:tc>
        <w:tc>
          <w:tcPr>
            <w:tcW w:w="491" w:type="pct"/>
            <w:vMerge w:val="restart"/>
            <w:shd w:val="clear" w:color="auto" w:fill="auto"/>
            <w:noWrap/>
            <w:vAlign w:val="center"/>
            <w:hideMark/>
          </w:tcPr>
          <w:p w14:paraId="274266F5" w14:textId="77777777" w:rsidR="004C49F6" w:rsidRPr="00457F4E" w:rsidRDefault="004C49F6"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p (t-test)</w:t>
            </w:r>
          </w:p>
        </w:tc>
      </w:tr>
      <w:tr w:rsidR="005C73A3" w:rsidRPr="00457F4E" w14:paraId="32A1884E" w14:textId="77777777" w:rsidTr="005C73A3">
        <w:trPr>
          <w:trHeight w:val="300"/>
          <w:jc w:val="center"/>
        </w:trPr>
        <w:tc>
          <w:tcPr>
            <w:tcW w:w="1167" w:type="pct"/>
            <w:vMerge/>
            <w:vAlign w:val="center"/>
            <w:hideMark/>
          </w:tcPr>
          <w:p w14:paraId="494F3E07" w14:textId="77777777" w:rsidR="004C49F6" w:rsidRPr="00457F4E" w:rsidRDefault="004C49F6" w:rsidP="005C73A3">
            <w:pPr>
              <w:spacing w:line="360" w:lineRule="auto"/>
              <w:ind w:left="-57" w:right="-57"/>
              <w:jc w:val="center"/>
              <w:rPr>
                <w:rFonts w:eastAsia="Times New Roman"/>
                <w:b/>
                <w:color w:val="000000"/>
                <w:sz w:val="25"/>
                <w:szCs w:val="27"/>
                <w:highlight w:val="cyan"/>
              </w:rPr>
            </w:pPr>
          </w:p>
        </w:tc>
        <w:tc>
          <w:tcPr>
            <w:tcW w:w="330" w:type="pct"/>
            <w:shd w:val="clear" w:color="auto" w:fill="auto"/>
            <w:noWrap/>
            <w:vAlign w:val="center"/>
            <w:hideMark/>
          </w:tcPr>
          <w:p w14:paraId="000B8124" w14:textId="77777777" w:rsidR="004C49F6" w:rsidRPr="00457F4E" w:rsidRDefault="004C49F6"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n</w:t>
            </w:r>
          </w:p>
        </w:tc>
        <w:tc>
          <w:tcPr>
            <w:tcW w:w="701" w:type="pct"/>
            <w:shd w:val="clear" w:color="auto" w:fill="auto"/>
            <w:noWrap/>
            <w:vAlign w:val="center"/>
            <w:hideMark/>
          </w:tcPr>
          <w:p w14:paraId="5465F973" w14:textId="77777777" w:rsidR="004C49F6" w:rsidRPr="00457F4E" w:rsidRDefault="00330605"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μ ± σ</w:t>
            </w:r>
          </w:p>
        </w:tc>
        <w:tc>
          <w:tcPr>
            <w:tcW w:w="315" w:type="pct"/>
            <w:shd w:val="clear" w:color="auto" w:fill="auto"/>
            <w:noWrap/>
            <w:vAlign w:val="center"/>
            <w:hideMark/>
          </w:tcPr>
          <w:p w14:paraId="671F9388" w14:textId="77777777" w:rsidR="004C49F6" w:rsidRPr="00457F4E" w:rsidRDefault="004C49F6"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n</w:t>
            </w:r>
          </w:p>
        </w:tc>
        <w:tc>
          <w:tcPr>
            <w:tcW w:w="896" w:type="pct"/>
            <w:shd w:val="clear" w:color="auto" w:fill="auto"/>
            <w:noWrap/>
            <w:vAlign w:val="center"/>
            <w:hideMark/>
          </w:tcPr>
          <w:p w14:paraId="416BBF51" w14:textId="77777777" w:rsidR="004C49F6" w:rsidRPr="00457F4E" w:rsidRDefault="00330605"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μ ± σ</w:t>
            </w:r>
          </w:p>
        </w:tc>
        <w:tc>
          <w:tcPr>
            <w:tcW w:w="400" w:type="pct"/>
            <w:shd w:val="clear" w:color="auto" w:fill="auto"/>
            <w:noWrap/>
            <w:vAlign w:val="center"/>
            <w:hideMark/>
          </w:tcPr>
          <w:p w14:paraId="5D976A61" w14:textId="77777777" w:rsidR="004C49F6" w:rsidRPr="00457F4E" w:rsidRDefault="004C49F6"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n</w:t>
            </w:r>
          </w:p>
        </w:tc>
        <w:tc>
          <w:tcPr>
            <w:tcW w:w="701" w:type="pct"/>
            <w:shd w:val="clear" w:color="auto" w:fill="auto"/>
            <w:noWrap/>
            <w:vAlign w:val="center"/>
            <w:hideMark/>
          </w:tcPr>
          <w:p w14:paraId="14D8F0EB" w14:textId="77777777" w:rsidR="004C49F6" w:rsidRPr="00457F4E" w:rsidRDefault="00330605" w:rsidP="005C73A3">
            <w:pPr>
              <w:spacing w:line="360" w:lineRule="auto"/>
              <w:ind w:left="-57" w:right="-57"/>
              <w:jc w:val="center"/>
              <w:rPr>
                <w:rFonts w:eastAsia="Times New Roman"/>
                <w:b/>
                <w:color w:val="000000"/>
                <w:sz w:val="25"/>
                <w:szCs w:val="27"/>
                <w:highlight w:val="cyan"/>
              </w:rPr>
            </w:pPr>
            <w:r w:rsidRPr="00457F4E">
              <w:rPr>
                <w:rFonts w:eastAsia="Times New Roman"/>
                <w:b/>
                <w:color w:val="000000"/>
                <w:sz w:val="25"/>
                <w:szCs w:val="27"/>
                <w:highlight w:val="cyan"/>
              </w:rPr>
              <w:t>μ ± σ</w:t>
            </w:r>
          </w:p>
        </w:tc>
        <w:tc>
          <w:tcPr>
            <w:tcW w:w="491" w:type="pct"/>
            <w:vMerge/>
            <w:vAlign w:val="center"/>
            <w:hideMark/>
          </w:tcPr>
          <w:p w14:paraId="619F2D81" w14:textId="77777777" w:rsidR="004C49F6" w:rsidRPr="00457F4E" w:rsidRDefault="004C49F6" w:rsidP="005C73A3">
            <w:pPr>
              <w:spacing w:line="360" w:lineRule="auto"/>
              <w:ind w:left="-57" w:right="-57"/>
              <w:jc w:val="center"/>
              <w:rPr>
                <w:rFonts w:eastAsia="Times New Roman"/>
                <w:b/>
                <w:color w:val="000000"/>
                <w:sz w:val="25"/>
                <w:szCs w:val="27"/>
                <w:highlight w:val="cyan"/>
              </w:rPr>
            </w:pPr>
          </w:p>
        </w:tc>
      </w:tr>
      <w:tr w:rsidR="005C73A3" w:rsidRPr="00457F4E" w14:paraId="75CC6F4D" w14:textId="77777777" w:rsidTr="005C73A3">
        <w:trPr>
          <w:trHeight w:val="300"/>
          <w:jc w:val="center"/>
        </w:trPr>
        <w:tc>
          <w:tcPr>
            <w:tcW w:w="1167" w:type="pct"/>
            <w:shd w:val="clear" w:color="auto" w:fill="auto"/>
            <w:noWrap/>
            <w:vAlign w:val="center"/>
            <w:hideMark/>
          </w:tcPr>
          <w:p w14:paraId="79F6D506" w14:textId="77777777" w:rsidR="004C49F6" w:rsidRPr="00457F4E" w:rsidRDefault="004C49F6" w:rsidP="005C73A3">
            <w:pPr>
              <w:spacing w:line="360" w:lineRule="auto"/>
              <w:ind w:left="-57" w:right="-57"/>
              <w:rPr>
                <w:rFonts w:eastAsia="Times New Roman"/>
                <w:color w:val="000000"/>
                <w:sz w:val="25"/>
                <w:szCs w:val="27"/>
                <w:highlight w:val="cyan"/>
              </w:rPr>
            </w:pPr>
            <w:r w:rsidRPr="00457F4E">
              <w:rPr>
                <w:rFonts w:eastAsia="Times New Roman"/>
                <w:color w:val="000000"/>
                <w:sz w:val="25"/>
                <w:szCs w:val="27"/>
                <w:highlight w:val="cyan"/>
              </w:rPr>
              <w:t>Tuổi (năm)</w:t>
            </w:r>
          </w:p>
        </w:tc>
        <w:tc>
          <w:tcPr>
            <w:tcW w:w="330" w:type="pct"/>
            <w:shd w:val="clear" w:color="auto" w:fill="auto"/>
            <w:noWrap/>
            <w:vAlign w:val="center"/>
            <w:hideMark/>
          </w:tcPr>
          <w:p w14:paraId="0D574C55"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793</w:t>
            </w:r>
          </w:p>
        </w:tc>
        <w:tc>
          <w:tcPr>
            <w:tcW w:w="701" w:type="pct"/>
            <w:shd w:val="clear" w:color="auto" w:fill="auto"/>
            <w:noWrap/>
            <w:vAlign w:val="center"/>
            <w:hideMark/>
          </w:tcPr>
          <w:p w14:paraId="691803D0"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99,4 ± 17,1</w:t>
            </w:r>
          </w:p>
        </w:tc>
        <w:tc>
          <w:tcPr>
            <w:tcW w:w="315" w:type="pct"/>
            <w:shd w:val="clear" w:color="auto" w:fill="auto"/>
            <w:noWrap/>
            <w:vAlign w:val="center"/>
            <w:hideMark/>
          </w:tcPr>
          <w:p w14:paraId="59571F79"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695</w:t>
            </w:r>
          </w:p>
        </w:tc>
        <w:tc>
          <w:tcPr>
            <w:tcW w:w="896" w:type="pct"/>
            <w:shd w:val="clear" w:color="auto" w:fill="auto"/>
            <w:noWrap/>
            <w:vAlign w:val="center"/>
            <w:hideMark/>
          </w:tcPr>
          <w:p w14:paraId="7E5F47C9"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99,07 ± 17,46</w:t>
            </w:r>
          </w:p>
        </w:tc>
        <w:tc>
          <w:tcPr>
            <w:tcW w:w="400" w:type="pct"/>
            <w:shd w:val="clear" w:color="auto" w:fill="auto"/>
            <w:noWrap/>
            <w:vAlign w:val="center"/>
            <w:hideMark/>
          </w:tcPr>
          <w:p w14:paraId="2851DA44"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1488</w:t>
            </w:r>
          </w:p>
        </w:tc>
        <w:tc>
          <w:tcPr>
            <w:tcW w:w="701" w:type="pct"/>
            <w:shd w:val="clear" w:color="auto" w:fill="auto"/>
            <w:noWrap/>
            <w:vAlign w:val="center"/>
            <w:hideMark/>
          </w:tcPr>
          <w:p w14:paraId="672F1A13"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99,3 ± 17,3</w:t>
            </w:r>
          </w:p>
        </w:tc>
        <w:tc>
          <w:tcPr>
            <w:tcW w:w="491" w:type="pct"/>
            <w:shd w:val="clear" w:color="auto" w:fill="auto"/>
            <w:noWrap/>
            <w:vAlign w:val="center"/>
            <w:hideMark/>
          </w:tcPr>
          <w:p w14:paraId="15082DA9"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0,713</w:t>
            </w:r>
          </w:p>
        </w:tc>
      </w:tr>
      <w:tr w:rsidR="005C73A3" w:rsidRPr="00457F4E" w14:paraId="1A29EDDE" w14:textId="77777777" w:rsidTr="005C73A3">
        <w:trPr>
          <w:trHeight w:val="300"/>
          <w:jc w:val="center"/>
        </w:trPr>
        <w:tc>
          <w:tcPr>
            <w:tcW w:w="1167" w:type="pct"/>
            <w:shd w:val="clear" w:color="auto" w:fill="auto"/>
            <w:noWrap/>
            <w:vAlign w:val="center"/>
            <w:hideMark/>
          </w:tcPr>
          <w:p w14:paraId="3ED6E50B" w14:textId="77777777" w:rsidR="004C49F6" w:rsidRPr="00457F4E" w:rsidRDefault="004C49F6" w:rsidP="005C73A3">
            <w:pPr>
              <w:spacing w:line="360" w:lineRule="auto"/>
              <w:ind w:left="-57" w:right="-57"/>
              <w:rPr>
                <w:rFonts w:eastAsia="Times New Roman"/>
                <w:color w:val="000000"/>
                <w:sz w:val="25"/>
                <w:szCs w:val="27"/>
                <w:highlight w:val="cyan"/>
              </w:rPr>
            </w:pPr>
            <w:r w:rsidRPr="00457F4E">
              <w:rPr>
                <w:rFonts w:eastAsia="Times New Roman"/>
                <w:color w:val="000000"/>
                <w:sz w:val="25"/>
                <w:szCs w:val="27"/>
                <w:highlight w:val="cyan"/>
              </w:rPr>
              <w:t>Cân Nặng (kg)</w:t>
            </w:r>
          </w:p>
        </w:tc>
        <w:tc>
          <w:tcPr>
            <w:tcW w:w="330" w:type="pct"/>
            <w:shd w:val="clear" w:color="auto" w:fill="auto"/>
            <w:noWrap/>
            <w:vAlign w:val="center"/>
            <w:hideMark/>
          </w:tcPr>
          <w:p w14:paraId="551DAB70"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793</w:t>
            </w:r>
          </w:p>
        </w:tc>
        <w:tc>
          <w:tcPr>
            <w:tcW w:w="701" w:type="pct"/>
            <w:shd w:val="clear" w:color="auto" w:fill="auto"/>
            <w:noWrap/>
            <w:vAlign w:val="center"/>
            <w:hideMark/>
          </w:tcPr>
          <w:p w14:paraId="6E46DCB9"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28,5 ± 8,4</w:t>
            </w:r>
          </w:p>
        </w:tc>
        <w:tc>
          <w:tcPr>
            <w:tcW w:w="315" w:type="pct"/>
            <w:shd w:val="clear" w:color="auto" w:fill="auto"/>
            <w:noWrap/>
            <w:vAlign w:val="center"/>
            <w:hideMark/>
          </w:tcPr>
          <w:p w14:paraId="2F8E9AC5"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695</w:t>
            </w:r>
          </w:p>
        </w:tc>
        <w:tc>
          <w:tcPr>
            <w:tcW w:w="896" w:type="pct"/>
            <w:shd w:val="clear" w:color="auto" w:fill="auto"/>
            <w:noWrap/>
            <w:vAlign w:val="center"/>
            <w:hideMark/>
          </w:tcPr>
          <w:p w14:paraId="0CD45142"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26,37 ± 7,62</w:t>
            </w:r>
          </w:p>
        </w:tc>
        <w:tc>
          <w:tcPr>
            <w:tcW w:w="400" w:type="pct"/>
            <w:shd w:val="clear" w:color="auto" w:fill="auto"/>
            <w:noWrap/>
            <w:vAlign w:val="center"/>
            <w:hideMark/>
          </w:tcPr>
          <w:p w14:paraId="483E14B6"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1488</w:t>
            </w:r>
          </w:p>
        </w:tc>
        <w:tc>
          <w:tcPr>
            <w:tcW w:w="701" w:type="pct"/>
            <w:shd w:val="clear" w:color="auto" w:fill="auto"/>
            <w:noWrap/>
            <w:vAlign w:val="center"/>
            <w:hideMark/>
          </w:tcPr>
          <w:p w14:paraId="10AD6BC1"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27,5 ± 8,1</w:t>
            </w:r>
          </w:p>
        </w:tc>
        <w:tc>
          <w:tcPr>
            <w:tcW w:w="491" w:type="pct"/>
            <w:shd w:val="clear" w:color="000000" w:fill="FFC7CE"/>
            <w:noWrap/>
            <w:vAlign w:val="center"/>
            <w:hideMark/>
          </w:tcPr>
          <w:p w14:paraId="680B7239" w14:textId="77777777" w:rsidR="004C49F6" w:rsidRPr="00457F4E" w:rsidRDefault="004C49F6" w:rsidP="005C73A3">
            <w:pPr>
              <w:spacing w:line="360" w:lineRule="auto"/>
              <w:ind w:left="-57" w:right="-57"/>
              <w:jc w:val="center"/>
              <w:rPr>
                <w:rFonts w:eastAsia="Times New Roman"/>
                <w:color w:val="9C0006"/>
                <w:sz w:val="25"/>
                <w:szCs w:val="27"/>
                <w:highlight w:val="cyan"/>
              </w:rPr>
            </w:pPr>
            <w:r w:rsidRPr="00457F4E">
              <w:rPr>
                <w:rFonts w:eastAsia="Times New Roman"/>
                <w:color w:val="9C0006"/>
                <w:sz w:val="25"/>
                <w:szCs w:val="27"/>
                <w:highlight w:val="cyan"/>
              </w:rPr>
              <w:t>0,000</w:t>
            </w:r>
          </w:p>
        </w:tc>
      </w:tr>
      <w:tr w:rsidR="005C73A3" w:rsidRPr="00457F4E" w14:paraId="375997A6" w14:textId="77777777" w:rsidTr="005C73A3">
        <w:trPr>
          <w:trHeight w:val="300"/>
          <w:jc w:val="center"/>
        </w:trPr>
        <w:tc>
          <w:tcPr>
            <w:tcW w:w="1167" w:type="pct"/>
            <w:shd w:val="clear" w:color="auto" w:fill="auto"/>
            <w:noWrap/>
            <w:vAlign w:val="center"/>
            <w:hideMark/>
          </w:tcPr>
          <w:p w14:paraId="55972C79" w14:textId="77777777" w:rsidR="004C49F6" w:rsidRPr="00457F4E" w:rsidRDefault="004C49F6" w:rsidP="005C73A3">
            <w:pPr>
              <w:spacing w:line="360" w:lineRule="auto"/>
              <w:ind w:left="-57" w:right="-57"/>
              <w:rPr>
                <w:rFonts w:eastAsia="Times New Roman"/>
                <w:color w:val="000000"/>
                <w:sz w:val="25"/>
                <w:szCs w:val="27"/>
                <w:highlight w:val="cyan"/>
              </w:rPr>
            </w:pPr>
            <w:r w:rsidRPr="00457F4E">
              <w:rPr>
                <w:rFonts w:eastAsia="Times New Roman"/>
                <w:color w:val="000000"/>
                <w:sz w:val="25"/>
                <w:szCs w:val="27"/>
                <w:highlight w:val="cyan"/>
              </w:rPr>
              <w:t>Chiều Cao (cm)</w:t>
            </w:r>
          </w:p>
        </w:tc>
        <w:tc>
          <w:tcPr>
            <w:tcW w:w="330" w:type="pct"/>
            <w:shd w:val="clear" w:color="auto" w:fill="auto"/>
            <w:noWrap/>
            <w:vAlign w:val="center"/>
            <w:hideMark/>
          </w:tcPr>
          <w:p w14:paraId="2391FB18"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793</w:t>
            </w:r>
          </w:p>
        </w:tc>
        <w:tc>
          <w:tcPr>
            <w:tcW w:w="701" w:type="pct"/>
            <w:shd w:val="clear" w:color="auto" w:fill="auto"/>
            <w:noWrap/>
            <w:vAlign w:val="center"/>
            <w:hideMark/>
          </w:tcPr>
          <w:p w14:paraId="325A9918"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127,4 ± 9,4</w:t>
            </w:r>
          </w:p>
        </w:tc>
        <w:tc>
          <w:tcPr>
            <w:tcW w:w="315" w:type="pct"/>
            <w:shd w:val="clear" w:color="auto" w:fill="auto"/>
            <w:noWrap/>
            <w:vAlign w:val="center"/>
            <w:hideMark/>
          </w:tcPr>
          <w:p w14:paraId="58AFEB3C"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695</w:t>
            </w:r>
          </w:p>
        </w:tc>
        <w:tc>
          <w:tcPr>
            <w:tcW w:w="896" w:type="pct"/>
            <w:shd w:val="clear" w:color="auto" w:fill="auto"/>
            <w:noWrap/>
            <w:vAlign w:val="center"/>
            <w:hideMark/>
          </w:tcPr>
          <w:p w14:paraId="6FE03B81"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126,56 ± 10,23</w:t>
            </w:r>
          </w:p>
        </w:tc>
        <w:tc>
          <w:tcPr>
            <w:tcW w:w="400" w:type="pct"/>
            <w:shd w:val="clear" w:color="auto" w:fill="auto"/>
            <w:noWrap/>
            <w:vAlign w:val="center"/>
            <w:hideMark/>
          </w:tcPr>
          <w:p w14:paraId="0857B47C"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1488</w:t>
            </w:r>
          </w:p>
        </w:tc>
        <w:tc>
          <w:tcPr>
            <w:tcW w:w="701" w:type="pct"/>
            <w:shd w:val="clear" w:color="auto" w:fill="auto"/>
            <w:noWrap/>
            <w:vAlign w:val="center"/>
            <w:hideMark/>
          </w:tcPr>
          <w:p w14:paraId="27B3ACD3"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127 ± 9,8</w:t>
            </w:r>
          </w:p>
        </w:tc>
        <w:tc>
          <w:tcPr>
            <w:tcW w:w="491" w:type="pct"/>
            <w:shd w:val="clear" w:color="auto" w:fill="auto"/>
            <w:noWrap/>
            <w:vAlign w:val="center"/>
            <w:hideMark/>
          </w:tcPr>
          <w:p w14:paraId="32F9E1D6"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0,101</w:t>
            </w:r>
          </w:p>
        </w:tc>
      </w:tr>
      <w:tr w:rsidR="005C73A3" w:rsidRPr="00457F4E" w14:paraId="5349AA0B" w14:textId="77777777" w:rsidTr="005C73A3">
        <w:trPr>
          <w:trHeight w:val="300"/>
          <w:jc w:val="center"/>
        </w:trPr>
        <w:tc>
          <w:tcPr>
            <w:tcW w:w="1167" w:type="pct"/>
            <w:shd w:val="clear" w:color="auto" w:fill="auto"/>
            <w:noWrap/>
            <w:vAlign w:val="center"/>
            <w:hideMark/>
          </w:tcPr>
          <w:p w14:paraId="031B8B08" w14:textId="77777777" w:rsidR="004C49F6" w:rsidRPr="00457F4E" w:rsidRDefault="004C49F6" w:rsidP="005C73A3">
            <w:pPr>
              <w:spacing w:line="360" w:lineRule="auto"/>
              <w:ind w:left="-57" w:right="-57"/>
              <w:rPr>
                <w:rFonts w:eastAsia="Times New Roman"/>
                <w:color w:val="000000"/>
                <w:sz w:val="25"/>
                <w:szCs w:val="27"/>
                <w:highlight w:val="cyan"/>
              </w:rPr>
            </w:pPr>
            <w:r w:rsidRPr="00457F4E">
              <w:rPr>
                <w:rFonts w:eastAsia="Times New Roman"/>
                <w:color w:val="000000"/>
                <w:sz w:val="25"/>
                <w:szCs w:val="27"/>
                <w:highlight w:val="cyan"/>
              </w:rPr>
              <w:t>Cân nặng theo tuổi (SD)</w:t>
            </w:r>
          </w:p>
        </w:tc>
        <w:tc>
          <w:tcPr>
            <w:tcW w:w="330" w:type="pct"/>
            <w:shd w:val="clear" w:color="auto" w:fill="auto"/>
            <w:noWrap/>
            <w:vAlign w:val="center"/>
            <w:hideMark/>
          </w:tcPr>
          <w:p w14:paraId="52B16F92"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677</w:t>
            </w:r>
          </w:p>
        </w:tc>
        <w:tc>
          <w:tcPr>
            <w:tcW w:w="701" w:type="pct"/>
            <w:shd w:val="clear" w:color="auto" w:fill="auto"/>
            <w:noWrap/>
            <w:vAlign w:val="center"/>
            <w:hideMark/>
          </w:tcPr>
          <w:p w14:paraId="7C1220AF"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0,2 ± 1,5</w:t>
            </w:r>
          </w:p>
        </w:tc>
        <w:tc>
          <w:tcPr>
            <w:tcW w:w="315" w:type="pct"/>
            <w:shd w:val="clear" w:color="auto" w:fill="auto"/>
            <w:noWrap/>
            <w:vAlign w:val="center"/>
            <w:hideMark/>
          </w:tcPr>
          <w:p w14:paraId="5E7CD8F3"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587</w:t>
            </w:r>
          </w:p>
        </w:tc>
        <w:tc>
          <w:tcPr>
            <w:tcW w:w="896" w:type="pct"/>
            <w:shd w:val="clear" w:color="auto" w:fill="auto"/>
            <w:noWrap/>
            <w:vAlign w:val="center"/>
            <w:hideMark/>
          </w:tcPr>
          <w:p w14:paraId="769BDA62"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-0,18 ± 1,32</w:t>
            </w:r>
          </w:p>
        </w:tc>
        <w:tc>
          <w:tcPr>
            <w:tcW w:w="400" w:type="pct"/>
            <w:shd w:val="clear" w:color="auto" w:fill="auto"/>
            <w:noWrap/>
            <w:vAlign w:val="center"/>
            <w:hideMark/>
          </w:tcPr>
          <w:p w14:paraId="5415E852"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1264</w:t>
            </w:r>
          </w:p>
        </w:tc>
        <w:tc>
          <w:tcPr>
            <w:tcW w:w="701" w:type="pct"/>
            <w:shd w:val="clear" w:color="auto" w:fill="auto"/>
            <w:noWrap/>
            <w:vAlign w:val="center"/>
            <w:hideMark/>
          </w:tcPr>
          <w:p w14:paraId="677E8267"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0,03 ± 1,5</w:t>
            </w:r>
          </w:p>
        </w:tc>
        <w:tc>
          <w:tcPr>
            <w:tcW w:w="491" w:type="pct"/>
            <w:shd w:val="clear" w:color="000000" w:fill="FFC7CE"/>
            <w:noWrap/>
            <w:vAlign w:val="center"/>
            <w:hideMark/>
          </w:tcPr>
          <w:p w14:paraId="7B5DA9D7" w14:textId="77777777" w:rsidR="004C49F6" w:rsidRPr="00457F4E" w:rsidRDefault="004C49F6" w:rsidP="005C73A3">
            <w:pPr>
              <w:spacing w:line="360" w:lineRule="auto"/>
              <w:ind w:left="-57" w:right="-57"/>
              <w:jc w:val="center"/>
              <w:rPr>
                <w:rFonts w:eastAsia="Times New Roman"/>
                <w:color w:val="9C0006"/>
                <w:sz w:val="25"/>
                <w:szCs w:val="27"/>
                <w:highlight w:val="cyan"/>
              </w:rPr>
            </w:pPr>
            <w:r w:rsidRPr="00457F4E">
              <w:rPr>
                <w:rFonts w:eastAsia="Times New Roman"/>
                <w:color w:val="9C0006"/>
                <w:sz w:val="25"/>
                <w:szCs w:val="27"/>
                <w:highlight w:val="cyan"/>
              </w:rPr>
              <w:t>0,000</w:t>
            </w:r>
          </w:p>
        </w:tc>
      </w:tr>
      <w:tr w:rsidR="005C73A3" w:rsidRPr="00457F4E" w14:paraId="58B0699B" w14:textId="77777777" w:rsidTr="005C73A3">
        <w:trPr>
          <w:trHeight w:val="300"/>
          <w:jc w:val="center"/>
        </w:trPr>
        <w:tc>
          <w:tcPr>
            <w:tcW w:w="1167" w:type="pct"/>
            <w:shd w:val="clear" w:color="auto" w:fill="auto"/>
            <w:noWrap/>
            <w:vAlign w:val="center"/>
            <w:hideMark/>
          </w:tcPr>
          <w:p w14:paraId="4C0D5B76" w14:textId="77777777" w:rsidR="004C49F6" w:rsidRPr="00457F4E" w:rsidRDefault="004C49F6" w:rsidP="005C73A3">
            <w:pPr>
              <w:spacing w:line="360" w:lineRule="auto"/>
              <w:ind w:left="-57" w:right="-57"/>
              <w:rPr>
                <w:rFonts w:eastAsia="Times New Roman"/>
                <w:color w:val="000000"/>
                <w:sz w:val="25"/>
                <w:szCs w:val="27"/>
                <w:highlight w:val="cyan"/>
              </w:rPr>
            </w:pPr>
            <w:r w:rsidRPr="00457F4E">
              <w:rPr>
                <w:rFonts w:eastAsia="Times New Roman"/>
                <w:color w:val="000000"/>
                <w:sz w:val="25"/>
                <w:szCs w:val="27"/>
                <w:highlight w:val="cyan"/>
              </w:rPr>
              <w:t>Chiều cao theo tuổi (SD)</w:t>
            </w:r>
          </w:p>
        </w:tc>
        <w:tc>
          <w:tcPr>
            <w:tcW w:w="330" w:type="pct"/>
            <w:shd w:val="clear" w:color="auto" w:fill="auto"/>
            <w:noWrap/>
            <w:vAlign w:val="center"/>
            <w:hideMark/>
          </w:tcPr>
          <w:p w14:paraId="377A942F"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793</w:t>
            </w:r>
          </w:p>
        </w:tc>
        <w:tc>
          <w:tcPr>
            <w:tcW w:w="701" w:type="pct"/>
            <w:shd w:val="clear" w:color="auto" w:fill="auto"/>
            <w:noWrap/>
            <w:vAlign w:val="center"/>
            <w:hideMark/>
          </w:tcPr>
          <w:p w14:paraId="7493B280"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-0,2 ± 0,97</w:t>
            </w:r>
          </w:p>
        </w:tc>
        <w:tc>
          <w:tcPr>
            <w:tcW w:w="315" w:type="pct"/>
            <w:shd w:val="clear" w:color="auto" w:fill="auto"/>
            <w:noWrap/>
            <w:vAlign w:val="center"/>
            <w:hideMark/>
          </w:tcPr>
          <w:p w14:paraId="6133DA20"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695</w:t>
            </w:r>
          </w:p>
        </w:tc>
        <w:tc>
          <w:tcPr>
            <w:tcW w:w="896" w:type="pct"/>
            <w:shd w:val="clear" w:color="auto" w:fill="auto"/>
            <w:noWrap/>
            <w:vAlign w:val="center"/>
            <w:hideMark/>
          </w:tcPr>
          <w:p w14:paraId="1D43E0C2"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-0,29 ± 0,98</w:t>
            </w:r>
          </w:p>
        </w:tc>
        <w:tc>
          <w:tcPr>
            <w:tcW w:w="400" w:type="pct"/>
            <w:shd w:val="clear" w:color="auto" w:fill="auto"/>
            <w:noWrap/>
            <w:vAlign w:val="center"/>
            <w:hideMark/>
          </w:tcPr>
          <w:p w14:paraId="501231DE"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1488</w:t>
            </w:r>
          </w:p>
        </w:tc>
        <w:tc>
          <w:tcPr>
            <w:tcW w:w="701" w:type="pct"/>
            <w:shd w:val="clear" w:color="auto" w:fill="auto"/>
            <w:noWrap/>
            <w:vAlign w:val="center"/>
            <w:hideMark/>
          </w:tcPr>
          <w:p w14:paraId="650FDEBF"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-0,2 ± 0,97</w:t>
            </w:r>
          </w:p>
        </w:tc>
        <w:tc>
          <w:tcPr>
            <w:tcW w:w="491" w:type="pct"/>
            <w:shd w:val="clear" w:color="auto" w:fill="auto"/>
            <w:noWrap/>
            <w:vAlign w:val="center"/>
            <w:hideMark/>
          </w:tcPr>
          <w:p w14:paraId="2CE14212"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0,129</w:t>
            </w:r>
          </w:p>
        </w:tc>
      </w:tr>
      <w:tr w:rsidR="005C73A3" w:rsidRPr="00457F4E" w14:paraId="316DD681" w14:textId="77777777" w:rsidTr="005C73A3">
        <w:trPr>
          <w:trHeight w:val="300"/>
          <w:jc w:val="center"/>
        </w:trPr>
        <w:tc>
          <w:tcPr>
            <w:tcW w:w="1167" w:type="pct"/>
            <w:shd w:val="clear" w:color="auto" w:fill="auto"/>
            <w:noWrap/>
            <w:vAlign w:val="center"/>
            <w:hideMark/>
          </w:tcPr>
          <w:p w14:paraId="02D03A93" w14:textId="77777777" w:rsidR="004C49F6" w:rsidRPr="00457F4E" w:rsidRDefault="004C49F6" w:rsidP="005C73A3">
            <w:pPr>
              <w:spacing w:line="360" w:lineRule="auto"/>
              <w:ind w:left="-57" w:right="-57"/>
              <w:rPr>
                <w:rFonts w:eastAsia="Times New Roman"/>
                <w:color w:val="000000"/>
                <w:sz w:val="25"/>
                <w:szCs w:val="27"/>
                <w:highlight w:val="cyan"/>
              </w:rPr>
            </w:pPr>
            <w:r w:rsidRPr="00457F4E">
              <w:rPr>
                <w:rFonts w:eastAsia="Times New Roman"/>
                <w:color w:val="000000"/>
                <w:sz w:val="25"/>
                <w:szCs w:val="27"/>
                <w:highlight w:val="cyan"/>
              </w:rPr>
              <w:t>BMI theo tuổi (SD)</w:t>
            </w:r>
          </w:p>
        </w:tc>
        <w:tc>
          <w:tcPr>
            <w:tcW w:w="330" w:type="pct"/>
            <w:shd w:val="clear" w:color="auto" w:fill="auto"/>
            <w:noWrap/>
            <w:vAlign w:val="center"/>
            <w:hideMark/>
          </w:tcPr>
          <w:p w14:paraId="0963D606"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793</w:t>
            </w:r>
          </w:p>
        </w:tc>
        <w:tc>
          <w:tcPr>
            <w:tcW w:w="701" w:type="pct"/>
            <w:shd w:val="clear" w:color="auto" w:fill="auto"/>
            <w:noWrap/>
            <w:vAlign w:val="center"/>
            <w:hideMark/>
          </w:tcPr>
          <w:p w14:paraId="561655A2"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0,4 ± 1,6</w:t>
            </w:r>
          </w:p>
        </w:tc>
        <w:tc>
          <w:tcPr>
            <w:tcW w:w="315" w:type="pct"/>
            <w:shd w:val="clear" w:color="auto" w:fill="auto"/>
            <w:noWrap/>
            <w:vAlign w:val="center"/>
            <w:hideMark/>
          </w:tcPr>
          <w:p w14:paraId="31E01431"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695</w:t>
            </w:r>
          </w:p>
        </w:tc>
        <w:tc>
          <w:tcPr>
            <w:tcW w:w="896" w:type="pct"/>
            <w:shd w:val="clear" w:color="auto" w:fill="auto"/>
            <w:noWrap/>
            <w:vAlign w:val="center"/>
            <w:hideMark/>
          </w:tcPr>
          <w:p w14:paraId="7C735904"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-0,12 ± 1,37</w:t>
            </w:r>
          </w:p>
        </w:tc>
        <w:tc>
          <w:tcPr>
            <w:tcW w:w="400" w:type="pct"/>
            <w:shd w:val="clear" w:color="auto" w:fill="auto"/>
            <w:noWrap/>
            <w:vAlign w:val="center"/>
            <w:hideMark/>
          </w:tcPr>
          <w:p w14:paraId="702AD7A6"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1488</w:t>
            </w:r>
          </w:p>
        </w:tc>
        <w:tc>
          <w:tcPr>
            <w:tcW w:w="701" w:type="pct"/>
            <w:shd w:val="clear" w:color="auto" w:fill="auto"/>
            <w:noWrap/>
            <w:vAlign w:val="center"/>
            <w:hideMark/>
          </w:tcPr>
          <w:p w14:paraId="369FFC68" w14:textId="77777777" w:rsidR="004C49F6" w:rsidRPr="00457F4E" w:rsidRDefault="004C49F6" w:rsidP="005C73A3">
            <w:pPr>
              <w:spacing w:line="360" w:lineRule="auto"/>
              <w:ind w:left="-57" w:right="-57"/>
              <w:jc w:val="center"/>
              <w:rPr>
                <w:rFonts w:eastAsia="Times New Roman"/>
                <w:color w:val="000000"/>
                <w:sz w:val="25"/>
                <w:szCs w:val="27"/>
                <w:highlight w:val="cyan"/>
              </w:rPr>
            </w:pPr>
            <w:r w:rsidRPr="00457F4E">
              <w:rPr>
                <w:rFonts w:eastAsia="Times New Roman"/>
                <w:color w:val="000000"/>
                <w:sz w:val="25"/>
                <w:szCs w:val="27"/>
                <w:highlight w:val="cyan"/>
              </w:rPr>
              <w:t>0,2 ± 1,5</w:t>
            </w:r>
          </w:p>
        </w:tc>
        <w:tc>
          <w:tcPr>
            <w:tcW w:w="491" w:type="pct"/>
            <w:shd w:val="clear" w:color="000000" w:fill="FFC7CE"/>
            <w:noWrap/>
            <w:vAlign w:val="center"/>
            <w:hideMark/>
          </w:tcPr>
          <w:p w14:paraId="32A2FA6C" w14:textId="77777777" w:rsidR="004C49F6" w:rsidRPr="00457F4E" w:rsidRDefault="004C49F6" w:rsidP="005C73A3">
            <w:pPr>
              <w:spacing w:line="360" w:lineRule="auto"/>
              <w:ind w:left="-57" w:right="-57"/>
              <w:jc w:val="center"/>
              <w:rPr>
                <w:rFonts w:eastAsia="Times New Roman"/>
                <w:color w:val="9C0006"/>
                <w:sz w:val="25"/>
                <w:szCs w:val="27"/>
                <w:highlight w:val="cyan"/>
              </w:rPr>
            </w:pPr>
            <w:r w:rsidRPr="00457F4E">
              <w:rPr>
                <w:rFonts w:eastAsia="Times New Roman"/>
                <w:color w:val="9C0006"/>
                <w:sz w:val="25"/>
                <w:szCs w:val="27"/>
                <w:highlight w:val="cyan"/>
              </w:rPr>
              <w:t>0,000</w:t>
            </w:r>
          </w:p>
        </w:tc>
      </w:tr>
    </w:tbl>
    <w:p w14:paraId="5DCAE176" w14:textId="77777777" w:rsidR="004C49F6" w:rsidRPr="00457F4E" w:rsidRDefault="004C49F6" w:rsidP="005C73A3">
      <w:pPr>
        <w:spacing w:line="360"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3.3 cho thấy các chỉ số tuổi, chiều cao, chiều cao theo tuổi là tương tự nhau giữa nam và nữ ở 2 trường tiểu học Ninh Giang và tiểu học Trường Yên (p&gt;0,05 - t-test). Tuy nhiên, chỉ số cân nặng của học sinh nam là 28,5 ± 8,4 kg cao hơn có YNTK so với cân nặng của học sinh nữ là 26,37 ± 7,62 kg (p&lt;0,05 - t-test), chỉ số cân nặng theo tuổi của học sinh nam là 0,2 ± 1,5 SD cao hơn có YNTK so với cân nặng theo tuổi của học sinh nữ -0,18 ± 1,32 SD (p&lt;0,05 - t-test) và chỉ số BMI theo tuổi của học sinh nam là 0,4 ± 1,6 SD cao hơn có YNTK so với BMI theo tuổi của học sinh nữ -0,12 ± 1,37 SD (p&lt;0,05 - t-test).</w:t>
      </w:r>
    </w:p>
    <w:p w14:paraId="4B385A76" w14:textId="77777777" w:rsidR="004C49F6" w:rsidRPr="00457F4E" w:rsidRDefault="004C49F6" w:rsidP="005C73A3">
      <w:pPr>
        <w:pStyle w:val="9"/>
        <w:rPr>
          <w:rFonts w:eastAsia="Times New Roman"/>
          <w:highlight w:val="cyan"/>
        </w:rPr>
      </w:pPr>
      <w:bookmarkStart w:id="58" w:name="_Toc131363721"/>
      <w:r w:rsidRPr="00457F4E">
        <w:rPr>
          <w:rFonts w:eastAsia="Times New Roman"/>
          <w:highlight w:val="cyan"/>
        </w:rPr>
        <w:t>Bảng 3.4. Tỷ lệ SDD nhẹ cân</w:t>
      </w:r>
      <w:r w:rsidR="009A7205" w:rsidRPr="00457F4E">
        <w:rPr>
          <w:rFonts w:eastAsia="Times New Roman"/>
          <w:highlight w:val="cyan"/>
        </w:rPr>
        <w:t xml:space="preserve"> và nguy cơ thừa cân</w:t>
      </w:r>
      <w:r w:rsidRPr="00457F4E">
        <w:rPr>
          <w:rFonts w:eastAsia="Times New Roman"/>
          <w:highlight w:val="cyan"/>
        </w:rPr>
        <w:t xml:space="preserve"> theo trường</w:t>
      </w:r>
      <w:bookmarkEnd w:id="58"/>
    </w:p>
    <w:tbl>
      <w:tblPr>
        <w:tblW w:w="4883" w:type="pct"/>
        <w:jc w:val="center"/>
        <w:tblLook w:val="04A0" w:firstRow="1" w:lastRow="0" w:firstColumn="1" w:lastColumn="0" w:noHBand="0" w:noVBand="1"/>
      </w:tblPr>
      <w:tblGrid>
        <w:gridCol w:w="2474"/>
        <w:gridCol w:w="1618"/>
        <w:gridCol w:w="1646"/>
        <w:gridCol w:w="1689"/>
        <w:gridCol w:w="1643"/>
      </w:tblGrid>
      <w:tr w:rsidR="004C49F6" w:rsidRPr="00457F4E" w14:paraId="5D71D1B4" w14:textId="77777777" w:rsidTr="005C73A3">
        <w:trPr>
          <w:trHeight w:val="288"/>
          <w:jc w:val="center"/>
        </w:trPr>
        <w:tc>
          <w:tcPr>
            <w:tcW w:w="136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F33E9A"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892" w:type="pct"/>
            <w:tcBorders>
              <w:top w:val="single" w:sz="4" w:space="0" w:color="auto"/>
              <w:left w:val="nil"/>
              <w:bottom w:val="single" w:sz="4" w:space="0" w:color="auto"/>
              <w:right w:val="single" w:sz="4" w:space="0" w:color="auto"/>
            </w:tcBorders>
            <w:shd w:val="clear" w:color="auto" w:fill="auto"/>
            <w:noWrap/>
            <w:vAlign w:val="center"/>
            <w:hideMark/>
          </w:tcPr>
          <w:p w14:paraId="4DB57CB3"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Ninh Giang</w:t>
            </w:r>
          </w:p>
        </w:tc>
        <w:tc>
          <w:tcPr>
            <w:tcW w:w="907" w:type="pct"/>
            <w:tcBorders>
              <w:top w:val="single" w:sz="4" w:space="0" w:color="auto"/>
              <w:left w:val="nil"/>
              <w:bottom w:val="single" w:sz="4" w:space="0" w:color="auto"/>
              <w:right w:val="single" w:sz="4" w:space="0" w:color="auto"/>
            </w:tcBorders>
            <w:shd w:val="clear" w:color="auto" w:fill="auto"/>
            <w:noWrap/>
            <w:vAlign w:val="center"/>
            <w:hideMark/>
          </w:tcPr>
          <w:p w14:paraId="467DC84D"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Trường Yên</w:t>
            </w:r>
          </w:p>
        </w:tc>
        <w:tc>
          <w:tcPr>
            <w:tcW w:w="931" w:type="pct"/>
            <w:tcBorders>
              <w:top w:val="single" w:sz="4" w:space="0" w:color="auto"/>
              <w:left w:val="nil"/>
              <w:bottom w:val="single" w:sz="4" w:space="0" w:color="auto"/>
              <w:right w:val="single" w:sz="4" w:space="0" w:color="auto"/>
            </w:tcBorders>
            <w:shd w:val="clear" w:color="auto" w:fill="auto"/>
            <w:noWrap/>
            <w:vAlign w:val="center"/>
            <w:hideMark/>
          </w:tcPr>
          <w:p w14:paraId="627A13AD"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0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1CEA9"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18CF79DC" w14:textId="77777777" w:rsidTr="005C73A3">
        <w:trPr>
          <w:trHeight w:val="288"/>
          <w:jc w:val="center"/>
        </w:trPr>
        <w:tc>
          <w:tcPr>
            <w:tcW w:w="1364" w:type="pct"/>
            <w:vMerge/>
            <w:tcBorders>
              <w:top w:val="single" w:sz="4" w:space="0" w:color="auto"/>
              <w:left w:val="single" w:sz="4" w:space="0" w:color="auto"/>
              <w:bottom w:val="single" w:sz="4" w:space="0" w:color="auto"/>
              <w:right w:val="single" w:sz="4" w:space="0" w:color="auto"/>
            </w:tcBorders>
            <w:vAlign w:val="center"/>
            <w:hideMark/>
          </w:tcPr>
          <w:p w14:paraId="7286DBF4" w14:textId="77777777" w:rsidR="004C49F6" w:rsidRPr="00457F4E" w:rsidRDefault="004C49F6" w:rsidP="00483AFC">
            <w:pPr>
              <w:spacing w:line="360" w:lineRule="auto"/>
              <w:rPr>
                <w:rFonts w:eastAsia="Times New Roman"/>
                <w:b/>
                <w:color w:val="000000"/>
                <w:sz w:val="27"/>
                <w:szCs w:val="27"/>
                <w:highlight w:val="cyan"/>
              </w:rPr>
            </w:pPr>
          </w:p>
        </w:tc>
        <w:tc>
          <w:tcPr>
            <w:tcW w:w="892" w:type="pct"/>
            <w:tcBorders>
              <w:top w:val="nil"/>
              <w:left w:val="nil"/>
              <w:bottom w:val="single" w:sz="4" w:space="0" w:color="auto"/>
              <w:right w:val="single" w:sz="4" w:space="0" w:color="auto"/>
            </w:tcBorders>
            <w:shd w:val="clear" w:color="auto" w:fill="auto"/>
            <w:noWrap/>
            <w:vAlign w:val="center"/>
            <w:hideMark/>
          </w:tcPr>
          <w:p w14:paraId="3AB107A4"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7" w:type="pct"/>
            <w:tcBorders>
              <w:top w:val="nil"/>
              <w:left w:val="nil"/>
              <w:bottom w:val="single" w:sz="4" w:space="0" w:color="auto"/>
              <w:right w:val="single" w:sz="4" w:space="0" w:color="auto"/>
            </w:tcBorders>
            <w:shd w:val="clear" w:color="auto" w:fill="auto"/>
            <w:noWrap/>
            <w:vAlign w:val="center"/>
            <w:hideMark/>
          </w:tcPr>
          <w:p w14:paraId="347EFCEA"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31" w:type="pct"/>
            <w:tcBorders>
              <w:top w:val="nil"/>
              <w:left w:val="nil"/>
              <w:bottom w:val="single" w:sz="4" w:space="0" w:color="auto"/>
              <w:right w:val="single" w:sz="4" w:space="0" w:color="auto"/>
            </w:tcBorders>
            <w:shd w:val="clear" w:color="auto" w:fill="auto"/>
            <w:noWrap/>
            <w:vAlign w:val="center"/>
            <w:hideMark/>
          </w:tcPr>
          <w:p w14:paraId="06B96ACA"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6" w:type="pct"/>
            <w:vMerge/>
            <w:tcBorders>
              <w:top w:val="single" w:sz="4" w:space="0" w:color="auto"/>
              <w:left w:val="single" w:sz="4" w:space="0" w:color="auto"/>
              <w:bottom w:val="single" w:sz="4" w:space="0" w:color="auto"/>
              <w:right w:val="single" w:sz="4" w:space="0" w:color="auto"/>
            </w:tcBorders>
            <w:vAlign w:val="center"/>
            <w:hideMark/>
          </w:tcPr>
          <w:p w14:paraId="12426954" w14:textId="77777777" w:rsidR="004C49F6" w:rsidRPr="00457F4E" w:rsidRDefault="004C49F6" w:rsidP="00483AFC">
            <w:pPr>
              <w:spacing w:line="360" w:lineRule="auto"/>
              <w:rPr>
                <w:rFonts w:eastAsia="Times New Roman"/>
                <w:b/>
                <w:color w:val="000000"/>
                <w:sz w:val="27"/>
                <w:szCs w:val="27"/>
                <w:highlight w:val="cyan"/>
              </w:rPr>
            </w:pPr>
          </w:p>
        </w:tc>
      </w:tr>
      <w:tr w:rsidR="004C49F6" w:rsidRPr="00457F4E" w14:paraId="6AFA1572"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noWrap/>
            <w:vAlign w:val="center"/>
            <w:hideMark/>
          </w:tcPr>
          <w:p w14:paraId="6A82A531"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SDD nhẹ cân</w:t>
            </w:r>
          </w:p>
        </w:tc>
        <w:tc>
          <w:tcPr>
            <w:tcW w:w="892" w:type="pct"/>
            <w:tcBorders>
              <w:top w:val="nil"/>
              <w:left w:val="nil"/>
              <w:bottom w:val="single" w:sz="4" w:space="0" w:color="auto"/>
              <w:right w:val="single" w:sz="4" w:space="0" w:color="auto"/>
            </w:tcBorders>
            <w:shd w:val="clear" w:color="auto" w:fill="auto"/>
            <w:noWrap/>
            <w:vAlign w:val="center"/>
            <w:hideMark/>
          </w:tcPr>
          <w:p w14:paraId="3108327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29 (4,86)</w:t>
            </w:r>
          </w:p>
        </w:tc>
        <w:tc>
          <w:tcPr>
            <w:tcW w:w="907" w:type="pct"/>
            <w:tcBorders>
              <w:top w:val="nil"/>
              <w:left w:val="nil"/>
              <w:bottom w:val="single" w:sz="4" w:space="0" w:color="auto"/>
              <w:right w:val="single" w:sz="4" w:space="0" w:color="auto"/>
            </w:tcBorders>
            <w:shd w:val="clear" w:color="auto" w:fill="auto"/>
            <w:noWrap/>
            <w:vAlign w:val="center"/>
            <w:hideMark/>
          </w:tcPr>
          <w:p w14:paraId="228443F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53 (7,95)</w:t>
            </w:r>
          </w:p>
        </w:tc>
        <w:tc>
          <w:tcPr>
            <w:tcW w:w="931" w:type="pct"/>
            <w:tcBorders>
              <w:top w:val="nil"/>
              <w:left w:val="nil"/>
              <w:bottom w:val="single" w:sz="4" w:space="0" w:color="auto"/>
              <w:right w:val="single" w:sz="4" w:space="0" w:color="auto"/>
            </w:tcBorders>
            <w:shd w:val="clear" w:color="auto" w:fill="auto"/>
            <w:noWrap/>
            <w:vAlign w:val="center"/>
            <w:hideMark/>
          </w:tcPr>
          <w:p w14:paraId="47301A92"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82 (6,49)</w:t>
            </w:r>
          </w:p>
        </w:tc>
        <w:tc>
          <w:tcPr>
            <w:tcW w:w="906" w:type="pct"/>
            <w:vMerge w:val="restar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1B782397" w14:textId="77777777" w:rsidR="004C49F6" w:rsidRPr="00457F4E" w:rsidRDefault="004C49F6" w:rsidP="00483AFC">
            <w:pPr>
              <w:spacing w:line="360" w:lineRule="auto"/>
              <w:jc w:val="center"/>
              <w:rPr>
                <w:rFonts w:eastAsia="Times New Roman"/>
                <w:color w:val="9C0006"/>
                <w:sz w:val="27"/>
                <w:szCs w:val="27"/>
                <w:highlight w:val="cyan"/>
              </w:rPr>
            </w:pPr>
            <w:r w:rsidRPr="00457F4E">
              <w:rPr>
                <w:rFonts w:eastAsia="Times New Roman"/>
                <w:color w:val="9C0006"/>
                <w:sz w:val="27"/>
                <w:szCs w:val="27"/>
                <w:highlight w:val="cyan"/>
              </w:rPr>
              <w:t>0,015</w:t>
            </w:r>
          </w:p>
        </w:tc>
      </w:tr>
      <w:tr w:rsidR="004C49F6" w:rsidRPr="00457F4E" w14:paraId="552E5FC4"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noWrap/>
            <w:vAlign w:val="center"/>
            <w:hideMark/>
          </w:tcPr>
          <w:p w14:paraId="17159C18"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892" w:type="pct"/>
            <w:tcBorders>
              <w:top w:val="nil"/>
              <w:left w:val="nil"/>
              <w:bottom w:val="single" w:sz="4" w:space="0" w:color="auto"/>
              <w:right w:val="single" w:sz="4" w:space="0" w:color="auto"/>
            </w:tcBorders>
            <w:shd w:val="clear" w:color="auto" w:fill="auto"/>
            <w:noWrap/>
            <w:vAlign w:val="center"/>
            <w:hideMark/>
          </w:tcPr>
          <w:p w14:paraId="33120AE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493 (82,58)</w:t>
            </w:r>
          </w:p>
        </w:tc>
        <w:tc>
          <w:tcPr>
            <w:tcW w:w="907" w:type="pct"/>
            <w:tcBorders>
              <w:top w:val="nil"/>
              <w:left w:val="nil"/>
              <w:bottom w:val="single" w:sz="4" w:space="0" w:color="auto"/>
              <w:right w:val="single" w:sz="4" w:space="0" w:color="auto"/>
            </w:tcBorders>
            <w:shd w:val="clear" w:color="auto" w:fill="auto"/>
            <w:noWrap/>
            <w:vAlign w:val="center"/>
            <w:hideMark/>
          </w:tcPr>
          <w:p w14:paraId="563A078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554 (83,06)</w:t>
            </w:r>
          </w:p>
        </w:tc>
        <w:tc>
          <w:tcPr>
            <w:tcW w:w="931" w:type="pct"/>
            <w:tcBorders>
              <w:top w:val="nil"/>
              <w:left w:val="nil"/>
              <w:bottom w:val="single" w:sz="4" w:space="0" w:color="auto"/>
              <w:right w:val="single" w:sz="4" w:space="0" w:color="auto"/>
            </w:tcBorders>
            <w:shd w:val="clear" w:color="auto" w:fill="auto"/>
            <w:noWrap/>
            <w:vAlign w:val="center"/>
            <w:hideMark/>
          </w:tcPr>
          <w:p w14:paraId="0B3EBEC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1047 (82,83)</w:t>
            </w:r>
          </w:p>
        </w:tc>
        <w:tc>
          <w:tcPr>
            <w:tcW w:w="906" w:type="pct"/>
            <w:vMerge/>
            <w:tcBorders>
              <w:top w:val="single" w:sz="4" w:space="0" w:color="auto"/>
              <w:left w:val="single" w:sz="4" w:space="0" w:color="auto"/>
              <w:bottom w:val="single" w:sz="4" w:space="0" w:color="auto"/>
              <w:right w:val="single" w:sz="4" w:space="0" w:color="auto"/>
            </w:tcBorders>
            <w:vAlign w:val="center"/>
            <w:hideMark/>
          </w:tcPr>
          <w:p w14:paraId="012A7746" w14:textId="77777777" w:rsidR="004C49F6" w:rsidRPr="00457F4E" w:rsidRDefault="004C49F6" w:rsidP="00483AFC">
            <w:pPr>
              <w:spacing w:line="360" w:lineRule="auto"/>
              <w:rPr>
                <w:rFonts w:eastAsia="Times New Roman"/>
                <w:color w:val="9C0006"/>
                <w:sz w:val="27"/>
                <w:szCs w:val="27"/>
                <w:highlight w:val="cyan"/>
              </w:rPr>
            </w:pPr>
          </w:p>
        </w:tc>
      </w:tr>
      <w:tr w:rsidR="004C49F6" w:rsidRPr="00457F4E" w14:paraId="378F3DF9"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noWrap/>
            <w:vAlign w:val="center"/>
            <w:hideMark/>
          </w:tcPr>
          <w:p w14:paraId="6F1CC9E7"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Nguy cơ thừa cân</w:t>
            </w:r>
          </w:p>
        </w:tc>
        <w:tc>
          <w:tcPr>
            <w:tcW w:w="892" w:type="pct"/>
            <w:tcBorders>
              <w:top w:val="nil"/>
              <w:left w:val="nil"/>
              <w:bottom w:val="single" w:sz="4" w:space="0" w:color="auto"/>
              <w:right w:val="single" w:sz="4" w:space="0" w:color="auto"/>
            </w:tcBorders>
            <w:shd w:val="clear" w:color="auto" w:fill="auto"/>
            <w:noWrap/>
            <w:vAlign w:val="center"/>
            <w:hideMark/>
          </w:tcPr>
          <w:p w14:paraId="3E7A973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75 (12,56)</w:t>
            </w:r>
          </w:p>
        </w:tc>
        <w:tc>
          <w:tcPr>
            <w:tcW w:w="907" w:type="pct"/>
            <w:tcBorders>
              <w:top w:val="nil"/>
              <w:left w:val="nil"/>
              <w:bottom w:val="single" w:sz="4" w:space="0" w:color="auto"/>
              <w:right w:val="single" w:sz="4" w:space="0" w:color="auto"/>
            </w:tcBorders>
            <w:shd w:val="clear" w:color="auto" w:fill="auto"/>
            <w:noWrap/>
            <w:vAlign w:val="center"/>
            <w:hideMark/>
          </w:tcPr>
          <w:p w14:paraId="0007A28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60 (9)</w:t>
            </w:r>
          </w:p>
        </w:tc>
        <w:tc>
          <w:tcPr>
            <w:tcW w:w="931" w:type="pct"/>
            <w:tcBorders>
              <w:top w:val="nil"/>
              <w:left w:val="nil"/>
              <w:bottom w:val="single" w:sz="4" w:space="0" w:color="auto"/>
              <w:right w:val="single" w:sz="4" w:space="0" w:color="auto"/>
            </w:tcBorders>
            <w:shd w:val="clear" w:color="auto" w:fill="auto"/>
            <w:noWrap/>
            <w:vAlign w:val="center"/>
            <w:hideMark/>
          </w:tcPr>
          <w:p w14:paraId="3FF1BE9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135 (10,68)</w:t>
            </w:r>
          </w:p>
        </w:tc>
        <w:tc>
          <w:tcPr>
            <w:tcW w:w="906" w:type="pct"/>
            <w:vMerge/>
            <w:tcBorders>
              <w:top w:val="single" w:sz="4" w:space="0" w:color="auto"/>
              <w:left w:val="single" w:sz="4" w:space="0" w:color="auto"/>
              <w:bottom w:val="single" w:sz="4" w:space="0" w:color="auto"/>
              <w:right w:val="single" w:sz="4" w:space="0" w:color="auto"/>
            </w:tcBorders>
            <w:vAlign w:val="center"/>
            <w:hideMark/>
          </w:tcPr>
          <w:p w14:paraId="3829D2F8" w14:textId="77777777" w:rsidR="004C49F6" w:rsidRPr="00457F4E" w:rsidRDefault="004C49F6" w:rsidP="00483AFC">
            <w:pPr>
              <w:spacing w:line="360" w:lineRule="auto"/>
              <w:rPr>
                <w:rFonts w:eastAsia="Times New Roman"/>
                <w:color w:val="9C0006"/>
                <w:sz w:val="27"/>
                <w:szCs w:val="27"/>
                <w:highlight w:val="cyan"/>
              </w:rPr>
            </w:pPr>
          </w:p>
        </w:tc>
      </w:tr>
      <w:tr w:rsidR="004C49F6" w:rsidRPr="00457F4E" w14:paraId="110AF3B0"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noWrap/>
            <w:vAlign w:val="center"/>
            <w:hideMark/>
          </w:tcPr>
          <w:p w14:paraId="0D49570C"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892" w:type="pct"/>
            <w:tcBorders>
              <w:top w:val="nil"/>
              <w:left w:val="nil"/>
              <w:bottom w:val="single" w:sz="4" w:space="0" w:color="auto"/>
              <w:right w:val="single" w:sz="4" w:space="0" w:color="auto"/>
            </w:tcBorders>
            <w:shd w:val="clear" w:color="auto" w:fill="auto"/>
            <w:noWrap/>
            <w:vAlign w:val="center"/>
            <w:hideMark/>
          </w:tcPr>
          <w:p w14:paraId="519D15D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597 (100)</w:t>
            </w:r>
          </w:p>
        </w:tc>
        <w:tc>
          <w:tcPr>
            <w:tcW w:w="907" w:type="pct"/>
            <w:tcBorders>
              <w:top w:val="nil"/>
              <w:left w:val="nil"/>
              <w:bottom w:val="single" w:sz="4" w:space="0" w:color="auto"/>
              <w:right w:val="single" w:sz="4" w:space="0" w:color="auto"/>
            </w:tcBorders>
            <w:shd w:val="clear" w:color="auto" w:fill="auto"/>
            <w:noWrap/>
            <w:vAlign w:val="center"/>
            <w:hideMark/>
          </w:tcPr>
          <w:p w14:paraId="125ABE1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667 (100)</w:t>
            </w:r>
          </w:p>
        </w:tc>
        <w:tc>
          <w:tcPr>
            <w:tcW w:w="931" w:type="pct"/>
            <w:tcBorders>
              <w:top w:val="nil"/>
              <w:left w:val="nil"/>
              <w:bottom w:val="single" w:sz="4" w:space="0" w:color="auto"/>
              <w:right w:val="single" w:sz="4" w:space="0" w:color="auto"/>
            </w:tcBorders>
            <w:shd w:val="clear" w:color="auto" w:fill="auto"/>
            <w:noWrap/>
            <w:vAlign w:val="center"/>
            <w:hideMark/>
          </w:tcPr>
          <w:p w14:paraId="3E3AE63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1264 (100)</w:t>
            </w:r>
          </w:p>
        </w:tc>
        <w:tc>
          <w:tcPr>
            <w:tcW w:w="906" w:type="pct"/>
            <w:vMerge/>
            <w:tcBorders>
              <w:top w:val="single" w:sz="4" w:space="0" w:color="auto"/>
              <w:left w:val="single" w:sz="4" w:space="0" w:color="auto"/>
              <w:bottom w:val="single" w:sz="4" w:space="0" w:color="auto"/>
              <w:right w:val="single" w:sz="4" w:space="0" w:color="auto"/>
            </w:tcBorders>
            <w:vAlign w:val="center"/>
            <w:hideMark/>
          </w:tcPr>
          <w:p w14:paraId="749EF431" w14:textId="77777777" w:rsidR="004C49F6" w:rsidRPr="00457F4E" w:rsidRDefault="004C49F6" w:rsidP="00483AFC">
            <w:pPr>
              <w:spacing w:line="360" w:lineRule="auto"/>
              <w:rPr>
                <w:rFonts w:eastAsia="Times New Roman"/>
                <w:color w:val="9C0006"/>
                <w:sz w:val="27"/>
                <w:szCs w:val="27"/>
                <w:highlight w:val="cyan"/>
              </w:rPr>
            </w:pPr>
          </w:p>
        </w:tc>
      </w:tr>
    </w:tbl>
    <w:p w14:paraId="6C337263" w14:textId="77777777" w:rsidR="004C49F6" w:rsidRPr="00457F4E" w:rsidRDefault="004C49F6" w:rsidP="004C49F6">
      <w:pPr>
        <w:spacing w:line="360"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3.4 cho thấy, tỷ lệ SDD nhẹ cân của học sinh trường tiểu học Ninh Giang là 4,86% thấp hơn có YNTK so với tỷ lệ này của học sinh trường tiểu học Trường Yên là 7,95% (p=0,015 - </w:t>
      </w:r>
      <w:r w:rsidR="0031117D" w:rsidRPr="00457F4E">
        <w:rPr>
          <w:sz w:val="27"/>
          <w:szCs w:val="27"/>
          <w:highlight w:val="cyan"/>
        </w:rPr>
        <w:t>χ2</w:t>
      </w:r>
      <w:r w:rsidRPr="00457F4E">
        <w:rPr>
          <w:sz w:val="27"/>
          <w:szCs w:val="27"/>
          <w:highlight w:val="cyan"/>
        </w:rPr>
        <w:t xml:space="preserve">-test), tỷ lệ học sinh có nguy cơ thừa cân của trường tiểu học Ninh Giang là 12,56% cao hơn có YNTK so với tỷ lệ này của học sinh trường tiểu học Trường Yên là 9% (p=0,015 - </w:t>
      </w:r>
      <w:r w:rsidR="0031117D" w:rsidRPr="00457F4E">
        <w:rPr>
          <w:sz w:val="27"/>
          <w:szCs w:val="27"/>
          <w:highlight w:val="cyan"/>
        </w:rPr>
        <w:t>χ2</w:t>
      </w:r>
      <w:r w:rsidRPr="00457F4E">
        <w:rPr>
          <w:sz w:val="27"/>
          <w:szCs w:val="27"/>
          <w:highlight w:val="cyan"/>
        </w:rPr>
        <w:t>-test).</w:t>
      </w:r>
    </w:p>
    <w:p w14:paraId="0CB83CCD" w14:textId="77777777" w:rsidR="004C49F6" w:rsidRPr="00457F4E" w:rsidRDefault="004C49F6" w:rsidP="005C73A3">
      <w:pPr>
        <w:pStyle w:val="9"/>
        <w:rPr>
          <w:rFonts w:eastAsia="Times New Roman"/>
          <w:highlight w:val="cyan"/>
        </w:rPr>
      </w:pPr>
      <w:bookmarkStart w:id="59" w:name="_Toc131363722"/>
      <w:r w:rsidRPr="00457F4E">
        <w:rPr>
          <w:rFonts w:eastAsia="Times New Roman"/>
          <w:highlight w:val="cyan"/>
        </w:rPr>
        <w:t>Bảng 3.5. Tỷ lệ SDD thấp còi theo trường</w:t>
      </w:r>
      <w:bookmarkEnd w:id="59"/>
    </w:p>
    <w:tbl>
      <w:tblPr>
        <w:tblW w:w="4880" w:type="pct"/>
        <w:jc w:val="center"/>
        <w:tblLook w:val="04A0" w:firstRow="1" w:lastRow="0" w:firstColumn="1" w:lastColumn="0" w:noHBand="0" w:noVBand="1"/>
      </w:tblPr>
      <w:tblGrid>
        <w:gridCol w:w="2470"/>
        <w:gridCol w:w="1618"/>
        <w:gridCol w:w="1646"/>
        <w:gridCol w:w="1688"/>
        <w:gridCol w:w="1642"/>
      </w:tblGrid>
      <w:tr w:rsidR="004C49F6" w:rsidRPr="00457F4E" w14:paraId="2671FB4F" w14:textId="77777777" w:rsidTr="005C73A3">
        <w:trPr>
          <w:trHeight w:val="288"/>
          <w:jc w:val="center"/>
        </w:trPr>
        <w:tc>
          <w:tcPr>
            <w:tcW w:w="136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012944"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lastRenderedPageBreak/>
              <w:t>Chỉ số</w:t>
            </w:r>
          </w:p>
        </w:tc>
        <w:tc>
          <w:tcPr>
            <w:tcW w:w="892" w:type="pct"/>
            <w:tcBorders>
              <w:top w:val="single" w:sz="4" w:space="0" w:color="auto"/>
              <w:left w:val="nil"/>
              <w:bottom w:val="single" w:sz="4" w:space="0" w:color="auto"/>
              <w:right w:val="single" w:sz="4" w:space="0" w:color="auto"/>
            </w:tcBorders>
            <w:shd w:val="clear" w:color="auto" w:fill="auto"/>
            <w:noWrap/>
            <w:vAlign w:val="center"/>
            <w:hideMark/>
          </w:tcPr>
          <w:p w14:paraId="2E98D04C"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Ninh Giang</w:t>
            </w:r>
          </w:p>
        </w:tc>
        <w:tc>
          <w:tcPr>
            <w:tcW w:w="908" w:type="pct"/>
            <w:tcBorders>
              <w:top w:val="single" w:sz="4" w:space="0" w:color="auto"/>
              <w:left w:val="nil"/>
              <w:bottom w:val="single" w:sz="4" w:space="0" w:color="auto"/>
              <w:right w:val="single" w:sz="4" w:space="0" w:color="auto"/>
            </w:tcBorders>
            <w:shd w:val="clear" w:color="auto" w:fill="auto"/>
            <w:noWrap/>
            <w:vAlign w:val="center"/>
            <w:hideMark/>
          </w:tcPr>
          <w:p w14:paraId="377BCF19"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Trường Yên</w:t>
            </w:r>
          </w:p>
        </w:tc>
        <w:tc>
          <w:tcPr>
            <w:tcW w:w="931" w:type="pct"/>
            <w:tcBorders>
              <w:top w:val="single" w:sz="4" w:space="0" w:color="auto"/>
              <w:left w:val="nil"/>
              <w:bottom w:val="single" w:sz="4" w:space="0" w:color="auto"/>
              <w:right w:val="single" w:sz="4" w:space="0" w:color="auto"/>
            </w:tcBorders>
            <w:shd w:val="clear" w:color="auto" w:fill="auto"/>
            <w:noWrap/>
            <w:vAlign w:val="center"/>
            <w:hideMark/>
          </w:tcPr>
          <w:p w14:paraId="23C4C39B"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0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0DCC3"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61A28049" w14:textId="77777777" w:rsidTr="005C73A3">
        <w:trPr>
          <w:trHeight w:val="288"/>
          <w:jc w:val="center"/>
        </w:trPr>
        <w:tc>
          <w:tcPr>
            <w:tcW w:w="1362" w:type="pct"/>
            <w:vMerge/>
            <w:tcBorders>
              <w:top w:val="single" w:sz="4" w:space="0" w:color="auto"/>
              <w:left w:val="single" w:sz="4" w:space="0" w:color="auto"/>
              <w:bottom w:val="single" w:sz="4" w:space="0" w:color="auto"/>
              <w:right w:val="single" w:sz="4" w:space="0" w:color="auto"/>
            </w:tcBorders>
            <w:vAlign w:val="center"/>
            <w:hideMark/>
          </w:tcPr>
          <w:p w14:paraId="7DC2D0B3" w14:textId="77777777" w:rsidR="004C49F6" w:rsidRPr="00457F4E" w:rsidRDefault="004C49F6" w:rsidP="00483AFC">
            <w:pPr>
              <w:spacing w:line="360" w:lineRule="auto"/>
              <w:rPr>
                <w:rFonts w:eastAsia="Times New Roman"/>
                <w:b/>
                <w:color w:val="000000"/>
                <w:sz w:val="27"/>
                <w:szCs w:val="27"/>
                <w:highlight w:val="cyan"/>
              </w:rPr>
            </w:pPr>
          </w:p>
        </w:tc>
        <w:tc>
          <w:tcPr>
            <w:tcW w:w="892" w:type="pct"/>
            <w:tcBorders>
              <w:top w:val="nil"/>
              <w:left w:val="nil"/>
              <w:bottom w:val="single" w:sz="4" w:space="0" w:color="auto"/>
              <w:right w:val="single" w:sz="4" w:space="0" w:color="auto"/>
            </w:tcBorders>
            <w:shd w:val="clear" w:color="auto" w:fill="auto"/>
            <w:noWrap/>
            <w:vAlign w:val="center"/>
            <w:hideMark/>
          </w:tcPr>
          <w:p w14:paraId="35CD5C6A"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8" w:type="pct"/>
            <w:tcBorders>
              <w:top w:val="nil"/>
              <w:left w:val="nil"/>
              <w:bottom w:val="single" w:sz="4" w:space="0" w:color="auto"/>
              <w:right w:val="single" w:sz="4" w:space="0" w:color="auto"/>
            </w:tcBorders>
            <w:shd w:val="clear" w:color="auto" w:fill="auto"/>
            <w:noWrap/>
            <w:vAlign w:val="center"/>
            <w:hideMark/>
          </w:tcPr>
          <w:p w14:paraId="225F0BE0"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31" w:type="pct"/>
            <w:tcBorders>
              <w:top w:val="nil"/>
              <w:left w:val="nil"/>
              <w:bottom w:val="single" w:sz="4" w:space="0" w:color="auto"/>
              <w:right w:val="single" w:sz="4" w:space="0" w:color="auto"/>
            </w:tcBorders>
            <w:shd w:val="clear" w:color="auto" w:fill="auto"/>
            <w:noWrap/>
            <w:vAlign w:val="center"/>
            <w:hideMark/>
          </w:tcPr>
          <w:p w14:paraId="33576126"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6" w:type="pct"/>
            <w:vMerge/>
            <w:tcBorders>
              <w:top w:val="single" w:sz="4" w:space="0" w:color="auto"/>
              <w:left w:val="single" w:sz="4" w:space="0" w:color="auto"/>
              <w:bottom w:val="single" w:sz="4" w:space="0" w:color="auto"/>
              <w:right w:val="single" w:sz="4" w:space="0" w:color="auto"/>
            </w:tcBorders>
            <w:vAlign w:val="center"/>
            <w:hideMark/>
          </w:tcPr>
          <w:p w14:paraId="3A36C14D" w14:textId="77777777" w:rsidR="004C49F6" w:rsidRPr="00457F4E" w:rsidRDefault="004C49F6" w:rsidP="00483AFC">
            <w:pPr>
              <w:spacing w:line="360" w:lineRule="auto"/>
              <w:rPr>
                <w:rFonts w:eastAsia="Times New Roman"/>
                <w:b/>
                <w:color w:val="000000"/>
                <w:sz w:val="27"/>
                <w:szCs w:val="27"/>
                <w:highlight w:val="cyan"/>
              </w:rPr>
            </w:pPr>
          </w:p>
        </w:tc>
      </w:tr>
      <w:tr w:rsidR="004C49F6" w:rsidRPr="00457F4E" w14:paraId="0BD95B7B" w14:textId="77777777" w:rsidTr="005C73A3">
        <w:trPr>
          <w:trHeight w:val="288"/>
          <w:jc w:val="center"/>
        </w:trPr>
        <w:tc>
          <w:tcPr>
            <w:tcW w:w="1362" w:type="pct"/>
            <w:tcBorders>
              <w:top w:val="nil"/>
              <w:left w:val="single" w:sz="4" w:space="0" w:color="auto"/>
              <w:bottom w:val="single" w:sz="4" w:space="0" w:color="auto"/>
              <w:right w:val="single" w:sz="4" w:space="0" w:color="auto"/>
            </w:tcBorders>
            <w:shd w:val="clear" w:color="auto" w:fill="auto"/>
            <w:noWrap/>
            <w:vAlign w:val="center"/>
            <w:hideMark/>
          </w:tcPr>
          <w:p w14:paraId="32205E24"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SDD thấp còi</w:t>
            </w:r>
          </w:p>
        </w:tc>
        <w:tc>
          <w:tcPr>
            <w:tcW w:w="892" w:type="pct"/>
            <w:tcBorders>
              <w:top w:val="nil"/>
              <w:left w:val="nil"/>
              <w:bottom w:val="single" w:sz="4" w:space="0" w:color="auto"/>
              <w:right w:val="single" w:sz="4" w:space="0" w:color="auto"/>
            </w:tcBorders>
            <w:shd w:val="clear" w:color="auto" w:fill="auto"/>
            <w:noWrap/>
            <w:vAlign w:val="center"/>
            <w:hideMark/>
          </w:tcPr>
          <w:p w14:paraId="1EC85AF4"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14 (2,01)</w:t>
            </w:r>
          </w:p>
        </w:tc>
        <w:tc>
          <w:tcPr>
            <w:tcW w:w="908" w:type="pct"/>
            <w:tcBorders>
              <w:top w:val="nil"/>
              <w:left w:val="nil"/>
              <w:bottom w:val="single" w:sz="4" w:space="0" w:color="auto"/>
              <w:right w:val="single" w:sz="4" w:space="0" w:color="auto"/>
            </w:tcBorders>
            <w:shd w:val="clear" w:color="auto" w:fill="auto"/>
            <w:noWrap/>
            <w:vAlign w:val="center"/>
            <w:hideMark/>
          </w:tcPr>
          <w:p w14:paraId="07560E3F"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32 (4,06)</w:t>
            </w:r>
          </w:p>
        </w:tc>
        <w:tc>
          <w:tcPr>
            <w:tcW w:w="931" w:type="pct"/>
            <w:tcBorders>
              <w:top w:val="nil"/>
              <w:left w:val="nil"/>
              <w:bottom w:val="single" w:sz="4" w:space="0" w:color="auto"/>
              <w:right w:val="single" w:sz="4" w:space="0" w:color="auto"/>
            </w:tcBorders>
            <w:shd w:val="clear" w:color="auto" w:fill="auto"/>
            <w:noWrap/>
            <w:vAlign w:val="center"/>
            <w:hideMark/>
          </w:tcPr>
          <w:p w14:paraId="0B6D44EE"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46 (3,09)</w:t>
            </w:r>
          </w:p>
        </w:tc>
        <w:tc>
          <w:tcPr>
            <w:tcW w:w="906" w:type="pct"/>
            <w:vMerge w:val="restart"/>
            <w:tcBorders>
              <w:top w:val="nil"/>
              <w:left w:val="single" w:sz="4" w:space="0" w:color="auto"/>
              <w:bottom w:val="single" w:sz="4" w:space="0" w:color="auto"/>
              <w:right w:val="single" w:sz="4" w:space="0" w:color="auto"/>
            </w:tcBorders>
            <w:shd w:val="clear" w:color="000000" w:fill="FFC7CE"/>
            <w:noWrap/>
            <w:vAlign w:val="center"/>
            <w:hideMark/>
          </w:tcPr>
          <w:p w14:paraId="79FA2138" w14:textId="77777777" w:rsidR="004C49F6" w:rsidRPr="00457F4E" w:rsidRDefault="004C49F6" w:rsidP="00483AFC">
            <w:pPr>
              <w:spacing w:line="360" w:lineRule="auto"/>
              <w:jc w:val="center"/>
              <w:rPr>
                <w:rFonts w:eastAsia="Times New Roman"/>
                <w:color w:val="9C0006"/>
                <w:sz w:val="27"/>
                <w:szCs w:val="27"/>
                <w:highlight w:val="cyan"/>
              </w:rPr>
            </w:pPr>
            <w:r w:rsidRPr="00457F4E">
              <w:rPr>
                <w:rFonts w:eastAsia="Times New Roman"/>
                <w:color w:val="9C0006"/>
                <w:sz w:val="27"/>
                <w:szCs w:val="27"/>
                <w:highlight w:val="cyan"/>
              </w:rPr>
              <w:t>0,023</w:t>
            </w:r>
          </w:p>
        </w:tc>
      </w:tr>
      <w:tr w:rsidR="004C49F6" w:rsidRPr="00457F4E" w14:paraId="50470838" w14:textId="77777777" w:rsidTr="005C73A3">
        <w:trPr>
          <w:trHeight w:val="288"/>
          <w:jc w:val="center"/>
        </w:trPr>
        <w:tc>
          <w:tcPr>
            <w:tcW w:w="1362" w:type="pct"/>
            <w:tcBorders>
              <w:top w:val="nil"/>
              <w:left w:val="single" w:sz="4" w:space="0" w:color="auto"/>
              <w:bottom w:val="single" w:sz="4" w:space="0" w:color="auto"/>
              <w:right w:val="single" w:sz="4" w:space="0" w:color="auto"/>
            </w:tcBorders>
            <w:shd w:val="clear" w:color="auto" w:fill="auto"/>
            <w:noWrap/>
            <w:vAlign w:val="center"/>
            <w:hideMark/>
          </w:tcPr>
          <w:p w14:paraId="2C973428"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892" w:type="pct"/>
            <w:tcBorders>
              <w:top w:val="nil"/>
              <w:left w:val="nil"/>
              <w:bottom w:val="single" w:sz="4" w:space="0" w:color="auto"/>
              <w:right w:val="single" w:sz="4" w:space="0" w:color="auto"/>
            </w:tcBorders>
            <w:shd w:val="clear" w:color="auto" w:fill="auto"/>
            <w:noWrap/>
            <w:vAlign w:val="center"/>
            <w:hideMark/>
          </w:tcPr>
          <w:p w14:paraId="3FB8BE6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684 (97,99)</w:t>
            </w:r>
          </w:p>
        </w:tc>
        <w:tc>
          <w:tcPr>
            <w:tcW w:w="908" w:type="pct"/>
            <w:tcBorders>
              <w:top w:val="nil"/>
              <w:left w:val="nil"/>
              <w:bottom w:val="single" w:sz="4" w:space="0" w:color="auto"/>
              <w:right w:val="single" w:sz="4" w:space="0" w:color="auto"/>
            </w:tcBorders>
            <w:shd w:val="clear" w:color="auto" w:fill="auto"/>
            <w:noWrap/>
            <w:vAlign w:val="center"/>
            <w:hideMark/>
          </w:tcPr>
          <w:p w14:paraId="2D6CF6B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757 (95,94)</w:t>
            </w:r>
          </w:p>
        </w:tc>
        <w:tc>
          <w:tcPr>
            <w:tcW w:w="931" w:type="pct"/>
            <w:tcBorders>
              <w:top w:val="nil"/>
              <w:left w:val="nil"/>
              <w:bottom w:val="single" w:sz="4" w:space="0" w:color="auto"/>
              <w:right w:val="single" w:sz="4" w:space="0" w:color="auto"/>
            </w:tcBorders>
            <w:shd w:val="clear" w:color="auto" w:fill="auto"/>
            <w:noWrap/>
            <w:vAlign w:val="center"/>
            <w:hideMark/>
          </w:tcPr>
          <w:p w14:paraId="4840C18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1441 (96,91)</w:t>
            </w:r>
          </w:p>
        </w:tc>
        <w:tc>
          <w:tcPr>
            <w:tcW w:w="906" w:type="pct"/>
            <w:vMerge/>
            <w:tcBorders>
              <w:top w:val="nil"/>
              <w:left w:val="single" w:sz="4" w:space="0" w:color="auto"/>
              <w:bottom w:val="single" w:sz="4" w:space="0" w:color="auto"/>
              <w:right w:val="single" w:sz="4" w:space="0" w:color="auto"/>
            </w:tcBorders>
            <w:vAlign w:val="center"/>
            <w:hideMark/>
          </w:tcPr>
          <w:p w14:paraId="774C96ED" w14:textId="77777777" w:rsidR="004C49F6" w:rsidRPr="00457F4E" w:rsidRDefault="004C49F6" w:rsidP="00483AFC">
            <w:pPr>
              <w:spacing w:line="360" w:lineRule="auto"/>
              <w:rPr>
                <w:rFonts w:eastAsia="Times New Roman"/>
                <w:color w:val="9C0006"/>
                <w:sz w:val="27"/>
                <w:szCs w:val="27"/>
                <w:highlight w:val="cyan"/>
              </w:rPr>
            </w:pPr>
          </w:p>
        </w:tc>
      </w:tr>
      <w:tr w:rsidR="004C49F6" w:rsidRPr="00457F4E" w14:paraId="4ED5A3DB" w14:textId="77777777" w:rsidTr="005C73A3">
        <w:trPr>
          <w:trHeight w:val="288"/>
          <w:jc w:val="center"/>
        </w:trPr>
        <w:tc>
          <w:tcPr>
            <w:tcW w:w="1362" w:type="pct"/>
            <w:tcBorders>
              <w:top w:val="nil"/>
              <w:left w:val="single" w:sz="4" w:space="0" w:color="auto"/>
              <w:bottom w:val="single" w:sz="4" w:space="0" w:color="auto"/>
              <w:right w:val="single" w:sz="4" w:space="0" w:color="auto"/>
            </w:tcBorders>
            <w:shd w:val="clear" w:color="auto" w:fill="auto"/>
            <w:noWrap/>
            <w:vAlign w:val="center"/>
            <w:hideMark/>
          </w:tcPr>
          <w:p w14:paraId="50132B94"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892" w:type="pct"/>
            <w:tcBorders>
              <w:top w:val="nil"/>
              <w:left w:val="nil"/>
              <w:bottom w:val="single" w:sz="4" w:space="0" w:color="auto"/>
              <w:right w:val="single" w:sz="4" w:space="0" w:color="auto"/>
            </w:tcBorders>
            <w:shd w:val="clear" w:color="auto" w:fill="auto"/>
            <w:noWrap/>
            <w:vAlign w:val="center"/>
            <w:hideMark/>
          </w:tcPr>
          <w:p w14:paraId="0A7BA17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698 (100)</w:t>
            </w:r>
          </w:p>
        </w:tc>
        <w:tc>
          <w:tcPr>
            <w:tcW w:w="908" w:type="pct"/>
            <w:tcBorders>
              <w:top w:val="nil"/>
              <w:left w:val="nil"/>
              <w:bottom w:val="single" w:sz="4" w:space="0" w:color="auto"/>
              <w:right w:val="single" w:sz="4" w:space="0" w:color="auto"/>
            </w:tcBorders>
            <w:shd w:val="clear" w:color="auto" w:fill="auto"/>
            <w:noWrap/>
            <w:vAlign w:val="center"/>
            <w:hideMark/>
          </w:tcPr>
          <w:p w14:paraId="43ED02E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789 (100)</w:t>
            </w:r>
          </w:p>
        </w:tc>
        <w:tc>
          <w:tcPr>
            <w:tcW w:w="931" w:type="pct"/>
            <w:tcBorders>
              <w:top w:val="nil"/>
              <w:left w:val="nil"/>
              <w:bottom w:val="single" w:sz="4" w:space="0" w:color="auto"/>
              <w:right w:val="single" w:sz="4" w:space="0" w:color="auto"/>
            </w:tcBorders>
            <w:shd w:val="clear" w:color="auto" w:fill="auto"/>
            <w:noWrap/>
            <w:vAlign w:val="center"/>
            <w:hideMark/>
          </w:tcPr>
          <w:p w14:paraId="7695411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1487 (100)</w:t>
            </w:r>
          </w:p>
        </w:tc>
        <w:tc>
          <w:tcPr>
            <w:tcW w:w="906" w:type="pct"/>
            <w:vMerge/>
            <w:tcBorders>
              <w:top w:val="nil"/>
              <w:left w:val="single" w:sz="4" w:space="0" w:color="auto"/>
              <w:bottom w:val="single" w:sz="4" w:space="0" w:color="auto"/>
              <w:right w:val="single" w:sz="4" w:space="0" w:color="auto"/>
            </w:tcBorders>
            <w:vAlign w:val="center"/>
            <w:hideMark/>
          </w:tcPr>
          <w:p w14:paraId="56EFF6A3" w14:textId="77777777" w:rsidR="004C49F6" w:rsidRPr="00457F4E" w:rsidRDefault="004C49F6" w:rsidP="00483AFC">
            <w:pPr>
              <w:spacing w:line="360" w:lineRule="auto"/>
              <w:rPr>
                <w:rFonts w:eastAsia="Times New Roman"/>
                <w:color w:val="9C0006"/>
                <w:sz w:val="27"/>
                <w:szCs w:val="27"/>
                <w:highlight w:val="cyan"/>
              </w:rPr>
            </w:pPr>
          </w:p>
        </w:tc>
      </w:tr>
    </w:tbl>
    <w:p w14:paraId="74FBDDD3" w14:textId="77777777" w:rsidR="004C49F6" w:rsidRPr="00457F4E" w:rsidRDefault="004C49F6" w:rsidP="004C49F6">
      <w:pPr>
        <w:spacing w:line="360"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3.5 cho thấy, tỷ lệ SDD thấp còi của học sinh trường tiểu học Ninh Giang là 2,01% thấp hơn có YNTK so với tỷ lệ này của học sinh trường tiểu học Trường Yên là 4,06% (p=0,023 - </w:t>
      </w:r>
      <w:r w:rsidR="0031117D" w:rsidRPr="00457F4E">
        <w:rPr>
          <w:sz w:val="27"/>
          <w:szCs w:val="27"/>
          <w:highlight w:val="cyan"/>
        </w:rPr>
        <w:t>χ2</w:t>
      </w:r>
      <w:r w:rsidRPr="00457F4E">
        <w:rPr>
          <w:sz w:val="27"/>
          <w:szCs w:val="27"/>
          <w:highlight w:val="cyan"/>
        </w:rPr>
        <w:t>-test).</w:t>
      </w:r>
    </w:p>
    <w:p w14:paraId="7D79DC9D" w14:textId="77777777" w:rsidR="004C49F6" w:rsidRPr="00457F4E" w:rsidRDefault="004C49F6" w:rsidP="005C73A3">
      <w:pPr>
        <w:pStyle w:val="9"/>
        <w:rPr>
          <w:rFonts w:eastAsia="Times New Roman"/>
          <w:highlight w:val="cyan"/>
        </w:rPr>
      </w:pPr>
      <w:bookmarkStart w:id="60" w:name="_Toc131363723"/>
      <w:r w:rsidRPr="00457F4E">
        <w:rPr>
          <w:rFonts w:eastAsia="Times New Roman"/>
          <w:highlight w:val="cyan"/>
        </w:rPr>
        <w:t>Bảng 3.6. Tỷ lệ SDD gầy còm</w:t>
      </w:r>
      <w:r w:rsidR="009A7205" w:rsidRPr="00457F4E">
        <w:rPr>
          <w:rFonts w:eastAsia="Times New Roman"/>
          <w:highlight w:val="cyan"/>
        </w:rPr>
        <w:t xml:space="preserve"> và tỷ lệ</w:t>
      </w:r>
      <w:r w:rsidRPr="00457F4E">
        <w:rPr>
          <w:rFonts w:eastAsia="Times New Roman"/>
          <w:highlight w:val="cyan"/>
        </w:rPr>
        <w:t xml:space="preserve"> </w:t>
      </w:r>
      <w:r w:rsidR="00B8266E" w:rsidRPr="00457F4E">
        <w:rPr>
          <w:rFonts w:eastAsia="Times New Roman"/>
          <w:highlight w:val="cyan"/>
        </w:rPr>
        <w:t>TCBP</w:t>
      </w:r>
      <w:r w:rsidRPr="00457F4E">
        <w:rPr>
          <w:rFonts w:eastAsia="Times New Roman"/>
          <w:highlight w:val="cyan"/>
        </w:rPr>
        <w:t xml:space="preserve"> theo trường</w:t>
      </w:r>
      <w:bookmarkEnd w:id="60"/>
    </w:p>
    <w:tbl>
      <w:tblPr>
        <w:tblW w:w="4853" w:type="pct"/>
        <w:jc w:val="center"/>
        <w:tblLook w:val="04A0" w:firstRow="1" w:lastRow="0" w:firstColumn="1" w:lastColumn="0" w:noHBand="0" w:noVBand="1"/>
      </w:tblPr>
      <w:tblGrid>
        <w:gridCol w:w="2419"/>
        <w:gridCol w:w="1618"/>
        <w:gridCol w:w="1646"/>
        <w:gridCol w:w="1689"/>
        <w:gridCol w:w="1642"/>
      </w:tblGrid>
      <w:tr w:rsidR="004C49F6" w:rsidRPr="00457F4E" w14:paraId="2479EBF4" w14:textId="77777777" w:rsidTr="005C73A3">
        <w:trPr>
          <w:trHeight w:val="288"/>
          <w:jc w:val="center"/>
        </w:trPr>
        <w:tc>
          <w:tcPr>
            <w:tcW w:w="134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1161B4"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897" w:type="pct"/>
            <w:tcBorders>
              <w:top w:val="single" w:sz="4" w:space="0" w:color="auto"/>
              <w:left w:val="nil"/>
              <w:bottom w:val="single" w:sz="4" w:space="0" w:color="auto"/>
              <w:right w:val="single" w:sz="4" w:space="0" w:color="auto"/>
            </w:tcBorders>
            <w:shd w:val="clear" w:color="auto" w:fill="auto"/>
            <w:noWrap/>
            <w:vAlign w:val="center"/>
            <w:hideMark/>
          </w:tcPr>
          <w:p w14:paraId="00DE1B2C"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Ninh Giang</w:t>
            </w:r>
          </w:p>
        </w:tc>
        <w:tc>
          <w:tcPr>
            <w:tcW w:w="913" w:type="pct"/>
            <w:tcBorders>
              <w:top w:val="single" w:sz="4" w:space="0" w:color="auto"/>
              <w:left w:val="nil"/>
              <w:bottom w:val="single" w:sz="4" w:space="0" w:color="auto"/>
              <w:right w:val="single" w:sz="4" w:space="0" w:color="auto"/>
            </w:tcBorders>
            <w:shd w:val="clear" w:color="auto" w:fill="auto"/>
            <w:noWrap/>
            <w:vAlign w:val="center"/>
            <w:hideMark/>
          </w:tcPr>
          <w:p w14:paraId="63C52639"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Trường Yên</w:t>
            </w:r>
          </w:p>
        </w:tc>
        <w:tc>
          <w:tcPr>
            <w:tcW w:w="937" w:type="pct"/>
            <w:tcBorders>
              <w:top w:val="single" w:sz="4" w:space="0" w:color="auto"/>
              <w:left w:val="nil"/>
              <w:bottom w:val="single" w:sz="4" w:space="0" w:color="auto"/>
              <w:right w:val="single" w:sz="4" w:space="0" w:color="auto"/>
            </w:tcBorders>
            <w:shd w:val="clear" w:color="auto" w:fill="auto"/>
            <w:noWrap/>
            <w:vAlign w:val="center"/>
            <w:hideMark/>
          </w:tcPr>
          <w:p w14:paraId="1D583E3D"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586DD2"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08CF102C" w14:textId="77777777" w:rsidTr="005C73A3">
        <w:trPr>
          <w:trHeight w:val="288"/>
          <w:jc w:val="center"/>
        </w:trPr>
        <w:tc>
          <w:tcPr>
            <w:tcW w:w="1341" w:type="pct"/>
            <w:vMerge/>
            <w:tcBorders>
              <w:top w:val="single" w:sz="4" w:space="0" w:color="auto"/>
              <w:left w:val="single" w:sz="4" w:space="0" w:color="auto"/>
              <w:bottom w:val="single" w:sz="4" w:space="0" w:color="auto"/>
              <w:right w:val="single" w:sz="4" w:space="0" w:color="auto"/>
            </w:tcBorders>
            <w:vAlign w:val="center"/>
            <w:hideMark/>
          </w:tcPr>
          <w:p w14:paraId="745DC13C" w14:textId="77777777" w:rsidR="004C49F6" w:rsidRPr="00457F4E" w:rsidRDefault="004C49F6" w:rsidP="00483AFC">
            <w:pPr>
              <w:spacing w:line="360" w:lineRule="auto"/>
              <w:rPr>
                <w:rFonts w:eastAsia="Times New Roman"/>
                <w:b/>
                <w:color w:val="000000"/>
                <w:sz w:val="27"/>
                <w:szCs w:val="27"/>
                <w:highlight w:val="cyan"/>
              </w:rPr>
            </w:pPr>
          </w:p>
        </w:tc>
        <w:tc>
          <w:tcPr>
            <w:tcW w:w="897" w:type="pct"/>
            <w:tcBorders>
              <w:top w:val="nil"/>
              <w:left w:val="nil"/>
              <w:bottom w:val="single" w:sz="4" w:space="0" w:color="auto"/>
              <w:right w:val="single" w:sz="4" w:space="0" w:color="auto"/>
            </w:tcBorders>
            <w:shd w:val="clear" w:color="auto" w:fill="auto"/>
            <w:noWrap/>
            <w:vAlign w:val="center"/>
            <w:hideMark/>
          </w:tcPr>
          <w:p w14:paraId="4BCB1395"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13" w:type="pct"/>
            <w:tcBorders>
              <w:top w:val="nil"/>
              <w:left w:val="nil"/>
              <w:bottom w:val="single" w:sz="4" w:space="0" w:color="auto"/>
              <w:right w:val="single" w:sz="4" w:space="0" w:color="auto"/>
            </w:tcBorders>
            <w:shd w:val="clear" w:color="auto" w:fill="auto"/>
            <w:noWrap/>
            <w:vAlign w:val="center"/>
            <w:hideMark/>
          </w:tcPr>
          <w:p w14:paraId="48BB0D7A"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37" w:type="pct"/>
            <w:tcBorders>
              <w:top w:val="nil"/>
              <w:left w:val="nil"/>
              <w:bottom w:val="single" w:sz="4" w:space="0" w:color="auto"/>
              <w:right w:val="single" w:sz="4" w:space="0" w:color="auto"/>
            </w:tcBorders>
            <w:shd w:val="clear" w:color="auto" w:fill="auto"/>
            <w:noWrap/>
            <w:vAlign w:val="center"/>
            <w:hideMark/>
          </w:tcPr>
          <w:p w14:paraId="4B00CCB3"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11" w:type="pct"/>
            <w:vMerge/>
            <w:tcBorders>
              <w:top w:val="single" w:sz="4" w:space="0" w:color="auto"/>
              <w:left w:val="single" w:sz="4" w:space="0" w:color="auto"/>
              <w:bottom w:val="single" w:sz="4" w:space="0" w:color="auto"/>
              <w:right w:val="single" w:sz="4" w:space="0" w:color="auto"/>
            </w:tcBorders>
            <w:vAlign w:val="center"/>
            <w:hideMark/>
          </w:tcPr>
          <w:p w14:paraId="78B9BE86" w14:textId="77777777" w:rsidR="004C49F6" w:rsidRPr="00457F4E" w:rsidRDefault="004C49F6" w:rsidP="00483AFC">
            <w:pPr>
              <w:spacing w:line="360" w:lineRule="auto"/>
              <w:rPr>
                <w:rFonts w:eastAsia="Times New Roman"/>
                <w:b/>
                <w:color w:val="000000"/>
                <w:sz w:val="27"/>
                <w:szCs w:val="27"/>
                <w:highlight w:val="cyan"/>
              </w:rPr>
            </w:pPr>
          </w:p>
        </w:tc>
      </w:tr>
      <w:tr w:rsidR="004C49F6" w:rsidRPr="00457F4E" w14:paraId="1CB6F24E" w14:textId="77777777" w:rsidTr="005C73A3">
        <w:trPr>
          <w:trHeight w:val="288"/>
          <w:jc w:val="center"/>
        </w:trPr>
        <w:tc>
          <w:tcPr>
            <w:tcW w:w="1341" w:type="pct"/>
            <w:tcBorders>
              <w:top w:val="nil"/>
              <w:left w:val="single" w:sz="4" w:space="0" w:color="auto"/>
              <w:bottom w:val="single" w:sz="4" w:space="0" w:color="auto"/>
              <w:right w:val="single" w:sz="4" w:space="0" w:color="auto"/>
            </w:tcBorders>
            <w:shd w:val="clear" w:color="auto" w:fill="auto"/>
            <w:noWrap/>
            <w:vAlign w:val="center"/>
            <w:hideMark/>
          </w:tcPr>
          <w:p w14:paraId="0AAC1445"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SDD gầy còm</w:t>
            </w:r>
          </w:p>
        </w:tc>
        <w:tc>
          <w:tcPr>
            <w:tcW w:w="897" w:type="pct"/>
            <w:tcBorders>
              <w:top w:val="nil"/>
              <w:left w:val="nil"/>
              <w:bottom w:val="single" w:sz="4" w:space="0" w:color="auto"/>
              <w:right w:val="single" w:sz="4" w:space="0" w:color="auto"/>
            </w:tcBorders>
            <w:shd w:val="clear" w:color="auto" w:fill="auto"/>
            <w:noWrap/>
            <w:vAlign w:val="center"/>
            <w:hideMark/>
          </w:tcPr>
          <w:p w14:paraId="06925BF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39 (5,6)</w:t>
            </w:r>
          </w:p>
        </w:tc>
        <w:tc>
          <w:tcPr>
            <w:tcW w:w="913" w:type="pct"/>
            <w:tcBorders>
              <w:top w:val="nil"/>
              <w:left w:val="nil"/>
              <w:bottom w:val="single" w:sz="4" w:space="0" w:color="auto"/>
              <w:right w:val="single" w:sz="4" w:space="0" w:color="auto"/>
            </w:tcBorders>
            <w:shd w:val="clear" w:color="auto" w:fill="auto"/>
            <w:noWrap/>
            <w:vAlign w:val="center"/>
            <w:hideMark/>
          </w:tcPr>
          <w:p w14:paraId="37DE850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56 (7,11)</w:t>
            </w:r>
          </w:p>
        </w:tc>
        <w:tc>
          <w:tcPr>
            <w:tcW w:w="937" w:type="pct"/>
            <w:tcBorders>
              <w:top w:val="nil"/>
              <w:left w:val="nil"/>
              <w:bottom w:val="single" w:sz="4" w:space="0" w:color="auto"/>
              <w:right w:val="single" w:sz="4" w:space="0" w:color="auto"/>
            </w:tcBorders>
            <w:shd w:val="clear" w:color="auto" w:fill="auto"/>
            <w:noWrap/>
            <w:vAlign w:val="center"/>
            <w:hideMark/>
          </w:tcPr>
          <w:p w14:paraId="6EA1E17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95 (6,4)</w:t>
            </w:r>
          </w:p>
        </w:tc>
        <w:tc>
          <w:tcPr>
            <w:tcW w:w="91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5352709C"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0,488</w:t>
            </w:r>
          </w:p>
        </w:tc>
      </w:tr>
      <w:tr w:rsidR="004C49F6" w:rsidRPr="00457F4E" w14:paraId="52B76F1A" w14:textId="77777777" w:rsidTr="005C73A3">
        <w:trPr>
          <w:trHeight w:val="288"/>
          <w:jc w:val="center"/>
        </w:trPr>
        <w:tc>
          <w:tcPr>
            <w:tcW w:w="1341" w:type="pct"/>
            <w:tcBorders>
              <w:top w:val="nil"/>
              <w:left w:val="single" w:sz="4" w:space="0" w:color="auto"/>
              <w:bottom w:val="single" w:sz="4" w:space="0" w:color="auto"/>
              <w:right w:val="single" w:sz="4" w:space="0" w:color="auto"/>
            </w:tcBorders>
            <w:shd w:val="clear" w:color="auto" w:fill="auto"/>
            <w:noWrap/>
            <w:vAlign w:val="center"/>
            <w:hideMark/>
          </w:tcPr>
          <w:p w14:paraId="317A67D0"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897" w:type="pct"/>
            <w:tcBorders>
              <w:top w:val="nil"/>
              <w:left w:val="nil"/>
              <w:bottom w:val="single" w:sz="4" w:space="0" w:color="auto"/>
              <w:right w:val="single" w:sz="4" w:space="0" w:color="auto"/>
            </w:tcBorders>
            <w:shd w:val="clear" w:color="auto" w:fill="auto"/>
            <w:noWrap/>
            <w:vAlign w:val="center"/>
            <w:hideMark/>
          </w:tcPr>
          <w:p w14:paraId="3FED695C"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440 (63,13)</w:t>
            </w:r>
          </w:p>
        </w:tc>
        <w:tc>
          <w:tcPr>
            <w:tcW w:w="913" w:type="pct"/>
            <w:tcBorders>
              <w:top w:val="nil"/>
              <w:left w:val="nil"/>
              <w:bottom w:val="single" w:sz="4" w:space="0" w:color="auto"/>
              <w:right w:val="single" w:sz="4" w:space="0" w:color="auto"/>
            </w:tcBorders>
            <w:shd w:val="clear" w:color="auto" w:fill="auto"/>
            <w:noWrap/>
            <w:vAlign w:val="center"/>
            <w:hideMark/>
          </w:tcPr>
          <w:p w14:paraId="11EFBD4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498 (63,2)</w:t>
            </w:r>
          </w:p>
        </w:tc>
        <w:tc>
          <w:tcPr>
            <w:tcW w:w="937" w:type="pct"/>
            <w:tcBorders>
              <w:top w:val="nil"/>
              <w:left w:val="nil"/>
              <w:bottom w:val="single" w:sz="4" w:space="0" w:color="auto"/>
              <w:right w:val="single" w:sz="4" w:space="0" w:color="auto"/>
            </w:tcBorders>
            <w:shd w:val="clear" w:color="auto" w:fill="auto"/>
            <w:noWrap/>
            <w:vAlign w:val="center"/>
            <w:hideMark/>
          </w:tcPr>
          <w:p w14:paraId="353BF70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938 (63,16)</w:t>
            </w:r>
          </w:p>
        </w:tc>
        <w:tc>
          <w:tcPr>
            <w:tcW w:w="911" w:type="pct"/>
            <w:vMerge/>
            <w:tcBorders>
              <w:top w:val="nil"/>
              <w:left w:val="single" w:sz="4" w:space="0" w:color="auto"/>
              <w:bottom w:val="single" w:sz="4" w:space="0" w:color="auto"/>
              <w:right w:val="single" w:sz="4" w:space="0" w:color="auto"/>
            </w:tcBorders>
            <w:vAlign w:val="center"/>
            <w:hideMark/>
          </w:tcPr>
          <w:p w14:paraId="5880728D" w14:textId="77777777" w:rsidR="004C49F6" w:rsidRPr="00457F4E" w:rsidRDefault="004C49F6" w:rsidP="00483AFC">
            <w:pPr>
              <w:spacing w:line="360" w:lineRule="auto"/>
              <w:rPr>
                <w:rFonts w:eastAsia="Times New Roman"/>
                <w:color w:val="000000"/>
                <w:sz w:val="27"/>
                <w:szCs w:val="27"/>
                <w:highlight w:val="cyan"/>
              </w:rPr>
            </w:pPr>
          </w:p>
        </w:tc>
      </w:tr>
      <w:tr w:rsidR="004C49F6" w:rsidRPr="00457F4E" w14:paraId="70058701" w14:textId="77777777" w:rsidTr="005C73A3">
        <w:trPr>
          <w:trHeight w:val="288"/>
          <w:jc w:val="center"/>
        </w:trPr>
        <w:tc>
          <w:tcPr>
            <w:tcW w:w="1341" w:type="pct"/>
            <w:tcBorders>
              <w:top w:val="nil"/>
              <w:left w:val="single" w:sz="4" w:space="0" w:color="auto"/>
              <w:bottom w:val="single" w:sz="4" w:space="0" w:color="auto"/>
              <w:right w:val="single" w:sz="4" w:space="0" w:color="auto"/>
            </w:tcBorders>
            <w:shd w:val="clear" w:color="auto" w:fill="auto"/>
            <w:noWrap/>
            <w:vAlign w:val="center"/>
            <w:hideMark/>
          </w:tcPr>
          <w:p w14:paraId="622E1727"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Thừa cân</w:t>
            </w:r>
          </w:p>
        </w:tc>
        <w:tc>
          <w:tcPr>
            <w:tcW w:w="897" w:type="pct"/>
            <w:tcBorders>
              <w:top w:val="nil"/>
              <w:left w:val="nil"/>
              <w:bottom w:val="single" w:sz="4" w:space="0" w:color="auto"/>
              <w:right w:val="single" w:sz="4" w:space="0" w:color="auto"/>
            </w:tcBorders>
            <w:shd w:val="clear" w:color="auto" w:fill="auto"/>
            <w:noWrap/>
            <w:vAlign w:val="center"/>
            <w:hideMark/>
          </w:tcPr>
          <w:p w14:paraId="1D3B23C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111 (15,93)</w:t>
            </w:r>
          </w:p>
        </w:tc>
        <w:tc>
          <w:tcPr>
            <w:tcW w:w="913" w:type="pct"/>
            <w:tcBorders>
              <w:top w:val="nil"/>
              <w:left w:val="nil"/>
              <w:bottom w:val="single" w:sz="4" w:space="0" w:color="auto"/>
              <w:right w:val="single" w:sz="4" w:space="0" w:color="auto"/>
            </w:tcBorders>
            <w:shd w:val="clear" w:color="auto" w:fill="auto"/>
            <w:noWrap/>
            <w:vAlign w:val="center"/>
            <w:hideMark/>
          </w:tcPr>
          <w:p w14:paraId="00D8B01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129 (16,37)</w:t>
            </w:r>
          </w:p>
        </w:tc>
        <w:tc>
          <w:tcPr>
            <w:tcW w:w="937" w:type="pct"/>
            <w:tcBorders>
              <w:top w:val="nil"/>
              <w:left w:val="nil"/>
              <w:bottom w:val="single" w:sz="4" w:space="0" w:color="auto"/>
              <w:right w:val="single" w:sz="4" w:space="0" w:color="auto"/>
            </w:tcBorders>
            <w:shd w:val="clear" w:color="auto" w:fill="auto"/>
            <w:noWrap/>
            <w:vAlign w:val="center"/>
            <w:hideMark/>
          </w:tcPr>
          <w:p w14:paraId="13E7FC3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240 (16,16)</w:t>
            </w:r>
          </w:p>
        </w:tc>
        <w:tc>
          <w:tcPr>
            <w:tcW w:w="911" w:type="pct"/>
            <w:vMerge/>
            <w:tcBorders>
              <w:top w:val="nil"/>
              <w:left w:val="single" w:sz="4" w:space="0" w:color="auto"/>
              <w:bottom w:val="single" w:sz="4" w:space="0" w:color="auto"/>
              <w:right w:val="single" w:sz="4" w:space="0" w:color="auto"/>
            </w:tcBorders>
            <w:vAlign w:val="center"/>
            <w:hideMark/>
          </w:tcPr>
          <w:p w14:paraId="45C34A48" w14:textId="77777777" w:rsidR="004C49F6" w:rsidRPr="00457F4E" w:rsidRDefault="004C49F6" w:rsidP="00483AFC">
            <w:pPr>
              <w:spacing w:line="360" w:lineRule="auto"/>
              <w:rPr>
                <w:rFonts w:eastAsia="Times New Roman"/>
                <w:color w:val="000000"/>
                <w:sz w:val="27"/>
                <w:szCs w:val="27"/>
                <w:highlight w:val="cyan"/>
              </w:rPr>
            </w:pPr>
          </w:p>
        </w:tc>
      </w:tr>
      <w:tr w:rsidR="004C49F6" w:rsidRPr="00457F4E" w14:paraId="19C4406D" w14:textId="77777777" w:rsidTr="005C73A3">
        <w:trPr>
          <w:trHeight w:val="288"/>
          <w:jc w:val="center"/>
        </w:trPr>
        <w:tc>
          <w:tcPr>
            <w:tcW w:w="1341" w:type="pct"/>
            <w:tcBorders>
              <w:top w:val="nil"/>
              <w:left w:val="single" w:sz="4" w:space="0" w:color="auto"/>
              <w:bottom w:val="single" w:sz="4" w:space="0" w:color="auto"/>
              <w:right w:val="single" w:sz="4" w:space="0" w:color="auto"/>
            </w:tcBorders>
            <w:shd w:val="clear" w:color="auto" w:fill="auto"/>
            <w:noWrap/>
            <w:vAlign w:val="center"/>
            <w:hideMark/>
          </w:tcPr>
          <w:p w14:paraId="1F19279A"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Béo phì</w:t>
            </w:r>
          </w:p>
        </w:tc>
        <w:tc>
          <w:tcPr>
            <w:tcW w:w="897" w:type="pct"/>
            <w:tcBorders>
              <w:top w:val="nil"/>
              <w:left w:val="nil"/>
              <w:bottom w:val="single" w:sz="4" w:space="0" w:color="auto"/>
              <w:right w:val="single" w:sz="4" w:space="0" w:color="auto"/>
            </w:tcBorders>
            <w:shd w:val="clear" w:color="auto" w:fill="auto"/>
            <w:noWrap/>
            <w:vAlign w:val="center"/>
            <w:hideMark/>
          </w:tcPr>
          <w:p w14:paraId="23110AB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107 (15,35)</w:t>
            </w:r>
          </w:p>
        </w:tc>
        <w:tc>
          <w:tcPr>
            <w:tcW w:w="913" w:type="pct"/>
            <w:tcBorders>
              <w:top w:val="nil"/>
              <w:left w:val="nil"/>
              <w:bottom w:val="single" w:sz="4" w:space="0" w:color="auto"/>
              <w:right w:val="single" w:sz="4" w:space="0" w:color="auto"/>
            </w:tcBorders>
            <w:shd w:val="clear" w:color="auto" w:fill="auto"/>
            <w:noWrap/>
            <w:vAlign w:val="center"/>
            <w:hideMark/>
          </w:tcPr>
          <w:p w14:paraId="5FD4410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105 (13,32)</w:t>
            </w:r>
          </w:p>
        </w:tc>
        <w:tc>
          <w:tcPr>
            <w:tcW w:w="937" w:type="pct"/>
            <w:tcBorders>
              <w:top w:val="nil"/>
              <w:left w:val="nil"/>
              <w:bottom w:val="single" w:sz="4" w:space="0" w:color="auto"/>
              <w:right w:val="single" w:sz="4" w:space="0" w:color="auto"/>
            </w:tcBorders>
            <w:shd w:val="clear" w:color="auto" w:fill="auto"/>
            <w:noWrap/>
            <w:vAlign w:val="center"/>
            <w:hideMark/>
          </w:tcPr>
          <w:p w14:paraId="6CCEA43E"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212 (14,28)</w:t>
            </w:r>
          </w:p>
        </w:tc>
        <w:tc>
          <w:tcPr>
            <w:tcW w:w="911" w:type="pct"/>
            <w:vMerge/>
            <w:tcBorders>
              <w:top w:val="nil"/>
              <w:left w:val="single" w:sz="4" w:space="0" w:color="auto"/>
              <w:bottom w:val="single" w:sz="4" w:space="0" w:color="auto"/>
              <w:right w:val="single" w:sz="4" w:space="0" w:color="auto"/>
            </w:tcBorders>
            <w:vAlign w:val="center"/>
            <w:hideMark/>
          </w:tcPr>
          <w:p w14:paraId="4E7FD968" w14:textId="77777777" w:rsidR="004C49F6" w:rsidRPr="00457F4E" w:rsidRDefault="004C49F6" w:rsidP="00483AFC">
            <w:pPr>
              <w:spacing w:line="360" w:lineRule="auto"/>
              <w:rPr>
                <w:rFonts w:eastAsia="Times New Roman"/>
                <w:color w:val="000000"/>
                <w:sz w:val="27"/>
                <w:szCs w:val="27"/>
                <w:highlight w:val="cyan"/>
              </w:rPr>
            </w:pPr>
          </w:p>
        </w:tc>
      </w:tr>
      <w:tr w:rsidR="004C49F6" w:rsidRPr="00457F4E" w14:paraId="15D2C312" w14:textId="77777777" w:rsidTr="005C73A3">
        <w:trPr>
          <w:trHeight w:val="288"/>
          <w:jc w:val="center"/>
        </w:trPr>
        <w:tc>
          <w:tcPr>
            <w:tcW w:w="1341" w:type="pct"/>
            <w:tcBorders>
              <w:top w:val="nil"/>
              <w:left w:val="single" w:sz="4" w:space="0" w:color="auto"/>
              <w:bottom w:val="single" w:sz="4" w:space="0" w:color="auto"/>
              <w:right w:val="single" w:sz="4" w:space="0" w:color="auto"/>
            </w:tcBorders>
            <w:shd w:val="clear" w:color="auto" w:fill="auto"/>
            <w:noWrap/>
            <w:vAlign w:val="center"/>
            <w:hideMark/>
          </w:tcPr>
          <w:p w14:paraId="18E860AE"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897" w:type="pct"/>
            <w:tcBorders>
              <w:top w:val="nil"/>
              <w:left w:val="nil"/>
              <w:bottom w:val="single" w:sz="4" w:space="0" w:color="auto"/>
              <w:right w:val="single" w:sz="4" w:space="0" w:color="auto"/>
            </w:tcBorders>
            <w:shd w:val="clear" w:color="auto" w:fill="auto"/>
            <w:noWrap/>
            <w:vAlign w:val="center"/>
            <w:hideMark/>
          </w:tcPr>
          <w:p w14:paraId="25D1A6D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697 (100)</w:t>
            </w:r>
          </w:p>
        </w:tc>
        <w:tc>
          <w:tcPr>
            <w:tcW w:w="913" w:type="pct"/>
            <w:tcBorders>
              <w:top w:val="nil"/>
              <w:left w:val="nil"/>
              <w:bottom w:val="single" w:sz="4" w:space="0" w:color="auto"/>
              <w:right w:val="single" w:sz="4" w:space="0" w:color="auto"/>
            </w:tcBorders>
            <w:shd w:val="clear" w:color="auto" w:fill="auto"/>
            <w:noWrap/>
            <w:vAlign w:val="center"/>
            <w:hideMark/>
          </w:tcPr>
          <w:p w14:paraId="76FA3F5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788 (100)</w:t>
            </w:r>
          </w:p>
        </w:tc>
        <w:tc>
          <w:tcPr>
            <w:tcW w:w="937" w:type="pct"/>
            <w:tcBorders>
              <w:top w:val="nil"/>
              <w:left w:val="nil"/>
              <w:bottom w:val="single" w:sz="4" w:space="0" w:color="auto"/>
              <w:right w:val="single" w:sz="4" w:space="0" w:color="auto"/>
            </w:tcBorders>
            <w:shd w:val="clear" w:color="auto" w:fill="auto"/>
            <w:noWrap/>
            <w:vAlign w:val="center"/>
            <w:hideMark/>
          </w:tcPr>
          <w:p w14:paraId="795D30D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1485 (100)</w:t>
            </w:r>
          </w:p>
        </w:tc>
        <w:tc>
          <w:tcPr>
            <w:tcW w:w="911" w:type="pct"/>
            <w:vMerge/>
            <w:tcBorders>
              <w:top w:val="nil"/>
              <w:left w:val="single" w:sz="4" w:space="0" w:color="auto"/>
              <w:bottom w:val="single" w:sz="4" w:space="0" w:color="auto"/>
              <w:right w:val="single" w:sz="4" w:space="0" w:color="auto"/>
            </w:tcBorders>
            <w:vAlign w:val="center"/>
            <w:hideMark/>
          </w:tcPr>
          <w:p w14:paraId="07279D86" w14:textId="77777777" w:rsidR="004C49F6" w:rsidRPr="00457F4E" w:rsidRDefault="004C49F6" w:rsidP="00483AFC">
            <w:pPr>
              <w:spacing w:line="360" w:lineRule="auto"/>
              <w:rPr>
                <w:rFonts w:eastAsia="Times New Roman"/>
                <w:color w:val="000000"/>
                <w:sz w:val="27"/>
                <w:szCs w:val="27"/>
                <w:highlight w:val="cyan"/>
              </w:rPr>
            </w:pPr>
          </w:p>
        </w:tc>
      </w:tr>
    </w:tbl>
    <w:p w14:paraId="51925584" w14:textId="77777777" w:rsidR="004C49F6" w:rsidRPr="00457F4E" w:rsidRDefault="004C49F6" w:rsidP="004C49F6">
      <w:pPr>
        <w:spacing w:line="360" w:lineRule="auto"/>
        <w:jc w:val="both"/>
        <w:rPr>
          <w:rFonts w:eastAsia="Times New Roman"/>
          <w:color w:val="000000"/>
          <w:sz w:val="27"/>
          <w:szCs w:val="27"/>
          <w:highlight w:val="cyan"/>
        </w:rPr>
      </w:pPr>
      <w:r w:rsidRPr="00457F4E">
        <w:rPr>
          <w:rFonts w:eastAsia="Times New Roman"/>
          <w:i/>
          <w:color w:val="000000"/>
          <w:sz w:val="27"/>
          <w:szCs w:val="27"/>
          <w:highlight w:val="cyan"/>
        </w:rPr>
        <w:t>Nhận xét:</w:t>
      </w:r>
      <w:r w:rsidRPr="00457F4E">
        <w:rPr>
          <w:rFonts w:eastAsia="Times New Roman"/>
          <w:color w:val="000000"/>
          <w:sz w:val="27"/>
          <w:szCs w:val="27"/>
          <w:highlight w:val="cyan"/>
        </w:rPr>
        <w:t xml:space="preserve"> Kết quả bảng 3.6 cho thấy, sự khác biệt về các tỷ lệ SDD gầy còm, TC- BP tại 2 trường tiểu học Ninh Giang và tiểu học Trường Yên là không có YNTK (p=0,488 - </w:t>
      </w:r>
      <w:r w:rsidR="0031117D" w:rsidRPr="00457F4E">
        <w:rPr>
          <w:rFonts w:eastAsia="Times New Roman"/>
          <w:color w:val="000000"/>
          <w:sz w:val="27"/>
          <w:szCs w:val="27"/>
          <w:highlight w:val="cyan"/>
        </w:rPr>
        <w:t>χ2</w:t>
      </w:r>
      <w:r w:rsidRPr="00457F4E">
        <w:rPr>
          <w:rFonts w:eastAsia="Times New Roman"/>
          <w:color w:val="000000"/>
          <w:sz w:val="27"/>
          <w:szCs w:val="27"/>
          <w:highlight w:val="cyan"/>
        </w:rPr>
        <w:t>-test).</w:t>
      </w:r>
    </w:p>
    <w:p w14:paraId="75E789D5" w14:textId="77777777" w:rsidR="004C49F6" w:rsidRPr="00457F4E" w:rsidRDefault="004C49F6" w:rsidP="005C73A3">
      <w:pPr>
        <w:pStyle w:val="9"/>
        <w:rPr>
          <w:rFonts w:eastAsia="Times New Roman"/>
          <w:highlight w:val="cyan"/>
        </w:rPr>
      </w:pPr>
      <w:bookmarkStart w:id="61" w:name="_Toc131363724"/>
      <w:r w:rsidRPr="00457F4E">
        <w:rPr>
          <w:rFonts w:eastAsia="Times New Roman"/>
          <w:highlight w:val="cyan"/>
        </w:rPr>
        <w:t>Bảng 3.7. Tỷ lệ SDD nhẹ cân theo giới tính</w:t>
      </w:r>
      <w:bookmarkEnd w:id="61"/>
    </w:p>
    <w:tbl>
      <w:tblPr>
        <w:tblW w:w="4882" w:type="pct"/>
        <w:jc w:val="center"/>
        <w:tblLook w:val="04A0" w:firstRow="1" w:lastRow="0" w:firstColumn="1" w:lastColumn="0" w:noHBand="0" w:noVBand="1"/>
      </w:tblPr>
      <w:tblGrid>
        <w:gridCol w:w="2488"/>
        <w:gridCol w:w="1634"/>
        <w:gridCol w:w="1587"/>
        <w:gridCol w:w="1703"/>
        <w:gridCol w:w="1656"/>
      </w:tblGrid>
      <w:tr w:rsidR="004C49F6" w:rsidRPr="00457F4E" w14:paraId="32C94C97" w14:textId="77777777" w:rsidTr="005C73A3">
        <w:trPr>
          <w:trHeight w:val="288"/>
          <w:jc w:val="center"/>
        </w:trPr>
        <w:tc>
          <w:tcPr>
            <w:tcW w:w="137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9FAB43"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901" w:type="pct"/>
            <w:tcBorders>
              <w:top w:val="single" w:sz="4" w:space="0" w:color="auto"/>
              <w:left w:val="nil"/>
              <w:bottom w:val="single" w:sz="4" w:space="0" w:color="auto"/>
              <w:right w:val="single" w:sz="4" w:space="0" w:color="auto"/>
            </w:tcBorders>
            <w:shd w:val="clear" w:color="auto" w:fill="auto"/>
            <w:noWrap/>
            <w:vAlign w:val="center"/>
            <w:hideMark/>
          </w:tcPr>
          <w:p w14:paraId="5E79FEFB"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Nam</w:t>
            </w:r>
          </w:p>
        </w:tc>
        <w:tc>
          <w:tcPr>
            <w:tcW w:w="875" w:type="pct"/>
            <w:tcBorders>
              <w:top w:val="single" w:sz="4" w:space="0" w:color="auto"/>
              <w:left w:val="nil"/>
              <w:bottom w:val="single" w:sz="4" w:space="0" w:color="auto"/>
              <w:right w:val="single" w:sz="4" w:space="0" w:color="auto"/>
            </w:tcBorders>
            <w:shd w:val="clear" w:color="auto" w:fill="auto"/>
            <w:noWrap/>
            <w:vAlign w:val="center"/>
            <w:hideMark/>
          </w:tcPr>
          <w:p w14:paraId="0937D4A1"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Nữ</w:t>
            </w:r>
          </w:p>
        </w:tc>
        <w:tc>
          <w:tcPr>
            <w:tcW w:w="939" w:type="pct"/>
            <w:tcBorders>
              <w:top w:val="single" w:sz="4" w:space="0" w:color="auto"/>
              <w:left w:val="nil"/>
              <w:bottom w:val="single" w:sz="4" w:space="0" w:color="auto"/>
              <w:right w:val="single" w:sz="4" w:space="0" w:color="auto"/>
            </w:tcBorders>
            <w:shd w:val="clear" w:color="auto" w:fill="auto"/>
            <w:noWrap/>
            <w:vAlign w:val="center"/>
            <w:hideMark/>
          </w:tcPr>
          <w:p w14:paraId="3DE4D81D"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1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43B026"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23141A91" w14:textId="77777777" w:rsidTr="005C73A3">
        <w:trPr>
          <w:trHeight w:val="288"/>
          <w:jc w:val="center"/>
        </w:trPr>
        <w:tc>
          <w:tcPr>
            <w:tcW w:w="1372" w:type="pct"/>
            <w:vMerge/>
            <w:tcBorders>
              <w:top w:val="single" w:sz="4" w:space="0" w:color="auto"/>
              <w:left w:val="single" w:sz="4" w:space="0" w:color="auto"/>
              <w:bottom w:val="single" w:sz="4" w:space="0" w:color="auto"/>
              <w:right w:val="single" w:sz="4" w:space="0" w:color="auto"/>
            </w:tcBorders>
            <w:vAlign w:val="center"/>
            <w:hideMark/>
          </w:tcPr>
          <w:p w14:paraId="6F8C0BD4" w14:textId="77777777" w:rsidR="004C49F6" w:rsidRPr="00457F4E" w:rsidRDefault="004C49F6" w:rsidP="00483AFC">
            <w:pPr>
              <w:spacing w:line="360" w:lineRule="auto"/>
              <w:rPr>
                <w:rFonts w:eastAsia="Times New Roman"/>
                <w:b/>
                <w:color w:val="000000"/>
                <w:sz w:val="27"/>
                <w:szCs w:val="27"/>
                <w:highlight w:val="cyan"/>
              </w:rPr>
            </w:pPr>
          </w:p>
        </w:tc>
        <w:tc>
          <w:tcPr>
            <w:tcW w:w="901" w:type="pct"/>
            <w:tcBorders>
              <w:top w:val="nil"/>
              <w:left w:val="nil"/>
              <w:bottom w:val="single" w:sz="4" w:space="0" w:color="auto"/>
              <w:right w:val="single" w:sz="4" w:space="0" w:color="auto"/>
            </w:tcBorders>
            <w:shd w:val="clear" w:color="auto" w:fill="auto"/>
            <w:noWrap/>
            <w:vAlign w:val="center"/>
            <w:hideMark/>
          </w:tcPr>
          <w:p w14:paraId="6AAEAF16"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75" w:type="pct"/>
            <w:tcBorders>
              <w:top w:val="nil"/>
              <w:left w:val="nil"/>
              <w:bottom w:val="single" w:sz="4" w:space="0" w:color="auto"/>
              <w:right w:val="single" w:sz="4" w:space="0" w:color="auto"/>
            </w:tcBorders>
            <w:shd w:val="clear" w:color="auto" w:fill="auto"/>
            <w:noWrap/>
            <w:vAlign w:val="center"/>
            <w:hideMark/>
          </w:tcPr>
          <w:p w14:paraId="4A7FCE8F"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39" w:type="pct"/>
            <w:tcBorders>
              <w:top w:val="nil"/>
              <w:left w:val="nil"/>
              <w:bottom w:val="single" w:sz="4" w:space="0" w:color="auto"/>
              <w:right w:val="single" w:sz="4" w:space="0" w:color="auto"/>
            </w:tcBorders>
            <w:shd w:val="clear" w:color="auto" w:fill="auto"/>
            <w:noWrap/>
            <w:vAlign w:val="center"/>
            <w:hideMark/>
          </w:tcPr>
          <w:p w14:paraId="24242F8C"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14" w:type="pct"/>
            <w:vMerge/>
            <w:tcBorders>
              <w:top w:val="single" w:sz="4" w:space="0" w:color="auto"/>
              <w:left w:val="single" w:sz="4" w:space="0" w:color="auto"/>
              <w:bottom w:val="single" w:sz="4" w:space="0" w:color="auto"/>
              <w:right w:val="single" w:sz="4" w:space="0" w:color="auto"/>
            </w:tcBorders>
            <w:vAlign w:val="center"/>
            <w:hideMark/>
          </w:tcPr>
          <w:p w14:paraId="1B40E168" w14:textId="77777777" w:rsidR="004C49F6" w:rsidRPr="00457F4E" w:rsidRDefault="004C49F6" w:rsidP="00483AFC">
            <w:pPr>
              <w:spacing w:line="360" w:lineRule="auto"/>
              <w:rPr>
                <w:rFonts w:eastAsia="Times New Roman"/>
                <w:b/>
                <w:color w:val="000000"/>
                <w:sz w:val="27"/>
                <w:szCs w:val="27"/>
                <w:highlight w:val="cyan"/>
              </w:rPr>
            </w:pPr>
          </w:p>
        </w:tc>
      </w:tr>
      <w:tr w:rsidR="004C49F6" w:rsidRPr="00457F4E" w14:paraId="011EAEA1" w14:textId="77777777" w:rsidTr="005C73A3">
        <w:trPr>
          <w:trHeight w:val="288"/>
          <w:jc w:val="center"/>
        </w:trPr>
        <w:tc>
          <w:tcPr>
            <w:tcW w:w="1372" w:type="pct"/>
            <w:tcBorders>
              <w:top w:val="nil"/>
              <w:left w:val="single" w:sz="4" w:space="0" w:color="auto"/>
              <w:bottom w:val="single" w:sz="4" w:space="0" w:color="auto"/>
              <w:right w:val="single" w:sz="4" w:space="0" w:color="auto"/>
            </w:tcBorders>
            <w:shd w:val="clear" w:color="auto" w:fill="auto"/>
            <w:noWrap/>
            <w:vAlign w:val="center"/>
            <w:hideMark/>
          </w:tcPr>
          <w:p w14:paraId="554BE09A"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SDD nhẹ cân</w:t>
            </w:r>
          </w:p>
        </w:tc>
        <w:tc>
          <w:tcPr>
            <w:tcW w:w="901" w:type="pct"/>
            <w:tcBorders>
              <w:top w:val="nil"/>
              <w:left w:val="nil"/>
              <w:bottom w:val="single" w:sz="4" w:space="0" w:color="auto"/>
              <w:right w:val="single" w:sz="4" w:space="0" w:color="auto"/>
            </w:tcBorders>
            <w:shd w:val="clear" w:color="auto" w:fill="auto"/>
            <w:noWrap/>
            <w:vAlign w:val="center"/>
            <w:hideMark/>
          </w:tcPr>
          <w:p w14:paraId="5AF4491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38 (5,61)</w:t>
            </w:r>
          </w:p>
        </w:tc>
        <w:tc>
          <w:tcPr>
            <w:tcW w:w="875" w:type="pct"/>
            <w:tcBorders>
              <w:top w:val="nil"/>
              <w:left w:val="nil"/>
              <w:bottom w:val="single" w:sz="4" w:space="0" w:color="auto"/>
              <w:right w:val="single" w:sz="4" w:space="0" w:color="auto"/>
            </w:tcBorders>
            <w:shd w:val="clear" w:color="auto" w:fill="auto"/>
            <w:noWrap/>
            <w:vAlign w:val="center"/>
            <w:hideMark/>
          </w:tcPr>
          <w:p w14:paraId="68A3D1D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44 (7,5)</w:t>
            </w:r>
          </w:p>
        </w:tc>
        <w:tc>
          <w:tcPr>
            <w:tcW w:w="939" w:type="pct"/>
            <w:tcBorders>
              <w:top w:val="nil"/>
              <w:left w:val="nil"/>
              <w:bottom w:val="single" w:sz="4" w:space="0" w:color="auto"/>
              <w:right w:val="single" w:sz="4" w:space="0" w:color="auto"/>
            </w:tcBorders>
            <w:shd w:val="clear" w:color="auto" w:fill="auto"/>
            <w:noWrap/>
            <w:vAlign w:val="center"/>
            <w:hideMark/>
          </w:tcPr>
          <w:p w14:paraId="6FB5F59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82 (6,49)</w:t>
            </w:r>
          </w:p>
        </w:tc>
        <w:tc>
          <w:tcPr>
            <w:tcW w:w="914" w:type="pct"/>
            <w:vMerge w:val="restart"/>
            <w:tcBorders>
              <w:top w:val="nil"/>
              <w:left w:val="single" w:sz="4" w:space="0" w:color="auto"/>
              <w:bottom w:val="single" w:sz="4" w:space="0" w:color="auto"/>
              <w:right w:val="single" w:sz="4" w:space="0" w:color="auto"/>
            </w:tcBorders>
            <w:shd w:val="clear" w:color="000000" w:fill="FFC7CE"/>
            <w:noWrap/>
            <w:vAlign w:val="center"/>
            <w:hideMark/>
          </w:tcPr>
          <w:p w14:paraId="329B0BC1" w14:textId="77777777" w:rsidR="004C49F6" w:rsidRPr="00457F4E" w:rsidRDefault="004C49F6" w:rsidP="00483AFC">
            <w:pPr>
              <w:spacing w:line="360"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4795B83A" w14:textId="77777777" w:rsidTr="005C73A3">
        <w:trPr>
          <w:trHeight w:val="288"/>
          <w:jc w:val="center"/>
        </w:trPr>
        <w:tc>
          <w:tcPr>
            <w:tcW w:w="1372" w:type="pct"/>
            <w:tcBorders>
              <w:top w:val="nil"/>
              <w:left w:val="single" w:sz="4" w:space="0" w:color="auto"/>
              <w:bottom w:val="single" w:sz="4" w:space="0" w:color="auto"/>
              <w:right w:val="single" w:sz="4" w:space="0" w:color="auto"/>
            </w:tcBorders>
            <w:shd w:val="clear" w:color="auto" w:fill="auto"/>
            <w:noWrap/>
            <w:vAlign w:val="center"/>
            <w:hideMark/>
          </w:tcPr>
          <w:p w14:paraId="111DFCDB"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901" w:type="pct"/>
            <w:tcBorders>
              <w:top w:val="nil"/>
              <w:left w:val="nil"/>
              <w:bottom w:val="single" w:sz="4" w:space="0" w:color="auto"/>
              <w:right w:val="single" w:sz="4" w:space="0" w:color="auto"/>
            </w:tcBorders>
            <w:shd w:val="clear" w:color="auto" w:fill="auto"/>
            <w:noWrap/>
            <w:vAlign w:val="center"/>
            <w:hideMark/>
          </w:tcPr>
          <w:p w14:paraId="467A110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538 (79,47)</w:t>
            </w:r>
          </w:p>
        </w:tc>
        <w:tc>
          <w:tcPr>
            <w:tcW w:w="875" w:type="pct"/>
            <w:tcBorders>
              <w:top w:val="nil"/>
              <w:left w:val="nil"/>
              <w:bottom w:val="single" w:sz="4" w:space="0" w:color="auto"/>
              <w:right w:val="single" w:sz="4" w:space="0" w:color="auto"/>
            </w:tcBorders>
            <w:shd w:val="clear" w:color="auto" w:fill="auto"/>
            <w:noWrap/>
            <w:vAlign w:val="center"/>
            <w:hideMark/>
          </w:tcPr>
          <w:p w14:paraId="53EC637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509 (86,71)</w:t>
            </w:r>
          </w:p>
        </w:tc>
        <w:tc>
          <w:tcPr>
            <w:tcW w:w="939" w:type="pct"/>
            <w:tcBorders>
              <w:top w:val="nil"/>
              <w:left w:val="nil"/>
              <w:bottom w:val="single" w:sz="4" w:space="0" w:color="auto"/>
              <w:right w:val="single" w:sz="4" w:space="0" w:color="auto"/>
            </w:tcBorders>
            <w:shd w:val="clear" w:color="auto" w:fill="auto"/>
            <w:noWrap/>
            <w:vAlign w:val="center"/>
            <w:hideMark/>
          </w:tcPr>
          <w:p w14:paraId="2EAFCE0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1047 (82,83)</w:t>
            </w:r>
          </w:p>
        </w:tc>
        <w:tc>
          <w:tcPr>
            <w:tcW w:w="914" w:type="pct"/>
            <w:vMerge/>
            <w:tcBorders>
              <w:top w:val="nil"/>
              <w:left w:val="single" w:sz="4" w:space="0" w:color="auto"/>
              <w:bottom w:val="single" w:sz="4" w:space="0" w:color="auto"/>
              <w:right w:val="single" w:sz="4" w:space="0" w:color="auto"/>
            </w:tcBorders>
            <w:vAlign w:val="center"/>
            <w:hideMark/>
          </w:tcPr>
          <w:p w14:paraId="2980A70F" w14:textId="77777777" w:rsidR="004C49F6" w:rsidRPr="00457F4E" w:rsidRDefault="004C49F6" w:rsidP="00483AFC">
            <w:pPr>
              <w:spacing w:line="360" w:lineRule="auto"/>
              <w:rPr>
                <w:rFonts w:eastAsia="Times New Roman"/>
                <w:color w:val="9C0006"/>
                <w:sz w:val="27"/>
                <w:szCs w:val="27"/>
                <w:highlight w:val="cyan"/>
              </w:rPr>
            </w:pPr>
          </w:p>
        </w:tc>
      </w:tr>
      <w:tr w:rsidR="004C49F6" w:rsidRPr="00457F4E" w14:paraId="635A3A58" w14:textId="77777777" w:rsidTr="005C73A3">
        <w:trPr>
          <w:trHeight w:val="288"/>
          <w:jc w:val="center"/>
        </w:trPr>
        <w:tc>
          <w:tcPr>
            <w:tcW w:w="1372" w:type="pct"/>
            <w:tcBorders>
              <w:top w:val="nil"/>
              <w:left w:val="single" w:sz="4" w:space="0" w:color="auto"/>
              <w:bottom w:val="single" w:sz="4" w:space="0" w:color="auto"/>
              <w:right w:val="single" w:sz="4" w:space="0" w:color="auto"/>
            </w:tcBorders>
            <w:shd w:val="clear" w:color="auto" w:fill="auto"/>
            <w:noWrap/>
            <w:vAlign w:val="center"/>
            <w:hideMark/>
          </w:tcPr>
          <w:p w14:paraId="55C95160"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Nguy cơ thừa cân</w:t>
            </w:r>
          </w:p>
        </w:tc>
        <w:tc>
          <w:tcPr>
            <w:tcW w:w="901" w:type="pct"/>
            <w:tcBorders>
              <w:top w:val="nil"/>
              <w:left w:val="nil"/>
              <w:bottom w:val="single" w:sz="4" w:space="0" w:color="auto"/>
              <w:right w:val="single" w:sz="4" w:space="0" w:color="auto"/>
            </w:tcBorders>
            <w:shd w:val="clear" w:color="auto" w:fill="auto"/>
            <w:noWrap/>
            <w:vAlign w:val="center"/>
            <w:hideMark/>
          </w:tcPr>
          <w:p w14:paraId="2743B49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101 (14,92)</w:t>
            </w:r>
          </w:p>
        </w:tc>
        <w:tc>
          <w:tcPr>
            <w:tcW w:w="875" w:type="pct"/>
            <w:tcBorders>
              <w:top w:val="nil"/>
              <w:left w:val="nil"/>
              <w:bottom w:val="single" w:sz="4" w:space="0" w:color="auto"/>
              <w:right w:val="single" w:sz="4" w:space="0" w:color="auto"/>
            </w:tcBorders>
            <w:shd w:val="clear" w:color="auto" w:fill="auto"/>
            <w:noWrap/>
            <w:vAlign w:val="center"/>
            <w:hideMark/>
          </w:tcPr>
          <w:p w14:paraId="6B73706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34 (5,79)</w:t>
            </w:r>
          </w:p>
        </w:tc>
        <w:tc>
          <w:tcPr>
            <w:tcW w:w="939" w:type="pct"/>
            <w:tcBorders>
              <w:top w:val="nil"/>
              <w:left w:val="nil"/>
              <w:bottom w:val="single" w:sz="4" w:space="0" w:color="auto"/>
              <w:right w:val="single" w:sz="4" w:space="0" w:color="auto"/>
            </w:tcBorders>
            <w:shd w:val="clear" w:color="auto" w:fill="auto"/>
            <w:noWrap/>
            <w:vAlign w:val="center"/>
            <w:hideMark/>
          </w:tcPr>
          <w:p w14:paraId="46ABE2B4"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135 (10,68)</w:t>
            </w:r>
          </w:p>
        </w:tc>
        <w:tc>
          <w:tcPr>
            <w:tcW w:w="914" w:type="pct"/>
            <w:vMerge/>
            <w:tcBorders>
              <w:top w:val="nil"/>
              <w:left w:val="single" w:sz="4" w:space="0" w:color="auto"/>
              <w:bottom w:val="single" w:sz="4" w:space="0" w:color="auto"/>
              <w:right w:val="single" w:sz="4" w:space="0" w:color="auto"/>
            </w:tcBorders>
            <w:vAlign w:val="center"/>
            <w:hideMark/>
          </w:tcPr>
          <w:p w14:paraId="4B24F1BA" w14:textId="77777777" w:rsidR="004C49F6" w:rsidRPr="00457F4E" w:rsidRDefault="004C49F6" w:rsidP="00483AFC">
            <w:pPr>
              <w:spacing w:line="360" w:lineRule="auto"/>
              <w:rPr>
                <w:rFonts w:eastAsia="Times New Roman"/>
                <w:color w:val="9C0006"/>
                <w:sz w:val="27"/>
                <w:szCs w:val="27"/>
                <w:highlight w:val="cyan"/>
              </w:rPr>
            </w:pPr>
          </w:p>
        </w:tc>
      </w:tr>
      <w:tr w:rsidR="004C49F6" w:rsidRPr="00457F4E" w14:paraId="11595FA3" w14:textId="77777777" w:rsidTr="005C73A3">
        <w:trPr>
          <w:trHeight w:val="288"/>
          <w:jc w:val="center"/>
        </w:trPr>
        <w:tc>
          <w:tcPr>
            <w:tcW w:w="1372" w:type="pct"/>
            <w:tcBorders>
              <w:top w:val="nil"/>
              <w:left w:val="single" w:sz="4" w:space="0" w:color="auto"/>
              <w:bottom w:val="single" w:sz="4" w:space="0" w:color="auto"/>
              <w:right w:val="single" w:sz="4" w:space="0" w:color="auto"/>
            </w:tcBorders>
            <w:shd w:val="clear" w:color="auto" w:fill="auto"/>
            <w:noWrap/>
            <w:vAlign w:val="center"/>
            <w:hideMark/>
          </w:tcPr>
          <w:p w14:paraId="177D30A4"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901" w:type="pct"/>
            <w:tcBorders>
              <w:top w:val="nil"/>
              <w:left w:val="nil"/>
              <w:bottom w:val="single" w:sz="4" w:space="0" w:color="auto"/>
              <w:right w:val="single" w:sz="4" w:space="0" w:color="auto"/>
            </w:tcBorders>
            <w:shd w:val="clear" w:color="auto" w:fill="auto"/>
            <w:noWrap/>
            <w:vAlign w:val="center"/>
            <w:hideMark/>
          </w:tcPr>
          <w:p w14:paraId="38BFC1E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677 (100)</w:t>
            </w:r>
          </w:p>
        </w:tc>
        <w:tc>
          <w:tcPr>
            <w:tcW w:w="875" w:type="pct"/>
            <w:tcBorders>
              <w:top w:val="nil"/>
              <w:left w:val="nil"/>
              <w:bottom w:val="single" w:sz="4" w:space="0" w:color="auto"/>
              <w:right w:val="single" w:sz="4" w:space="0" w:color="auto"/>
            </w:tcBorders>
            <w:shd w:val="clear" w:color="auto" w:fill="auto"/>
            <w:noWrap/>
            <w:vAlign w:val="center"/>
            <w:hideMark/>
          </w:tcPr>
          <w:p w14:paraId="2F7F3302"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587 (100)</w:t>
            </w:r>
          </w:p>
        </w:tc>
        <w:tc>
          <w:tcPr>
            <w:tcW w:w="939" w:type="pct"/>
            <w:tcBorders>
              <w:top w:val="nil"/>
              <w:left w:val="nil"/>
              <w:bottom w:val="single" w:sz="4" w:space="0" w:color="auto"/>
              <w:right w:val="single" w:sz="4" w:space="0" w:color="auto"/>
            </w:tcBorders>
            <w:shd w:val="clear" w:color="auto" w:fill="auto"/>
            <w:noWrap/>
            <w:vAlign w:val="center"/>
            <w:hideMark/>
          </w:tcPr>
          <w:p w14:paraId="3DD4970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1264 (100)</w:t>
            </w:r>
          </w:p>
        </w:tc>
        <w:tc>
          <w:tcPr>
            <w:tcW w:w="914" w:type="pct"/>
            <w:vMerge/>
            <w:tcBorders>
              <w:top w:val="nil"/>
              <w:left w:val="single" w:sz="4" w:space="0" w:color="auto"/>
              <w:bottom w:val="single" w:sz="4" w:space="0" w:color="auto"/>
              <w:right w:val="single" w:sz="4" w:space="0" w:color="auto"/>
            </w:tcBorders>
            <w:vAlign w:val="center"/>
            <w:hideMark/>
          </w:tcPr>
          <w:p w14:paraId="1FB22C47" w14:textId="77777777" w:rsidR="004C49F6" w:rsidRPr="00457F4E" w:rsidRDefault="004C49F6" w:rsidP="00483AFC">
            <w:pPr>
              <w:spacing w:line="360" w:lineRule="auto"/>
              <w:rPr>
                <w:rFonts w:eastAsia="Times New Roman"/>
                <w:color w:val="9C0006"/>
                <w:sz w:val="27"/>
                <w:szCs w:val="27"/>
                <w:highlight w:val="cyan"/>
              </w:rPr>
            </w:pPr>
          </w:p>
        </w:tc>
      </w:tr>
    </w:tbl>
    <w:p w14:paraId="2CB69A67" w14:textId="77777777" w:rsidR="004C49F6" w:rsidRPr="00457F4E" w:rsidRDefault="004C49F6" w:rsidP="004C49F6">
      <w:pPr>
        <w:spacing w:line="360" w:lineRule="auto"/>
        <w:jc w:val="both"/>
        <w:rPr>
          <w:rFonts w:eastAsia="Times New Roman"/>
          <w:color w:val="000000"/>
          <w:sz w:val="27"/>
          <w:szCs w:val="27"/>
          <w:highlight w:val="cyan"/>
        </w:rPr>
      </w:pPr>
      <w:r w:rsidRPr="00457F4E">
        <w:rPr>
          <w:rFonts w:eastAsia="Times New Roman"/>
          <w:i/>
          <w:color w:val="000000"/>
          <w:sz w:val="27"/>
          <w:szCs w:val="27"/>
          <w:highlight w:val="cyan"/>
        </w:rPr>
        <w:t>Nhận xét:</w:t>
      </w:r>
      <w:r w:rsidRPr="00457F4E">
        <w:rPr>
          <w:rFonts w:eastAsia="Times New Roman"/>
          <w:color w:val="000000"/>
          <w:sz w:val="27"/>
          <w:szCs w:val="27"/>
          <w:highlight w:val="cyan"/>
        </w:rPr>
        <w:t xml:space="preserve"> Kết quả bảng 3.7 cho thấy, tỷ lệ SDD nhẹ cân của học sinh nam là 5,61% thấp hơn có YNTK so với tỷ lệ này của học sinh nữ là 7,5% (p&lt;0,05 - </w:t>
      </w:r>
      <w:r w:rsidR="0031117D" w:rsidRPr="00457F4E">
        <w:rPr>
          <w:rFonts w:eastAsia="Times New Roman"/>
          <w:color w:val="000000"/>
          <w:sz w:val="27"/>
          <w:szCs w:val="27"/>
          <w:highlight w:val="cyan"/>
        </w:rPr>
        <w:t>χ2</w:t>
      </w:r>
      <w:r w:rsidRPr="00457F4E">
        <w:rPr>
          <w:rFonts w:eastAsia="Times New Roman"/>
          <w:color w:val="000000"/>
          <w:sz w:val="27"/>
          <w:szCs w:val="27"/>
          <w:highlight w:val="cyan"/>
        </w:rPr>
        <w:t xml:space="preserve">-test), tỷ lệ nguy cơ thừa cân của học sinh nam là 14,92% cao hơn có YNTK so với tỷ lệ này của học sinh nữ là 5,79% (p&lt;0,05 - </w:t>
      </w:r>
      <w:r w:rsidR="0031117D" w:rsidRPr="00457F4E">
        <w:rPr>
          <w:rFonts w:eastAsia="Times New Roman"/>
          <w:color w:val="000000"/>
          <w:sz w:val="27"/>
          <w:szCs w:val="27"/>
          <w:highlight w:val="cyan"/>
        </w:rPr>
        <w:t>χ2</w:t>
      </w:r>
      <w:r w:rsidRPr="00457F4E">
        <w:rPr>
          <w:rFonts w:eastAsia="Times New Roman"/>
          <w:color w:val="000000"/>
          <w:sz w:val="27"/>
          <w:szCs w:val="27"/>
          <w:highlight w:val="cyan"/>
        </w:rPr>
        <w:t>-test).</w:t>
      </w:r>
    </w:p>
    <w:p w14:paraId="744E1F02" w14:textId="77777777" w:rsidR="004C49F6" w:rsidRPr="00457F4E" w:rsidRDefault="004C49F6" w:rsidP="005C73A3">
      <w:pPr>
        <w:pStyle w:val="9"/>
        <w:spacing w:line="348" w:lineRule="auto"/>
        <w:rPr>
          <w:rFonts w:eastAsia="Times New Roman"/>
          <w:highlight w:val="cyan"/>
        </w:rPr>
      </w:pPr>
      <w:bookmarkStart w:id="62" w:name="_Toc131363725"/>
      <w:r w:rsidRPr="00457F4E">
        <w:rPr>
          <w:rFonts w:eastAsia="Times New Roman"/>
          <w:highlight w:val="cyan"/>
        </w:rPr>
        <w:t>Bảng 3.8. Tỷ lệ SDD thấp còi theo giới tính</w:t>
      </w:r>
      <w:bookmarkEnd w:id="62"/>
    </w:p>
    <w:tbl>
      <w:tblPr>
        <w:tblW w:w="4882" w:type="pct"/>
        <w:jc w:val="center"/>
        <w:tblLook w:val="04A0" w:firstRow="1" w:lastRow="0" w:firstColumn="1" w:lastColumn="0" w:noHBand="0" w:noVBand="1"/>
      </w:tblPr>
      <w:tblGrid>
        <w:gridCol w:w="2488"/>
        <w:gridCol w:w="1634"/>
        <w:gridCol w:w="1587"/>
        <w:gridCol w:w="1703"/>
        <w:gridCol w:w="1656"/>
      </w:tblGrid>
      <w:tr w:rsidR="004C49F6" w:rsidRPr="00457F4E" w14:paraId="41449F1C" w14:textId="77777777" w:rsidTr="005C73A3">
        <w:trPr>
          <w:trHeight w:val="288"/>
          <w:jc w:val="center"/>
        </w:trPr>
        <w:tc>
          <w:tcPr>
            <w:tcW w:w="137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087567"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lastRenderedPageBreak/>
              <w:t>Chỉ số</w:t>
            </w:r>
          </w:p>
        </w:tc>
        <w:tc>
          <w:tcPr>
            <w:tcW w:w="901" w:type="pct"/>
            <w:tcBorders>
              <w:top w:val="single" w:sz="4" w:space="0" w:color="auto"/>
              <w:left w:val="nil"/>
              <w:bottom w:val="single" w:sz="4" w:space="0" w:color="auto"/>
              <w:right w:val="single" w:sz="4" w:space="0" w:color="auto"/>
            </w:tcBorders>
            <w:shd w:val="clear" w:color="auto" w:fill="auto"/>
            <w:noWrap/>
            <w:vAlign w:val="center"/>
            <w:hideMark/>
          </w:tcPr>
          <w:p w14:paraId="038CDCFE"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Nam</w:t>
            </w:r>
          </w:p>
        </w:tc>
        <w:tc>
          <w:tcPr>
            <w:tcW w:w="875" w:type="pct"/>
            <w:tcBorders>
              <w:top w:val="single" w:sz="4" w:space="0" w:color="auto"/>
              <w:left w:val="nil"/>
              <w:bottom w:val="single" w:sz="4" w:space="0" w:color="auto"/>
              <w:right w:val="single" w:sz="4" w:space="0" w:color="auto"/>
            </w:tcBorders>
            <w:shd w:val="clear" w:color="auto" w:fill="auto"/>
            <w:noWrap/>
            <w:vAlign w:val="center"/>
            <w:hideMark/>
          </w:tcPr>
          <w:p w14:paraId="4E06B764"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Nữ</w:t>
            </w:r>
          </w:p>
        </w:tc>
        <w:tc>
          <w:tcPr>
            <w:tcW w:w="939" w:type="pct"/>
            <w:tcBorders>
              <w:top w:val="single" w:sz="4" w:space="0" w:color="auto"/>
              <w:left w:val="nil"/>
              <w:bottom w:val="single" w:sz="4" w:space="0" w:color="auto"/>
              <w:right w:val="single" w:sz="4" w:space="0" w:color="auto"/>
            </w:tcBorders>
            <w:shd w:val="clear" w:color="auto" w:fill="auto"/>
            <w:noWrap/>
            <w:vAlign w:val="center"/>
            <w:hideMark/>
          </w:tcPr>
          <w:p w14:paraId="72B65D3A"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1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237B78"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7800113B" w14:textId="77777777" w:rsidTr="005C73A3">
        <w:trPr>
          <w:trHeight w:val="288"/>
          <w:jc w:val="center"/>
        </w:trPr>
        <w:tc>
          <w:tcPr>
            <w:tcW w:w="1372" w:type="pct"/>
            <w:vMerge/>
            <w:tcBorders>
              <w:top w:val="single" w:sz="4" w:space="0" w:color="auto"/>
              <w:left w:val="single" w:sz="4" w:space="0" w:color="auto"/>
              <w:bottom w:val="single" w:sz="4" w:space="0" w:color="auto"/>
              <w:right w:val="single" w:sz="4" w:space="0" w:color="auto"/>
            </w:tcBorders>
            <w:vAlign w:val="center"/>
            <w:hideMark/>
          </w:tcPr>
          <w:p w14:paraId="0098B9F6" w14:textId="77777777" w:rsidR="004C49F6" w:rsidRPr="00457F4E" w:rsidRDefault="004C49F6" w:rsidP="005C73A3">
            <w:pPr>
              <w:spacing w:line="348" w:lineRule="auto"/>
              <w:rPr>
                <w:rFonts w:eastAsia="Times New Roman"/>
                <w:b/>
                <w:color w:val="000000"/>
                <w:sz w:val="27"/>
                <w:szCs w:val="27"/>
                <w:highlight w:val="cyan"/>
              </w:rPr>
            </w:pPr>
          </w:p>
        </w:tc>
        <w:tc>
          <w:tcPr>
            <w:tcW w:w="901" w:type="pct"/>
            <w:tcBorders>
              <w:top w:val="nil"/>
              <w:left w:val="nil"/>
              <w:bottom w:val="single" w:sz="4" w:space="0" w:color="auto"/>
              <w:right w:val="single" w:sz="4" w:space="0" w:color="auto"/>
            </w:tcBorders>
            <w:shd w:val="clear" w:color="auto" w:fill="auto"/>
            <w:noWrap/>
            <w:vAlign w:val="center"/>
            <w:hideMark/>
          </w:tcPr>
          <w:p w14:paraId="7E22BC19"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75" w:type="pct"/>
            <w:tcBorders>
              <w:top w:val="nil"/>
              <w:left w:val="nil"/>
              <w:bottom w:val="single" w:sz="4" w:space="0" w:color="auto"/>
              <w:right w:val="single" w:sz="4" w:space="0" w:color="auto"/>
            </w:tcBorders>
            <w:shd w:val="clear" w:color="auto" w:fill="auto"/>
            <w:noWrap/>
            <w:vAlign w:val="center"/>
            <w:hideMark/>
          </w:tcPr>
          <w:p w14:paraId="159711F5"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39" w:type="pct"/>
            <w:tcBorders>
              <w:top w:val="nil"/>
              <w:left w:val="nil"/>
              <w:bottom w:val="single" w:sz="4" w:space="0" w:color="auto"/>
              <w:right w:val="single" w:sz="4" w:space="0" w:color="auto"/>
            </w:tcBorders>
            <w:shd w:val="clear" w:color="auto" w:fill="auto"/>
            <w:noWrap/>
            <w:vAlign w:val="center"/>
            <w:hideMark/>
          </w:tcPr>
          <w:p w14:paraId="5F98A138"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14" w:type="pct"/>
            <w:vMerge/>
            <w:tcBorders>
              <w:top w:val="single" w:sz="4" w:space="0" w:color="auto"/>
              <w:left w:val="single" w:sz="4" w:space="0" w:color="auto"/>
              <w:bottom w:val="single" w:sz="4" w:space="0" w:color="auto"/>
              <w:right w:val="single" w:sz="4" w:space="0" w:color="auto"/>
            </w:tcBorders>
            <w:vAlign w:val="center"/>
            <w:hideMark/>
          </w:tcPr>
          <w:p w14:paraId="7D6DCA8A" w14:textId="77777777" w:rsidR="004C49F6" w:rsidRPr="00457F4E" w:rsidRDefault="004C49F6" w:rsidP="005C73A3">
            <w:pPr>
              <w:spacing w:line="348" w:lineRule="auto"/>
              <w:rPr>
                <w:rFonts w:eastAsia="Times New Roman"/>
                <w:b/>
                <w:color w:val="000000"/>
                <w:sz w:val="27"/>
                <w:szCs w:val="27"/>
                <w:highlight w:val="cyan"/>
              </w:rPr>
            </w:pPr>
          </w:p>
        </w:tc>
      </w:tr>
      <w:tr w:rsidR="004C49F6" w:rsidRPr="00457F4E" w14:paraId="09C89CC7" w14:textId="77777777" w:rsidTr="005C73A3">
        <w:trPr>
          <w:trHeight w:val="288"/>
          <w:jc w:val="center"/>
        </w:trPr>
        <w:tc>
          <w:tcPr>
            <w:tcW w:w="1372" w:type="pct"/>
            <w:tcBorders>
              <w:top w:val="nil"/>
              <w:left w:val="single" w:sz="4" w:space="0" w:color="auto"/>
              <w:bottom w:val="single" w:sz="4" w:space="0" w:color="auto"/>
              <w:right w:val="single" w:sz="4" w:space="0" w:color="auto"/>
            </w:tcBorders>
            <w:shd w:val="clear" w:color="auto" w:fill="auto"/>
            <w:noWrap/>
            <w:vAlign w:val="center"/>
            <w:hideMark/>
          </w:tcPr>
          <w:p w14:paraId="35A20370" w14:textId="77777777" w:rsidR="004C49F6" w:rsidRPr="00457F4E" w:rsidRDefault="004C49F6" w:rsidP="005C73A3">
            <w:pPr>
              <w:spacing w:line="348" w:lineRule="auto"/>
              <w:rPr>
                <w:rFonts w:eastAsia="Times New Roman"/>
                <w:color w:val="000000"/>
                <w:sz w:val="27"/>
                <w:szCs w:val="27"/>
                <w:highlight w:val="cyan"/>
              </w:rPr>
            </w:pPr>
            <w:r w:rsidRPr="00457F4E">
              <w:rPr>
                <w:rFonts w:eastAsia="Times New Roman"/>
                <w:color w:val="000000"/>
                <w:sz w:val="27"/>
                <w:szCs w:val="27"/>
                <w:highlight w:val="cyan"/>
              </w:rPr>
              <w:t>SDD thấp còi</w:t>
            </w:r>
          </w:p>
        </w:tc>
        <w:tc>
          <w:tcPr>
            <w:tcW w:w="901" w:type="pct"/>
            <w:tcBorders>
              <w:top w:val="nil"/>
              <w:left w:val="nil"/>
              <w:bottom w:val="single" w:sz="4" w:space="0" w:color="auto"/>
              <w:right w:val="single" w:sz="4" w:space="0" w:color="auto"/>
            </w:tcBorders>
            <w:shd w:val="clear" w:color="auto" w:fill="auto"/>
            <w:noWrap/>
            <w:vAlign w:val="center"/>
            <w:hideMark/>
          </w:tcPr>
          <w:p w14:paraId="236AB508"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18 (2,27)</w:t>
            </w:r>
          </w:p>
        </w:tc>
        <w:tc>
          <w:tcPr>
            <w:tcW w:w="875" w:type="pct"/>
            <w:tcBorders>
              <w:top w:val="nil"/>
              <w:left w:val="nil"/>
              <w:bottom w:val="single" w:sz="4" w:space="0" w:color="auto"/>
              <w:right w:val="single" w:sz="4" w:space="0" w:color="auto"/>
            </w:tcBorders>
            <w:shd w:val="clear" w:color="auto" w:fill="auto"/>
            <w:noWrap/>
            <w:vAlign w:val="center"/>
            <w:hideMark/>
          </w:tcPr>
          <w:p w14:paraId="4FAFC979"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28 (4,03)</w:t>
            </w:r>
          </w:p>
        </w:tc>
        <w:tc>
          <w:tcPr>
            <w:tcW w:w="939" w:type="pct"/>
            <w:tcBorders>
              <w:top w:val="nil"/>
              <w:left w:val="nil"/>
              <w:bottom w:val="single" w:sz="4" w:space="0" w:color="auto"/>
              <w:right w:val="single" w:sz="4" w:space="0" w:color="auto"/>
            </w:tcBorders>
            <w:shd w:val="clear" w:color="auto" w:fill="auto"/>
            <w:noWrap/>
            <w:vAlign w:val="center"/>
            <w:hideMark/>
          </w:tcPr>
          <w:p w14:paraId="25D1116F"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46 (3,09)</w:t>
            </w:r>
          </w:p>
        </w:tc>
        <w:tc>
          <w:tcPr>
            <w:tcW w:w="914"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0968712"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0,050</w:t>
            </w:r>
          </w:p>
        </w:tc>
      </w:tr>
      <w:tr w:rsidR="004C49F6" w:rsidRPr="00457F4E" w14:paraId="1C3945CE" w14:textId="77777777" w:rsidTr="005C73A3">
        <w:trPr>
          <w:trHeight w:val="288"/>
          <w:jc w:val="center"/>
        </w:trPr>
        <w:tc>
          <w:tcPr>
            <w:tcW w:w="1372" w:type="pct"/>
            <w:tcBorders>
              <w:top w:val="nil"/>
              <w:left w:val="single" w:sz="4" w:space="0" w:color="auto"/>
              <w:bottom w:val="single" w:sz="4" w:space="0" w:color="auto"/>
              <w:right w:val="single" w:sz="4" w:space="0" w:color="auto"/>
            </w:tcBorders>
            <w:shd w:val="clear" w:color="auto" w:fill="auto"/>
            <w:noWrap/>
            <w:vAlign w:val="center"/>
            <w:hideMark/>
          </w:tcPr>
          <w:p w14:paraId="70332C99" w14:textId="77777777" w:rsidR="004C49F6" w:rsidRPr="00457F4E" w:rsidRDefault="004C49F6" w:rsidP="005C73A3">
            <w:pPr>
              <w:spacing w:line="348"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901" w:type="pct"/>
            <w:tcBorders>
              <w:top w:val="nil"/>
              <w:left w:val="nil"/>
              <w:bottom w:val="single" w:sz="4" w:space="0" w:color="auto"/>
              <w:right w:val="single" w:sz="4" w:space="0" w:color="auto"/>
            </w:tcBorders>
            <w:shd w:val="clear" w:color="auto" w:fill="auto"/>
            <w:noWrap/>
            <w:vAlign w:val="center"/>
            <w:hideMark/>
          </w:tcPr>
          <w:p w14:paraId="7642CD29"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775 (97,73)</w:t>
            </w:r>
          </w:p>
        </w:tc>
        <w:tc>
          <w:tcPr>
            <w:tcW w:w="875" w:type="pct"/>
            <w:tcBorders>
              <w:top w:val="nil"/>
              <w:left w:val="nil"/>
              <w:bottom w:val="single" w:sz="4" w:space="0" w:color="auto"/>
              <w:right w:val="single" w:sz="4" w:space="0" w:color="auto"/>
            </w:tcBorders>
            <w:shd w:val="clear" w:color="auto" w:fill="auto"/>
            <w:noWrap/>
            <w:vAlign w:val="center"/>
            <w:hideMark/>
          </w:tcPr>
          <w:p w14:paraId="7BC5872A"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666 (95,97)</w:t>
            </w:r>
          </w:p>
        </w:tc>
        <w:tc>
          <w:tcPr>
            <w:tcW w:w="939" w:type="pct"/>
            <w:tcBorders>
              <w:top w:val="nil"/>
              <w:left w:val="nil"/>
              <w:bottom w:val="single" w:sz="4" w:space="0" w:color="auto"/>
              <w:right w:val="single" w:sz="4" w:space="0" w:color="auto"/>
            </w:tcBorders>
            <w:shd w:val="clear" w:color="auto" w:fill="auto"/>
            <w:noWrap/>
            <w:vAlign w:val="center"/>
            <w:hideMark/>
          </w:tcPr>
          <w:p w14:paraId="63DF5E67"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1441 (96,91)</w:t>
            </w:r>
          </w:p>
        </w:tc>
        <w:tc>
          <w:tcPr>
            <w:tcW w:w="914" w:type="pct"/>
            <w:vMerge/>
            <w:tcBorders>
              <w:top w:val="nil"/>
              <w:left w:val="single" w:sz="4" w:space="0" w:color="auto"/>
              <w:bottom w:val="single" w:sz="4" w:space="0" w:color="auto"/>
              <w:right w:val="single" w:sz="4" w:space="0" w:color="auto"/>
            </w:tcBorders>
            <w:vAlign w:val="center"/>
            <w:hideMark/>
          </w:tcPr>
          <w:p w14:paraId="0B3570E9" w14:textId="77777777" w:rsidR="004C49F6" w:rsidRPr="00457F4E" w:rsidRDefault="004C49F6" w:rsidP="005C73A3">
            <w:pPr>
              <w:spacing w:line="348" w:lineRule="auto"/>
              <w:rPr>
                <w:rFonts w:eastAsia="Times New Roman"/>
                <w:color w:val="000000"/>
                <w:sz w:val="27"/>
                <w:szCs w:val="27"/>
                <w:highlight w:val="cyan"/>
              </w:rPr>
            </w:pPr>
          </w:p>
        </w:tc>
      </w:tr>
      <w:tr w:rsidR="004C49F6" w:rsidRPr="00457F4E" w14:paraId="69008820" w14:textId="77777777" w:rsidTr="005C73A3">
        <w:trPr>
          <w:trHeight w:val="288"/>
          <w:jc w:val="center"/>
        </w:trPr>
        <w:tc>
          <w:tcPr>
            <w:tcW w:w="1372" w:type="pct"/>
            <w:tcBorders>
              <w:top w:val="nil"/>
              <w:left w:val="single" w:sz="4" w:space="0" w:color="auto"/>
              <w:bottom w:val="single" w:sz="4" w:space="0" w:color="auto"/>
              <w:right w:val="single" w:sz="4" w:space="0" w:color="auto"/>
            </w:tcBorders>
            <w:shd w:val="clear" w:color="auto" w:fill="auto"/>
            <w:noWrap/>
            <w:vAlign w:val="center"/>
            <w:hideMark/>
          </w:tcPr>
          <w:p w14:paraId="5C37BB4A" w14:textId="77777777" w:rsidR="004C49F6" w:rsidRPr="00457F4E" w:rsidRDefault="004C49F6" w:rsidP="005C73A3">
            <w:pPr>
              <w:spacing w:line="348"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901" w:type="pct"/>
            <w:tcBorders>
              <w:top w:val="nil"/>
              <w:left w:val="nil"/>
              <w:bottom w:val="single" w:sz="4" w:space="0" w:color="auto"/>
              <w:right w:val="single" w:sz="4" w:space="0" w:color="auto"/>
            </w:tcBorders>
            <w:shd w:val="clear" w:color="auto" w:fill="auto"/>
            <w:noWrap/>
            <w:vAlign w:val="center"/>
            <w:hideMark/>
          </w:tcPr>
          <w:p w14:paraId="6118DC59"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793 (100)</w:t>
            </w:r>
          </w:p>
        </w:tc>
        <w:tc>
          <w:tcPr>
            <w:tcW w:w="875" w:type="pct"/>
            <w:tcBorders>
              <w:top w:val="nil"/>
              <w:left w:val="nil"/>
              <w:bottom w:val="single" w:sz="4" w:space="0" w:color="auto"/>
              <w:right w:val="single" w:sz="4" w:space="0" w:color="auto"/>
            </w:tcBorders>
            <w:shd w:val="clear" w:color="auto" w:fill="auto"/>
            <w:noWrap/>
            <w:vAlign w:val="center"/>
            <w:hideMark/>
          </w:tcPr>
          <w:p w14:paraId="11CA33B4"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694 (100)</w:t>
            </w:r>
          </w:p>
        </w:tc>
        <w:tc>
          <w:tcPr>
            <w:tcW w:w="939" w:type="pct"/>
            <w:tcBorders>
              <w:top w:val="nil"/>
              <w:left w:val="nil"/>
              <w:bottom w:val="single" w:sz="4" w:space="0" w:color="auto"/>
              <w:right w:val="single" w:sz="4" w:space="0" w:color="auto"/>
            </w:tcBorders>
            <w:shd w:val="clear" w:color="auto" w:fill="auto"/>
            <w:noWrap/>
            <w:vAlign w:val="center"/>
            <w:hideMark/>
          </w:tcPr>
          <w:p w14:paraId="152E2D0D"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1487 (100)</w:t>
            </w:r>
          </w:p>
        </w:tc>
        <w:tc>
          <w:tcPr>
            <w:tcW w:w="914" w:type="pct"/>
            <w:vMerge/>
            <w:tcBorders>
              <w:top w:val="nil"/>
              <w:left w:val="single" w:sz="4" w:space="0" w:color="auto"/>
              <w:bottom w:val="single" w:sz="4" w:space="0" w:color="auto"/>
              <w:right w:val="single" w:sz="4" w:space="0" w:color="auto"/>
            </w:tcBorders>
            <w:vAlign w:val="center"/>
            <w:hideMark/>
          </w:tcPr>
          <w:p w14:paraId="27830917" w14:textId="77777777" w:rsidR="004C49F6" w:rsidRPr="00457F4E" w:rsidRDefault="004C49F6" w:rsidP="005C73A3">
            <w:pPr>
              <w:spacing w:line="348" w:lineRule="auto"/>
              <w:rPr>
                <w:rFonts w:eastAsia="Times New Roman"/>
                <w:color w:val="000000"/>
                <w:sz w:val="27"/>
                <w:szCs w:val="27"/>
                <w:highlight w:val="cyan"/>
              </w:rPr>
            </w:pPr>
          </w:p>
        </w:tc>
      </w:tr>
    </w:tbl>
    <w:p w14:paraId="54732C7C" w14:textId="77777777" w:rsidR="004C49F6" w:rsidRPr="00457F4E" w:rsidRDefault="004C49F6" w:rsidP="005C73A3">
      <w:pPr>
        <w:spacing w:line="348"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3.8 cho thấy, tỷ lệ SDD thấp còi của học sinh nam là 2,27% thấp hơn so với tỷ lệ này của học sinh nam là 4,03%. Tuy nhiên, sự khác biệt của tỷ lệ này là không có YNTK (p=0,05 - </w:t>
      </w:r>
      <w:r w:rsidR="0031117D" w:rsidRPr="00457F4E">
        <w:rPr>
          <w:sz w:val="27"/>
          <w:szCs w:val="27"/>
          <w:highlight w:val="cyan"/>
        </w:rPr>
        <w:t>χ2</w:t>
      </w:r>
      <w:r w:rsidRPr="00457F4E">
        <w:rPr>
          <w:sz w:val="27"/>
          <w:szCs w:val="27"/>
          <w:highlight w:val="cyan"/>
        </w:rPr>
        <w:t>-test).</w:t>
      </w:r>
    </w:p>
    <w:p w14:paraId="617E6A5C" w14:textId="77777777" w:rsidR="004C49F6" w:rsidRPr="00457F4E" w:rsidRDefault="004C49F6" w:rsidP="005C73A3">
      <w:pPr>
        <w:pStyle w:val="9"/>
        <w:spacing w:line="348" w:lineRule="auto"/>
        <w:rPr>
          <w:rFonts w:eastAsia="Times New Roman"/>
          <w:highlight w:val="cyan"/>
        </w:rPr>
      </w:pPr>
      <w:bookmarkStart w:id="63" w:name="_Toc131363726"/>
      <w:r w:rsidRPr="00457F4E">
        <w:rPr>
          <w:rFonts w:eastAsia="Times New Roman"/>
          <w:highlight w:val="cyan"/>
        </w:rPr>
        <w:t xml:space="preserve">Bảng 3.9. Tỷ lệ SDD gầy còm, </w:t>
      </w:r>
      <w:r w:rsidR="00B8266E" w:rsidRPr="00457F4E">
        <w:rPr>
          <w:rFonts w:eastAsia="Times New Roman"/>
          <w:highlight w:val="cyan"/>
        </w:rPr>
        <w:t>TCBP</w:t>
      </w:r>
      <w:r w:rsidRPr="00457F4E">
        <w:rPr>
          <w:rFonts w:eastAsia="Times New Roman"/>
          <w:highlight w:val="cyan"/>
        </w:rPr>
        <w:t xml:space="preserve"> theo giới tính</w:t>
      </w:r>
      <w:bookmarkEnd w:id="63"/>
    </w:p>
    <w:tbl>
      <w:tblPr>
        <w:tblW w:w="4875" w:type="pct"/>
        <w:jc w:val="center"/>
        <w:tblLook w:val="04A0" w:firstRow="1" w:lastRow="0" w:firstColumn="1" w:lastColumn="0" w:noHBand="0" w:noVBand="1"/>
      </w:tblPr>
      <w:tblGrid>
        <w:gridCol w:w="2475"/>
        <w:gridCol w:w="1635"/>
        <w:gridCol w:w="1586"/>
        <w:gridCol w:w="1702"/>
        <w:gridCol w:w="1657"/>
      </w:tblGrid>
      <w:tr w:rsidR="004C49F6" w:rsidRPr="00457F4E" w14:paraId="7661A767" w14:textId="77777777" w:rsidTr="005C73A3">
        <w:trPr>
          <w:trHeight w:val="288"/>
          <w:jc w:val="center"/>
        </w:trPr>
        <w:tc>
          <w:tcPr>
            <w:tcW w:w="136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C3390B"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902" w:type="pct"/>
            <w:tcBorders>
              <w:top w:val="single" w:sz="4" w:space="0" w:color="auto"/>
              <w:left w:val="nil"/>
              <w:bottom w:val="single" w:sz="4" w:space="0" w:color="auto"/>
              <w:right w:val="single" w:sz="4" w:space="0" w:color="auto"/>
            </w:tcBorders>
            <w:shd w:val="clear" w:color="auto" w:fill="auto"/>
            <w:noWrap/>
            <w:vAlign w:val="center"/>
            <w:hideMark/>
          </w:tcPr>
          <w:p w14:paraId="61702ADE"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Nam</w:t>
            </w:r>
          </w:p>
        </w:tc>
        <w:tc>
          <w:tcPr>
            <w:tcW w:w="876" w:type="pct"/>
            <w:tcBorders>
              <w:top w:val="single" w:sz="4" w:space="0" w:color="auto"/>
              <w:left w:val="nil"/>
              <w:bottom w:val="single" w:sz="4" w:space="0" w:color="auto"/>
              <w:right w:val="single" w:sz="4" w:space="0" w:color="auto"/>
            </w:tcBorders>
            <w:shd w:val="clear" w:color="auto" w:fill="auto"/>
            <w:noWrap/>
            <w:vAlign w:val="center"/>
            <w:hideMark/>
          </w:tcPr>
          <w:p w14:paraId="2729789E"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Nữ</w:t>
            </w:r>
          </w:p>
        </w:tc>
        <w:tc>
          <w:tcPr>
            <w:tcW w:w="940" w:type="pct"/>
            <w:tcBorders>
              <w:top w:val="single" w:sz="4" w:space="0" w:color="auto"/>
              <w:left w:val="nil"/>
              <w:bottom w:val="single" w:sz="4" w:space="0" w:color="auto"/>
              <w:right w:val="single" w:sz="4" w:space="0" w:color="auto"/>
            </w:tcBorders>
            <w:shd w:val="clear" w:color="auto" w:fill="auto"/>
            <w:noWrap/>
            <w:vAlign w:val="center"/>
            <w:hideMark/>
          </w:tcPr>
          <w:p w14:paraId="7D050370"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1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61C8D0"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598949AF" w14:textId="77777777" w:rsidTr="005C73A3">
        <w:trPr>
          <w:trHeight w:val="288"/>
          <w:jc w:val="center"/>
        </w:trPr>
        <w:tc>
          <w:tcPr>
            <w:tcW w:w="1366" w:type="pct"/>
            <w:vMerge/>
            <w:tcBorders>
              <w:top w:val="single" w:sz="4" w:space="0" w:color="auto"/>
              <w:left w:val="single" w:sz="4" w:space="0" w:color="auto"/>
              <w:bottom w:val="single" w:sz="4" w:space="0" w:color="auto"/>
              <w:right w:val="single" w:sz="4" w:space="0" w:color="auto"/>
            </w:tcBorders>
            <w:vAlign w:val="center"/>
            <w:hideMark/>
          </w:tcPr>
          <w:p w14:paraId="1B602470" w14:textId="77777777" w:rsidR="004C49F6" w:rsidRPr="00457F4E" w:rsidRDefault="004C49F6" w:rsidP="005C73A3">
            <w:pPr>
              <w:spacing w:line="348" w:lineRule="auto"/>
              <w:rPr>
                <w:rFonts w:eastAsia="Times New Roman"/>
                <w:b/>
                <w:color w:val="000000"/>
                <w:sz w:val="27"/>
                <w:szCs w:val="27"/>
                <w:highlight w:val="cyan"/>
              </w:rPr>
            </w:pPr>
          </w:p>
        </w:tc>
        <w:tc>
          <w:tcPr>
            <w:tcW w:w="902" w:type="pct"/>
            <w:tcBorders>
              <w:top w:val="nil"/>
              <w:left w:val="nil"/>
              <w:bottom w:val="single" w:sz="4" w:space="0" w:color="auto"/>
              <w:right w:val="single" w:sz="4" w:space="0" w:color="auto"/>
            </w:tcBorders>
            <w:shd w:val="clear" w:color="auto" w:fill="auto"/>
            <w:noWrap/>
            <w:vAlign w:val="center"/>
            <w:hideMark/>
          </w:tcPr>
          <w:p w14:paraId="5262A6A4"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76" w:type="pct"/>
            <w:tcBorders>
              <w:top w:val="nil"/>
              <w:left w:val="nil"/>
              <w:bottom w:val="single" w:sz="4" w:space="0" w:color="auto"/>
              <w:right w:val="single" w:sz="4" w:space="0" w:color="auto"/>
            </w:tcBorders>
            <w:shd w:val="clear" w:color="auto" w:fill="auto"/>
            <w:noWrap/>
            <w:vAlign w:val="center"/>
            <w:hideMark/>
          </w:tcPr>
          <w:p w14:paraId="2D9FC622"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40" w:type="pct"/>
            <w:tcBorders>
              <w:top w:val="nil"/>
              <w:left w:val="nil"/>
              <w:bottom w:val="single" w:sz="4" w:space="0" w:color="auto"/>
              <w:right w:val="single" w:sz="4" w:space="0" w:color="auto"/>
            </w:tcBorders>
            <w:shd w:val="clear" w:color="auto" w:fill="auto"/>
            <w:noWrap/>
            <w:vAlign w:val="center"/>
            <w:hideMark/>
          </w:tcPr>
          <w:p w14:paraId="6580D70C" w14:textId="77777777" w:rsidR="004C49F6" w:rsidRPr="00457F4E" w:rsidRDefault="004C49F6" w:rsidP="005C73A3">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15" w:type="pct"/>
            <w:vMerge/>
            <w:tcBorders>
              <w:top w:val="single" w:sz="4" w:space="0" w:color="auto"/>
              <w:left w:val="single" w:sz="4" w:space="0" w:color="auto"/>
              <w:bottom w:val="single" w:sz="4" w:space="0" w:color="auto"/>
              <w:right w:val="single" w:sz="4" w:space="0" w:color="auto"/>
            </w:tcBorders>
            <w:vAlign w:val="center"/>
            <w:hideMark/>
          </w:tcPr>
          <w:p w14:paraId="1AC6D941" w14:textId="77777777" w:rsidR="004C49F6" w:rsidRPr="00457F4E" w:rsidRDefault="004C49F6" w:rsidP="005C73A3">
            <w:pPr>
              <w:spacing w:line="348" w:lineRule="auto"/>
              <w:rPr>
                <w:rFonts w:eastAsia="Times New Roman"/>
                <w:b/>
                <w:color w:val="000000"/>
                <w:sz w:val="27"/>
                <w:szCs w:val="27"/>
                <w:highlight w:val="cyan"/>
              </w:rPr>
            </w:pPr>
          </w:p>
        </w:tc>
      </w:tr>
      <w:tr w:rsidR="004C49F6" w:rsidRPr="00457F4E" w14:paraId="03759458" w14:textId="77777777" w:rsidTr="005C73A3">
        <w:trPr>
          <w:trHeight w:val="288"/>
          <w:jc w:val="center"/>
        </w:trPr>
        <w:tc>
          <w:tcPr>
            <w:tcW w:w="1366" w:type="pct"/>
            <w:tcBorders>
              <w:top w:val="nil"/>
              <w:left w:val="single" w:sz="4" w:space="0" w:color="auto"/>
              <w:bottom w:val="single" w:sz="4" w:space="0" w:color="auto"/>
              <w:right w:val="single" w:sz="4" w:space="0" w:color="auto"/>
            </w:tcBorders>
            <w:shd w:val="clear" w:color="auto" w:fill="auto"/>
            <w:noWrap/>
            <w:vAlign w:val="center"/>
            <w:hideMark/>
          </w:tcPr>
          <w:p w14:paraId="02DCABD3" w14:textId="77777777" w:rsidR="004C49F6" w:rsidRPr="00457F4E" w:rsidRDefault="004C49F6" w:rsidP="005C73A3">
            <w:pPr>
              <w:spacing w:line="348" w:lineRule="auto"/>
              <w:rPr>
                <w:rFonts w:eastAsia="Times New Roman"/>
                <w:color w:val="000000"/>
                <w:sz w:val="27"/>
                <w:szCs w:val="27"/>
                <w:highlight w:val="cyan"/>
              </w:rPr>
            </w:pPr>
            <w:r w:rsidRPr="00457F4E">
              <w:rPr>
                <w:rFonts w:eastAsia="Times New Roman"/>
                <w:color w:val="000000"/>
                <w:sz w:val="27"/>
                <w:szCs w:val="27"/>
                <w:highlight w:val="cyan"/>
              </w:rPr>
              <w:t>SDD gầy còm</w:t>
            </w:r>
          </w:p>
        </w:tc>
        <w:tc>
          <w:tcPr>
            <w:tcW w:w="902" w:type="pct"/>
            <w:tcBorders>
              <w:top w:val="nil"/>
              <w:left w:val="nil"/>
              <w:bottom w:val="single" w:sz="4" w:space="0" w:color="auto"/>
              <w:right w:val="single" w:sz="4" w:space="0" w:color="auto"/>
            </w:tcBorders>
            <w:shd w:val="clear" w:color="auto" w:fill="auto"/>
            <w:noWrap/>
            <w:vAlign w:val="center"/>
            <w:hideMark/>
          </w:tcPr>
          <w:p w14:paraId="66B86AAF"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48 (6,06)</w:t>
            </w:r>
          </w:p>
        </w:tc>
        <w:tc>
          <w:tcPr>
            <w:tcW w:w="876" w:type="pct"/>
            <w:tcBorders>
              <w:top w:val="nil"/>
              <w:left w:val="nil"/>
              <w:bottom w:val="single" w:sz="4" w:space="0" w:color="auto"/>
              <w:right w:val="single" w:sz="4" w:space="0" w:color="auto"/>
            </w:tcBorders>
            <w:shd w:val="clear" w:color="auto" w:fill="auto"/>
            <w:noWrap/>
            <w:vAlign w:val="center"/>
            <w:hideMark/>
          </w:tcPr>
          <w:p w14:paraId="4BE19BC9"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47 (6,78)</w:t>
            </w:r>
          </w:p>
        </w:tc>
        <w:tc>
          <w:tcPr>
            <w:tcW w:w="940" w:type="pct"/>
            <w:tcBorders>
              <w:top w:val="nil"/>
              <w:left w:val="nil"/>
              <w:bottom w:val="single" w:sz="4" w:space="0" w:color="auto"/>
              <w:right w:val="single" w:sz="4" w:space="0" w:color="auto"/>
            </w:tcBorders>
            <w:shd w:val="clear" w:color="auto" w:fill="auto"/>
            <w:noWrap/>
            <w:vAlign w:val="center"/>
            <w:hideMark/>
          </w:tcPr>
          <w:p w14:paraId="29224131"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95 (6,4)</w:t>
            </w:r>
          </w:p>
        </w:tc>
        <w:tc>
          <w:tcPr>
            <w:tcW w:w="915" w:type="pct"/>
            <w:vMerge w:val="restart"/>
            <w:tcBorders>
              <w:top w:val="nil"/>
              <w:left w:val="single" w:sz="4" w:space="0" w:color="auto"/>
              <w:bottom w:val="single" w:sz="4" w:space="0" w:color="auto"/>
              <w:right w:val="single" w:sz="4" w:space="0" w:color="auto"/>
            </w:tcBorders>
            <w:shd w:val="clear" w:color="000000" w:fill="FFC7CE"/>
            <w:noWrap/>
            <w:vAlign w:val="center"/>
            <w:hideMark/>
          </w:tcPr>
          <w:p w14:paraId="222BC01B" w14:textId="77777777" w:rsidR="004C49F6" w:rsidRPr="00457F4E" w:rsidRDefault="004C49F6" w:rsidP="005C73A3">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606BB1C6" w14:textId="77777777" w:rsidTr="005C73A3">
        <w:trPr>
          <w:trHeight w:val="288"/>
          <w:jc w:val="center"/>
        </w:trPr>
        <w:tc>
          <w:tcPr>
            <w:tcW w:w="1366" w:type="pct"/>
            <w:tcBorders>
              <w:top w:val="nil"/>
              <w:left w:val="single" w:sz="4" w:space="0" w:color="auto"/>
              <w:bottom w:val="single" w:sz="4" w:space="0" w:color="auto"/>
              <w:right w:val="single" w:sz="4" w:space="0" w:color="auto"/>
            </w:tcBorders>
            <w:shd w:val="clear" w:color="auto" w:fill="auto"/>
            <w:noWrap/>
            <w:vAlign w:val="center"/>
            <w:hideMark/>
          </w:tcPr>
          <w:p w14:paraId="50C8A0DA" w14:textId="77777777" w:rsidR="004C49F6" w:rsidRPr="00457F4E" w:rsidRDefault="004C49F6" w:rsidP="005C73A3">
            <w:pPr>
              <w:spacing w:line="348"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902" w:type="pct"/>
            <w:tcBorders>
              <w:top w:val="nil"/>
              <w:left w:val="nil"/>
              <w:bottom w:val="single" w:sz="4" w:space="0" w:color="auto"/>
              <w:right w:val="single" w:sz="4" w:space="0" w:color="auto"/>
            </w:tcBorders>
            <w:shd w:val="clear" w:color="auto" w:fill="auto"/>
            <w:noWrap/>
            <w:vAlign w:val="center"/>
            <w:hideMark/>
          </w:tcPr>
          <w:p w14:paraId="3BCF9D78"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455 (57,45)</w:t>
            </w:r>
          </w:p>
        </w:tc>
        <w:tc>
          <w:tcPr>
            <w:tcW w:w="876" w:type="pct"/>
            <w:tcBorders>
              <w:top w:val="nil"/>
              <w:left w:val="nil"/>
              <w:bottom w:val="single" w:sz="4" w:space="0" w:color="auto"/>
              <w:right w:val="single" w:sz="4" w:space="0" w:color="auto"/>
            </w:tcBorders>
            <w:shd w:val="clear" w:color="auto" w:fill="auto"/>
            <w:noWrap/>
            <w:vAlign w:val="center"/>
            <w:hideMark/>
          </w:tcPr>
          <w:p w14:paraId="26D8C901"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483 (69,7)</w:t>
            </w:r>
          </w:p>
        </w:tc>
        <w:tc>
          <w:tcPr>
            <w:tcW w:w="940" w:type="pct"/>
            <w:tcBorders>
              <w:top w:val="nil"/>
              <w:left w:val="nil"/>
              <w:bottom w:val="single" w:sz="4" w:space="0" w:color="auto"/>
              <w:right w:val="single" w:sz="4" w:space="0" w:color="auto"/>
            </w:tcBorders>
            <w:shd w:val="clear" w:color="auto" w:fill="auto"/>
            <w:noWrap/>
            <w:vAlign w:val="center"/>
            <w:hideMark/>
          </w:tcPr>
          <w:p w14:paraId="65A3FEFB"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938 (63,16)</w:t>
            </w:r>
          </w:p>
        </w:tc>
        <w:tc>
          <w:tcPr>
            <w:tcW w:w="915" w:type="pct"/>
            <w:vMerge/>
            <w:tcBorders>
              <w:top w:val="nil"/>
              <w:left w:val="single" w:sz="4" w:space="0" w:color="auto"/>
              <w:bottom w:val="single" w:sz="4" w:space="0" w:color="auto"/>
              <w:right w:val="single" w:sz="4" w:space="0" w:color="auto"/>
            </w:tcBorders>
            <w:vAlign w:val="center"/>
            <w:hideMark/>
          </w:tcPr>
          <w:p w14:paraId="5F79D84B" w14:textId="77777777" w:rsidR="004C49F6" w:rsidRPr="00457F4E" w:rsidRDefault="004C49F6" w:rsidP="005C73A3">
            <w:pPr>
              <w:spacing w:line="348" w:lineRule="auto"/>
              <w:rPr>
                <w:rFonts w:eastAsia="Times New Roman"/>
                <w:color w:val="9C0006"/>
                <w:sz w:val="27"/>
                <w:szCs w:val="27"/>
                <w:highlight w:val="cyan"/>
              </w:rPr>
            </w:pPr>
          </w:p>
        </w:tc>
      </w:tr>
      <w:tr w:rsidR="004C49F6" w:rsidRPr="00457F4E" w14:paraId="738B68E8" w14:textId="77777777" w:rsidTr="005C73A3">
        <w:trPr>
          <w:trHeight w:val="288"/>
          <w:jc w:val="center"/>
        </w:trPr>
        <w:tc>
          <w:tcPr>
            <w:tcW w:w="1366" w:type="pct"/>
            <w:tcBorders>
              <w:top w:val="nil"/>
              <w:left w:val="single" w:sz="4" w:space="0" w:color="auto"/>
              <w:bottom w:val="single" w:sz="4" w:space="0" w:color="auto"/>
              <w:right w:val="single" w:sz="4" w:space="0" w:color="auto"/>
            </w:tcBorders>
            <w:shd w:val="clear" w:color="auto" w:fill="auto"/>
            <w:noWrap/>
            <w:vAlign w:val="center"/>
            <w:hideMark/>
          </w:tcPr>
          <w:p w14:paraId="1E8FF4CA" w14:textId="77777777" w:rsidR="004C49F6" w:rsidRPr="00457F4E" w:rsidRDefault="004C49F6" w:rsidP="005C73A3">
            <w:pPr>
              <w:spacing w:line="348" w:lineRule="auto"/>
              <w:rPr>
                <w:rFonts w:eastAsia="Times New Roman"/>
                <w:color w:val="000000"/>
                <w:sz w:val="27"/>
                <w:szCs w:val="27"/>
                <w:highlight w:val="cyan"/>
              </w:rPr>
            </w:pPr>
            <w:r w:rsidRPr="00457F4E">
              <w:rPr>
                <w:rFonts w:eastAsia="Times New Roman"/>
                <w:color w:val="000000"/>
                <w:sz w:val="27"/>
                <w:szCs w:val="27"/>
                <w:highlight w:val="cyan"/>
              </w:rPr>
              <w:t>Thừa cân</w:t>
            </w:r>
          </w:p>
        </w:tc>
        <w:tc>
          <w:tcPr>
            <w:tcW w:w="902" w:type="pct"/>
            <w:tcBorders>
              <w:top w:val="nil"/>
              <w:left w:val="nil"/>
              <w:bottom w:val="single" w:sz="4" w:space="0" w:color="auto"/>
              <w:right w:val="single" w:sz="4" w:space="0" w:color="auto"/>
            </w:tcBorders>
            <w:shd w:val="clear" w:color="auto" w:fill="auto"/>
            <w:noWrap/>
            <w:vAlign w:val="center"/>
            <w:hideMark/>
          </w:tcPr>
          <w:p w14:paraId="13AEA687"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131 (16,54)</w:t>
            </w:r>
          </w:p>
        </w:tc>
        <w:tc>
          <w:tcPr>
            <w:tcW w:w="876" w:type="pct"/>
            <w:tcBorders>
              <w:top w:val="nil"/>
              <w:left w:val="nil"/>
              <w:bottom w:val="single" w:sz="4" w:space="0" w:color="auto"/>
              <w:right w:val="single" w:sz="4" w:space="0" w:color="auto"/>
            </w:tcBorders>
            <w:shd w:val="clear" w:color="auto" w:fill="auto"/>
            <w:noWrap/>
            <w:vAlign w:val="center"/>
            <w:hideMark/>
          </w:tcPr>
          <w:p w14:paraId="2E3744E9"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109 (15,73)</w:t>
            </w:r>
          </w:p>
        </w:tc>
        <w:tc>
          <w:tcPr>
            <w:tcW w:w="940" w:type="pct"/>
            <w:tcBorders>
              <w:top w:val="nil"/>
              <w:left w:val="nil"/>
              <w:bottom w:val="single" w:sz="4" w:space="0" w:color="auto"/>
              <w:right w:val="single" w:sz="4" w:space="0" w:color="auto"/>
            </w:tcBorders>
            <w:shd w:val="clear" w:color="auto" w:fill="auto"/>
            <w:noWrap/>
            <w:vAlign w:val="center"/>
            <w:hideMark/>
          </w:tcPr>
          <w:p w14:paraId="195B7D82"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240 (16,16)</w:t>
            </w:r>
          </w:p>
        </w:tc>
        <w:tc>
          <w:tcPr>
            <w:tcW w:w="915" w:type="pct"/>
            <w:vMerge/>
            <w:tcBorders>
              <w:top w:val="nil"/>
              <w:left w:val="single" w:sz="4" w:space="0" w:color="auto"/>
              <w:bottom w:val="single" w:sz="4" w:space="0" w:color="auto"/>
              <w:right w:val="single" w:sz="4" w:space="0" w:color="auto"/>
            </w:tcBorders>
            <w:vAlign w:val="center"/>
            <w:hideMark/>
          </w:tcPr>
          <w:p w14:paraId="65EA960D" w14:textId="77777777" w:rsidR="004C49F6" w:rsidRPr="00457F4E" w:rsidRDefault="004C49F6" w:rsidP="005C73A3">
            <w:pPr>
              <w:spacing w:line="348" w:lineRule="auto"/>
              <w:rPr>
                <w:rFonts w:eastAsia="Times New Roman"/>
                <w:color w:val="9C0006"/>
                <w:sz w:val="27"/>
                <w:szCs w:val="27"/>
                <w:highlight w:val="cyan"/>
              </w:rPr>
            </w:pPr>
          </w:p>
        </w:tc>
      </w:tr>
      <w:tr w:rsidR="004C49F6" w:rsidRPr="00457F4E" w14:paraId="5C47263B" w14:textId="77777777" w:rsidTr="005C73A3">
        <w:trPr>
          <w:trHeight w:val="288"/>
          <w:jc w:val="center"/>
        </w:trPr>
        <w:tc>
          <w:tcPr>
            <w:tcW w:w="1366" w:type="pct"/>
            <w:tcBorders>
              <w:top w:val="nil"/>
              <w:left w:val="single" w:sz="4" w:space="0" w:color="auto"/>
              <w:bottom w:val="single" w:sz="4" w:space="0" w:color="auto"/>
              <w:right w:val="single" w:sz="4" w:space="0" w:color="auto"/>
            </w:tcBorders>
            <w:shd w:val="clear" w:color="auto" w:fill="auto"/>
            <w:noWrap/>
            <w:vAlign w:val="center"/>
            <w:hideMark/>
          </w:tcPr>
          <w:p w14:paraId="4644739B" w14:textId="77777777" w:rsidR="004C49F6" w:rsidRPr="00457F4E" w:rsidRDefault="004C49F6" w:rsidP="005C73A3">
            <w:pPr>
              <w:spacing w:line="348" w:lineRule="auto"/>
              <w:rPr>
                <w:rFonts w:eastAsia="Times New Roman"/>
                <w:color w:val="000000"/>
                <w:sz w:val="27"/>
                <w:szCs w:val="27"/>
                <w:highlight w:val="cyan"/>
              </w:rPr>
            </w:pPr>
            <w:r w:rsidRPr="00457F4E">
              <w:rPr>
                <w:rFonts w:eastAsia="Times New Roman"/>
                <w:color w:val="000000"/>
                <w:sz w:val="27"/>
                <w:szCs w:val="27"/>
                <w:highlight w:val="cyan"/>
              </w:rPr>
              <w:t>Béo phì</w:t>
            </w:r>
          </w:p>
        </w:tc>
        <w:tc>
          <w:tcPr>
            <w:tcW w:w="902" w:type="pct"/>
            <w:tcBorders>
              <w:top w:val="nil"/>
              <w:left w:val="nil"/>
              <w:bottom w:val="single" w:sz="4" w:space="0" w:color="auto"/>
              <w:right w:val="single" w:sz="4" w:space="0" w:color="auto"/>
            </w:tcBorders>
            <w:shd w:val="clear" w:color="auto" w:fill="auto"/>
            <w:noWrap/>
            <w:vAlign w:val="center"/>
            <w:hideMark/>
          </w:tcPr>
          <w:p w14:paraId="4B13EDBB"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158 (19,95)</w:t>
            </w:r>
          </w:p>
        </w:tc>
        <w:tc>
          <w:tcPr>
            <w:tcW w:w="876" w:type="pct"/>
            <w:tcBorders>
              <w:top w:val="nil"/>
              <w:left w:val="nil"/>
              <w:bottom w:val="single" w:sz="4" w:space="0" w:color="auto"/>
              <w:right w:val="single" w:sz="4" w:space="0" w:color="auto"/>
            </w:tcBorders>
            <w:shd w:val="clear" w:color="auto" w:fill="auto"/>
            <w:noWrap/>
            <w:vAlign w:val="center"/>
            <w:hideMark/>
          </w:tcPr>
          <w:p w14:paraId="5693F267"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54 (7,79)</w:t>
            </w:r>
          </w:p>
        </w:tc>
        <w:tc>
          <w:tcPr>
            <w:tcW w:w="940" w:type="pct"/>
            <w:tcBorders>
              <w:top w:val="nil"/>
              <w:left w:val="nil"/>
              <w:bottom w:val="single" w:sz="4" w:space="0" w:color="auto"/>
              <w:right w:val="single" w:sz="4" w:space="0" w:color="auto"/>
            </w:tcBorders>
            <w:shd w:val="clear" w:color="auto" w:fill="auto"/>
            <w:noWrap/>
            <w:vAlign w:val="center"/>
            <w:hideMark/>
          </w:tcPr>
          <w:p w14:paraId="04C74099"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212 (14,28)</w:t>
            </w:r>
          </w:p>
        </w:tc>
        <w:tc>
          <w:tcPr>
            <w:tcW w:w="915" w:type="pct"/>
            <w:vMerge/>
            <w:tcBorders>
              <w:top w:val="nil"/>
              <w:left w:val="single" w:sz="4" w:space="0" w:color="auto"/>
              <w:bottom w:val="single" w:sz="4" w:space="0" w:color="auto"/>
              <w:right w:val="single" w:sz="4" w:space="0" w:color="auto"/>
            </w:tcBorders>
            <w:vAlign w:val="center"/>
            <w:hideMark/>
          </w:tcPr>
          <w:p w14:paraId="6B05E5A0" w14:textId="77777777" w:rsidR="004C49F6" w:rsidRPr="00457F4E" w:rsidRDefault="004C49F6" w:rsidP="005C73A3">
            <w:pPr>
              <w:spacing w:line="348" w:lineRule="auto"/>
              <w:rPr>
                <w:rFonts w:eastAsia="Times New Roman"/>
                <w:color w:val="9C0006"/>
                <w:sz w:val="27"/>
                <w:szCs w:val="27"/>
                <w:highlight w:val="cyan"/>
              </w:rPr>
            </w:pPr>
          </w:p>
        </w:tc>
      </w:tr>
      <w:tr w:rsidR="004C49F6" w:rsidRPr="00457F4E" w14:paraId="0EF71406" w14:textId="77777777" w:rsidTr="005C73A3">
        <w:trPr>
          <w:trHeight w:val="288"/>
          <w:jc w:val="center"/>
        </w:trPr>
        <w:tc>
          <w:tcPr>
            <w:tcW w:w="1366" w:type="pct"/>
            <w:tcBorders>
              <w:top w:val="nil"/>
              <w:left w:val="single" w:sz="4" w:space="0" w:color="auto"/>
              <w:bottom w:val="single" w:sz="4" w:space="0" w:color="auto"/>
              <w:right w:val="single" w:sz="4" w:space="0" w:color="auto"/>
            </w:tcBorders>
            <w:shd w:val="clear" w:color="auto" w:fill="auto"/>
            <w:noWrap/>
            <w:vAlign w:val="center"/>
            <w:hideMark/>
          </w:tcPr>
          <w:p w14:paraId="3092900F" w14:textId="77777777" w:rsidR="004C49F6" w:rsidRPr="00457F4E" w:rsidRDefault="004C49F6" w:rsidP="005C73A3">
            <w:pPr>
              <w:spacing w:line="348"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902" w:type="pct"/>
            <w:tcBorders>
              <w:top w:val="nil"/>
              <w:left w:val="nil"/>
              <w:bottom w:val="single" w:sz="4" w:space="0" w:color="auto"/>
              <w:right w:val="single" w:sz="4" w:space="0" w:color="auto"/>
            </w:tcBorders>
            <w:shd w:val="clear" w:color="auto" w:fill="auto"/>
            <w:noWrap/>
            <w:vAlign w:val="center"/>
            <w:hideMark/>
          </w:tcPr>
          <w:p w14:paraId="01AD5523"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792 (100)</w:t>
            </w:r>
          </w:p>
        </w:tc>
        <w:tc>
          <w:tcPr>
            <w:tcW w:w="876" w:type="pct"/>
            <w:tcBorders>
              <w:top w:val="nil"/>
              <w:left w:val="nil"/>
              <w:bottom w:val="single" w:sz="4" w:space="0" w:color="auto"/>
              <w:right w:val="single" w:sz="4" w:space="0" w:color="auto"/>
            </w:tcBorders>
            <w:shd w:val="clear" w:color="auto" w:fill="auto"/>
            <w:noWrap/>
            <w:vAlign w:val="center"/>
            <w:hideMark/>
          </w:tcPr>
          <w:p w14:paraId="71A7D057"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693 (100)</w:t>
            </w:r>
          </w:p>
        </w:tc>
        <w:tc>
          <w:tcPr>
            <w:tcW w:w="940" w:type="pct"/>
            <w:tcBorders>
              <w:top w:val="nil"/>
              <w:left w:val="nil"/>
              <w:bottom w:val="single" w:sz="4" w:space="0" w:color="auto"/>
              <w:right w:val="single" w:sz="4" w:space="0" w:color="auto"/>
            </w:tcBorders>
            <w:shd w:val="clear" w:color="auto" w:fill="auto"/>
            <w:noWrap/>
            <w:vAlign w:val="center"/>
            <w:hideMark/>
          </w:tcPr>
          <w:p w14:paraId="4DF09564" w14:textId="77777777" w:rsidR="004C49F6" w:rsidRPr="00457F4E" w:rsidRDefault="004C49F6" w:rsidP="005C73A3">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1485 (100)</w:t>
            </w:r>
          </w:p>
        </w:tc>
        <w:tc>
          <w:tcPr>
            <w:tcW w:w="915" w:type="pct"/>
            <w:vMerge/>
            <w:tcBorders>
              <w:top w:val="nil"/>
              <w:left w:val="single" w:sz="4" w:space="0" w:color="auto"/>
              <w:bottom w:val="single" w:sz="4" w:space="0" w:color="auto"/>
              <w:right w:val="single" w:sz="4" w:space="0" w:color="auto"/>
            </w:tcBorders>
            <w:vAlign w:val="center"/>
            <w:hideMark/>
          </w:tcPr>
          <w:p w14:paraId="219FEA95" w14:textId="77777777" w:rsidR="004C49F6" w:rsidRPr="00457F4E" w:rsidRDefault="004C49F6" w:rsidP="005C73A3">
            <w:pPr>
              <w:spacing w:line="348" w:lineRule="auto"/>
              <w:rPr>
                <w:rFonts w:eastAsia="Times New Roman"/>
                <w:color w:val="9C0006"/>
                <w:sz w:val="27"/>
                <w:szCs w:val="27"/>
                <w:highlight w:val="cyan"/>
              </w:rPr>
            </w:pPr>
          </w:p>
        </w:tc>
      </w:tr>
    </w:tbl>
    <w:p w14:paraId="37C7DF01" w14:textId="77777777" w:rsidR="004C49F6" w:rsidRPr="00457F4E" w:rsidRDefault="004C49F6" w:rsidP="005C73A3">
      <w:pPr>
        <w:spacing w:line="348"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3.9 cho thấy, tỷ lệ thừa cân và tỷ lệ béo phì của học sinh nam lần lượt là 16,54% và 19,95% cao hơn có YNTK so với tỷ lệ thừa cân và tỷ lệ béo phì của học sinh nữ lần lượt là 15,73% và 7,79% (p&lt;0,05 - </w:t>
      </w:r>
      <w:r w:rsidR="0031117D" w:rsidRPr="00457F4E">
        <w:rPr>
          <w:sz w:val="27"/>
          <w:szCs w:val="27"/>
          <w:highlight w:val="cyan"/>
        </w:rPr>
        <w:t>χ2</w:t>
      </w:r>
      <w:r w:rsidRPr="00457F4E">
        <w:rPr>
          <w:sz w:val="27"/>
          <w:szCs w:val="27"/>
          <w:highlight w:val="cyan"/>
        </w:rPr>
        <w:t>-test).</w:t>
      </w:r>
    </w:p>
    <w:p w14:paraId="09C30561" w14:textId="77777777" w:rsidR="004C49F6" w:rsidRPr="00457F4E" w:rsidRDefault="004C49F6" w:rsidP="005C73A3">
      <w:pPr>
        <w:pStyle w:val="9"/>
        <w:spacing w:line="348" w:lineRule="auto"/>
        <w:rPr>
          <w:rFonts w:eastAsia="Times New Roman"/>
          <w:highlight w:val="cyan"/>
        </w:rPr>
      </w:pPr>
      <w:bookmarkStart w:id="64" w:name="_Toc131363727"/>
      <w:r w:rsidRPr="00457F4E">
        <w:rPr>
          <w:rFonts w:eastAsia="Times New Roman"/>
          <w:highlight w:val="cyan"/>
        </w:rPr>
        <w:t>Bảng 3.10. Đặc điểm nhân trắc phụ huynh theo trường</w:t>
      </w:r>
      <w:bookmarkEnd w:id="64"/>
    </w:p>
    <w:tbl>
      <w:tblPr>
        <w:tblW w:w="5000" w:type="pct"/>
        <w:tblLook w:val="04A0" w:firstRow="1" w:lastRow="0" w:firstColumn="1" w:lastColumn="0" w:noHBand="0" w:noVBand="1"/>
      </w:tblPr>
      <w:tblGrid>
        <w:gridCol w:w="2164"/>
        <w:gridCol w:w="588"/>
        <w:gridCol w:w="1381"/>
        <w:gridCol w:w="588"/>
        <w:gridCol w:w="1382"/>
        <w:gridCol w:w="717"/>
        <w:gridCol w:w="1382"/>
        <w:gridCol w:w="1085"/>
      </w:tblGrid>
      <w:tr w:rsidR="004C49F6" w:rsidRPr="00457F4E" w14:paraId="1DD65CCE" w14:textId="77777777" w:rsidTr="005C73A3">
        <w:trPr>
          <w:trHeight w:val="300"/>
        </w:trPr>
        <w:tc>
          <w:tcPr>
            <w:tcW w:w="116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20FD1" w14:textId="77777777" w:rsidR="004C49F6" w:rsidRPr="00457F4E" w:rsidRDefault="004C49F6"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063" w:type="pct"/>
            <w:gridSpan w:val="2"/>
            <w:tcBorders>
              <w:top w:val="single" w:sz="4" w:space="0" w:color="auto"/>
              <w:left w:val="nil"/>
              <w:bottom w:val="single" w:sz="4" w:space="0" w:color="auto"/>
              <w:right w:val="single" w:sz="4" w:space="0" w:color="auto"/>
            </w:tcBorders>
            <w:shd w:val="clear" w:color="auto" w:fill="auto"/>
            <w:noWrap/>
            <w:vAlign w:val="center"/>
            <w:hideMark/>
          </w:tcPr>
          <w:p w14:paraId="5F157388" w14:textId="77777777" w:rsidR="004C49F6" w:rsidRPr="00457F4E" w:rsidRDefault="004C49F6"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Ninh Giang</w:t>
            </w:r>
          </w:p>
        </w:tc>
        <w:tc>
          <w:tcPr>
            <w:tcW w:w="1063" w:type="pct"/>
            <w:gridSpan w:val="2"/>
            <w:tcBorders>
              <w:top w:val="single" w:sz="4" w:space="0" w:color="auto"/>
              <w:left w:val="nil"/>
              <w:bottom w:val="single" w:sz="4" w:space="0" w:color="auto"/>
              <w:right w:val="single" w:sz="4" w:space="0" w:color="auto"/>
            </w:tcBorders>
            <w:shd w:val="clear" w:color="auto" w:fill="auto"/>
            <w:noWrap/>
            <w:vAlign w:val="center"/>
            <w:hideMark/>
          </w:tcPr>
          <w:p w14:paraId="54FE017F" w14:textId="77777777" w:rsidR="004C49F6" w:rsidRPr="00457F4E" w:rsidRDefault="004C49F6"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Trường Yên</w:t>
            </w:r>
          </w:p>
        </w:tc>
        <w:tc>
          <w:tcPr>
            <w:tcW w:w="1132" w:type="pct"/>
            <w:gridSpan w:val="2"/>
            <w:tcBorders>
              <w:top w:val="single" w:sz="4" w:space="0" w:color="auto"/>
              <w:left w:val="nil"/>
              <w:bottom w:val="single" w:sz="4" w:space="0" w:color="auto"/>
              <w:right w:val="single" w:sz="4" w:space="0" w:color="auto"/>
            </w:tcBorders>
            <w:shd w:val="clear" w:color="auto" w:fill="auto"/>
            <w:noWrap/>
            <w:vAlign w:val="center"/>
            <w:hideMark/>
          </w:tcPr>
          <w:p w14:paraId="2F8C3DDA" w14:textId="77777777" w:rsidR="004C49F6" w:rsidRPr="00457F4E" w:rsidRDefault="004C49F6"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58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2DB06F" w14:textId="77777777" w:rsidR="004C49F6" w:rsidRPr="00457F4E" w:rsidRDefault="004C49F6"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7BA1A7ED" w14:textId="77777777" w:rsidTr="005C73A3">
        <w:trPr>
          <w:trHeight w:val="300"/>
        </w:trPr>
        <w:tc>
          <w:tcPr>
            <w:tcW w:w="1161" w:type="pct"/>
            <w:vMerge/>
            <w:tcBorders>
              <w:top w:val="nil"/>
              <w:left w:val="single" w:sz="4" w:space="0" w:color="auto"/>
              <w:bottom w:val="single" w:sz="4" w:space="0" w:color="auto"/>
              <w:right w:val="single" w:sz="4" w:space="0" w:color="auto"/>
            </w:tcBorders>
            <w:vAlign w:val="center"/>
            <w:hideMark/>
          </w:tcPr>
          <w:p w14:paraId="43B31371" w14:textId="77777777" w:rsidR="004C49F6" w:rsidRPr="00457F4E" w:rsidRDefault="004C49F6" w:rsidP="005C73A3">
            <w:pPr>
              <w:spacing w:line="348" w:lineRule="auto"/>
              <w:ind w:left="-57" w:right="-57"/>
              <w:jc w:val="center"/>
              <w:rPr>
                <w:rFonts w:eastAsia="Times New Roman"/>
                <w:b/>
                <w:color w:val="000000"/>
                <w:sz w:val="27"/>
                <w:szCs w:val="27"/>
                <w:highlight w:val="cyan"/>
              </w:rPr>
            </w:pPr>
          </w:p>
        </w:tc>
        <w:tc>
          <w:tcPr>
            <w:tcW w:w="318" w:type="pct"/>
            <w:tcBorders>
              <w:top w:val="nil"/>
              <w:left w:val="nil"/>
              <w:bottom w:val="single" w:sz="4" w:space="0" w:color="auto"/>
              <w:right w:val="single" w:sz="4" w:space="0" w:color="auto"/>
            </w:tcBorders>
            <w:shd w:val="clear" w:color="auto" w:fill="auto"/>
            <w:noWrap/>
            <w:vAlign w:val="center"/>
            <w:hideMark/>
          </w:tcPr>
          <w:p w14:paraId="47FDB044" w14:textId="77777777" w:rsidR="004C49F6" w:rsidRPr="00457F4E" w:rsidRDefault="004C49F6"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745" w:type="pct"/>
            <w:tcBorders>
              <w:top w:val="nil"/>
              <w:left w:val="nil"/>
              <w:bottom w:val="single" w:sz="4" w:space="0" w:color="auto"/>
              <w:right w:val="single" w:sz="4" w:space="0" w:color="auto"/>
            </w:tcBorders>
            <w:shd w:val="clear" w:color="auto" w:fill="auto"/>
            <w:noWrap/>
            <w:vAlign w:val="center"/>
            <w:hideMark/>
          </w:tcPr>
          <w:p w14:paraId="6A5FEEDA" w14:textId="77777777" w:rsidR="004C49F6" w:rsidRPr="00457F4E" w:rsidRDefault="00330605"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18" w:type="pct"/>
            <w:tcBorders>
              <w:top w:val="nil"/>
              <w:left w:val="nil"/>
              <w:bottom w:val="single" w:sz="4" w:space="0" w:color="auto"/>
              <w:right w:val="single" w:sz="4" w:space="0" w:color="auto"/>
            </w:tcBorders>
            <w:shd w:val="clear" w:color="auto" w:fill="auto"/>
            <w:noWrap/>
            <w:vAlign w:val="center"/>
            <w:hideMark/>
          </w:tcPr>
          <w:p w14:paraId="7D5B0C57" w14:textId="77777777" w:rsidR="004C49F6" w:rsidRPr="00457F4E" w:rsidRDefault="004C49F6"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745" w:type="pct"/>
            <w:tcBorders>
              <w:top w:val="nil"/>
              <w:left w:val="nil"/>
              <w:bottom w:val="single" w:sz="4" w:space="0" w:color="auto"/>
              <w:right w:val="single" w:sz="4" w:space="0" w:color="auto"/>
            </w:tcBorders>
            <w:shd w:val="clear" w:color="auto" w:fill="auto"/>
            <w:noWrap/>
            <w:vAlign w:val="center"/>
            <w:hideMark/>
          </w:tcPr>
          <w:p w14:paraId="28F55C12" w14:textId="77777777" w:rsidR="004C49F6" w:rsidRPr="00457F4E" w:rsidRDefault="00330605"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87" w:type="pct"/>
            <w:tcBorders>
              <w:top w:val="nil"/>
              <w:left w:val="nil"/>
              <w:bottom w:val="single" w:sz="4" w:space="0" w:color="auto"/>
              <w:right w:val="single" w:sz="4" w:space="0" w:color="auto"/>
            </w:tcBorders>
            <w:shd w:val="clear" w:color="auto" w:fill="auto"/>
            <w:noWrap/>
            <w:vAlign w:val="center"/>
            <w:hideMark/>
          </w:tcPr>
          <w:p w14:paraId="67D9D8C2" w14:textId="77777777" w:rsidR="004C49F6" w:rsidRPr="00457F4E" w:rsidRDefault="004C49F6"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745" w:type="pct"/>
            <w:tcBorders>
              <w:top w:val="nil"/>
              <w:left w:val="nil"/>
              <w:bottom w:val="single" w:sz="4" w:space="0" w:color="auto"/>
              <w:right w:val="single" w:sz="4" w:space="0" w:color="auto"/>
            </w:tcBorders>
            <w:shd w:val="clear" w:color="auto" w:fill="auto"/>
            <w:noWrap/>
            <w:vAlign w:val="center"/>
            <w:hideMark/>
          </w:tcPr>
          <w:p w14:paraId="2B5D697D" w14:textId="77777777" w:rsidR="004C49F6" w:rsidRPr="00457F4E" w:rsidRDefault="00330605" w:rsidP="005C73A3">
            <w:pPr>
              <w:spacing w:line="348" w:lineRule="auto"/>
              <w:ind w:left="-57" w:right="-57"/>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581" w:type="pct"/>
            <w:vMerge/>
            <w:tcBorders>
              <w:top w:val="nil"/>
              <w:left w:val="single" w:sz="4" w:space="0" w:color="auto"/>
              <w:bottom w:val="single" w:sz="4" w:space="0" w:color="auto"/>
              <w:right w:val="single" w:sz="4" w:space="0" w:color="auto"/>
            </w:tcBorders>
            <w:vAlign w:val="center"/>
            <w:hideMark/>
          </w:tcPr>
          <w:p w14:paraId="39A4A02D" w14:textId="77777777" w:rsidR="004C49F6" w:rsidRPr="00457F4E" w:rsidRDefault="004C49F6" w:rsidP="005C73A3">
            <w:pPr>
              <w:spacing w:line="348" w:lineRule="auto"/>
              <w:ind w:left="-57" w:right="-57"/>
              <w:jc w:val="center"/>
              <w:rPr>
                <w:rFonts w:eastAsia="Times New Roman"/>
                <w:b/>
                <w:color w:val="000000"/>
                <w:sz w:val="27"/>
                <w:szCs w:val="27"/>
                <w:highlight w:val="cyan"/>
              </w:rPr>
            </w:pPr>
          </w:p>
        </w:tc>
      </w:tr>
      <w:tr w:rsidR="004C49F6" w:rsidRPr="00457F4E" w14:paraId="35411DE0" w14:textId="77777777" w:rsidTr="00483AF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03B4172D" w14:textId="77777777" w:rsidR="004C49F6" w:rsidRPr="00457F4E" w:rsidRDefault="004C49F6" w:rsidP="005C73A3">
            <w:pPr>
              <w:spacing w:line="348" w:lineRule="auto"/>
              <w:ind w:left="-57" w:right="-57"/>
              <w:rPr>
                <w:rFonts w:eastAsia="Times New Roman"/>
                <w:color w:val="000000"/>
                <w:sz w:val="27"/>
                <w:szCs w:val="27"/>
                <w:highlight w:val="cyan"/>
              </w:rPr>
            </w:pPr>
            <w:r w:rsidRPr="00457F4E">
              <w:rPr>
                <w:rFonts w:eastAsia="Times New Roman"/>
                <w:color w:val="000000"/>
                <w:sz w:val="27"/>
                <w:szCs w:val="27"/>
                <w:highlight w:val="cyan"/>
              </w:rPr>
              <w:t>Tuổi của bố (năm)</w:t>
            </w:r>
          </w:p>
        </w:tc>
        <w:tc>
          <w:tcPr>
            <w:tcW w:w="318" w:type="pct"/>
            <w:tcBorders>
              <w:top w:val="nil"/>
              <w:left w:val="nil"/>
              <w:bottom w:val="single" w:sz="4" w:space="0" w:color="auto"/>
              <w:right w:val="single" w:sz="4" w:space="0" w:color="auto"/>
            </w:tcBorders>
            <w:shd w:val="clear" w:color="auto" w:fill="auto"/>
            <w:noWrap/>
            <w:vAlign w:val="bottom"/>
            <w:hideMark/>
          </w:tcPr>
          <w:p w14:paraId="2EE9D85D"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643</w:t>
            </w:r>
          </w:p>
        </w:tc>
        <w:tc>
          <w:tcPr>
            <w:tcW w:w="745" w:type="pct"/>
            <w:tcBorders>
              <w:top w:val="nil"/>
              <w:left w:val="nil"/>
              <w:bottom w:val="single" w:sz="4" w:space="0" w:color="auto"/>
              <w:right w:val="single" w:sz="4" w:space="0" w:color="auto"/>
            </w:tcBorders>
            <w:shd w:val="clear" w:color="auto" w:fill="auto"/>
            <w:noWrap/>
            <w:vAlign w:val="bottom"/>
            <w:hideMark/>
          </w:tcPr>
          <w:p w14:paraId="5C1E3868"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39,2 ± 5,8</w:t>
            </w:r>
          </w:p>
        </w:tc>
        <w:tc>
          <w:tcPr>
            <w:tcW w:w="318" w:type="pct"/>
            <w:tcBorders>
              <w:top w:val="nil"/>
              <w:left w:val="nil"/>
              <w:bottom w:val="single" w:sz="4" w:space="0" w:color="auto"/>
              <w:right w:val="single" w:sz="4" w:space="0" w:color="auto"/>
            </w:tcBorders>
            <w:shd w:val="clear" w:color="auto" w:fill="auto"/>
            <w:noWrap/>
            <w:vAlign w:val="bottom"/>
            <w:hideMark/>
          </w:tcPr>
          <w:p w14:paraId="0E66D8B5"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721</w:t>
            </w:r>
          </w:p>
        </w:tc>
        <w:tc>
          <w:tcPr>
            <w:tcW w:w="745" w:type="pct"/>
            <w:tcBorders>
              <w:top w:val="nil"/>
              <w:left w:val="nil"/>
              <w:bottom w:val="single" w:sz="4" w:space="0" w:color="auto"/>
              <w:right w:val="single" w:sz="4" w:space="0" w:color="auto"/>
            </w:tcBorders>
            <w:shd w:val="clear" w:color="auto" w:fill="auto"/>
            <w:noWrap/>
            <w:vAlign w:val="bottom"/>
            <w:hideMark/>
          </w:tcPr>
          <w:p w14:paraId="1A9452F3"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39,7 ± 6,2</w:t>
            </w:r>
          </w:p>
        </w:tc>
        <w:tc>
          <w:tcPr>
            <w:tcW w:w="387" w:type="pct"/>
            <w:tcBorders>
              <w:top w:val="nil"/>
              <w:left w:val="nil"/>
              <w:bottom w:val="single" w:sz="4" w:space="0" w:color="auto"/>
              <w:right w:val="single" w:sz="4" w:space="0" w:color="auto"/>
            </w:tcBorders>
            <w:shd w:val="clear" w:color="auto" w:fill="auto"/>
            <w:noWrap/>
            <w:vAlign w:val="bottom"/>
            <w:hideMark/>
          </w:tcPr>
          <w:p w14:paraId="473EFAC9"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1364</w:t>
            </w:r>
          </w:p>
        </w:tc>
        <w:tc>
          <w:tcPr>
            <w:tcW w:w="745" w:type="pct"/>
            <w:tcBorders>
              <w:top w:val="nil"/>
              <w:left w:val="nil"/>
              <w:bottom w:val="single" w:sz="4" w:space="0" w:color="auto"/>
              <w:right w:val="single" w:sz="4" w:space="0" w:color="auto"/>
            </w:tcBorders>
            <w:shd w:val="clear" w:color="auto" w:fill="auto"/>
            <w:noWrap/>
            <w:vAlign w:val="bottom"/>
            <w:hideMark/>
          </w:tcPr>
          <w:p w14:paraId="5627C7EF"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39,5 ± 6</w:t>
            </w:r>
          </w:p>
        </w:tc>
        <w:tc>
          <w:tcPr>
            <w:tcW w:w="581" w:type="pct"/>
            <w:tcBorders>
              <w:top w:val="nil"/>
              <w:left w:val="nil"/>
              <w:bottom w:val="single" w:sz="4" w:space="0" w:color="auto"/>
              <w:right w:val="single" w:sz="4" w:space="0" w:color="auto"/>
            </w:tcBorders>
            <w:shd w:val="clear" w:color="auto" w:fill="auto"/>
            <w:noWrap/>
            <w:vAlign w:val="bottom"/>
            <w:hideMark/>
          </w:tcPr>
          <w:p w14:paraId="4F2E10A3"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0,091</w:t>
            </w:r>
          </w:p>
        </w:tc>
      </w:tr>
      <w:tr w:rsidR="004C49F6" w:rsidRPr="00457F4E" w14:paraId="79D295C5" w14:textId="77777777" w:rsidTr="00483AF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E23D9FE" w14:textId="77777777" w:rsidR="004C49F6" w:rsidRPr="00457F4E" w:rsidRDefault="004C49F6" w:rsidP="005C73A3">
            <w:pPr>
              <w:spacing w:line="348" w:lineRule="auto"/>
              <w:ind w:left="-57" w:right="-57"/>
              <w:rPr>
                <w:rFonts w:eastAsia="Times New Roman"/>
                <w:color w:val="000000"/>
                <w:sz w:val="27"/>
                <w:szCs w:val="27"/>
                <w:highlight w:val="cyan"/>
              </w:rPr>
            </w:pPr>
            <w:r w:rsidRPr="00457F4E">
              <w:rPr>
                <w:rFonts w:eastAsia="Times New Roman"/>
                <w:color w:val="000000"/>
                <w:sz w:val="27"/>
                <w:szCs w:val="27"/>
                <w:highlight w:val="cyan"/>
              </w:rPr>
              <w:t>Cân nặng bố (kg)</w:t>
            </w:r>
          </w:p>
        </w:tc>
        <w:tc>
          <w:tcPr>
            <w:tcW w:w="318" w:type="pct"/>
            <w:tcBorders>
              <w:top w:val="nil"/>
              <w:left w:val="nil"/>
              <w:bottom w:val="single" w:sz="4" w:space="0" w:color="auto"/>
              <w:right w:val="single" w:sz="4" w:space="0" w:color="auto"/>
            </w:tcBorders>
            <w:shd w:val="clear" w:color="auto" w:fill="auto"/>
            <w:noWrap/>
            <w:vAlign w:val="bottom"/>
            <w:hideMark/>
          </w:tcPr>
          <w:p w14:paraId="606EA0EA"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679</w:t>
            </w:r>
          </w:p>
        </w:tc>
        <w:tc>
          <w:tcPr>
            <w:tcW w:w="745" w:type="pct"/>
            <w:tcBorders>
              <w:top w:val="nil"/>
              <w:left w:val="nil"/>
              <w:bottom w:val="single" w:sz="4" w:space="0" w:color="auto"/>
              <w:right w:val="single" w:sz="4" w:space="0" w:color="auto"/>
            </w:tcBorders>
            <w:shd w:val="clear" w:color="auto" w:fill="auto"/>
            <w:noWrap/>
            <w:vAlign w:val="bottom"/>
            <w:hideMark/>
          </w:tcPr>
          <w:p w14:paraId="0F202154"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63,6 ± 7,9</w:t>
            </w:r>
          </w:p>
        </w:tc>
        <w:tc>
          <w:tcPr>
            <w:tcW w:w="318" w:type="pct"/>
            <w:tcBorders>
              <w:top w:val="nil"/>
              <w:left w:val="nil"/>
              <w:bottom w:val="single" w:sz="4" w:space="0" w:color="auto"/>
              <w:right w:val="single" w:sz="4" w:space="0" w:color="auto"/>
            </w:tcBorders>
            <w:shd w:val="clear" w:color="auto" w:fill="auto"/>
            <w:noWrap/>
            <w:vAlign w:val="bottom"/>
            <w:hideMark/>
          </w:tcPr>
          <w:p w14:paraId="5EAB51B4"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753</w:t>
            </w:r>
          </w:p>
        </w:tc>
        <w:tc>
          <w:tcPr>
            <w:tcW w:w="745" w:type="pct"/>
            <w:tcBorders>
              <w:top w:val="nil"/>
              <w:left w:val="nil"/>
              <w:bottom w:val="single" w:sz="4" w:space="0" w:color="auto"/>
              <w:right w:val="single" w:sz="4" w:space="0" w:color="auto"/>
            </w:tcBorders>
            <w:shd w:val="clear" w:color="auto" w:fill="auto"/>
            <w:noWrap/>
            <w:vAlign w:val="bottom"/>
            <w:hideMark/>
          </w:tcPr>
          <w:p w14:paraId="6D6A5D73"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62,1 ± 8,4</w:t>
            </w:r>
          </w:p>
        </w:tc>
        <w:tc>
          <w:tcPr>
            <w:tcW w:w="387" w:type="pct"/>
            <w:tcBorders>
              <w:top w:val="nil"/>
              <w:left w:val="nil"/>
              <w:bottom w:val="single" w:sz="4" w:space="0" w:color="auto"/>
              <w:right w:val="single" w:sz="4" w:space="0" w:color="auto"/>
            </w:tcBorders>
            <w:shd w:val="clear" w:color="auto" w:fill="auto"/>
            <w:noWrap/>
            <w:vAlign w:val="bottom"/>
            <w:hideMark/>
          </w:tcPr>
          <w:p w14:paraId="248FF6AC"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1432</w:t>
            </w:r>
          </w:p>
        </w:tc>
        <w:tc>
          <w:tcPr>
            <w:tcW w:w="745" w:type="pct"/>
            <w:tcBorders>
              <w:top w:val="nil"/>
              <w:left w:val="nil"/>
              <w:bottom w:val="single" w:sz="4" w:space="0" w:color="auto"/>
              <w:right w:val="single" w:sz="4" w:space="0" w:color="auto"/>
            </w:tcBorders>
            <w:shd w:val="clear" w:color="auto" w:fill="auto"/>
            <w:noWrap/>
            <w:vAlign w:val="bottom"/>
            <w:hideMark/>
          </w:tcPr>
          <w:p w14:paraId="41F6DB8F"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62,8 ± 8,2</w:t>
            </w:r>
          </w:p>
        </w:tc>
        <w:tc>
          <w:tcPr>
            <w:tcW w:w="581" w:type="pct"/>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651C3D5" w14:textId="77777777" w:rsidR="004C49F6" w:rsidRPr="00457F4E" w:rsidRDefault="004C49F6" w:rsidP="005C73A3">
            <w:pPr>
              <w:spacing w:line="348" w:lineRule="auto"/>
              <w:ind w:left="-57" w:right="-57"/>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03472B23" w14:textId="77777777" w:rsidTr="00483AF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EC8AD24" w14:textId="77777777" w:rsidR="004C49F6" w:rsidRPr="00457F4E" w:rsidRDefault="004C49F6" w:rsidP="005C73A3">
            <w:pPr>
              <w:spacing w:line="348" w:lineRule="auto"/>
              <w:ind w:left="-57" w:right="-57"/>
              <w:rPr>
                <w:rFonts w:eastAsia="Times New Roman"/>
                <w:color w:val="000000"/>
                <w:sz w:val="27"/>
                <w:szCs w:val="27"/>
                <w:highlight w:val="cyan"/>
              </w:rPr>
            </w:pPr>
            <w:r w:rsidRPr="00457F4E">
              <w:rPr>
                <w:rFonts w:eastAsia="Times New Roman"/>
                <w:color w:val="000000"/>
                <w:sz w:val="27"/>
                <w:szCs w:val="27"/>
                <w:highlight w:val="cyan"/>
              </w:rPr>
              <w:t>Chiều cao bố (m)</w:t>
            </w:r>
          </w:p>
        </w:tc>
        <w:tc>
          <w:tcPr>
            <w:tcW w:w="318" w:type="pct"/>
            <w:tcBorders>
              <w:top w:val="nil"/>
              <w:left w:val="nil"/>
              <w:bottom w:val="single" w:sz="4" w:space="0" w:color="auto"/>
              <w:right w:val="single" w:sz="4" w:space="0" w:color="auto"/>
            </w:tcBorders>
            <w:shd w:val="clear" w:color="auto" w:fill="auto"/>
            <w:noWrap/>
            <w:vAlign w:val="bottom"/>
            <w:hideMark/>
          </w:tcPr>
          <w:p w14:paraId="13A6FA40"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669</w:t>
            </w:r>
          </w:p>
        </w:tc>
        <w:tc>
          <w:tcPr>
            <w:tcW w:w="745" w:type="pct"/>
            <w:tcBorders>
              <w:top w:val="nil"/>
              <w:left w:val="nil"/>
              <w:bottom w:val="single" w:sz="4" w:space="0" w:color="auto"/>
              <w:right w:val="single" w:sz="4" w:space="0" w:color="auto"/>
            </w:tcBorders>
            <w:shd w:val="clear" w:color="auto" w:fill="auto"/>
            <w:noWrap/>
            <w:vAlign w:val="bottom"/>
            <w:hideMark/>
          </w:tcPr>
          <w:p w14:paraId="07DB1742"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1,7 ± 0,1</w:t>
            </w:r>
          </w:p>
        </w:tc>
        <w:tc>
          <w:tcPr>
            <w:tcW w:w="318" w:type="pct"/>
            <w:tcBorders>
              <w:top w:val="nil"/>
              <w:left w:val="nil"/>
              <w:bottom w:val="single" w:sz="4" w:space="0" w:color="auto"/>
              <w:right w:val="single" w:sz="4" w:space="0" w:color="auto"/>
            </w:tcBorders>
            <w:shd w:val="clear" w:color="auto" w:fill="auto"/>
            <w:noWrap/>
            <w:vAlign w:val="bottom"/>
            <w:hideMark/>
          </w:tcPr>
          <w:p w14:paraId="7B1806AE"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742</w:t>
            </w:r>
          </w:p>
        </w:tc>
        <w:tc>
          <w:tcPr>
            <w:tcW w:w="745" w:type="pct"/>
            <w:tcBorders>
              <w:top w:val="nil"/>
              <w:left w:val="nil"/>
              <w:bottom w:val="single" w:sz="4" w:space="0" w:color="auto"/>
              <w:right w:val="single" w:sz="4" w:space="0" w:color="auto"/>
            </w:tcBorders>
            <w:shd w:val="clear" w:color="auto" w:fill="auto"/>
            <w:noWrap/>
            <w:vAlign w:val="bottom"/>
            <w:hideMark/>
          </w:tcPr>
          <w:p w14:paraId="63C53AE5"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1,7 ± 0,1</w:t>
            </w:r>
          </w:p>
        </w:tc>
        <w:tc>
          <w:tcPr>
            <w:tcW w:w="387" w:type="pct"/>
            <w:tcBorders>
              <w:top w:val="nil"/>
              <w:left w:val="nil"/>
              <w:bottom w:val="single" w:sz="4" w:space="0" w:color="auto"/>
              <w:right w:val="single" w:sz="4" w:space="0" w:color="auto"/>
            </w:tcBorders>
            <w:shd w:val="clear" w:color="auto" w:fill="auto"/>
            <w:noWrap/>
            <w:vAlign w:val="bottom"/>
            <w:hideMark/>
          </w:tcPr>
          <w:p w14:paraId="20713C6F"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1411</w:t>
            </w:r>
          </w:p>
        </w:tc>
        <w:tc>
          <w:tcPr>
            <w:tcW w:w="745" w:type="pct"/>
            <w:tcBorders>
              <w:top w:val="nil"/>
              <w:left w:val="nil"/>
              <w:bottom w:val="single" w:sz="4" w:space="0" w:color="auto"/>
              <w:right w:val="single" w:sz="4" w:space="0" w:color="auto"/>
            </w:tcBorders>
            <w:shd w:val="clear" w:color="auto" w:fill="auto"/>
            <w:noWrap/>
            <w:vAlign w:val="bottom"/>
            <w:hideMark/>
          </w:tcPr>
          <w:p w14:paraId="33282E9D"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1,7 ± 0,1</w:t>
            </w:r>
          </w:p>
        </w:tc>
        <w:tc>
          <w:tcPr>
            <w:tcW w:w="581" w:type="pct"/>
            <w:tcBorders>
              <w:top w:val="nil"/>
              <w:left w:val="nil"/>
              <w:bottom w:val="single" w:sz="4" w:space="0" w:color="auto"/>
              <w:right w:val="single" w:sz="4" w:space="0" w:color="auto"/>
            </w:tcBorders>
            <w:shd w:val="clear" w:color="auto" w:fill="auto"/>
            <w:noWrap/>
            <w:vAlign w:val="bottom"/>
            <w:hideMark/>
          </w:tcPr>
          <w:p w14:paraId="27911108"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0,322</w:t>
            </w:r>
          </w:p>
        </w:tc>
      </w:tr>
      <w:tr w:rsidR="004C49F6" w:rsidRPr="00457F4E" w14:paraId="33B23E0F" w14:textId="77777777" w:rsidTr="00483AF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5C4E9F47" w14:textId="77777777" w:rsidR="004C49F6" w:rsidRPr="00457F4E" w:rsidRDefault="004C49F6" w:rsidP="005C73A3">
            <w:pPr>
              <w:spacing w:line="348" w:lineRule="auto"/>
              <w:ind w:left="-57" w:right="-57"/>
              <w:rPr>
                <w:rFonts w:eastAsia="Times New Roman"/>
                <w:color w:val="000000"/>
                <w:sz w:val="27"/>
                <w:szCs w:val="27"/>
                <w:highlight w:val="cyan"/>
              </w:rPr>
            </w:pPr>
            <w:r w:rsidRPr="00457F4E">
              <w:rPr>
                <w:rFonts w:eastAsia="Times New Roman"/>
                <w:color w:val="000000"/>
                <w:sz w:val="27"/>
                <w:szCs w:val="27"/>
                <w:highlight w:val="cyan"/>
              </w:rPr>
              <w:t>Tuổi của mẹ (năm)</w:t>
            </w:r>
          </w:p>
        </w:tc>
        <w:tc>
          <w:tcPr>
            <w:tcW w:w="318" w:type="pct"/>
            <w:tcBorders>
              <w:top w:val="nil"/>
              <w:left w:val="nil"/>
              <w:bottom w:val="single" w:sz="4" w:space="0" w:color="auto"/>
              <w:right w:val="single" w:sz="4" w:space="0" w:color="auto"/>
            </w:tcBorders>
            <w:shd w:val="clear" w:color="auto" w:fill="auto"/>
            <w:noWrap/>
            <w:vAlign w:val="bottom"/>
            <w:hideMark/>
          </w:tcPr>
          <w:p w14:paraId="4F413E29"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649</w:t>
            </w:r>
          </w:p>
        </w:tc>
        <w:tc>
          <w:tcPr>
            <w:tcW w:w="745" w:type="pct"/>
            <w:tcBorders>
              <w:top w:val="nil"/>
              <w:left w:val="nil"/>
              <w:bottom w:val="single" w:sz="4" w:space="0" w:color="auto"/>
              <w:right w:val="single" w:sz="4" w:space="0" w:color="auto"/>
            </w:tcBorders>
            <w:shd w:val="clear" w:color="auto" w:fill="auto"/>
            <w:noWrap/>
            <w:vAlign w:val="bottom"/>
            <w:hideMark/>
          </w:tcPr>
          <w:p w14:paraId="14FA93CC"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35,6 ± 5,2</w:t>
            </w:r>
          </w:p>
        </w:tc>
        <w:tc>
          <w:tcPr>
            <w:tcW w:w="318" w:type="pct"/>
            <w:tcBorders>
              <w:top w:val="nil"/>
              <w:left w:val="nil"/>
              <w:bottom w:val="single" w:sz="4" w:space="0" w:color="auto"/>
              <w:right w:val="single" w:sz="4" w:space="0" w:color="auto"/>
            </w:tcBorders>
            <w:shd w:val="clear" w:color="auto" w:fill="auto"/>
            <w:noWrap/>
            <w:vAlign w:val="bottom"/>
            <w:hideMark/>
          </w:tcPr>
          <w:p w14:paraId="6C04B7F9"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732</w:t>
            </w:r>
          </w:p>
        </w:tc>
        <w:tc>
          <w:tcPr>
            <w:tcW w:w="745" w:type="pct"/>
            <w:tcBorders>
              <w:top w:val="nil"/>
              <w:left w:val="nil"/>
              <w:bottom w:val="single" w:sz="4" w:space="0" w:color="auto"/>
              <w:right w:val="single" w:sz="4" w:space="0" w:color="auto"/>
            </w:tcBorders>
            <w:shd w:val="clear" w:color="auto" w:fill="auto"/>
            <w:noWrap/>
            <w:vAlign w:val="bottom"/>
            <w:hideMark/>
          </w:tcPr>
          <w:p w14:paraId="0C12B483"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35,7 ± 5,1</w:t>
            </w:r>
          </w:p>
        </w:tc>
        <w:tc>
          <w:tcPr>
            <w:tcW w:w="387" w:type="pct"/>
            <w:tcBorders>
              <w:top w:val="nil"/>
              <w:left w:val="nil"/>
              <w:bottom w:val="single" w:sz="4" w:space="0" w:color="auto"/>
              <w:right w:val="single" w:sz="4" w:space="0" w:color="auto"/>
            </w:tcBorders>
            <w:shd w:val="clear" w:color="auto" w:fill="auto"/>
            <w:noWrap/>
            <w:vAlign w:val="bottom"/>
            <w:hideMark/>
          </w:tcPr>
          <w:p w14:paraId="44A3AC2E"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1381</w:t>
            </w:r>
          </w:p>
        </w:tc>
        <w:tc>
          <w:tcPr>
            <w:tcW w:w="745" w:type="pct"/>
            <w:tcBorders>
              <w:top w:val="nil"/>
              <w:left w:val="nil"/>
              <w:bottom w:val="single" w:sz="4" w:space="0" w:color="auto"/>
              <w:right w:val="single" w:sz="4" w:space="0" w:color="auto"/>
            </w:tcBorders>
            <w:shd w:val="clear" w:color="auto" w:fill="auto"/>
            <w:noWrap/>
            <w:vAlign w:val="bottom"/>
            <w:hideMark/>
          </w:tcPr>
          <w:p w14:paraId="56112917"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35,7 ± 5,1</w:t>
            </w:r>
          </w:p>
        </w:tc>
        <w:tc>
          <w:tcPr>
            <w:tcW w:w="581" w:type="pct"/>
            <w:tcBorders>
              <w:top w:val="nil"/>
              <w:left w:val="nil"/>
              <w:bottom w:val="single" w:sz="4" w:space="0" w:color="auto"/>
              <w:right w:val="single" w:sz="4" w:space="0" w:color="auto"/>
            </w:tcBorders>
            <w:shd w:val="clear" w:color="auto" w:fill="auto"/>
            <w:noWrap/>
            <w:vAlign w:val="bottom"/>
            <w:hideMark/>
          </w:tcPr>
          <w:p w14:paraId="6B624306"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0,629</w:t>
            </w:r>
          </w:p>
        </w:tc>
      </w:tr>
      <w:tr w:rsidR="004C49F6" w:rsidRPr="00457F4E" w14:paraId="0208ADCF" w14:textId="77777777" w:rsidTr="00483AF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5803891C" w14:textId="77777777" w:rsidR="004C49F6" w:rsidRPr="00457F4E" w:rsidRDefault="004C49F6" w:rsidP="005C73A3">
            <w:pPr>
              <w:spacing w:line="348" w:lineRule="auto"/>
              <w:ind w:left="-57" w:right="-57"/>
              <w:rPr>
                <w:rFonts w:eastAsia="Times New Roman"/>
                <w:color w:val="000000"/>
                <w:sz w:val="27"/>
                <w:szCs w:val="27"/>
                <w:highlight w:val="cyan"/>
              </w:rPr>
            </w:pPr>
            <w:r w:rsidRPr="00457F4E">
              <w:rPr>
                <w:rFonts w:eastAsia="Times New Roman"/>
                <w:color w:val="000000"/>
                <w:sz w:val="27"/>
                <w:szCs w:val="27"/>
                <w:highlight w:val="cyan"/>
              </w:rPr>
              <w:t>Cân nặng mẹ (kg)</w:t>
            </w:r>
          </w:p>
        </w:tc>
        <w:tc>
          <w:tcPr>
            <w:tcW w:w="318" w:type="pct"/>
            <w:tcBorders>
              <w:top w:val="nil"/>
              <w:left w:val="nil"/>
              <w:bottom w:val="single" w:sz="4" w:space="0" w:color="auto"/>
              <w:right w:val="single" w:sz="4" w:space="0" w:color="auto"/>
            </w:tcBorders>
            <w:shd w:val="clear" w:color="auto" w:fill="auto"/>
            <w:noWrap/>
            <w:vAlign w:val="bottom"/>
            <w:hideMark/>
          </w:tcPr>
          <w:p w14:paraId="1AAFD1D6"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689</w:t>
            </w:r>
          </w:p>
        </w:tc>
        <w:tc>
          <w:tcPr>
            <w:tcW w:w="745" w:type="pct"/>
            <w:tcBorders>
              <w:top w:val="nil"/>
              <w:left w:val="nil"/>
              <w:bottom w:val="single" w:sz="4" w:space="0" w:color="auto"/>
              <w:right w:val="single" w:sz="4" w:space="0" w:color="auto"/>
            </w:tcBorders>
            <w:shd w:val="clear" w:color="auto" w:fill="auto"/>
            <w:noWrap/>
            <w:vAlign w:val="bottom"/>
            <w:hideMark/>
          </w:tcPr>
          <w:p w14:paraId="6611D056"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51,5 ± 5,9</w:t>
            </w:r>
          </w:p>
        </w:tc>
        <w:tc>
          <w:tcPr>
            <w:tcW w:w="318" w:type="pct"/>
            <w:tcBorders>
              <w:top w:val="nil"/>
              <w:left w:val="nil"/>
              <w:bottom w:val="single" w:sz="4" w:space="0" w:color="auto"/>
              <w:right w:val="single" w:sz="4" w:space="0" w:color="auto"/>
            </w:tcBorders>
            <w:shd w:val="clear" w:color="auto" w:fill="auto"/>
            <w:noWrap/>
            <w:vAlign w:val="bottom"/>
            <w:hideMark/>
          </w:tcPr>
          <w:p w14:paraId="54726C07"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767</w:t>
            </w:r>
          </w:p>
        </w:tc>
        <w:tc>
          <w:tcPr>
            <w:tcW w:w="745" w:type="pct"/>
            <w:tcBorders>
              <w:top w:val="nil"/>
              <w:left w:val="nil"/>
              <w:bottom w:val="single" w:sz="4" w:space="0" w:color="auto"/>
              <w:right w:val="single" w:sz="4" w:space="0" w:color="auto"/>
            </w:tcBorders>
            <w:shd w:val="clear" w:color="auto" w:fill="auto"/>
            <w:noWrap/>
            <w:vAlign w:val="bottom"/>
            <w:hideMark/>
          </w:tcPr>
          <w:p w14:paraId="44A71AE4"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50,9 ± 5,6</w:t>
            </w:r>
          </w:p>
        </w:tc>
        <w:tc>
          <w:tcPr>
            <w:tcW w:w="387" w:type="pct"/>
            <w:tcBorders>
              <w:top w:val="nil"/>
              <w:left w:val="nil"/>
              <w:bottom w:val="single" w:sz="4" w:space="0" w:color="auto"/>
              <w:right w:val="single" w:sz="4" w:space="0" w:color="auto"/>
            </w:tcBorders>
            <w:shd w:val="clear" w:color="auto" w:fill="auto"/>
            <w:noWrap/>
            <w:vAlign w:val="bottom"/>
            <w:hideMark/>
          </w:tcPr>
          <w:p w14:paraId="59BF6834"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1456</w:t>
            </w:r>
          </w:p>
        </w:tc>
        <w:tc>
          <w:tcPr>
            <w:tcW w:w="745" w:type="pct"/>
            <w:tcBorders>
              <w:top w:val="nil"/>
              <w:left w:val="nil"/>
              <w:bottom w:val="single" w:sz="4" w:space="0" w:color="auto"/>
              <w:right w:val="single" w:sz="4" w:space="0" w:color="auto"/>
            </w:tcBorders>
            <w:shd w:val="clear" w:color="auto" w:fill="auto"/>
            <w:noWrap/>
            <w:vAlign w:val="bottom"/>
            <w:hideMark/>
          </w:tcPr>
          <w:p w14:paraId="1F0D88C1"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51,2 ± 5,8</w:t>
            </w:r>
          </w:p>
        </w:tc>
        <w:tc>
          <w:tcPr>
            <w:tcW w:w="581" w:type="pct"/>
            <w:tcBorders>
              <w:top w:val="nil"/>
              <w:left w:val="nil"/>
              <w:bottom w:val="single" w:sz="4" w:space="0" w:color="auto"/>
              <w:right w:val="single" w:sz="4" w:space="0" w:color="auto"/>
            </w:tcBorders>
            <w:shd w:val="clear" w:color="auto" w:fill="auto"/>
            <w:noWrap/>
            <w:vAlign w:val="bottom"/>
            <w:hideMark/>
          </w:tcPr>
          <w:p w14:paraId="6544233C"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0,078</w:t>
            </w:r>
          </w:p>
        </w:tc>
      </w:tr>
      <w:tr w:rsidR="004C49F6" w:rsidRPr="00457F4E" w14:paraId="0998C7AA" w14:textId="77777777" w:rsidTr="00483AF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2009F17" w14:textId="77777777" w:rsidR="004C49F6" w:rsidRPr="00457F4E" w:rsidRDefault="004C49F6" w:rsidP="005C73A3">
            <w:pPr>
              <w:spacing w:line="348" w:lineRule="auto"/>
              <w:ind w:left="-57" w:right="-57"/>
              <w:rPr>
                <w:rFonts w:eastAsia="Times New Roman"/>
                <w:color w:val="000000"/>
                <w:sz w:val="27"/>
                <w:szCs w:val="27"/>
                <w:highlight w:val="cyan"/>
              </w:rPr>
            </w:pPr>
            <w:r w:rsidRPr="00457F4E">
              <w:rPr>
                <w:rFonts w:eastAsia="Times New Roman"/>
                <w:color w:val="000000"/>
                <w:sz w:val="27"/>
                <w:szCs w:val="27"/>
                <w:highlight w:val="cyan"/>
              </w:rPr>
              <w:t>Chiều cao mẹ (m)</w:t>
            </w:r>
          </w:p>
        </w:tc>
        <w:tc>
          <w:tcPr>
            <w:tcW w:w="318" w:type="pct"/>
            <w:tcBorders>
              <w:top w:val="nil"/>
              <w:left w:val="nil"/>
              <w:bottom w:val="single" w:sz="4" w:space="0" w:color="auto"/>
              <w:right w:val="single" w:sz="4" w:space="0" w:color="auto"/>
            </w:tcBorders>
            <w:shd w:val="clear" w:color="auto" w:fill="auto"/>
            <w:noWrap/>
            <w:vAlign w:val="bottom"/>
            <w:hideMark/>
          </w:tcPr>
          <w:p w14:paraId="0CE3F460"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680</w:t>
            </w:r>
          </w:p>
        </w:tc>
        <w:tc>
          <w:tcPr>
            <w:tcW w:w="745" w:type="pct"/>
            <w:tcBorders>
              <w:top w:val="nil"/>
              <w:left w:val="nil"/>
              <w:bottom w:val="single" w:sz="4" w:space="0" w:color="auto"/>
              <w:right w:val="single" w:sz="4" w:space="0" w:color="auto"/>
            </w:tcBorders>
            <w:shd w:val="clear" w:color="auto" w:fill="auto"/>
            <w:noWrap/>
            <w:vAlign w:val="bottom"/>
            <w:hideMark/>
          </w:tcPr>
          <w:p w14:paraId="2022C824"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1,6 ± 0,05</w:t>
            </w:r>
          </w:p>
        </w:tc>
        <w:tc>
          <w:tcPr>
            <w:tcW w:w="318" w:type="pct"/>
            <w:tcBorders>
              <w:top w:val="nil"/>
              <w:left w:val="nil"/>
              <w:bottom w:val="single" w:sz="4" w:space="0" w:color="auto"/>
              <w:right w:val="single" w:sz="4" w:space="0" w:color="auto"/>
            </w:tcBorders>
            <w:shd w:val="clear" w:color="auto" w:fill="auto"/>
            <w:noWrap/>
            <w:vAlign w:val="bottom"/>
            <w:hideMark/>
          </w:tcPr>
          <w:p w14:paraId="7164C892"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753</w:t>
            </w:r>
          </w:p>
        </w:tc>
        <w:tc>
          <w:tcPr>
            <w:tcW w:w="745" w:type="pct"/>
            <w:tcBorders>
              <w:top w:val="nil"/>
              <w:left w:val="nil"/>
              <w:bottom w:val="single" w:sz="4" w:space="0" w:color="auto"/>
              <w:right w:val="single" w:sz="4" w:space="0" w:color="auto"/>
            </w:tcBorders>
            <w:shd w:val="clear" w:color="auto" w:fill="auto"/>
            <w:noWrap/>
            <w:vAlign w:val="bottom"/>
            <w:hideMark/>
          </w:tcPr>
          <w:p w14:paraId="426F6B6C"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1,6 ± 0,1</w:t>
            </w:r>
          </w:p>
        </w:tc>
        <w:tc>
          <w:tcPr>
            <w:tcW w:w="387" w:type="pct"/>
            <w:tcBorders>
              <w:top w:val="nil"/>
              <w:left w:val="nil"/>
              <w:bottom w:val="single" w:sz="4" w:space="0" w:color="auto"/>
              <w:right w:val="single" w:sz="4" w:space="0" w:color="auto"/>
            </w:tcBorders>
            <w:shd w:val="clear" w:color="auto" w:fill="auto"/>
            <w:noWrap/>
            <w:vAlign w:val="bottom"/>
            <w:hideMark/>
          </w:tcPr>
          <w:p w14:paraId="4778D4BE"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1433</w:t>
            </w:r>
          </w:p>
        </w:tc>
        <w:tc>
          <w:tcPr>
            <w:tcW w:w="745" w:type="pct"/>
            <w:tcBorders>
              <w:top w:val="nil"/>
              <w:left w:val="nil"/>
              <w:bottom w:val="single" w:sz="4" w:space="0" w:color="auto"/>
              <w:right w:val="single" w:sz="4" w:space="0" w:color="auto"/>
            </w:tcBorders>
            <w:shd w:val="clear" w:color="auto" w:fill="auto"/>
            <w:noWrap/>
            <w:vAlign w:val="bottom"/>
            <w:hideMark/>
          </w:tcPr>
          <w:p w14:paraId="018653F2"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1,6 ± 0,1</w:t>
            </w:r>
          </w:p>
        </w:tc>
        <w:tc>
          <w:tcPr>
            <w:tcW w:w="581" w:type="pct"/>
            <w:tcBorders>
              <w:top w:val="nil"/>
              <w:left w:val="nil"/>
              <w:bottom w:val="single" w:sz="4" w:space="0" w:color="auto"/>
              <w:right w:val="single" w:sz="4" w:space="0" w:color="auto"/>
            </w:tcBorders>
            <w:shd w:val="clear" w:color="auto" w:fill="auto"/>
            <w:noWrap/>
            <w:vAlign w:val="bottom"/>
            <w:hideMark/>
          </w:tcPr>
          <w:p w14:paraId="194F1301"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0,213</w:t>
            </w:r>
          </w:p>
        </w:tc>
      </w:tr>
      <w:tr w:rsidR="004C49F6" w:rsidRPr="00457F4E" w14:paraId="76FC3ECE" w14:textId="77777777" w:rsidTr="00483AF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45306983" w14:textId="77777777" w:rsidR="004C49F6" w:rsidRPr="00457F4E" w:rsidRDefault="004C49F6" w:rsidP="005C73A3">
            <w:pPr>
              <w:spacing w:line="348" w:lineRule="auto"/>
              <w:ind w:left="-57" w:right="-57"/>
              <w:rPr>
                <w:rFonts w:eastAsia="Times New Roman"/>
                <w:color w:val="000000"/>
                <w:sz w:val="27"/>
                <w:szCs w:val="27"/>
                <w:highlight w:val="cyan"/>
              </w:rPr>
            </w:pPr>
            <w:r w:rsidRPr="00457F4E">
              <w:rPr>
                <w:rFonts w:eastAsia="Times New Roman"/>
                <w:color w:val="000000"/>
                <w:sz w:val="27"/>
                <w:szCs w:val="27"/>
                <w:highlight w:val="cyan"/>
              </w:rPr>
              <w:t>BMI_bố (kg/m</w:t>
            </w:r>
            <w:r w:rsidRPr="00457F4E">
              <w:rPr>
                <w:rFonts w:eastAsia="Times New Roman"/>
                <w:color w:val="000000"/>
                <w:sz w:val="27"/>
                <w:szCs w:val="27"/>
                <w:highlight w:val="cyan"/>
                <w:vertAlign w:val="superscript"/>
              </w:rPr>
              <w:t>2</w:t>
            </w:r>
            <w:r w:rsidRPr="00457F4E">
              <w:rPr>
                <w:rFonts w:eastAsia="Times New Roman"/>
                <w:color w:val="000000"/>
                <w:sz w:val="27"/>
                <w:szCs w:val="27"/>
                <w:highlight w:val="cyan"/>
              </w:rPr>
              <w:t>)</w:t>
            </w:r>
          </w:p>
        </w:tc>
        <w:tc>
          <w:tcPr>
            <w:tcW w:w="318" w:type="pct"/>
            <w:tcBorders>
              <w:top w:val="nil"/>
              <w:left w:val="nil"/>
              <w:bottom w:val="single" w:sz="4" w:space="0" w:color="auto"/>
              <w:right w:val="single" w:sz="4" w:space="0" w:color="auto"/>
            </w:tcBorders>
            <w:shd w:val="clear" w:color="auto" w:fill="auto"/>
            <w:noWrap/>
            <w:vAlign w:val="bottom"/>
            <w:hideMark/>
          </w:tcPr>
          <w:p w14:paraId="6D4C90E1"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668</w:t>
            </w:r>
          </w:p>
        </w:tc>
        <w:tc>
          <w:tcPr>
            <w:tcW w:w="745" w:type="pct"/>
            <w:tcBorders>
              <w:top w:val="nil"/>
              <w:left w:val="nil"/>
              <w:bottom w:val="single" w:sz="4" w:space="0" w:color="auto"/>
              <w:right w:val="single" w:sz="4" w:space="0" w:color="auto"/>
            </w:tcBorders>
            <w:shd w:val="clear" w:color="auto" w:fill="auto"/>
            <w:noWrap/>
            <w:vAlign w:val="bottom"/>
            <w:hideMark/>
          </w:tcPr>
          <w:p w14:paraId="2D5EF86F"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22,8 ± 2,5</w:t>
            </w:r>
          </w:p>
        </w:tc>
        <w:tc>
          <w:tcPr>
            <w:tcW w:w="318" w:type="pct"/>
            <w:tcBorders>
              <w:top w:val="nil"/>
              <w:left w:val="nil"/>
              <w:bottom w:val="single" w:sz="4" w:space="0" w:color="auto"/>
              <w:right w:val="single" w:sz="4" w:space="0" w:color="auto"/>
            </w:tcBorders>
            <w:shd w:val="clear" w:color="auto" w:fill="auto"/>
            <w:noWrap/>
            <w:vAlign w:val="bottom"/>
            <w:hideMark/>
          </w:tcPr>
          <w:p w14:paraId="2F6D74FF"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738</w:t>
            </w:r>
          </w:p>
        </w:tc>
        <w:tc>
          <w:tcPr>
            <w:tcW w:w="745" w:type="pct"/>
            <w:tcBorders>
              <w:top w:val="nil"/>
              <w:left w:val="nil"/>
              <w:bottom w:val="single" w:sz="4" w:space="0" w:color="auto"/>
              <w:right w:val="single" w:sz="4" w:space="0" w:color="auto"/>
            </w:tcBorders>
            <w:shd w:val="clear" w:color="auto" w:fill="auto"/>
            <w:noWrap/>
            <w:vAlign w:val="bottom"/>
            <w:hideMark/>
          </w:tcPr>
          <w:p w14:paraId="152E16BB"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22,2 ± 2,8</w:t>
            </w:r>
          </w:p>
        </w:tc>
        <w:tc>
          <w:tcPr>
            <w:tcW w:w="387" w:type="pct"/>
            <w:tcBorders>
              <w:top w:val="nil"/>
              <w:left w:val="nil"/>
              <w:bottom w:val="single" w:sz="4" w:space="0" w:color="auto"/>
              <w:right w:val="single" w:sz="4" w:space="0" w:color="auto"/>
            </w:tcBorders>
            <w:shd w:val="clear" w:color="auto" w:fill="auto"/>
            <w:noWrap/>
            <w:vAlign w:val="bottom"/>
            <w:hideMark/>
          </w:tcPr>
          <w:p w14:paraId="242AD156"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1406</w:t>
            </w:r>
          </w:p>
        </w:tc>
        <w:tc>
          <w:tcPr>
            <w:tcW w:w="745" w:type="pct"/>
            <w:tcBorders>
              <w:top w:val="nil"/>
              <w:left w:val="nil"/>
              <w:bottom w:val="single" w:sz="4" w:space="0" w:color="auto"/>
              <w:right w:val="single" w:sz="4" w:space="0" w:color="auto"/>
            </w:tcBorders>
            <w:shd w:val="clear" w:color="auto" w:fill="auto"/>
            <w:noWrap/>
            <w:vAlign w:val="bottom"/>
            <w:hideMark/>
          </w:tcPr>
          <w:p w14:paraId="19AD9C13"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22,5 ± 2,7</w:t>
            </w:r>
          </w:p>
        </w:tc>
        <w:tc>
          <w:tcPr>
            <w:tcW w:w="581" w:type="pct"/>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449317C" w14:textId="77777777" w:rsidR="004C49F6" w:rsidRPr="00457F4E" w:rsidRDefault="004C49F6" w:rsidP="005C73A3">
            <w:pPr>
              <w:spacing w:line="348" w:lineRule="auto"/>
              <w:ind w:left="-57" w:right="-57"/>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546344FB" w14:textId="77777777" w:rsidTr="00483AF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46026018" w14:textId="77777777" w:rsidR="004C49F6" w:rsidRPr="00457F4E" w:rsidRDefault="004C49F6" w:rsidP="005C73A3">
            <w:pPr>
              <w:spacing w:line="348" w:lineRule="auto"/>
              <w:ind w:left="-57" w:right="-57"/>
              <w:rPr>
                <w:rFonts w:eastAsia="Times New Roman"/>
                <w:color w:val="000000"/>
                <w:sz w:val="27"/>
                <w:szCs w:val="27"/>
                <w:highlight w:val="cyan"/>
              </w:rPr>
            </w:pPr>
            <w:r w:rsidRPr="00457F4E">
              <w:rPr>
                <w:rFonts w:eastAsia="Times New Roman"/>
                <w:color w:val="000000"/>
                <w:sz w:val="27"/>
                <w:szCs w:val="27"/>
                <w:highlight w:val="cyan"/>
              </w:rPr>
              <w:t>BMI_mẹ (kg/m</w:t>
            </w:r>
            <w:r w:rsidRPr="00457F4E">
              <w:rPr>
                <w:rFonts w:eastAsia="Times New Roman"/>
                <w:color w:val="000000"/>
                <w:sz w:val="27"/>
                <w:szCs w:val="27"/>
                <w:highlight w:val="cyan"/>
                <w:vertAlign w:val="superscript"/>
              </w:rPr>
              <w:t>2</w:t>
            </w:r>
            <w:r w:rsidRPr="00457F4E">
              <w:rPr>
                <w:rFonts w:eastAsia="Times New Roman"/>
                <w:color w:val="000000"/>
                <w:sz w:val="27"/>
                <w:szCs w:val="27"/>
                <w:highlight w:val="cyan"/>
              </w:rPr>
              <w:t>)</w:t>
            </w:r>
          </w:p>
        </w:tc>
        <w:tc>
          <w:tcPr>
            <w:tcW w:w="318" w:type="pct"/>
            <w:tcBorders>
              <w:top w:val="nil"/>
              <w:left w:val="nil"/>
              <w:bottom w:val="single" w:sz="4" w:space="0" w:color="auto"/>
              <w:right w:val="single" w:sz="4" w:space="0" w:color="auto"/>
            </w:tcBorders>
            <w:shd w:val="clear" w:color="auto" w:fill="auto"/>
            <w:noWrap/>
            <w:vAlign w:val="bottom"/>
            <w:hideMark/>
          </w:tcPr>
          <w:p w14:paraId="642D4AEA"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679</w:t>
            </w:r>
          </w:p>
        </w:tc>
        <w:tc>
          <w:tcPr>
            <w:tcW w:w="745" w:type="pct"/>
            <w:tcBorders>
              <w:top w:val="nil"/>
              <w:left w:val="nil"/>
              <w:bottom w:val="single" w:sz="4" w:space="0" w:color="auto"/>
              <w:right w:val="single" w:sz="4" w:space="0" w:color="auto"/>
            </w:tcBorders>
            <w:shd w:val="clear" w:color="auto" w:fill="auto"/>
            <w:noWrap/>
            <w:vAlign w:val="bottom"/>
            <w:hideMark/>
          </w:tcPr>
          <w:p w14:paraId="389FD6D0"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21,2 ± 2,1</w:t>
            </w:r>
          </w:p>
        </w:tc>
        <w:tc>
          <w:tcPr>
            <w:tcW w:w="318" w:type="pct"/>
            <w:tcBorders>
              <w:top w:val="nil"/>
              <w:left w:val="nil"/>
              <w:bottom w:val="single" w:sz="4" w:space="0" w:color="auto"/>
              <w:right w:val="single" w:sz="4" w:space="0" w:color="auto"/>
            </w:tcBorders>
            <w:shd w:val="clear" w:color="auto" w:fill="auto"/>
            <w:noWrap/>
            <w:vAlign w:val="bottom"/>
            <w:hideMark/>
          </w:tcPr>
          <w:p w14:paraId="6700C14D"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749</w:t>
            </w:r>
          </w:p>
        </w:tc>
        <w:tc>
          <w:tcPr>
            <w:tcW w:w="745" w:type="pct"/>
            <w:tcBorders>
              <w:top w:val="nil"/>
              <w:left w:val="nil"/>
              <w:bottom w:val="single" w:sz="4" w:space="0" w:color="auto"/>
              <w:right w:val="single" w:sz="4" w:space="0" w:color="auto"/>
            </w:tcBorders>
            <w:shd w:val="clear" w:color="auto" w:fill="auto"/>
            <w:noWrap/>
            <w:vAlign w:val="bottom"/>
            <w:hideMark/>
          </w:tcPr>
          <w:p w14:paraId="23049BB7"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20,9 ± 2,2</w:t>
            </w:r>
          </w:p>
        </w:tc>
        <w:tc>
          <w:tcPr>
            <w:tcW w:w="387" w:type="pct"/>
            <w:tcBorders>
              <w:top w:val="nil"/>
              <w:left w:val="nil"/>
              <w:bottom w:val="single" w:sz="4" w:space="0" w:color="auto"/>
              <w:right w:val="single" w:sz="4" w:space="0" w:color="auto"/>
            </w:tcBorders>
            <w:shd w:val="clear" w:color="auto" w:fill="auto"/>
            <w:noWrap/>
            <w:vAlign w:val="bottom"/>
            <w:hideMark/>
          </w:tcPr>
          <w:p w14:paraId="02D66ECF"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1428</w:t>
            </w:r>
          </w:p>
        </w:tc>
        <w:tc>
          <w:tcPr>
            <w:tcW w:w="745" w:type="pct"/>
            <w:tcBorders>
              <w:top w:val="nil"/>
              <w:left w:val="nil"/>
              <w:bottom w:val="single" w:sz="4" w:space="0" w:color="auto"/>
              <w:right w:val="single" w:sz="4" w:space="0" w:color="auto"/>
            </w:tcBorders>
            <w:shd w:val="clear" w:color="auto" w:fill="auto"/>
            <w:noWrap/>
            <w:vAlign w:val="bottom"/>
            <w:hideMark/>
          </w:tcPr>
          <w:p w14:paraId="7765BEEE" w14:textId="77777777" w:rsidR="004C49F6" w:rsidRPr="00457F4E" w:rsidRDefault="004C49F6" w:rsidP="005C73A3">
            <w:pPr>
              <w:spacing w:line="348" w:lineRule="auto"/>
              <w:ind w:left="-57" w:right="-57"/>
              <w:jc w:val="center"/>
              <w:rPr>
                <w:rFonts w:eastAsia="Times New Roman"/>
                <w:color w:val="000000"/>
                <w:sz w:val="27"/>
                <w:szCs w:val="27"/>
                <w:highlight w:val="cyan"/>
              </w:rPr>
            </w:pPr>
            <w:r w:rsidRPr="00457F4E">
              <w:rPr>
                <w:rFonts w:eastAsia="Times New Roman"/>
                <w:color w:val="000000"/>
                <w:sz w:val="27"/>
                <w:szCs w:val="27"/>
                <w:highlight w:val="cyan"/>
              </w:rPr>
              <w:t>21 ± 2,2</w:t>
            </w:r>
          </w:p>
        </w:tc>
        <w:tc>
          <w:tcPr>
            <w:tcW w:w="581" w:type="pct"/>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55AB876" w14:textId="77777777" w:rsidR="004C49F6" w:rsidRPr="00457F4E" w:rsidRDefault="004C49F6" w:rsidP="005C73A3">
            <w:pPr>
              <w:spacing w:line="348" w:lineRule="auto"/>
              <w:ind w:left="-57" w:right="-57"/>
              <w:jc w:val="center"/>
              <w:rPr>
                <w:rFonts w:eastAsia="Times New Roman"/>
                <w:color w:val="9C0006"/>
                <w:sz w:val="27"/>
                <w:szCs w:val="27"/>
                <w:highlight w:val="cyan"/>
              </w:rPr>
            </w:pPr>
            <w:r w:rsidRPr="00457F4E">
              <w:rPr>
                <w:rFonts w:eastAsia="Times New Roman"/>
                <w:color w:val="9C0006"/>
                <w:sz w:val="27"/>
                <w:szCs w:val="27"/>
                <w:highlight w:val="cyan"/>
              </w:rPr>
              <w:t>0,009</w:t>
            </w:r>
          </w:p>
        </w:tc>
      </w:tr>
    </w:tbl>
    <w:p w14:paraId="7F5A4146" w14:textId="77777777" w:rsidR="004C49F6" w:rsidRPr="00457F4E" w:rsidRDefault="004C49F6" w:rsidP="005C73A3">
      <w:pPr>
        <w:spacing w:line="336"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3.10 cho thấy các chỉ số tuổi của bố, chiều cao của bố, tuổi của mẹ, cân nặng của mẹ, chiều cao của mẹ là tương tự nhau giữa 2 trường tiểu học </w:t>
      </w:r>
      <w:r w:rsidRPr="00457F4E">
        <w:rPr>
          <w:sz w:val="27"/>
          <w:szCs w:val="27"/>
          <w:highlight w:val="cyan"/>
        </w:rPr>
        <w:lastRenderedPageBreak/>
        <w:t xml:space="preserve">Ninh Giang và tiểu học Trường Yên (p&gt;0,05 - t-test). Tuy nhiên, các chỉ số BMI bố và BMI mẹ của trường tiểu học Ninh Giang lần lượt là 22,8 ± 2,5 </w:t>
      </w:r>
      <w:r w:rsidRPr="00457F4E">
        <w:rPr>
          <w:rFonts w:eastAsia="Times New Roman"/>
          <w:color w:val="000000"/>
          <w:sz w:val="27"/>
          <w:szCs w:val="27"/>
          <w:highlight w:val="cyan"/>
        </w:rPr>
        <w:t>kg/m</w:t>
      </w:r>
      <w:r w:rsidRPr="00457F4E">
        <w:rPr>
          <w:rFonts w:eastAsia="Times New Roman"/>
          <w:color w:val="000000"/>
          <w:sz w:val="27"/>
          <w:szCs w:val="27"/>
          <w:highlight w:val="cyan"/>
          <w:vertAlign w:val="superscript"/>
        </w:rPr>
        <w:t>2</w:t>
      </w:r>
      <w:r w:rsidRPr="00457F4E">
        <w:rPr>
          <w:rFonts w:eastAsia="Times New Roman"/>
          <w:color w:val="000000"/>
          <w:sz w:val="27"/>
          <w:szCs w:val="27"/>
          <w:highlight w:val="cyan"/>
        </w:rPr>
        <w:t xml:space="preserve"> </w:t>
      </w:r>
      <w:r w:rsidRPr="00457F4E">
        <w:rPr>
          <w:sz w:val="27"/>
          <w:szCs w:val="27"/>
          <w:highlight w:val="cyan"/>
        </w:rPr>
        <w:t xml:space="preserve">và 21,2 ± 2,1 </w:t>
      </w:r>
      <w:r w:rsidRPr="00457F4E">
        <w:rPr>
          <w:rFonts w:eastAsia="Times New Roman"/>
          <w:color w:val="000000"/>
          <w:sz w:val="27"/>
          <w:szCs w:val="27"/>
          <w:highlight w:val="cyan"/>
        </w:rPr>
        <w:t>kg/m</w:t>
      </w:r>
      <w:r w:rsidRPr="00457F4E">
        <w:rPr>
          <w:rFonts w:eastAsia="Times New Roman"/>
          <w:color w:val="000000"/>
          <w:sz w:val="27"/>
          <w:szCs w:val="27"/>
          <w:highlight w:val="cyan"/>
          <w:vertAlign w:val="superscript"/>
        </w:rPr>
        <w:t>2</w:t>
      </w:r>
      <w:r w:rsidRPr="00457F4E">
        <w:rPr>
          <w:sz w:val="27"/>
          <w:szCs w:val="27"/>
          <w:highlight w:val="cyan"/>
        </w:rPr>
        <w:t xml:space="preserve"> cao hơn có YNTK so với các chỉ số này của trường tiểu học Trường Yên lần lần lượt là </w:t>
      </w:r>
      <w:r w:rsidRPr="00457F4E">
        <w:rPr>
          <w:rFonts w:eastAsia="Times New Roman"/>
          <w:color w:val="000000"/>
          <w:sz w:val="27"/>
          <w:szCs w:val="27"/>
          <w:highlight w:val="cyan"/>
        </w:rPr>
        <w:t>22,2 ± 2,8</w:t>
      </w:r>
      <w:r w:rsidRPr="00457F4E">
        <w:rPr>
          <w:sz w:val="27"/>
          <w:szCs w:val="27"/>
          <w:highlight w:val="cyan"/>
        </w:rPr>
        <w:t xml:space="preserve"> </w:t>
      </w:r>
      <w:r w:rsidRPr="00457F4E">
        <w:rPr>
          <w:rFonts w:eastAsia="Times New Roman"/>
          <w:color w:val="000000"/>
          <w:sz w:val="27"/>
          <w:szCs w:val="27"/>
          <w:highlight w:val="cyan"/>
        </w:rPr>
        <w:t>kg/m</w:t>
      </w:r>
      <w:r w:rsidRPr="00457F4E">
        <w:rPr>
          <w:rFonts w:eastAsia="Times New Roman"/>
          <w:color w:val="000000"/>
          <w:sz w:val="27"/>
          <w:szCs w:val="27"/>
          <w:highlight w:val="cyan"/>
          <w:vertAlign w:val="superscript"/>
        </w:rPr>
        <w:t>2</w:t>
      </w:r>
      <w:r w:rsidRPr="00457F4E">
        <w:rPr>
          <w:sz w:val="27"/>
          <w:szCs w:val="27"/>
          <w:highlight w:val="cyan"/>
        </w:rPr>
        <w:t xml:space="preserve">và </w:t>
      </w:r>
      <w:r w:rsidRPr="00457F4E">
        <w:rPr>
          <w:rFonts w:eastAsia="Times New Roman"/>
          <w:color w:val="000000"/>
          <w:sz w:val="27"/>
          <w:szCs w:val="27"/>
          <w:highlight w:val="cyan"/>
        </w:rPr>
        <w:t>20,9 ± 2,2</w:t>
      </w:r>
      <w:r w:rsidRPr="00457F4E">
        <w:rPr>
          <w:sz w:val="27"/>
          <w:szCs w:val="27"/>
          <w:highlight w:val="cyan"/>
        </w:rPr>
        <w:t xml:space="preserve"> </w:t>
      </w:r>
      <w:r w:rsidRPr="00457F4E">
        <w:rPr>
          <w:rFonts w:eastAsia="Times New Roman"/>
          <w:color w:val="000000"/>
          <w:sz w:val="27"/>
          <w:szCs w:val="27"/>
          <w:highlight w:val="cyan"/>
        </w:rPr>
        <w:t>kg/m</w:t>
      </w:r>
      <w:r w:rsidRPr="00457F4E">
        <w:rPr>
          <w:rFonts w:eastAsia="Times New Roman"/>
          <w:color w:val="000000"/>
          <w:sz w:val="27"/>
          <w:szCs w:val="27"/>
          <w:highlight w:val="cyan"/>
          <w:vertAlign w:val="superscript"/>
        </w:rPr>
        <w:t>2</w:t>
      </w:r>
      <w:r w:rsidRPr="00457F4E">
        <w:rPr>
          <w:sz w:val="27"/>
          <w:szCs w:val="27"/>
          <w:highlight w:val="cyan"/>
        </w:rPr>
        <w:t xml:space="preserve"> (p&lt;0,05 - t-test).</w:t>
      </w:r>
    </w:p>
    <w:p w14:paraId="44871071" w14:textId="77777777" w:rsidR="004C49F6" w:rsidRPr="00457F4E" w:rsidRDefault="004C49F6" w:rsidP="005C73A3">
      <w:pPr>
        <w:pStyle w:val="9"/>
        <w:spacing w:line="336" w:lineRule="auto"/>
        <w:rPr>
          <w:rFonts w:eastAsia="Times New Roman"/>
          <w:highlight w:val="cyan"/>
        </w:rPr>
      </w:pPr>
      <w:bookmarkStart w:id="65" w:name="_Toc131363728"/>
      <w:r w:rsidRPr="00457F4E">
        <w:rPr>
          <w:rFonts w:eastAsia="Times New Roman"/>
          <w:highlight w:val="cyan"/>
        </w:rPr>
        <w:t>Bảng 3.11. Trình độ học vấn của bố theo trường</w:t>
      </w:r>
      <w:bookmarkEnd w:id="65"/>
    </w:p>
    <w:tbl>
      <w:tblPr>
        <w:tblW w:w="4886" w:type="pct"/>
        <w:jc w:val="center"/>
        <w:tblLook w:val="04A0" w:firstRow="1" w:lastRow="0" w:firstColumn="1" w:lastColumn="0" w:noHBand="0" w:noVBand="1"/>
      </w:tblPr>
      <w:tblGrid>
        <w:gridCol w:w="2478"/>
        <w:gridCol w:w="1618"/>
        <w:gridCol w:w="1646"/>
        <w:gridCol w:w="1690"/>
        <w:gridCol w:w="1643"/>
      </w:tblGrid>
      <w:tr w:rsidR="004C49F6" w:rsidRPr="00457F4E" w14:paraId="76326FF7" w14:textId="77777777" w:rsidTr="005C73A3">
        <w:trPr>
          <w:trHeight w:val="288"/>
          <w:jc w:val="center"/>
        </w:trPr>
        <w:tc>
          <w:tcPr>
            <w:tcW w:w="136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C8E9C31"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 xml:space="preserve">Chỉ số </w:t>
            </w:r>
          </w:p>
        </w:tc>
        <w:tc>
          <w:tcPr>
            <w:tcW w:w="891" w:type="pct"/>
            <w:tcBorders>
              <w:top w:val="single" w:sz="4" w:space="0" w:color="auto"/>
              <w:left w:val="nil"/>
              <w:bottom w:val="single" w:sz="4" w:space="0" w:color="auto"/>
              <w:right w:val="single" w:sz="4" w:space="0" w:color="auto"/>
            </w:tcBorders>
            <w:shd w:val="clear" w:color="auto" w:fill="auto"/>
            <w:noWrap/>
            <w:vAlign w:val="center"/>
            <w:hideMark/>
          </w:tcPr>
          <w:p w14:paraId="560AAECF"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Ninh Giang</w:t>
            </w:r>
          </w:p>
        </w:tc>
        <w:tc>
          <w:tcPr>
            <w:tcW w:w="907" w:type="pct"/>
            <w:tcBorders>
              <w:top w:val="single" w:sz="4" w:space="0" w:color="auto"/>
              <w:left w:val="nil"/>
              <w:bottom w:val="single" w:sz="4" w:space="0" w:color="auto"/>
              <w:right w:val="single" w:sz="4" w:space="0" w:color="auto"/>
            </w:tcBorders>
            <w:shd w:val="clear" w:color="auto" w:fill="auto"/>
            <w:noWrap/>
            <w:vAlign w:val="center"/>
            <w:hideMark/>
          </w:tcPr>
          <w:p w14:paraId="72E11F13"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Trường Yên</w:t>
            </w:r>
          </w:p>
        </w:tc>
        <w:tc>
          <w:tcPr>
            <w:tcW w:w="931" w:type="pct"/>
            <w:tcBorders>
              <w:top w:val="single" w:sz="4" w:space="0" w:color="auto"/>
              <w:left w:val="nil"/>
              <w:bottom w:val="single" w:sz="4" w:space="0" w:color="auto"/>
              <w:right w:val="single" w:sz="4" w:space="0" w:color="auto"/>
            </w:tcBorders>
            <w:shd w:val="clear" w:color="auto" w:fill="auto"/>
            <w:noWrap/>
            <w:vAlign w:val="center"/>
            <w:hideMark/>
          </w:tcPr>
          <w:p w14:paraId="417220FA"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0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67E113"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1F1F69A3" w14:textId="77777777" w:rsidTr="005C73A3">
        <w:trPr>
          <w:trHeight w:val="288"/>
          <w:jc w:val="center"/>
        </w:trPr>
        <w:tc>
          <w:tcPr>
            <w:tcW w:w="1365" w:type="pct"/>
            <w:vMerge/>
            <w:tcBorders>
              <w:top w:val="single" w:sz="4" w:space="0" w:color="auto"/>
              <w:left w:val="single" w:sz="4" w:space="0" w:color="auto"/>
              <w:bottom w:val="single" w:sz="4" w:space="0" w:color="auto"/>
              <w:right w:val="single" w:sz="4" w:space="0" w:color="auto"/>
            </w:tcBorders>
            <w:vAlign w:val="center"/>
            <w:hideMark/>
          </w:tcPr>
          <w:p w14:paraId="07FE3D50" w14:textId="77777777" w:rsidR="004C49F6" w:rsidRPr="00457F4E" w:rsidRDefault="004C49F6" w:rsidP="005C73A3">
            <w:pPr>
              <w:spacing w:line="336" w:lineRule="auto"/>
              <w:rPr>
                <w:rFonts w:eastAsia="Times New Roman"/>
                <w:b/>
                <w:color w:val="000000"/>
                <w:sz w:val="27"/>
                <w:szCs w:val="27"/>
                <w:highlight w:val="cyan"/>
              </w:rPr>
            </w:pPr>
          </w:p>
        </w:tc>
        <w:tc>
          <w:tcPr>
            <w:tcW w:w="891" w:type="pct"/>
            <w:tcBorders>
              <w:top w:val="nil"/>
              <w:left w:val="nil"/>
              <w:bottom w:val="single" w:sz="4" w:space="0" w:color="auto"/>
              <w:right w:val="single" w:sz="4" w:space="0" w:color="auto"/>
            </w:tcBorders>
            <w:shd w:val="clear" w:color="auto" w:fill="auto"/>
            <w:noWrap/>
            <w:vAlign w:val="center"/>
            <w:hideMark/>
          </w:tcPr>
          <w:p w14:paraId="3F82CCCD"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7" w:type="pct"/>
            <w:tcBorders>
              <w:top w:val="nil"/>
              <w:left w:val="nil"/>
              <w:bottom w:val="single" w:sz="4" w:space="0" w:color="auto"/>
              <w:right w:val="single" w:sz="4" w:space="0" w:color="auto"/>
            </w:tcBorders>
            <w:shd w:val="clear" w:color="auto" w:fill="auto"/>
            <w:noWrap/>
            <w:vAlign w:val="center"/>
            <w:hideMark/>
          </w:tcPr>
          <w:p w14:paraId="17F7AACB"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31" w:type="pct"/>
            <w:tcBorders>
              <w:top w:val="nil"/>
              <w:left w:val="nil"/>
              <w:bottom w:val="single" w:sz="4" w:space="0" w:color="auto"/>
              <w:right w:val="single" w:sz="4" w:space="0" w:color="auto"/>
            </w:tcBorders>
            <w:shd w:val="clear" w:color="auto" w:fill="auto"/>
            <w:noWrap/>
            <w:vAlign w:val="center"/>
            <w:hideMark/>
          </w:tcPr>
          <w:p w14:paraId="135FEAD1"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5" w:type="pct"/>
            <w:vMerge/>
            <w:tcBorders>
              <w:top w:val="single" w:sz="4" w:space="0" w:color="auto"/>
              <w:left w:val="single" w:sz="4" w:space="0" w:color="auto"/>
              <w:bottom w:val="single" w:sz="4" w:space="0" w:color="auto"/>
              <w:right w:val="single" w:sz="4" w:space="0" w:color="auto"/>
            </w:tcBorders>
            <w:vAlign w:val="center"/>
            <w:hideMark/>
          </w:tcPr>
          <w:p w14:paraId="61C008D3" w14:textId="77777777" w:rsidR="004C49F6" w:rsidRPr="00457F4E" w:rsidRDefault="004C49F6" w:rsidP="005C73A3">
            <w:pPr>
              <w:spacing w:line="336" w:lineRule="auto"/>
              <w:rPr>
                <w:rFonts w:eastAsia="Times New Roman"/>
                <w:b/>
                <w:color w:val="000000"/>
                <w:sz w:val="27"/>
                <w:szCs w:val="27"/>
                <w:highlight w:val="cyan"/>
              </w:rPr>
            </w:pPr>
          </w:p>
        </w:tc>
      </w:tr>
      <w:tr w:rsidR="004C49F6" w:rsidRPr="00457F4E" w14:paraId="42331B1F" w14:textId="77777777" w:rsidTr="005C73A3">
        <w:trPr>
          <w:trHeight w:val="288"/>
          <w:jc w:val="center"/>
        </w:trPr>
        <w:tc>
          <w:tcPr>
            <w:tcW w:w="1365" w:type="pct"/>
            <w:tcBorders>
              <w:top w:val="nil"/>
              <w:left w:val="single" w:sz="4" w:space="0" w:color="auto"/>
              <w:bottom w:val="single" w:sz="4" w:space="0" w:color="auto"/>
              <w:right w:val="single" w:sz="4" w:space="0" w:color="auto"/>
            </w:tcBorders>
            <w:shd w:val="clear" w:color="auto" w:fill="auto"/>
            <w:noWrap/>
            <w:vAlign w:val="center"/>
            <w:hideMark/>
          </w:tcPr>
          <w:p w14:paraId="132443AC"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THPT</w:t>
            </w:r>
          </w:p>
        </w:tc>
        <w:tc>
          <w:tcPr>
            <w:tcW w:w="891" w:type="pct"/>
            <w:tcBorders>
              <w:top w:val="nil"/>
              <w:left w:val="nil"/>
              <w:bottom w:val="single" w:sz="4" w:space="0" w:color="auto"/>
              <w:right w:val="single" w:sz="4" w:space="0" w:color="auto"/>
            </w:tcBorders>
            <w:shd w:val="clear" w:color="auto" w:fill="auto"/>
            <w:noWrap/>
            <w:vAlign w:val="center"/>
            <w:hideMark/>
          </w:tcPr>
          <w:p w14:paraId="7144CC76"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349 (53,53)</w:t>
            </w:r>
          </w:p>
        </w:tc>
        <w:tc>
          <w:tcPr>
            <w:tcW w:w="907" w:type="pct"/>
            <w:tcBorders>
              <w:top w:val="nil"/>
              <w:left w:val="nil"/>
              <w:bottom w:val="single" w:sz="4" w:space="0" w:color="auto"/>
              <w:right w:val="single" w:sz="4" w:space="0" w:color="auto"/>
            </w:tcBorders>
            <w:shd w:val="clear" w:color="auto" w:fill="auto"/>
            <w:noWrap/>
            <w:vAlign w:val="center"/>
            <w:hideMark/>
          </w:tcPr>
          <w:p w14:paraId="7764C6CC"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393 (53,76)</w:t>
            </w:r>
          </w:p>
        </w:tc>
        <w:tc>
          <w:tcPr>
            <w:tcW w:w="931" w:type="pct"/>
            <w:tcBorders>
              <w:top w:val="nil"/>
              <w:left w:val="nil"/>
              <w:bottom w:val="single" w:sz="4" w:space="0" w:color="auto"/>
              <w:right w:val="single" w:sz="4" w:space="0" w:color="auto"/>
            </w:tcBorders>
            <w:shd w:val="clear" w:color="auto" w:fill="auto"/>
            <w:noWrap/>
            <w:vAlign w:val="center"/>
            <w:hideMark/>
          </w:tcPr>
          <w:p w14:paraId="702B6ABB"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742 (53,65)</w:t>
            </w:r>
          </w:p>
        </w:tc>
        <w:tc>
          <w:tcPr>
            <w:tcW w:w="905" w:type="pct"/>
            <w:vMerge w:val="restart"/>
            <w:tcBorders>
              <w:top w:val="nil"/>
              <w:left w:val="single" w:sz="4" w:space="0" w:color="auto"/>
              <w:bottom w:val="single" w:sz="4" w:space="0" w:color="auto"/>
              <w:right w:val="single" w:sz="4" w:space="0" w:color="auto"/>
            </w:tcBorders>
            <w:shd w:val="clear" w:color="000000" w:fill="FFC7CE"/>
            <w:noWrap/>
            <w:vAlign w:val="center"/>
            <w:hideMark/>
          </w:tcPr>
          <w:p w14:paraId="4CAA740E" w14:textId="77777777" w:rsidR="004C49F6" w:rsidRPr="00457F4E" w:rsidRDefault="004C49F6" w:rsidP="005C73A3">
            <w:pPr>
              <w:spacing w:line="336" w:lineRule="auto"/>
              <w:jc w:val="center"/>
              <w:rPr>
                <w:rFonts w:eastAsia="Times New Roman"/>
                <w:color w:val="9C0006"/>
                <w:sz w:val="27"/>
                <w:szCs w:val="27"/>
                <w:highlight w:val="cyan"/>
              </w:rPr>
            </w:pPr>
            <w:r w:rsidRPr="00457F4E">
              <w:rPr>
                <w:rFonts w:eastAsia="Times New Roman"/>
                <w:color w:val="9C0006"/>
                <w:sz w:val="27"/>
                <w:szCs w:val="27"/>
                <w:highlight w:val="cyan"/>
              </w:rPr>
              <w:t>0,030</w:t>
            </w:r>
          </w:p>
        </w:tc>
      </w:tr>
      <w:tr w:rsidR="004C49F6" w:rsidRPr="00457F4E" w14:paraId="571BDE0A" w14:textId="77777777" w:rsidTr="005C73A3">
        <w:trPr>
          <w:trHeight w:val="288"/>
          <w:jc w:val="center"/>
        </w:trPr>
        <w:tc>
          <w:tcPr>
            <w:tcW w:w="1365" w:type="pct"/>
            <w:tcBorders>
              <w:top w:val="nil"/>
              <w:left w:val="single" w:sz="4" w:space="0" w:color="auto"/>
              <w:bottom w:val="single" w:sz="4" w:space="0" w:color="auto"/>
              <w:right w:val="single" w:sz="4" w:space="0" w:color="auto"/>
            </w:tcBorders>
            <w:shd w:val="clear" w:color="auto" w:fill="auto"/>
            <w:vAlign w:val="center"/>
            <w:hideMark/>
          </w:tcPr>
          <w:p w14:paraId="3DA44C87"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Trung cấp, cao đẳng</w:t>
            </w:r>
          </w:p>
        </w:tc>
        <w:tc>
          <w:tcPr>
            <w:tcW w:w="891" w:type="pct"/>
            <w:tcBorders>
              <w:top w:val="nil"/>
              <w:left w:val="nil"/>
              <w:bottom w:val="single" w:sz="4" w:space="0" w:color="auto"/>
              <w:right w:val="single" w:sz="4" w:space="0" w:color="auto"/>
            </w:tcBorders>
            <w:shd w:val="clear" w:color="auto" w:fill="auto"/>
            <w:noWrap/>
            <w:vAlign w:val="center"/>
            <w:hideMark/>
          </w:tcPr>
          <w:p w14:paraId="6318AFD5"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209 (32,06)</w:t>
            </w:r>
          </w:p>
        </w:tc>
        <w:tc>
          <w:tcPr>
            <w:tcW w:w="907" w:type="pct"/>
            <w:tcBorders>
              <w:top w:val="nil"/>
              <w:left w:val="nil"/>
              <w:bottom w:val="single" w:sz="4" w:space="0" w:color="auto"/>
              <w:right w:val="single" w:sz="4" w:space="0" w:color="auto"/>
            </w:tcBorders>
            <w:shd w:val="clear" w:color="auto" w:fill="auto"/>
            <w:noWrap/>
            <w:vAlign w:val="center"/>
            <w:hideMark/>
          </w:tcPr>
          <w:p w14:paraId="451E6195"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196 (26,81)</w:t>
            </w:r>
          </w:p>
        </w:tc>
        <w:tc>
          <w:tcPr>
            <w:tcW w:w="931" w:type="pct"/>
            <w:tcBorders>
              <w:top w:val="nil"/>
              <w:left w:val="nil"/>
              <w:bottom w:val="single" w:sz="4" w:space="0" w:color="auto"/>
              <w:right w:val="single" w:sz="4" w:space="0" w:color="auto"/>
            </w:tcBorders>
            <w:shd w:val="clear" w:color="auto" w:fill="auto"/>
            <w:noWrap/>
            <w:vAlign w:val="center"/>
            <w:hideMark/>
          </w:tcPr>
          <w:p w14:paraId="39927DDA"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405 (29,28)</w:t>
            </w:r>
          </w:p>
        </w:tc>
        <w:tc>
          <w:tcPr>
            <w:tcW w:w="905" w:type="pct"/>
            <w:vMerge/>
            <w:tcBorders>
              <w:top w:val="nil"/>
              <w:left w:val="single" w:sz="4" w:space="0" w:color="auto"/>
              <w:bottom w:val="single" w:sz="4" w:space="0" w:color="auto"/>
              <w:right w:val="single" w:sz="4" w:space="0" w:color="auto"/>
            </w:tcBorders>
            <w:vAlign w:val="center"/>
            <w:hideMark/>
          </w:tcPr>
          <w:p w14:paraId="43F2DD2D" w14:textId="77777777" w:rsidR="004C49F6" w:rsidRPr="00457F4E" w:rsidRDefault="004C49F6" w:rsidP="005C73A3">
            <w:pPr>
              <w:spacing w:line="336" w:lineRule="auto"/>
              <w:rPr>
                <w:rFonts w:eastAsia="Times New Roman"/>
                <w:color w:val="9C0006"/>
                <w:sz w:val="27"/>
                <w:szCs w:val="27"/>
                <w:highlight w:val="cyan"/>
              </w:rPr>
            </w:pPr>
          </w:p>
        </w:tc>
      </w:tr>
      <w:tr w:rsidR="004C49F6" w:rsidRPr="00457F4E" w14:paraId="610B7F72" w14:textId="77777777" w:rsidTr="005C73A3">
        <w:trPr>
          <w:trHeight w:val="288"/>
          <w:jc w:val="center"/>
        </w:trPr>
        <w:tc>
          <w:tcPr>
            <w:tcW w:w="1365" w:type="pct"/>
            <w:tcBorders>
              <w:top w:val="nil"/>
              <w:left w:val="single" w:sz="4" w:space="0" w:color="auto"/>
              <w:bottom w:val="single" w:sz="4" w:space="0" w:color="auto"/>
              <w:right w:val="single" w:sz="4" w:space="0" w:color="auto"/>
            </w:tcBorders>
            <w:shd w:val="clear" w:color="auto" w:fill="auto"/>
            <w:noWrap/>
            <w:vAlign w:val="center"/>
            <w:hideMark/>
          </w:tcPr>
          <w:p w14:paraId="6322058A"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Đại học</w:t>
            </w:r>
          </w:p>
        </w:tc>
        <w:tc>
          <w:tcPr>
            <w:tcW w:w="891" w:type="pct"/>
            <w:tcBorders>
              <w:top w:val="nil"/>
              <w:left w:val="nil"/>
              <w:bottom w:val="single" w:sz="4" w:space="0" w:color="auto"/>
              <w:right w:val="single" w:sz="4" w:space="0" w:color="auto"/>
            </w:tcBorders>
            <w:shd w:val="clear" w:color="auto" w:fill="auto"/>
            <w:noWrap/>
            <w:vAlign w:val="center"/>
            <w:hideMark/>
          </w:tcPr>
          <w:p w14:paraId="2B3B6C28"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83 (12,73)</w:t>
            </w:r>
          </w:p>
        </w:tc>
        <w:tc>
          <w:tcPr>
            <w:tcW w:w="907" w:type="pct"/>
            <w:tcBorders>
              <w:top w:val="nil"/>
              <w:left w:val="nil"/>
              <w:bottom w:val="single" w:sz="4" w:space="0" w:color="auto"/>
              <w:right w:val="single" w:sz="4" w:space="0" w:color="auto"/>
            </w:tcBorders>
            <w:shd w:val="clear" w:color="auto" w:fill="auto"/>
            <w:noWrap/>
            <w:vAlign w:val="center"/>
            <w:hideMark/>
          </w:tcPr>
          <w:p w14:paraId="21B0F906"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120 (16,42)</w:t>
            </w:r>
          </w:p>
        </w:tc>
        <w:tc>
          <w:tcPr>
            <w:tcW w:w="931" w:type="pct"/>
            <w:tcBorders>
              <w:top w:val="nil"/>
              <w:left w:val="nil"/>
              <w:bottom w:val="single" w:sz="4" w:space="0" w:color="auto"/>
              <w:right w:val="single" w:sz="4" w:space="0" w:color="auto"/>
            </w:tcBorders>
            <w:shd w:val="clear" w:color="auto" w:fill="auto"/>
            <w:noWrap/>
            <w:vAlign w:val="center"/>
            <w:hideMark/>
          </w:tcPr>
          <w:p w14:paraId="1D4E2164"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203 (14,68)</w:t>
            </w:r>
          </w:p>
        </w:tc>
        <w:tc>
          <w:tcPr>
            <w:tcW w:w="905" w:type="pct"/>
            <w:vMerge/>
            <w:tcBorders>
              <w:top w:val="nil"/>
              <w:left w:val="single" w:sz="4" w:space="0" w:color="auto"/>
              <w:bottom w:val="single" w:sz="4" w:space="0" w:color="auto"/>
              <w:right w:val="single" w:sz="4" w:space="0" w:color="auto"/>
            </w:tcBorders>
            <w:vAlign w:val="center"/>
            <w:hideMark/>
          </w:tcPr>
          <w:p w14:paraId="5963B45F" w14:textId="77777777" w:rsidR="004C49F6" w:rsidRPr="00457F4E" w:rsidRDefault="004C49F6" w:rsidP="005C73A3">
            <w:pPr>
              <w:spacing w:line="336" w:lineRule="auto"/>
              <w:rPr>
                <w:rFonts w:eastAsia="Times New Roman"/>
                <w:color w:val="9C0006"/>
                <w:sz w:val="27"/>
                <w:szCs w:val="27"/>
                <w:highlight w:val="cyan"/>
              </w:rPr>
            </w:pPr>
          </w:p>
        </w:tc>
      </w:tr>
      <w:tr w:rsidR="004C49F6" w:rsidRPr="00457F4E" w14:paraId="73A02589" w14:textId="77777777" w:rsidTr="005C73A3">
        <w:trPr>
          <w:trHeight w:val="288"/>
          <w:jc w:val="center"/>
        </w:trPr>
        <w:tc>
          <w:tcPr>
            <w:tcW w:w="1365" w:type="pct"/>
            <w:tcBorders>
              <w:top w:val="nil"/>
              <w:left w:val="single" w:sz="4" w:space="0" w:color="auto"/>
              <w:bottom w:val="single" w:sz="4" w:space="0" w:color="auto"/>
              <w:right w:val="single" w:sz="4" w:space="0" w:color="auto"/>
            </w:tcBorders>
            <w:shd w:val="clear" w:color="auto" w:fill="auto"/>
            <w:noWrap/>
            <w:vAlign w:val="center"/>
            <w:hideMark/>
          </w:tcPr>
          <w:p w14:paraId="11251794"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Trên đại học</w:t>
            </w:r>
          </w:p>
        </w:tc>
        <w:tc>
          <w:tcPr>
            <w:tcW w:w="891" w:type="pct"/>
            <w:tcBorders>
              <w:top w:val="nil"/>
              <w:left w:val="nil"/>
              <w:bottom w:val="single" w:sz="4" w:space="0" w:color="auto"/>
              <w:right w:val="single" w:sz="4" w:space="0" w:color="auto"/>
            </w:tcBorders>
            <w:shd w:val="clear" w:color="auto" w:fill="auto"/>
            <w:noWrap/>
            <w:vAlign w:val="center"/>
            <w:hideMark/>
          </w:tcPr>
          <w:p w14:paraId="5706301A"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11 (1,69)</w:t>
            </w:r>
          </w:p>
        </w:tc>
        <w:tc>
          <w:tcPr>
            <w:tcW w:w="907" w:type="pct"/>
            <w:tcBorders>
              <w:top w:val="nil"/>
              <w:left w:val="nil"/>
              <w:bottom w:val="single" w:sz="4" w:space="0" w:color="auto"/>
              <w:right w:val="single" w:sz="4" w:space="0" w:color="auto"/>
            </w:tcBorders>
            <w:shd w:val="clear" w:color="auto" w:fill="auto"/>
            <w:noWrap/>
            <w:vAlign w:val="center"/>
            <w:hideMark/>
          </w:tcPr>
          <w:p w14:paraId="23703D26"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22 (3,01)</w:t>
            </w:r>
          </w:p>
        </w:tc>
        <w:tc>
          <w:tcPr>
            <w:tcW w:w="931" w:type="pct"/>
            <w:tcBorders>
              <w:top w:val="nil"/>
              <w:left w:val="nil"/>
              <w:bottom w:val="single" w:sz="4" w:space="0" w:color="auto"/>
              <w:right w:val="single" w:sz="4" w:space="0" w:color="auto"/>
            </w:tcBorders>
            <w:shd w:val="clear" w:color="auto" w:fill="auto"/>
            <w:noWrap/>
            <w:vAlign w:val="center"/>
            <w:hideMark/>
          </w:tcPr>
          <w:p w14:paraId="23E69D45"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33 (2,39)</w:t>
            </w:r>
          </w:p>
        </w:tc>
        <w:tc>
          <w:tcPr>
            <w:tcW w:w="905" w:type="pct"/>
            <w:vMerge/>
            <w:tcBorders>
              <w:top w:val="nil"/>
              <w:left w:val="single" w:sz="4" w:space="0" w:color="auto"/>
              <w:bottom w:val="single" w:sz="4" w:space="0" w:color="auto"/>
              <w:right w:val="single" w:sz="4" w:space="0" w:color="auto"/>
            </w:tcBorders>
            <w:vAlign w:val="center"/>
            <w:hideMark/>
          </w:tcPr>
          <w:p w14:paraId="612C17F6" w14:textId="77777777" w:rsidR="004C49F6" w:rsidRPr="00457F4E" w:rsidRDefault="004C49F6" w:rsidP="005C73A3">
            <w:pPr>
              <w:spacing w:line="336" w:lineRule="auto"/>
              <w:rPr>
                <w:rFonts w:eastAsia="Times New Roman"/>
                <w:color w:val="9C0006"/>
                <w:sz w:val="27"/>
                <w:szCs w:val="27"/>
                <w:highlight w:val="cyan"/>
              </w:rPr>
            </w:pPr>
          </w:p>
        </w:tc>
      </w:tr>
      <w:tr w:rsidR="004C49F6" w:rsidRPr="00457F4E" w14:paraId="41B56738" w14:textId="77777777" w:rsidTr="005C73A3">
        <w:trPr>
          <w:trHeight w:val="288"/>
          <w:jc w:val="center"/>
        </w:trPr>
        <w:tc>
          <w:tcPr>
            <w:tcW w:w="1365" w:type="pct"/>
            <w:tcBorders>
              <w:top w:val="nil"/>
              <w:left w:val="single" w:sz="4" w:space="0" w:color="auto"/>
              <w:bottom w:val="single" w:sz="4" w:space="0" w:color="auto"/>
              <w:right w:val="single" w:sz="4" w:space="0" w:color="auto"/>
            </w:tcBorders>
            <w:shd w:val="clear" w:color="auto" w:fill="auto"/>
            <w:noWrap/>
            <w:vAlign w:val="center"/>
            <w:hideMark/>
          </w:tcPr>
          <w:p w14:paraId="61CCEB8F"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891" w:type="pct"/>
            <w:tcBorders>
              <w:top w:val="nil"/>
              <w:left w:val="nil"/>
              <w:bottom w:val="single" w:sz="4" w:space="0" w:color="auto"/>
              <w:right w:val="single" w:sz="4" w:space="0" w:color="auto"/>
            </w:tcBorders>
            <w:shd w:val="clear" w:color="auto" w:fill="auto"/>
            <w:noWrap/>
            <w:vAlign w:val="center"/>
            <w:hideMark/>
          </w:tcPr>
          <w:p w14:paraId="0D75B148"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652 (100)</w:t>
            </w:r>
          </w:p>
        </w:tc>
        <w:tc>
          <w:tcPr>
            <w:tcW w:w="907" w:type="pct"/>
            <w:tcBorders>
              <w:top w:val="nil"/>
              <w:left w:val="nil"/>
              <w:bottom w:val="single" w:sz="4" w:space="0" w:color="auto"/>
              <w:right w:val="single" w:sz="4" w:space="0" w:color="auto"/>
            </w:tcBorders>
            <w:shd w:val="clear" w:color="auto" w:fill="auto"/>
            <w:noWrap/>
            <w:vAlign w:val="center"/>
            <w:hideMark/>
          </w:tcPr>
          <w:p w14:paraId="771ED2F2"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731 (100)</w:t>
            </w:r>
          </w:p>
        </w:tc>
        <w:tc>
          <w:tcPr>
            <w:tcW w:w="931" w:type="pct"/>
            <w:tcBorders>
              <w:top w:val="nil"/>
              <w:left w:val="nil"/>
              <w:bottom w:val="single" w:sz="4" w:space="0" w:color="auto"/>
              <w:right w:val="single" w:sz="4" w:space="0" w:color="auto"/>
            </w:tcBorders>
            <w:shd w:val="clear" w:color="auto" w:fill="auto"/>
            <w:noWrap/>
            <w:vAlign w:val="center"/>
            <w:hideMark/>
          </w:tcPr>
          <w:p w14:paraId="748F8C2A"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1383 (100)</w:t>
            </w:r>
          </w:p>
        </w:tc>
        <w:tc>
          <w:tcPr>
            <w:tcW w:w="905" w:type="pct"/>
            <w:vMerge/>
            <w:tcBorders>
              <w:top w:val="nil"/>
              <w:left w:val="single" w:sz="4" w:space="0" w:color="auto"/>
              <w:bottom w:val="single" w:sz="4" w:space="0" w:color="auto"/>
              <w:right w:val="single" w:sz="4" w:space="0" w:color="auto"/>
            </w:tcBorders>
            <w:vAlign w:val="center"/>
            <w:hideMark/>
          </w:tcPr>
          <w:p w14:paraId="42012A02" w14:textId="77777777" w:rsidR="004C49F6" w:rsidRPr="00457F4E" w:rsidRDefault="004C49F6" w:rsidP="005C73A3">
            <w:pPr>
              <w:spacing w:line="336" w:lineRule="auto"/>
              <w:rPr>
                <w:rFonts w:eastAsia="Times New Roman"/>
                <w:color w:val="9C0006"/>
                <w:sz w:val="27"/>
                <w:szCs w:val="27"/>
                <w:highlight w:val="cyan"/>
              </w:rPr>
            </w:pPr>
          </w:p>
        </w:tc>
      </w:tr>
    </w:tbl>
    <w:p w14:paraId="674596AC" w14:textId="77777777" w:rsidR="004C49F6" w:rsidRPr="00457F4E" w:rsidRDefault="004C49F6" w:rsidP="005C73A3">
      <w:pPr>
        <w:spacing w:line="336" w:lineRule="auto"/>
        <w:jc w:val="both"/>
        <w:rPr>
          <w:rFonts w:eastAsia="Times New Roman"/>
          <w:color w:val="000000"/>
          <w:sz w:val="27"/>
          <w:szCs w:val="27"/>
          <w:highlight w:val="cyan"/>
        </w:rPr>
      </w:pPr>
      <w:r w:rsidRPr="00457F4E">
        <w:rPr>
          <w:i/>
          <w:sz w:val="27"/>
          <w:szCs w:val="27"/>
          <w:highlight w:val="cyan"/>
        </w:rPr>
        <w:t>Nhận xét:</w:t>
      </w:r>
      <w:r w:rsidRPr="00457F4E">
        <w:rPr>
          <w:sz w:val="27"/>
          <w:szCs w:val="27"/>
          <w:highlight w:val="cyan"/>
        </w:rPr>
        <w:t xml:space="preserve"> Kết quả bảng 3.11 cho thấy, tỷ lệ tốt nghiệp Đại học và sau đại học của bố trẻ tại tiểu học Ninh Giang là 14,42% thấp hơn có YNTK so với tỷ lệ này tại trường tiểu học Trường Yên là 19,42% (p=0,030 - </w:t>
      </w:r>
      <w:r w:rsidR="0031117D" w:rsidRPr="00457F4E">
        <w:rPr>
          <w:sz w:val="27"/>
          <w:szCs w:val="27"/>
          <w:highlight w:val="cyan"/>
        </w:rPr>
        <w:t>χ2</w:t>
      </w:r>
      <w:r w:rsidRPr="00457F4E">
        <w:rPr>
          <w:sz w:val="27"/>
          <w:szCs w:val="27"/>
          <w:highlight w:val="cyan"/>
        </w:rPr>
        <w:t>-test).</w:t>
      </w:r>
    </w:p>
    <w:p w14:paraId="73B241B0" w14:textId="77777777" w:rsidR="004C49F6" w:rsidRPr="00457F4E" w:rsidRDefault="004C49F6" w:rsidP="005C73A3">
      <w:pPr>
        <w:pStyle w:val="9"/>
        <w:spacing w:line="336" w:lineRule="auto"/>
        <w:rPr>
          <w:rFonts w:eastAsia="Times New Roman"/>
          <w:highlight w:val="cyan"/>
        </w:rPr>
      </w:pPr>
      <w:bookmarkStart w:id="66" w:name="_Toc131363729"/>
      <w:r w:rsidRPr="00457F4E">
        <w:rPr>
          <w:rFonts w:eastAsia="Times New Roman"/>
          <w:highlight w:val="cyan"/>
        </w:rPr>
        <w:t>Bảng 3.12. Nghề nghiệp của bố theo trường</w:t>
      </w:r>
      <w:bookmarkEnd w:id="66"/>
    </w:p>
    <w:tbl>
      <w:tblPr>
        <w:tblW w:w="4883" w:type="pct"/>
        <w:jc w:val="center"/>
        <w:tblLook w:val="04A0" w:firstRow="1" w:lastRow="0" w:firstColumn="1" w:lastColumn="0" w:noHBand="0" w:noVBand="1"/>
      </w:tblPr>
      <w:tblGrid>
        <w:gridCol w:w="2474"/>
        <w:gridCol w:w="1618"/>
        <w:gridCol w:w="1646"/>
        <w:gridCol w:w="1689"/>
        <w:gridCol w:w="1643"/>
      </w:tblGrid>
      <w:tr w:rsidR="004C49F6" w:rsidRPr="00457F4E" w14:paraId="117E65FF" w14:textId="77777777" w:rsidTr="005C73A3">
        <w:trPr>
          <w:trHeight w:val="288"/>
          <w:jc w:val="center"/>
        </w:trPr>
        <w:tc>
          <w:tcPr>
            <w:tcW w:w="1364"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8EEAC9"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 xml:space="preserve">Chỉ số </w:t>
            </w:r>
          </w:p>
        </w:tc>
        <w:tc>
          <w:tcPr>
            <w:tcW w:w="892" w:type="pct"/>
            <w:tcBorders>
              <w:top w:val="single" w:sz="4" w:space="0" w:color="auto"/>
              <w:left w:val="nil"/>
              <w:bottom w:val="single" w:sz="4" w:space="0" w:color="auto"/>
              <w:right w:val="single" w:sz="4" w:space="0" w:color="auto"/>
            </w:tcBorders>
            <w:shd w:val="clear" w:color="auto" w:fill="auto"/>
            <w:noWrap/>
            <w:vAlign w:val="center"/>
            <w:hideMark/>
          </w:tcPr>
          <w:p w14:paraId="3DD1DF96"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Ninh Giang</w:t>
            </w:r>
          </w:p>
        </w:tc>
        <w:tc>
          <w:tcPr>
            <w:tcW w:w="907" w:type="pct"/>
            <w:tcBorders>
              <w:top w:val="single" w:sz="4" w:space="0" w:color="auto"/>
              <w:left w:val="nil"/>
              <w:bottom w:val="single" w:sz="4" w:space="0" w:color="auto"/>
              <w:right w:val="single" w:sz="4" w:space="0" w:color="auto"/>
            </w:tcBorders>
            <w:shd w:val="clear" w:color="auto" w:fill="auto"/>
            <w:noWrap/>
            <w:vAlign w:val="center"/>
            <w:hideMark/>
          </w:tcPr>
          <w:p w14:paraId="377B4AAB"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Trường Yên</w:t>
            </w:r>
          </w:p>
        </w:tc>
        <w:tc>
          <w:tcPr>
            <w:tcW w:w="931" w:type="pct"/>
            <w:tcBorders>
              <w:top w:val="single" w:sz="4" w:space="0" w:color="auto"/>
              <w:left w:val="nil"/>
              <w:bottom w:val="single" w:sz="4" w:space="0" w:color="auto"/>
              <w:right w:val="single" w:sz="4" w:space="0" w:color="auto"/>
            </w:tcBorders>
            <w:shd w:val="clear" w:color="auto" w:fill="auto"/>
            <w:noWrap/>
            <w:vAlign w:val="center"/>
            <w:hideMark/>
          </w:tcPr>
          <w:p w14:paraId="0FEC5F69"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0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14F816"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392C21A2" w14:textId="77777777" w:rsidTr="005C73A3">
        <w:trPr>
          <w:trHeight w:val="288"/>
          <w:jc w:val="center"/>
        </w:trPr>
        <w:tc>
          <w:tcPr>
            <w:tcW w:w="1364" w:type="pct"/>
            <w:vMerge/>
            <w:tcBorders>
              <w:top w:val="single" w:sz="4" w:space="0" w:color="auto"/>
              <w:left w:val="single" w:sz="4" w:space="0" w:color="auto"/>
              <w:bottom w:val="single" w:sz="4" w:space="0" w:color="auto"/>
              <w:right w:val="single" w:sz="4" w:space="0" w:color="auto"/>
            </w:tcBorders>
            <w:vAlign w:val="center"/>
            <w:hideMark/>
          </w:tcPr>
          <w:p w14:paraId="391BA0CF" w14:textId="77777777" w:rsidR="004C49F6" w:rsidRPr="00457F4E" w:rsidRDefault="004C49F6" w:rsidP="005C73A3">
            <w:pPr>
              <w:spacing w:line="336" w:lineRule="auto"/>
              <w:rPr>
                <w:rFonts w:eastAsia="Times New Roman"/>
                <w:b/>
                <w:color w:val="000000"/>
                <w:sz w:val="27"/>
                <w:szCs w:val="27"/>
                <w:highlight w:val="cyan"/>
              </w:rPr>
            </w:pPr>
          </w:p>
        </w:tc>
        <w:tc>
          <w:tcPr>
            <w:tcW w:w="892" w:type="pct"/>
            <w:tcBorders>
              <w:top w:val="nil"/>
              <w:left w:val="nil"/>
              <w:bottom w:val="single" w:sz="4" w:space="0" w:color="auto"/>
              <w:right w:val="single" w:sz="4" w:space="0" w:color="auto"/>
            </w:tcBorders>
            <w:shd w:val="clear" w:color="auto" w:fill="auto"/>
            <w:noWrap/>
            <w:vAlign w:val="center"/>
            <w:hideMark/>
          </w:tcPr>
          <w:p w14:paraId="73F4EF60"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7" w:type="pct"/>
            <w:tcBorders>
              <w:top w:val="nil"/>
              <w:left w:val="nil"/>
              <w:bottom w:val="single" w:sz="4" w:space="0" w:color="auto"/>
              <w:right w:val="single" w:sz="4" w:space="0" w:color="auto"/>
            </w:tcBorders>
            <w:shd w:val="clear" w:color="auto" w:fill="auto"/>
            <w:noWrap/>
            <w:vAlign w:val="center"/>
            <w:hideMark/>
          </w:tcPr>
          <w:p w14:paraId="16902F56"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31" w:type="pct"/>
            <w:tcBorders>
              <w:top w:val="nil"/>
              <w:left w:val="nil"/>
              <w:bottom w:val="single" w:sz="4" w:space="0" w:color="auto"/>
              <w:right w:val="single" w:sz="4" w:space="0" w:color="auto"/>
            </w:tcBorders>
            <w:shd w:val="clear" w:color="auto" w:fill="auto"/>
            <w:noWrap/>
            <w:vAlign w:val="center"/>
            <w:hideMark/>
          </w:tcPr>
          <w:p w14:paraId="3474BAA7" w14:textId="77777777" w:rsidR="004C49F6" w:rsidRPr="00457F4E" w:rsidRDefault="004C49F6" w:rsidP="005C73A3">
            <w:pPr>
              <w:spacing w:line="336"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6" w:type="pct"/>
            <w:vMerge/>
            <w:tcBorders>
              <w:top w:val="single" w:sz="4" w:space="0" w:color="auto"/>
              <w:left w:val="single" w:sz="4" w:space="0" w:color="auto"/>
              <w:bottom w:val="single" w:sz="4" w:space="0" w:color="auto"/>
              <w:right w:val="single" w:sz="4" w:space="0" w:color="auto"/>
            </w:tcBorders>
            <w:vAlign w:val="center"/>
            <w:hideMark/>
          </w:tcPr>
          <w:p w14:paraId="7D296C49" w14:textId="77777777" w:rsidR="004C49F6" w:rsidRPr="00457F4E" w:rsidRDefault="004C49F6" w:rsidP="005C73A3">
            <w:pPr>
              <w:spacing w:line="336" w:lineRule="auto"/>
              <w:rPr>
                <w:rFonts w:eastAsia="Times New Roman"/>
                <w:b/>
                <w:color w:val="000000"/>
                <w:sz w:val="27"/>
                <w:szCs w:val="27"/>
                <w:highlight w:val="cyan"/>
              </w:rPr>
            </w:pPr>
          </w:p>
        </w:tc>
      </w:tr>
      <w:tr w:rsidR="004C49F6" w:rsidRPr="00457F4E" w14:paraId="749682C3"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noWrap/>
            <w:vAlign w:val="center"/>
            <w:hideMark/>
          </w:tcPr>
          <w:p w14:paraId="6D131A17"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Cán bộ</w:t>
            </w:r>
          </w:p>
        </w:tc>
        <w:tc>
          <w:tcPr>
            <w:tcW w:w="892" w:type="pct"/>
            <w:tcBorders>
              <w:top w:val="nil"/>
              <w:left w:val="nil"/>
              <w:bottom w:val="single" w:sz="4" w:space="0" w:color="auto"/>
              <w:right w:val="single" w:sz="4" w:space="0" w:color="auto"/>
            </w:tcBorders>
            <w:shd w:val="clear" w:color="auto" w:fill="auto"/>
            <w:noWrap/>
            <w:vAlign w:val="center"/>
            <w:hideMark/>
          </w:tcPr>
          <w:p w14:paraId="10DCE72F"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53 (7,81)</w:t>
            </w:r>
          </w:p>
        </w:tc>
        <w:tc>
          <w:tcPr>
            <w:tcW w:w="907" w:type="pct"/>
            <w:tcBorders>
              <w:top w:val="nil"/>
              <w:left w:val="nil"/>
              <w:bottom w:val="single" w:sz="4" w:space="0" w:color="auto"/>
              <w:right w:val="single" w:sz="4" w:space="0" w:color="auto"/>
            </w:tcBorders>
            <w:shd w:val="clear" w:color="auto" w:fill="auto"/>
            <w:noWrap/>
            <w:vAlign w:val="center"/>
            <w:hideMark/>
          </w:tcPr>
          <w:p w14:paraId="059DAF40"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45 (5,94)</w:t>
            </w:r>
          </w:p>
        </w:tc>
        <w:tc>
          <w:tcPr>
            <w:tcW w:w="931" w:type="pct"/>
            <w:tcBorders>
              <w:top w:val="nil"/>
              <w:left w:val="nil"/>
              <w:bottom w:val="single" w:sz="4" w:space="0" w:color="auto"/>
              <w:right w:val="single" w:sz="4" w:space="0" w:color="auto"/>
            </w:tcBorders>
            <w:shd w:val="clear" w:color="auto" w:fill="auto"/>
            <w:noWrap/>
            <w:vAlign w:val="center"/>
            <w:hideMark/>
          </w:tcPr>
          <w:p w14:paraId="0D58CE12"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98 (6,82)</w:t>
            </w:r>
          </w:p>
        </w:tc>
        <w:tc>
          <w:tcPr>
            <w:tcW w:w="906" w:type="pct"/>
            <w:vMerge w:val="restart"/>
            <w:tcBorders>
              <w:top w:val="nil"/>
              <w:left w:val="single" w:sz="4" w:space="0" w:color="auto"/>
              <w:bottom w:val="single" w:sz="4" w:space="0" w:color="auto"/>
              <w:right w:val="single" w:sz="4" w:space="0" w:color="auto"/>
            </w:tcBorders>
            <w:shd w:val="clear" w:color="000000" w:fill="FFC7CE"/>
            <w:noWrap/>
            <w:vAlign w:val="center"/>
            <w:hideMark/>
          </w:tcPr>
          <w:p w14:paraId="22E63546" w14:textId="77777777" w:rsidR="004C49F6" w:rsidRPr="00457F4E" w:rsidRDefault="004C49F6" w:rsidP="005C73A3">
            <w:pPr>
              <w:spacing w:line="336"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0C766207"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vAlign w:val="center"/>
            <w:hideMark/>
          </w:tcPr>
          <w:p w14:paraId="4D2365DB"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Công nhân</w:t>
            </w:r>
          </w:p>
        </w:tc>
        <w:tc>
          <w:tcPr>
            <w:tcW w:w="892" w:type="pct"/>
            <w:tcBorders>
              <w:top w:val="nil"/>
              <w:left w:val="nil"/>
              <w:bottom w:val="single" w:sz="4" w:space="0" w:color="auto"/>
              <w:right w:val="single" w:sz="4" w:space="0" w:color="auto"/>
            </w:tcBorders>
            <w:shd w:val="clear" w:color="auto" w:fill="auto"/>
            <w:noWrap/>
            <w:vAlign w:val="center"/>
            <w:hideMark/>
          </w:tcPr>
          <w:p w14:paraId="62075581"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335 (49,34)</w:t>
            </w:r>
          </w:p>
        </w:tc>
        <w:tc>
          <w:tcPr>
            <w:tcW w:w="907" w:type="pct"/>
            <w:tcBorders>
              <w:top w:val="nil"/>
              <w:left w:val="nil"/>
              <w:bottom w:val="single" w:sz="4" w:space="0" w:color="auto"/>
              <w:right w:val="single" w:sz="4" w:space="0" w:color="auto"/>
            </w:tcBorders>
            <w:shd w:val="clear" w:color="auto" w:fill="auto"/>
            <w:noWrap/>
            <w:vAlign w:val="center"/>
            <w:hideMark/>
          </w:tcPr>
          <w:p w14:paraId="4E6812A0"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235 (31,04)</w:t>
            </w:r>
          </w:p>
        </w:tc>
        <w:tc>
          <w:tcPr>
            <w:tcW w:w="931" w:type="pct"/>
            <w:tcBorders>
              <w:top w:val="nil"/>
              <w:left w:val="nil"/>
              <w:bottom w:val="single" w:sz="4" w:space="0" w:color="auto"/>
              <w:right w:val="single" w:sz="4" w:space="0" w:color="auto"/>
            </w:tcBorders>
            <w:shd w:val="clear" w:color="auto" w:fill="auto"/>
            <w:noWrap/>
            <w:vAlign w:val="center"/>
            <w:hideMark/>
          </w:tcPr>
          <w:p w14:paraId="099F5906"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570 (39,69)</w:t>
            </w:r>
          </w:p>
        </w:tc>
        <w:tc>
          <w:tcPr>
            <w:tcW w:w="906" w:type="pct"/>
            <w:vMerge/>
            <w:tcBorders>
              <w:top w:val="nil"/>
              <w:left w:val="single" w:sz="4" w:space="0" w:color="auto"/>
              <w:bottom w:val="single" w:sz="4" w:space="0" w:color="auto"/>
              <w:right w:val="single" w:sz="4" w:space="0" w:color="auto"/>
            </w:tcBorders>
            <w:vAlign w:val="center"/>
            <w:hideMark/>
          </w:tcPr>
          <w:p w14:paraId="4126E6F0" w14:textId="77777777" w:rsidR="004C49F6" w:rsidRPr="00457F4E" w:rsidRDefault="004C49F6" w:rsidP="005C73A3">
            <w:pPr>
              <w:spacing w:line="336" w:lineRule="auto"/>
              <w:rPr>
                <w:rFonts w:eastAsia="Times New Roman"/>
                <w:color w:val="9C0006"/>
                <w:sz w:val="27"/>
                <w:szCs w:val="27"/>
                <w:highlight w:val="cyan"/>
              </w:rPr>
            </w:pPr>
          </w:p>
        </w:tc>
      </w:tr>
      <w:tr w:rsidR="004C49F6" w:rsidRPr="00457F4E" w14:paraId="3E79061C"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noWrap/>
            <w:vAlign w:val="center"/>
            <w:hideMark/>
          </w:tcPr>
          <w:p w14:paraId="349B5C0B"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Nông dân</w:t>
            </w:r>
          </w:p>
        </w:tc>
        <w:tc>
          <w:tcPr>
            <w:tcW w:w="892" w:type="pct"/>
            <w:tcBorders>
              <w:top w:val="nil"/>
              <w:left w:val="nil"/>
              <w:bottom w:val="single" w:sz="4" w:space="0" w:color="auto"/>
              <w:right w:val="single" w:sz="4" w:space="0" w:color="auto"/>
            </w:tcBorders>
            <w:shd w:val="clear" w:color="auto" w:fill="auto"/>
            <w:noWrap/>
            <w:vAlign w:val="center"/>
            <w:hideMark/>
          </w:tcPr>
          <w:p w14:paraId="4726DFFF"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83 (12,22)</w:t>
            </w:r>
          </w:p>
        </w:tc>
        <w:tc>
          <w:tcPr>
            <w:tcW w:w="907" w:type="pct"/>
            <w:tcBorders>
              <w:top w:val="nil"/>
              <w:left w:val="nil"/>
              <w:bottom w:val="single" w:sz="4" w:space="0" w:color="auto"/>
              <w:right w:val="single" w:sz="4" w:space="0" w:color="auto"/>
            </w:tcBorders>
            <w:shd w:val="clear" w:color="auto" w:fill="auto"/>
            <w:noWrap/>
            <w:vAlign w:val="center"/>
            <w:hideMark/>
          </w:tcPr>
          <w:p w14:paraId="396C16D9"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112 (14,8)</w:t>
            </w:r>
          </w:p>
        </w:tc>
        <w:tc>
          <w:tcPr>
            <w:tcW w:w="931" w:type="pct"/>
            <w:tcBorders>
              <w:top w:val="nil"/>
              <w:left w:val="nil"/>
              <w:bottom w:val="single" w:sz="4" w:space="0" w:color="auto"/>
              <w:right w:val="single" w:sz="4" w:space="0" w:color="auto"/>
            </w:tcBorders>
            <w:shd w:val="clear" w:color="auto" w:fill="auto"/>
            <w:noWrap/>
            <w:vAlign w:val="center"/>
            <w:hideMark/>
          </w:tcPr>
          <w:p w14:paraId="02B55B2D"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195 (13,58)</w:t>
            </w:r>
          </w:p>
        </w:tc>
        <w:tc>
          <w:tcPr>
            <w:tcW w:w="906" w:type="pct"/>
            <w:vMerge/>
            <w:tcBorders>
              <w:top w:val="nil"/>
              <w:left w:val="single" w:sz="4" w:space="0" w:color="auto"/>
              <w:bottom w:val="single" w:sz="4" w:space="0" w:color="auto"/>
              <w:right w:val="single" w:sz="4" w:space="0" w:color="auto"/>
            </w:tcBorders>
            <w:vAlign w:val="center"/>
            <w:hideMark/>
          </w:tcPr>
          <w:p w14:paraId="027786BF" w14:textId="77777777" w:rsidR="004C49F6" w:rsidRPr="00457F4E" w:rsidRDefault="004C49F6" w:rsidP="005C73A3">
            <w:pPr>
              <w:spacing w:line="336" w:lineRule="auto"/>
              <w:rPr>
                <w:rFonts w:eastAsia="Times New Roman"/>
                <w:color w:val="9C0006"/>
                <w:sz w:val="27"/>
                <w:szCs w:val="27"/>
                <w:highlight w:val="cyan"/>
              </w:rPr>
            </w:pPr>
          </w:p>
        </w:tc>
      </w:tr>
      <w:tr w:rsidR="004C49F6" w:rsidRPr="00457F4E" w14:paraId="39B2E85B"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noWrap/>
            <w:vAlign w:val="center"/>
            <w:hideMark/>
          </w:tcPr>
          <w:p w14:paraId="43EC3DE7"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Buôn bán</w:t>
            </w:r>
          </w:p>
        </w:tc>
        <w:tc>
          <w:tcPr>
            <w:tcW w:w="892" w:type="pct"/>
            <w:tcBorders>
              <w:top w:val="nil"/>
              <w:left w:val="nil"/>
              <w:bottom w:val="single" w:sz="4" w:space="0" w:color="auto"/>
              <w:right w:val="single" w:sz="4" w:space="0" w:color="auto"/>
            </w:tcBorders>
            <w:shd w:val="clear" w:color="auto" w:fill="auto"/>
            <w:noWrap/>
            <w:vAlign w:val="center"/>
            <w:hideMark/>
          </w:tcPr>
          <w:p w14:paraId="590FA208"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51 (7,51)</w:t>
            </w:r>
          </w:p>
        </w:tc>
        <w:tc>
          <w:tcPr>
            <w:tcW w:w="907" w:type="pct"/>
            <w:tcBorders>
              <w:top w:val="nil"/>
              <w:left w:val="nil"/>
              <w:bottom w:val="single" w:sz="4" w:space="0" w:color="auto"/>
              <w:right w:val="single" w:sz="4" w:space="0" w:color="auto"/>
            </w:tcBorders>
            <w:shd w:val="clear" w:color="auto" w:fill="auto"/>
            <w:noWrap/>
            <w:vAlign w:val="center"/>
            <w:hideMark/>
          </w:tcPr>
          <w:p w14:paraId="47C7E1F3"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84 (11,1)</w:t>
            </w:r>
          </w:p>
        </w:tc>
        <w:tc>
          <w:tcPr>
            <w:tcW w:w="931" w:type="pct"/>
            <w:tcBorders>
              <w:top w:val="nil"/>
              <w:left w:val="nil"/>
              <w:bottom w:val="single" w:sz="4" w:space="0" w:color="auto"/>
              <w:right w:val="single" w:sz="4" w:space="0" w:color="auto"/>
            </w:tcBorders>
            <w:shd w:val="clear" w:color="auto" w:fill="auto"/>
            <w:noWrap/>
            <w:vAlign w:val="center"/>
            <w:hideMark/>
          </w:tcPr>
          <w:p w14:paraId="5A340756"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135 (9,4)</w:t>
            </w:r>
          </w:p>
        </w:tc>
        <w:tc>
          <w:tcPr>
            <w:tcW w:w="906" w:type="pct"/>
            <w:vMerge/>
            <w:tcBorders>
              <w:top w:val="nil"/>
              <w:left w:val="single" w:sz="4" w:space="0" w:color="auto"/>
              <w:bottom w:val="single" w:sz="4" w:space="0" w:color="auto"/>
              <w:right w:val="single" w:sz="4" w:space="0" w:color="auto"/>
            </w:tcBorders>
            <w:vAlign w:val="center"/>
            <w:hideMark/>
          </w:tcPr>
          <w:p w14:paraId="190A42D7" w14:textId="77777777" w:rsidR="004C49F6" w:rsidRPr="00457F4E" w:rsidRDefault="004C49F6" w:rsidP="005C73A3">
            <w:pPr>
              <w:spacing w:line="336" w:lineRule="auto"/>
              <w:rPr>
                <w:rFonts w:eastAsia="Times New Roman"/>
                <w:color w:val="9C0006"/>
                <w:sz w:val="27"/>
                <w:szCs w:val="27"/>
                <w:highlight w:val="cyan"/>
              </w:rPr>
            </w:pPr>
          </w:p>
        </w:tc>
      </w:tr>
      <w:tr w:rsidR="004C49F6" w:rsidRPr="00457F4E" w14:paraId="753D4982"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noWrap/>
            <w:vAlign w:val="center"/>
            <w:hideMark/>
          </w:tcPr>
          <w:p w14:paraId="1F88B205"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Nghề khác</w:t>
            </w:r>
          </w:p>
        </w:tc>
        <w:tc>
          <w:tcPr>
            <w:tcW w:w="892" w:type="pct"/>
            <w:tcBorders>
              <w:top w:val="nil"/>
              <w:left w:val="nil"/>
              <w:bottom w:val="single" w:sz="4" w:space="0" w:color="auto"/>
              <w:right w:val="single" w:sz="4" w:space="0" w:color="auto"/>
            </w:tcBorders>
            <w:shd w:val="clear" w:color="auto" w:fill="auto"/>
            <w:noWrap/>
            <w:vAlign w:val="center"/>
            <w:hideMark/>
          </w:tcPr>
          <w:p w14:paraId="5A221DD1"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157 (23,12)</w:t>
            </w:r>
          </w:p>
        </w:tc>
        <w:tc>
          <w:tcPr>
            <w:tcW w:w="907" w:type="pct"/>
            <w:tcBorders>
              <w:top w:val="nil"/>
              <w:left w:val="nil"/>
              <w:bottom w:val="single" w:sz="4" w:space="0" w:color="auto"/>
              <w:right w:val="single" w:sz="4" w:space="0" w:color="auto"/>
            </w:tcBorders>
            <w:shd w:val="clear" w:color="auto" w:fill="auto"/>
            <w:noWrap/>
            <w:vAlign w:val="center"/>
            <w:hideMark/>
          </w:tcPr>
          <w:p w14:paraId="69DEB703"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281 (37,12)</w:t>
            </w:r>
          </w:p>
        </w:tc>
        <w:tc>
          <w:tcPr>
            <w:tcW w:w="931" w:type="pct"/>
            <w:tcBorders>
              <w:top w:val="nil"/>
              <w:left w:val="nil"/>
              <w:bottom w:val="single" w:sz="4" w:space="0" w:color="auto"/>
              <w:right w:val="single" w:sz="4" w:space="0" w:color="auto"/>
            </w:tcBorders>
            <w:shd w:val="clear" w:color="auto" w:fill="auto"/>
            <w:noWrap/>
            <w:vAlign w:val="center"/>
            <w:hideMark/>
          </w:tcPr>
          <w:p w14:paraId="201FD0FF"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438 (30,5)</w:t>
            </w:r>
          </w:p>
        </w:tc>
        <w:tc>
          <w:tcPr>
            <w:tcW w:w="906" w:type="pct"/>
            <w:vMerge/>
            <w:tcBorders>
              <w:top w:val="nil"/>
              <w:left w:val="single" w:sz="4" w:space="0" w:color="auto"/>
              <w:bottom w:val="single" w:sz="4" w:space="0" w:color="auto"/>
              <w:right w:val="single" w:sz="4" w:space="0" w:color="auto"/>
            </w:tcBorders>
            <w:vAlign w:val="center"/>
            <w:hideMark/>
          </w:tcPr>
          <w:p w14:paraId="7FA1977B" w14:textId="77777777" w:rsidR="004C49F6" w:rsidRPr="00457F4E" w:rsidRDefault="004C49F6" w:rsidP="005C73A3">
            <w:pPr>
              <w:spacing w:line="336" w:lineRule="auto"/>
              <w:rPr>
                <w:rFonts w:eastAsia="Times New Roman"/>
                <w:color w:val="9C0006"/>
                <w:sz w:val="27"/>
                <w:szCs w:val="27"/>
                <w:highlight w:val="cyan"/>
              </w:rPr>
            </w:pPr>
          </w:p>
        </w:tc>
      </w:tr>
      <w:tr w:rsidR="004C49F6" w:rsidRPr="00457F4E" w14:paraId="61CC4BD2" w14:textId="77777777" w:rsidTr="005C73A3">
        <w:trPr>
          <w:trHeight w:val="288"/>
          <w:jc w:val="center"/>
        </w:trPr>
        <w:tc>
          <w:tcPr>
            <w:tcW w:w="1364" w:type="pct"/>
            <w:tcBorders>
              <w:top w:val="nil"/>
              <w:left w:val="single" w:sz="4" w:space="0" w:color="auto"/>
              <w:bottom w:val="single" w:sz="4" w:space="0" w:color="auto"/>
              <w:right w:val="single" w:sz="4" w:space="0" w:color="auto"/>
            </w:tcBorders>
            <w:shd w:val="clear" w:color="auto" w:fill="auto"/>
            <w:noWrap/>
            <w:vAlign w:val="center"/>
            <w:hideMark/>
          </w:tcPr>
          <w:p w14:paraId="4B39FBEF" w14:textId="77777777" w:rsidR="004C49F6" w:rsidRPr="00457F4E" w:rsidRDefault="004C49F6" w:rsidP="005C73A3">
            <w:pPr>
              <w:spacing w:line="336"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892" w:type="pct"/>
            <w:tcBorders>
              <w:top w:val="nil"/>
              <w:left w:val="nil"/>
              <w:bottom w:val="single" w:sz="4" w:space="0" w:color="auto"/>
              <w:right w:val="single" w:sz="4" w:space="0" w:color="auto"/>
            </w:tcBorders>
            <w:shd w:val="clear" w:color="auto" w:fill="auto"/>
            <w:noWrap/>
            <w:vAlign w:val="center"/>
            <w:hideMark/>
          </w:tcPr>
          <w:p w14:paraId="0A82D579"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679 (100)</w:t>
            </w:r>
          </w:p>
        </w:tc>
        <w:tc>
          <w:tcPr>
            <w:tcW w:w="907" w:type="pct"/>
            <w:tcBorders>
              <w:top w:val="nil"/>
              <w:left w:val="nil"/>
              <w:bottom w:val="single" w:sz="4" w:space="0" w:color="auto"/>
              <w:right w:val="single" w:sz="4" w:space="0" w:color="auto"/>
            </w:tcBorders>
            <w:shd w:val="clear" w:color="auto" w:fill="auto"/>
            <w:noWrap/>
            <w:vAlign w:val="center"/>
            <w:hideMark/>
          </w:tcPr>
          <w:p w14:paraId="584427AC"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757 (100)</w:t>
            </w:r>
          </w:p>
        </w:tc>
        <w:tc>
          <w:tcPr>
            <w:tcW w:w="931" w:type="pct"/>
            <w:tcBorders>
              <w:top w:val="nil"/>
              <w:left w:val="nil"/>
              <w:bottom w:val="single" w:sz="4" w:space="0" w:color="auto"/>
              <w:right w:val="single" w:sz="4" w:space="0" w:color="auto"/>
            </w:tcBorders>
            <w:shd w:val="clear" w:color="auto" w:fill="auto"/>
            <w:noWrap/>
            <w:vAlign w:val="center"/>
            <w:hideMark/>
          </w:tcPr>
          <w:p w14:paraId="49B2CB79" w14:textId="77777777" w:rsidR="004C49F6" w:rsidRPr="00457F4E" w:rsidRDefault="004C49F6" w:rsidP="005C73A3">
            <w:pPr>
              <w:spacing w:line="336" w:lineRule="auto"/>
              <w:jc w:val="center"/>
              <w:rPr>
                <w:rFonts w:eastAsia="Times New Roman"/>
                <w:color w:val="000000"/>
                <w:sz w:val="27"/>
                <w:szCs w:val="27"/>
                <w:highlight w:val="cyan"/>
              </w:rPr>
            </w:pPr>
            <w:r w:rsidRPr="00457F4E">
              <w:rPr>
                <w:rFonts w:eastAsia="Times New Roman"/>
                <w:color w:val="000000"/>
                <w:sz w:val="27"/>
                <w:szCs w:val="27"/>
                <w:highlight w:val="cyan"/>
              </w:rPr>
              <w:t>1436 (100)</w:t>
            </w:r>
          </w:p>
        </w:tc>
        <w:tc>
          <w:tcPr>
            <w:tcW w:w="906" w:type="pct"/>
            <w:vMerge/>
            <w:tcBorders>
              <w:top w:val="nil"/>
              <w:left w:val="single" w:sz="4" w:space="0" w:color="auto"/>
              <w:bottom w:val="single" w:sz="4" w:space="0" w:color="auto"/>
              <w:right w:val="single" w:sz="4" w:space="0" w:color="auto"/>
            </w:tcBorders>
            <w:vAlign w:val="center"/>
            <w:hideMark/>
          </w:tcPr>
          <w:p w14:paraId="6B34C090" w14:textId="77777777" w:rsidR="004C49F6" w:rsidRPr="00457F4E" w:rsidRDefault="004C49F6" w:rsidP="005C73A3">
            <w:pPr>
              <w:spacing w:line="336" w:lineRule="auto"/>
              <w:rPr>
                <w:rFonts w:eastAsia="Times New Roman"/>
                <w:color w:val="9C0006"/>
                <w:sz w:val="27"/>
                <w:szCs w:val="27"/>
                <w:highlight w:val="cyan"/>
              </w:rPr>
            </w:pPr>
          </w:p>
        </w:tc>
      </w:tr>
    </w:tbl>
    <w:p w14:paraId="7585ACB3" w14:textId="77777777" w:rsidR="004C49F6" w:rsidRPr="00457F4E" w:rsidRDefault="004C49F6" w:rsidP="005C73A3">
      <w:pPr>
        <w:spacing w:line="336"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3.12 cho thấy, tỷ lệ bố của trẻ là công nhân ở trường tiểu học Ninh Giang là 49,34% cao hơn có YNTK so với tỷ lệ này ở trường tiểu học Trường Yên là 31,04% (p&lt;0,05 - </w:t>
      </w:r>
      <w:r w:rsidR="0031117D" w:rsidRPr="00457F4E">
        <w:rPr>
          <w:sz w:val="27"/>
          <w:szCs w:val="27"/>
          <w:highlight w:val="cyan"/>
        </w:rPr>
        <w:t>χ2</w:t>
      </w:r>
      <w:r w:rsidRPr="00457F4E">
        <w:rPr>
          <w:sz w:val="27"/>
          <w:szCs w:val="27"/>
          <w:highlight w:val="cyan"/>
        </w:rPr>
        <w:t xml:space="preserve">-test). Tỷ lệ bố của trẻ là nông dân ở trường tiểu học Ninh Giang là 12,22% thấp hơn có YNTK so với tỷ lệ này ở trường tiểu học Trường Yên là 14,8% (p&lt;0,05 - </w:t>
      </w:r>
      <w:r w:rsidR="0031117D" w:rsidRPr="00457F4E">
        <w:rPr>
          <w:sz w:val="27"/>
          <w:szCs w:val="27"/>
          <w:highlight w:val="cyan"/>
        </w:rPr>
        <w:t>χ2</w:t>
      </w:r>
      <w:r w:rsidRPr="00457F4E">
        <w:rPr>
          <w:sz w:val="27"/>
          <w:szCs w:val="27"/>
          <w:highlight w:val="cyan"/>
        </w:rPr>
        <w:t xml:space="preserve">-test). Tỷ lệ bố của trẻ làm nghề khác ở trường tiểu học Ninh Giang là 23,12% thấp hơn có YNTK so với tỷ lệ này ở trường tiểu học Trường Yên là 37,12% (p&lt;0,05 - </w:t>
      </w:r>
      <w:r w:rsidR="0031117D" w:rsidRPr="00457F4E">
        <w:rPr>
          <w:sz w:val="27"/>
          <w:szCs w:val="27"/>
          <w:highlight w:val="cyan"/>
        </w:rPr>
        <w:t>χ2</w:t>
      </w:r>
      <w:r w:rsidRPr="00457F4E">
        <w:rPr>
          <w:sz w:val="27"/>
          <w:szCs w:val="27"/>
          <w:highlight w:val="cyan"/>
        </w:rPr>
        <w:t>-test).</w:t>
      </w:r>
    </w:p>
    <w:p w14:paraId="243F4112" w14:textId="77777777" w:rsidR="004C49F6" w:rsidRPr="00457F4E" w:rsidRDefault="004C49F6" w:rsidP="005C73A3">
      <w:pPr>
        <w:pStyle w:val="9"/>
        <w:spacing w:before="80"/>
        <w:rPr>
          <w:rFonts w:eastAsia="Times New Roman"/>
          <w:highlight w:val="cyan"/>
        </w:rPr>
      </w:pPr>
      <w:bookmarkStart w:id="67" w:name="_Toc131363730"/>
      <w:r w:rsidRPr="00457F4E">
        <w:rPr>
          <w:rFonts w:eastAsia="Times New Roman"/>
          <w:highlight w:val="cyan"/>
        </w:rPr>
        <w:t>Bảng 3.13. Trình độ học vấn của mẹ theo trường</w:t>
      </w:r>
      <w:bookmarkEnd w:id="67"/>
    </w:p>
    <w:tbl>
      <w:tblPr>
        <w:tblW w:w="4880" w:type="pct"/>
        <w:jc w:val="center"/>
        <w:tblLook w:val="04A0" w:firstRow="1" w:lastRow="0" w:firstColumn="1" w:lastColumn="0" w:noHBand="0" w:noVBand="1"/>
      </w:tblPr>
      <w:tblGrid>
        <w:gridCol w:w="2466"/>
        <w:gridCol w:w="1617"/>
        <w:gridCol w:w="1871"/>
        <w:gridCol w:w="1711"/>
        <w:gridCol w:w="1399"/>
      </w:tblGrid>
      <w:tr w:rsidR="004C49F6" w:rsidRPr="00457F4E" w14:paraId="06836C05" w14:textId="77777777" w:rsidTr="009A7205">
        <w:trPr>
          <w:trHeight w:val="288"/>
          <w:jc w:val="center"/>
        </w:trPr>
        <w:tc>
          <w:tcPr>
            <w:tcW w:w="136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B014B3"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lastRenderedPageBreak/>
              <w:t>Chỉ số (%)</w:t>
            </w:r>
          </w:p>
        </w:tc>
        <w:tc>
          <w:tcPr>
            <w:tcW w:w="892" w:type="pct"/>
            <w:tcBorders>
              <w:top w:val="single" w:sz="4" w:space="0" w:color="auto"/>
              <w:left w:val="nil"/>
              <w:bottom w:val="single" w:sz="4" w:space="0" w:color="auto"/>
              <w:right w:val="single" w:sz="4" w:space="0" w:color="auto"/>
            </w:tcBorders>
            <w:shd w:val="clear" w:color="auto" w:fill="auto"/>
            <w:noWrap/>
            <w:vAlign w:val="center"/>
            <w:hideMark/>
          </w:tcPr>
          <w:p w14:paraId="6316E39A" w14:textId="77777777" w:rsidR="004C49F6" w:rsidRPr="00457F4E" w:rsidRDefault="009A7205"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Ninh Giang</w:t>
            </w:r>
          </w:p>
        </w:tc>
        <w:tc>
          <w:tcPr>
            <w:tcW w:w="1032" w:type="pct"/>
            <w:tcBorders>
              <w:top w:val="single" w:sz="4" w:space="0" w:color="auto"/>
              <w:left w:val="nil"/>
              <w:bottom w:val="single" w:sz="4" w:space="0" w:color="auto"/>
              <w:right w:val="single" w:sz="4" w:space="0" w:color="auto"/>
            </w:tcBorders>
            <w:shd w:val="clear" w:color="auto" w:fill="auto"/>
            <w:noWrap/>
            <w:vAlign w:val="center"/>
            <w:hideMark/>
          </w:tcPr>
          <w:p w14:paraId="00267D37" w14:textId="77777777" w:rsidR="004C49F6" w:rsidRPr="00457F4E" w:rsidRDefault="009A7205"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Trường yên</w:t>
            </w:r>
          </w:p>
        </w:tc>
        <w:tc>
          <w:tcPr>
            <w:tcW w:w="944" w:type="pct"/>
            <w:tcBorders>
              <w:top w:val="single" w:sz="4" w:space="0" w:color="auto"/>
              <w:left w:val="nil"/>
              <w:bottom w:val="single" w:sz="4" w:space="0" w:color="auto"/>
              <w:right w:val="single" w:sz="4" w:space="0" w:color="auto"/>
            </w:tcBorders>
            <w:shd w:val="clear" w:color="auto" w:fill="auto"/>
            <w:noWrap/>
            <w:vAlign w:val="center"/>
            <w:hideMark/>
          </w:tcPr>
          <w:p w14:paraId="5F9E5A88"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77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03EC0C"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328E6376" w14:textId="77777777" w:rsidTr="009A7205">
        <w:trPr>
          <w:trHeight w:val="288"/>
          <w:jc w:val="center"/>
        </w:trPr>
        <w:tc>
          <w:tcPr>
            <w:tcW w:w="1360" w:type="pct"/>
            <w:vMerge/>
            <w:tcBorders>
              <w:top w:val="single" w:sz="4" w:space="0" w:color="auto"/>
              <w:left w:val="single" w:sz="4" w:space="0" w:color="auto"/>
              <w:bottom w:val="single" w:sz="4" w:space="0" w:color="auto"/>
              <w:right w:val="single" w:sz="4" w:space="0" w:color="auto"/>
            </w:tcBorders>
            <w:vAlign w:val="center"/>
            <w:hideMark/>
          </w:tcPr>
          <w:p w14:paraId="7AD39F41" w14:textId="77777777" w:rsidR="004C49F6" w:rsidRPr="00457F4E" w:rsidRDefault="004C49F6" w:rsidP="005C73A3">
            <w:pPr>
              <w:spacing w:before="80" w:line="360" w:lineRule="auto"/>
              <w:rPr>
                <w:rFonts w:eastAsia="Times New Roman"/>
                <w:b/>
                <w:color w:val="000000"/>
                <w:sz w:val="27"/>
                <w:szCs w:val="27"/>
                <w:highlight w:val="cyan"/>
              </w:rPr>
            </w:pPr>
          </w:p>
        </w:tc>
        <w:tc>
          <w:tcPr>
            <w:tcW w:w="892" w:type="pct"/>
            <w:tcBorders>
              <w:top w:val="nil"/>
              <w:left w:val="nil"/>
              <w:bottom w:val="single" w:sz="4" w:space="0" w:color="auto"/>
              <w:right w:val="single" w:sz="4" w:space="0" w:color="auto"/>
            </w:tcBorders>
            <w:shd w:val="clear" w:color="auto" w:fill="auto"/>
            <w:noWrap/>
            <w:vAlign w:val="center"/>
            <w:hideMark/>
          </w:tcPr>
          <w:p w14:paraId="23917D99"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1032" w:type="pct"/>
            <w:tcBorders>
              <w:top w:val="nil"/>
              <w:left w:val="nil"/>
              <w:bottom w:val="single" w:sz="4" w:space="0" w:color="auto"/>
              <w:right w:val="single" w:sz="4" w:space="0" w:color="auto"/>
            </w:tcBorders>
            <w:shd w:val="clear" w:color="auto" w:fill="auto"/>
            <w:noWrap/>
            <w:vAlign w:val="center"/>
            <w:hideMark/>
          </w:tcPr>
          <w:p w14:paraId="1F8C0929"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44" w:type="pct"/>
            <w:tcBorders>
              <w:top w:val="nil"/>
              <w:left w:val="nil"/>
              <w:bottom w:val="single" w:sz="4" w:space="0" w:color="auto"/>
              <w:right w:val="single" w:sz="4" w:space="0" w:color="auto"/>
            </w:tcBorders>
            <w:shd w:val="clear" w:color="auto" w:fill="auto"/>
            <w:noWrap/>
            <w:vAlign w:val="center"/>
            <w:hideMark/>
          </w:tcPr>
          <w:p w14:paraId="5A4834AC"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773" w:type="pct"/>
            <w:vMerge/>
            <w:tcBorders>
              <w:top w:val="single" w:sz="4" w:space="0" w:color="auto"/>
              <w:left w:val="single" w:sz="4" w:space="0" w:color="auto"/>
              <w:bottom w:val="single" w:sz="4" w:space="0" w:color="auto"/>
              <w:right w:val="single" w:sz="4" w:space="0" w:color="auto"/>
            </w:tcBorders>
            <w:vAlign w:val="center"/>
            <w:hideMark/>
          </w:tcPr>
          <w:p w14:paraId="1F198EF7" w14:textId="77777777" w:rsidR="004C49F6" w:rsidRPr="00457F4E" w:rsidRDefault="004C49F6" w:rsidP="005C73A3">
            <w:pPr>
              <w:spacing w:before="80" w:line="360" w:lineRule="auto"/>
              <w:rPr>
                <w:rFonts w:eastAsia="Times New Roman"/>
                <w:b/>
                <w:color w:val="000000"/>
                <w:sz w:val="27"/>
                <w:szCs w:val="27"/>
                <w:highlight w:val="cyan"/>
              </w:rPr>
            </w:pPr>
          </w:p>
        </w:tc>
      </w:tr>
      <w:tr w:rsidR="004C49F6" w:rsidRPr="00457F4E" w14:paraId="5E0F904B" w14:textId="77777777" w:rsidTr="009A7205">
        <w:trPr>
          <w:trHeight w:val="288"/>
          <w:jc w:val="center"/>
        </w:trPr>
        <w:tc>
          <w:tcPr>
            <w:tcW w:w="1360" w:type="pct"/>
            <w:tcBorders>
              <w:top w:val="nil"/>
              <w:left w:val="single" w:sz="4" w:space="0" w:color="auto"/>
              <w:bottom w:val="single" w:sz="4" w:space="0" w:color="auto"/>
              <w:right w:val="single" w:sz="4" w:space="0" w:color="auto"/>
            </w:tcBorders>
            <w:shd w:val="clear" w:color="auto" w:fill="auto"/>
            <w:noWrap/>
            <w:vAlign w:val="center"/>
            <w:hideMark/>
          </w:tcPr>
          <w:p w14:paraId="1B8A7585"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THPT</w:t>
            </w:r>
          </w:p>
        </w:tc>
        <w:tc>
          <w:tcPr>
            <w:tcW w:w="892" w:type="pct"/>
            <w:tcBorders>
              <w:top w:val="nil"/>
              <w:left w:val="nil"/>
              <w:bottom w:val="single" w:sz="4" w:space="0" w:color="auto"/>
              <w:right w:val="single" w:sz="4" w:space="0" w:color="auto"/>
            </w:tcBorders>
            <w:shd w:val="clear" w:color="auto" w:fill="auto"/>
            <w:noWrap/>
            <w:vAlign w:val="center"/>
            <w:hideMark/>
          </w:tcPr>
          <w:p w14:paraId="29CB2604"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356 (53,78)</w:t>
            </w:r>
          </w:p>
        </w:tc>
        <w:tc>
          <w:tcPr>
            <w:tcW w:w="1032" w:type="pct"/>
            <w:tcBorders>
              <w:top w:val="nil"/>
              <w:left w:val="nil"/>
              <w:bottom w:val="single" w:sz="4" w:space="0" w:color="auto"/>
              <w:right w:val="single" w:sz="4" w:space="0" w:color="auto"/>
            </w:tcBorders>
            <w:shd w:val="clear" w:color="auto" w:fill="auto"/>
            <w:noWrap/>
            <w:vAlign w:val="center"/>
            <w:hideMark/>
          </w:tcPr>
          <w:p w14:paraId="717E31DB"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375 (49,87)</w:t>
            </w:r>
          </w:p>
        </w:tc>
        <w:tc>
          <w:tcPr>
            <w:tcW w:w="944" w:type="pct"/>
            <w:tcBorders>
              <w:top w:val="nil"/>
              <w:left w:val="nil"/>
              <w:bottom w:val="single" w:sz="4" w:space="0" w:color="auto"/>
              <w:right w:val="single" w:sz="4" w:space="0" w:color="auto"/>
            </w:tcBorders>
            <w:shd w:val="clear" w:color="auto" w:fill="auto"/>
            <w:noWrap/>
            <w:vAlign w:val="center"/>
            <w:hideMark/>
          </w:tcPr>
          <w:p w14:paraId="114B8690"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731 (51,7)</w:t>
            </w:r>
          </w:p>
        </w:tc>
        <w:tc>
          <w:tcPr>
            <w:tcW w:w="77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975FA49"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0,171</w:t>
            </w:r>
          </w:p>
        </w:tc>
      </w:tr>
      <w:tr w:rsidR="004C49F6" w:rsidRPr="00457F4E" w14:paraId="2E28F41B" w14:textId="77777777" w:rsidTr="009A7205">
        <w:trPr>
          <w:trHeight w:val="288"/>
          <w:jc w:val="center"/>
        </w:trPr>
        <w:tc>
          <w:tcPr>
            <w:tcW w:w="1360" w:type="pct"/>
            <w:tcBorders>
              <w:top w:val="nil"/>
              <w:left w:val="single" w:sz="4" w:space="0" w:color="auto"/>
              <w:bottom w:val="single" w:sz="4" w:space="0" w:color="auto"/>
              <w:right w:val="single" w:sz="4" w:space="0" w:color="auto"/>
            </w:tcBorders>
            <w:shd w:val="clear" w:color="auto" w:fill="auto"/>
            <w:vAlign w:val="center"/>
            <w:hideMark/>
          </w:tcPr>
          <w:p w14:paraId="161F7BEB"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Trung cấp, cao đẳng</w:t>
            </w:r>
          </w:p>
        </w:tc>
        <w:tc>
          <w:tcPr>
            <w:tcW w:w="892" w:type="pct"/>
            <w:tcBorders>
              <w:top w:val="nil"/>
              <w:left w:val="nil"/>
              <w:bottom w:val="single" w:sz="4" w:space="0" w:color="auto"/>
              <w:right w:val="single" w:sz="4" w:space="0" w:color="auto"/>
            </w:tcBorders>
            <w:shd w:val="clear" w:color="auto" w:fill="auto"/>
            <w:noWrap/>
            <w:vAlign w:val="center"/>
            <w:hideMark/>
          </w:tcPr>
          <w:p w14:paraId="50E1A4B6"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186 (28,1)</w:t>
            </w:r>
          </w:p>
        </w:tc>
        <w:tc>
          <w:tcPr>
            <w:tcW w:w="1032" w:type="pct"/>
            <w:tcBorders>
              <w:top w:val="nil"/>
              <w:left w:val="nil"/>
              <w:bottom w:val="single" w:sz="4" w:space="0" w:color="auto"/>
              <w:right w:val="single" w:sz="4" w:space="0" w:color="auto"/>
            </w:tcBorders>
            <w:shd w:val="clear" w:color="auto" w:fill="auto"/>
            <w:noWrap/>
            <w:vAlign w:val="center"/>
            <w:hideMark/>
          </w:tcPr>
          <w:p w14:paraId="7B78B8C0"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210 (27,93)</w:t>
            </w:r>
          </w:p>
        </w:tc>
        <w:tc>
          <w:tcPr>
            <w:tcW w:w="944" w:type="pct"/>
            <w:tcBorders>
              <w:top w:val="nil"/>
              <w:left w:val="nil"/>
              <w:bottom w:val="single" w:sz="4" w:space="0" w:color="auto"/>
              <w:right w:val="single" w:sz="4" w:space="0" w:color="auto"/>
            </w:tcBorders>
            <w:shd w:val="clear" w:color="auto" w:fill="auto"/>
            <w:noWrap/>
            <w:vAlign w:val="center"/>
            <w:hideMark/>
          </w:tcPr>
          <w:p w14:paraId="61548766"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396 (28,01)</w:t>
            </w:r>
          </w:p>
        </w:tc>
        <w:tc>
          <w:tcPr>
            <w:tcW w:w="773" w:type="pct"/>
            <w:vMerge/>
            <w:tcBorders>
              <w:top w:val="nil"/>
              <w:left w:val="single" w:sz="4" w:space="0" w:color="auto"/>
              <w:bottom w:val="single" w:sz="4" w:space="0" w:color="auto"/>
              <w:right w:val="single" w:sz="4" w:space="0" w:color="auto"/>
            </w:tcBorders>
            <w:vAlign w:val="center"/>
            <w:hideMark/>
          </w:tcPr>
          <w:p w14:paraId="02DB3265" w14:textId="77777777" w:rsidR="004C49F6" w:rsidRPr="00457F4E" w:rsidRDefault="004C49F6" w:rsidP="005C73A3">
            <w:pPr>
              <w:spacing w:before="80" w:line="360" w:lineRule="auto"/>
              <w:rPr>
                <w:rFonts w:eastAsia="Times New Roman"/>
                <w:color w:val="000000"/>
                <w:sz w:val="27"/>
                <w:szCs w:val="27"/>
                <w:highlight w:val="cyan"/>
              </w:rPr>
            </w:pPr>
          </w:p>
        </w:tc>
      </w:tr>
      <w:tr w:rsidR="004C49F6" w:rsidRPr="00457F4E" w14:paraId="54B623F4" w14:textId="77777777" w:rsidTr="009A7205">
        <w:trPr>
          <w:trHeight w:val="288"/>
          <w:jc w:val="center"/>
        </w:trPr>
        <w:tc>
          <w:tcPr>
            <w:tcW w:w="1360" w:type="pct"/>
            <w:tcBorders>
              <w:top w:val="nil"/>
              <w:left w:val="single" w:sz="4" w:space="0" w:color="auto"/>
              <w:bottom w:val="single" w:sz="4" w:space="0" w:color="auto"/>
              <w:right w:val="single" w:sz="4" w:space="0" w:color="auto"/>
            </w:tcBorders>
            <w:shd w:val="clear" w:color="auto" w:fill="auto"/>
            <w:noWrap/>
            <w:vAlign w:val="center"/>
            <w:hideMark/>
          </w:tcPr>
          <w:p w14:paraId="7429781D"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Đại học</w:t>
            </w:r>
          </w:p>
        </w:tc>
        <w:tc>
          <w:tcPr>
            <w:tcW w:w="892" w:type="pct"/>
            <w:tcBorders>
              <w:top w:val="nil"/>
              <w:left w:val="nil"/>
              <w:bottom w:val="single" w:sz="4" w:space="0" w:color="auto"/>
              <w:right w:val="single" w:sz="4" w:space="0" w:color="auto"/>
            </w:tcBorders>
            <w:shd w:val="clear" w:color="auto" w:fill="auto"/>
            <w:noWrap/>
            <w:vAlign w:val="center"/>
            <w:hideMark/>
          </w:tcPr>
          <w:p w14:paraId="75F1EC3D"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109 (16,47)</w:t>
            </w:r>
          </w:p>
        </w:tc>
        <w:tc>
          <w:tcPr>
            <w:tcW w:w="1032" w:type="pct"/>
            <w:tcBorders>
              <w:top w:val="nil"/>
              <w:left w:val="nil"/>
              <w:bottom w:val="single" w:sz="4" w:space="0" w:color="auto"/>
              <w:right w:val="single" w:sz="4" w:space="0" w:color="auto"/>
            </w:tcBorders>
            <w:shd w:val="clear" w:color="auto" w:fill="auto"/>
            <w:noWrap/>
            <w:vAlign w:val="center"/>
            <w:hideMark/>
          </w:tcPr>
          <w:p w14:paraId="5D00DC2A"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145 (19,28)</w:t>
            </w:r>
          </w:p>
        </w:tc>
        <w:tc>
          <w:tcPr>
            <w:tcW w:w="944" w:type="pct"/>
            <w:tcBorders>
              <w:top w:val="nil"/>
              <w:left w:val="nil"/>
              <w:bottom w:val="single" w:sz="4" w:space="0" w:color="auto"/>
              <w:right w:val="single" w:sz="4" w:space="0" w:color="auto"/>
            </w:tcBorders>
            <w:shd w:val="clear" w:color="auto" w:fill="auto"/>
            <w:noWrap/>
            <w:vAlign w:val="center"/>
            <w:hideMark/>
          </w:tcPr>
          <w:p w14:paraId="050B28C7"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254 (17,96)</w:t>
            </w:r>
          </w:p>
        </w:tc>
        <w:tc>
          <w:tcPr>
            <w:tcW w:w="773" w:type="pct"/>
            <w:vMerge/>
            <w:tcBorders>
              <w:top w:val="nil"/>
              <w:left w:val="single" w:sz="4" w:space="0" w:color="auto"/>
              <w:bottom w:val="single" w:sz="4" w:space="0" w:color="auto"/>
              <w:right w:val="single" w:sz="4" w:space="0" w:color="auto"/>
            </w:tcBorders>
            <w:vAlign w:val="center"/>
            <w:hideMark/>
          </w:tcPr>
          <w:p w14:paraId="182814E4" w14:textId="77777777" w:rsidR="004C49F6" w:rsidRPr="00457F4E" w:rsidRDefault="004C49F6" w:rsidP="005C73A3">
            <w:pPr>
              <w:spacing w:before="80" w:line="360" w:lineRule="auto"/>
              <w:rPr>
                <w:rFonts w:eastAsia="Times New Roman"/>
                <w:color w:val="000000"/>
                <w:sz w:val="27"/>
                <w:szCs w:val="27"/>
                <w:highlight w:val="cyan"/>
              </w:rPr>
            </w:pPr>
          </w:p>
        </w:tc>
      </w:tr>
      <w:tr w:rsidR="004C49F6" w:rsidRPr="00457F4E" w14:paraId="7BCD2521" w14:textId="77777777" w:rsidTr="009A7205">
        <w:trPr>
          <w:trHeight w:val="288"/>
          <w:jc w:val="center"/>
        </w:trPr>
        <w:tc>
          <w:tcPr>
            <w:tcW w:w="1360" w:type="pct"/>
            <w:tcBorders>
              <w:top w:val="nil"/>
              <w:left w:val="single" w:sz="4" w:space="0" w:color="auto"/>
              <w:bottom w:val="single" w:sz="4" w:space="0" w:color="auto"/>
              <w:right w:val="single" w:sz="4" w:space="0" w:color="auto"/>
            </w:tcBorders>
            <w:shd w:val="clear" w:color="auto" w:fill="auto"/>
            <w:noWrap/>
            <w:vAlign w:val="center"/>
            <w:hideMark/>
          </w:tcPr>
          <w:p w14:paraId="6A8E1929"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Trên đại học</w:t>
            </w:r>
          </w:p>
        </w:tc>
        <w:tc>
          <w:tcPr>
            <w:tcW w:w="892" w:type="pct"/>
            <w:tcBorders>
              <w:top w:val="nil"/>
              <w:left w:val="nil"/>
              <w:bottom w:val="single" w:sz="4" w:space="0" w:color="auto"/>
              <w:right w:val="single" w:sz="4" w:space="0" w:color="auto"/>
            </w:tcBorders>
            <w:shd w:val="clear" w:color="auto" w:fill="auto"/>
            <w:noWrap/>
            <w:vAlign w:val="center"/>
            <w:hideMark/>
          </w:tcPr>
          <w:p w14:paraId="68682BB5"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11 (1,66)</w:t>
            </w:r>
          </w:p>
        </w:tc>
        <w:tc>
          <w:tcPr>
            <w:tcW w:w="1032" w:type="pct"/>
            <w:tcBorders>
              <w:top w:val="nil"/>
              <w:left w:val="nil"/>
              <w:bottom w:val="single" w:sz="4" w:space="0" w:color="auto"/>
              <w:right w:val="single" w:sz="4" w:space="0" w:color="auto"/>
            </w:tcBorders>
            <w:shd w:val="clear" w:color="auto" w:fill="auto"/>
            <w:noWrap/>
            <w:vAlign w:val="center"/>
            <w:hideMark/>
          </w:tcPr>
          <w:p w14:paraId="7F61BB95"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22 (2,93)</w:t>
            </w:r>
          </w:p>
        </w:tc>
        <w:tc>
          <w:tcPr>
            <w:tcW w:w="944" w:type="pct"/>
            <w:tcBorders>
              <w:top w:val="nil"/>
              <w:left w:val="nil"/>
              <w:bottom w:val="single" w:sz="4" w:space="0" w:color="auto"/>
              <w:right w:val="single" w:sz="4" w:space="0" w:color="auto"/>
            </w:tcBorders>
            <w:shd w:val="clear" w:color="auto" w:fill="auto"/>
            <w:noWrap/>
            <w:vAlign w:val="center"/>
            <w:hideMark/>
          </w:tcPr>
          <w:p w14:paraId="6366347E"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33 (2,33)</w:t>
            </w:r>
          </w:p>
        </w:tc>
        <w:tc>
          <w:tcPr>
            <w:tcW w:w="773" w:type="pct"/>
            <w:vMerge/>
            <w:tcBorders>
              <w:top w:val="nil"/>
              <w:left w:val="single" w:sz="4" w:space="0" w:color="auto"/>
              <w:bottom w:val="single" w:sz="4" w:space="0" w:color="auto"/>
              <w:right w:val="single" w:sz="4" w:space="0" w:color="auto"/>
            </w:tcBorders>
            <w:vAlign w:val="center"/>
            <w:hideMark/>
          </w:tcPr>
          <w:p w14:paraId="62F8BF3B" w14:textId="77777777" w:rsidR="004C49F6" w:rsidRPr="00457F4E" w:rsidRDefault="004C49F6" w:rsidP="005C73A3">
            <w:pPr>
              <w:spacing w:before="80" w:line="360" w:lineRule="auto"/>
              <w:rPr>
                <w:rFonts w:eastAsia="Times New Roman"/>
                <w:color w:val="000000"/>
                <w:sz w:val="27"/>
                <w:szCs w:val="27"/>
                <w:highlight w:val="cyan"/>
              </w:rPr>
            </w:pPr>
          </w:p>
        </w:tc>
      </w:tr>
      <w:tr w:rsidR="004C49F6" w:rsidRPr="00457F4E" w14:paraId="678E9D34" w14:textId="77777777" w:rsidTr="009A7205">
        <w:trPr>
          <w:trHeight w:val="288"/>
          <w:jc w:val="center"/>
        </w:trPr>
        <w:tc>
          <w:tcPr>
            <w:tcW w:w="1360" w:type="pct"/>
            <w:tcBorders>
              <w:top w:val="nil"/>
              <w:left w:val="single" w:sz="4" w:space="0" w:color="auto"/>
              <w:bottom w:val="single" w:sz="4" w:space="0" w:color="auto"/>
              <w:right w:val="single" w:sz="4" w:space="0" w:color="auto"/>
            </w:tcBorders>
            <w:shd w:val="clear" w:color="auto" w:fill="auto"/>
            <w:noWrap/>
            <w:vAlign w:val="center"/>
            <w:hideMark/>
          </w:tcPr>
          <w:p w14:paraId="08165602"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892" w:type="pct"/>
            <w:tcBorders>
              <w:top w:val="nil"/>
              <w:left w:val="nil"/>
              <w:bottom w:val="single" w:sz="4" w:space="0" w:color="auto"/>
              <w:right w:val="single" w:sz="4" w:space="0" w:color="auto"/>
            </w:tcBorders>
            <w:shd w:val="clear" w:color="auto" w:fill="auto"/>
            <w:noWrap/>
            <w:vAlign w:val="center"/>
            <w:hideMark/>
          </w:tcPr>
          <w:p w14:paraId="5BEE374F"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662 (100)</w:t>
            </w:r>
          </w:p>
        </w:tc>
        <w:tc>
          <w:tcPr>
            <w:tcW w:w="1032" w:type="pct"/>
            <w:tcBorders>
              <w:top w:val="nil"/>
              <w:left w:val="nil"/>
              <w:bottom w:val="single" w:sz="4" w:space="0" w:color="auto"/>
              <w:right w:val="single" w:sz="4" w:space="0" w:color="auto"/>
            </w:tcBorders>
            <w:shd w:val="clear" w:color="auto" w:fill="auto"/>
            <w:noWrap/>
            <w:vAlign w:val="center"/>
            <w:hideMark/>
          </w:tcPr>
          <w:p w14:paraId="5CCCAE76"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752 (100)</w:t>
            </w:r>
          </w:p>
        </w:tc>
        <w:tc>
          <w:tcPr>
            <w:tcW w:w="944" w:type="pct"/>
            <w:tcBorders>
              <w:top w:val="nil"/>
              <w:left w:val="nil"/>
              <w:bottom w:val="single" w:sz="4" w:space="0" w:color="auto"/>
              <w:right w:val="single" w:sz="4" w:space="0" w:color="auto"/>
            </w:tcBorders>
            <w:shd w:val="clear" w:color="auto" w:fill="auto"/>
            <w:noWrap/>
            <w:vAlign w:val="center"/>
            <w:hideMark/>
          </w:tcPr>
          <w:p w14:paraId="334DB9C3"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1414 (100)</w:t>
            </w:r>
          </w:p>
        </w:tc>
        <w:tc>
          <w:tcPr>
            <w:tcW w:w="773" w:type="pct"/>
            <w:vMerge/>
            <w:tcBorders>
              <w:top w:val="nil"/>
              <w:left w:val="single" w:sz="4" w:space="0" w:color="auto"/>
              <w:bottom w:val="single" w:sz="4" w:space="0" w:color="auto"/>
              <w:right w:val="single" w:sz="4" w:space="0" w:color="auto"/>
            </w:tcBorders>
            <w:vAlign w:val="center"/>
            <w:hideMark/>
          </w:tcPr>
          <w:p w14:paraId="47DC3FF6" w14:textId="77777777" w:rsidR="004C49F6" w:rsidRPr="00457F4E" w:rsidRDefault="004C49F6" w:rsidP="005C73A3">
            <w:pPr>
              <w:spacing w:before="80" w:line="360" w:lineRule="auto"/>
              <w:rPr>
                <w:rFonts w:eastAsia="Times New Roman"/>
                <w:color w:val="000000"/>
                <w:sz w:val="27"/>
                <w:szCs w:val="27"/>
                <w:highlight w:val="cyan"/>
              </w:rPr>
            </w:pPr>
          </w:p>
        </w:tc>
      </w:tr>
    </w:tbl>
    <w:p w14:paraId="6531AFC0" w14:textId="77777777" w:rsidR="004C49F6" w:rsidRPr="00457F4E" w:rsidRDefault="004C49F6" w:rsidP="005C73A3">
      <w:pPr>
        <w:spacing w:before="80" w:line="360" w:lineRule="auto"/>
        <w:ind w:right="-29"/>
        <w:jc w:val="both"/>
        <w:rPr>
          <w:rFonts w:eastAsia="Times New Roman"/>
          <w:color w:val="000000"/>
          <w:sz w:val="27"/>
          <w:szCs w:val="27"/>
          <w:highlight w:val="cyan"/>
        </w:rPr>
      </w:pPr>
      <w:r w:rsidRPr="00457F4E">
        <w:rPr>
          <w:i/>
          <w:sz w:val="27"/>
          <w:szCs w:val="27"/>
          <w:highlight w:val="cyan"/>
        </w:rPr>
        <w:t>Nhận xét:</w:t>
      </w:r>
      <w:r w:rsidRPr="00457F4E">
        <w:rPr>
          <w:sz w:val="27"/>
          <w:szCs w:val="27"/>
          <w:highlight w:val="cyan"/>
        </w:rPr>
        <w:t xml:space="preserve"> Kết quả bảng </w:t>
      </w:r>
      <w:r w:rsidRPr="00457F4E">
        <w:rPr>
          <w:rFonts w:eastAsia="Times New Roman"/>
          <w:color w:val="000000"/>
          <w:sz w:val="27"/>
          <w:szCs w:val="27"/>
          <w:highlight w:val="cyan"/>
        </w:rPr>
        <w:t>3.</w:t>
      </w:r>
      <w:r w:rsidRPr="00457F4E">
        <w:rPr>
          <w:sz w:val="27"/>
          <w:szCs w:val="27"/>
          <w:highlight w:val="cyan"/>
        </w:rPr>
        <w:t xml:space="preserve">13 cho thấy, sự khác biệt về các chỉ số tốt nghiệp THPT; Trung cấp, cao đẳng; Đại học và sau đại học của mẹ trẻ tại 2 trường tiểu học Ninh Giang và tiểu học Trường Yên là không có YNTK (p=0,171 - </w:t>
      </w:r>
      <w:r w:rsidR="0031117D" w:rsidRPr="00457F4E">
        <w:rPr>
          <w:sz w:val="27"/>
          <w:szCs w:val="27"/>
          <w:highlight w:val="cyan"/>
        </w:rPr>
        <w:t>χ2</w:t>
      </w:r>
      <w:r w:rsidRPr="00457F4E">
        <w:rPr>
          <w:sz w:val="27"/>
          <w:szCs w:val="27"/>
          <w:highlight w:val="cyan"/>
        </w:rPr>
        <w:t>-test).</w:t>
      </w:r>
    </w:p>
    <w:p w14:paraId="3E304D1D" w14:textId="77777777" w:rsidR="004C49F6" w:rsidRPr="00457F4E" w:rsidRDefault="004C49F6" w:rsidP="005C73A3">
      <w:pPr>
        <w:pStyle w:val="9"/>
        <w:spacing w:before="80"/>
        <w:rPr>
          <w:rFonts w:eastAsia="Times New Roman"/>
          <w:highlight w:val="cyan"/>
        </w:rPr>
      </w:pPr>
      <w:bookmarkStart w:id="68" w:name="_Toc131363731"/>
      <w:r w:rsidRPr="00457F4E">
        <w:rPr>
          <w:rFonts w:eastAsia="Times New Roman"/>
          <w:highlight w:val="cyan"/>
        </w:rPr>
        <w:t>Bảng 3.14. Nghề nghiệp của mẹ theo trường</w:t>
      </w:r>
      <w:bookmarkEnd w:id="68"/>
    </w:p>
    <w:tbl>
      <w:tblPr>
        <w:tblW w:w="4858" w:type="pct"/>
        <w:jc w:val="center"/>
        <w:tblLook w:val="04A0" w:firstRow="1" w:lastRow="0" w:firstColumn="1" w:lastColumn="0" w:noHBand="0" w:noVBand="1"/>
      </w:tblPr>
      <w:tblGrid>
        <w:gridCol w:w="2428"/>
        <w:gridCol w:w="1620"/>
        <w:gridCol w:w="1646"/>
        <w:gridCol w:w="1687"/>
        <w:gridCol w:w="1642"/>
      </w:tblGrid>
      <w:tr w:rsidR="004C49F6" w:rsidRPr="00457F4E" w14:paraId="13543374" w14:textId="77777777" w:rsidTr="005C73A3">
        <w:trPr>
          <w:trHeight w:val="288"/>
          <w:jc w:val="center"/>
        </w:trPr>
        <w:tc>
          <w:tcPr>
            <w:tcW w:w="134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0B2EBF"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 xml:space="preserve">Chỉ số </w:t>
            </w:r>
          </w:p>
        </w:tc>
        <w:tc>
          <w:tcPr>
            <w:tcW w:w="897" w:type="pct"/>
            <w:tcBorders>
              <w:top w:val="single" w:sz="4" w:space="0" w:color="auto"/>
              <w:left w:val="nil"/>
              <w:bottom w:val="single" w:sz="4" w:space="0" w:color="auto"/>
              <w:right w:val="single" w:sz="4" w:space="0" w:color="auto"/>
            </w:tcBorders>
            <w:shd w:val="clear" w:color="auto" w:fill="auto"/>
            <w:noWrap/>
            <w:vAlign w:val="center"/>
            <w:hideMark/>
          </w:tcPr>
          <w:p w14:paraId="6E0D2DBA"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Ninh Giang</w:t>
            </w:r>
          </w:p>
        </w:tc>
        <w:tc>
          <w:tcPr>
            <w:tcW w:w="912" w:type="pct"/>
            <w:tcBorders>
              <w:top w:val="single" w:sz="4" w:space="0" w:color="auto"/>
              <w:left w:val="nil"/>
              <w:bottom w:val="single" w:sz="4" w:space="0" w:color="auto"/>
              <w:right w:val="single" w:sz="4" w:space="0" w:color="auto"/>
            </w:tcBorders>
            <w:shd w:val="clear" w:color="auto" w:fill="auto"/>
            <w:noWrap/>
            <w:vAlign w:val="center"/>
            <w:hideMark/>
          </w:tcPr>
          <w:p w14:paraId="0AA01855"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Trường Yên</w:t>
            </w:r>
          </w:p>
        </w:tc>
        <w:tc>
          <w:tcPr>
            <w:tcW w:w="935" w:type="pct"/>
            <w:tcBorders>
              <w:top w:val="single" w:sz="4" w:space="0" w:color="auto"/>
              <w:left w:val="nil"/>
              <w:bottom w:val="single" w:sz="4" w:space="0" w:color="auto"/>
              <w:right w:val="single" w:sz="4" w:space="0" w:color="auto"/>
            </w:tcBorders>
            <w:shd w:val="clear" w:color="auto" w:fill="auto"/>
            <w:noWrap/>
            <w:vAlign w:val="center"/>
            <w:hideMark/>
          </w:tcPr>
          <w:p w14:paraId="3AD22DC0"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Chung</w:t>
            </w:r>
          </w:p>
        </w:tc>
        <w:tc>
          <w:tcPr>
            <w:tcW w:w="91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1F36C"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w:t>
            </w:r>
            <w:r w:rsidR="0031117D" w:rsidRPr="00457F4E">
              <w:rPr>
                <w:rFonts w:eastAsia="Times New Roman"/>
                <w:b/>
                <w:color w:val="000000"/>
                <w:sz w:val="27"/>
                <w:szCs w:val="27"/>
                <w:highlight w:val="cyan"/>
              </w:rPr>
              <w:t>χ2</w:t>
            </w:r>
            <w:r w:rsidRPr="00457F4E">
              <w:rPr>
                <w:rFonts w:eastAsia="Times New Roman"/>
                <w:b/>
                <w:color w:val="000000"/>
                <w:sz w:val="27"/>
                <w:szCs w:val="27"/>
                <w:highlight w:val="cyan"/>
              </w:rPr>
              <w:t>-test)</w:t>
            </w:r>
          </w:p>
        </w:tc>
      </w:tr>
      <w:tr w:rsidR="004C49F6" w:rsidRPr="00457F4E" w14:paraId="25068F1A" w14:textId="77777777" w:rsidTr="005C73A3">
        <w:trPr>
          <w:trHeight w:val="288"/>
          <w:jc w:val="center"/>
        </w:trPr>
        <w:tc>
          <w:tcPr>
            <w:tcW w:w="1345" w:type="pct"/>
            <w:vMerge/>
            <w:tcBorders>
              <w:top w:val="single" w:sz="4" w:space="0" w:color="auto"/>
              <w:left w:val="single" w:sz="4" w:space="0" w:color="auto"/>
              <w:bottom w:val="single" w:sz="4" w:space="0" w:color="auto"/>
              <w:right w:val="single" w:sz="4" w:space="0" w:color="auto"/>
            </w:tcBorders>
            <w:vAlign w:val="center"/>
            <w:hideMark/>
          </w:tcPr>
          <w:p w14:paraId="2046ABFB" w14:textId="77777777" w:rsidR="004C49F6" w:rsidRPr="00457F4E" w:rsidRDefault="004C49F6" w:rsidP="005C73A3">
            <w:pPr>
              <w:spacing w:before="80" w:line="360" w:lineRule="auto"/>
              <w:rPr>
                <w:rFonts w:eastAsia="Times New Roman"/>
                <w:b/>
                <w:color w:val="000000"/>
                <w:sz w:val="27"/>
                <w:szCs w:val="27"/>
                <w:highlight w:val="cyan"/>
              </w:rPr>
            </w:pPr>
          </w:p>
        </w:tc>
        <w:tc>
          <w:tcPr>
            <w:tcW w:w="897" w:type="pct"/>
            <w:tcBorders>
              <w:top w:val="nil"/>
              <w:left w:val="nil"/>
              <w:bottom w:val="single" w:sz="4" w:space="0" w:color="auto"/>
              <w:right w:val="single" w:sz="4" w:space="0" w:color="auto"/>
            </w:tcBorders>
            <w:shd w:val="clear" w:color="auto" w:fill="auto"/>
            <w:noWrap/>
            <w:vAlign w:val="center"/>
            <w:hideMark/>
          </w:tcPr>
          <w:p w14:paraId="5240708F"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12" w:type="pct"/>
            <w:tcBorders>
              <w:top w:val="nil"/>
              <w:left w:val="nil"/>
              <w:bottom w:val="single" w:sz="4" w:space="0" w:color="auto"/>
              <w:right w:val="single" w:sz="4" w:space="0" w:color="auto"/>
            </w:tcBorders>
            <w:shd w:val="clear" w:color="auto" w:fill="auto"/>
            <w:noWrap/>
            <w:vAlign w:val="center"/>
            <w:hideMark/>
          </w:tcPr>
          <w:p w14:paraId="0D2AF685"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35" w:type="pct"/>
            <w:tcBorders>
              <w:top w:val="nil"/>
              <w:left w:val="nil"/>
              <w:bottom w:val="single" w:sz="4" w:space="0" w:color="auto"/>
              <w:right w:val="single" w:sz="4" w:space="0" w:color="auto"/>
            </w:tcBorders>
            <w:shd w:val="clear" w:color="auto" w:fill="auto"/>
            <w:noWrap/>
            <w:vAlign w:val="center"/>
            <w:hideMark/>
          </w:tcPr>
          <w:p w14:paraId="443FF441" w14:textId="77777777" w:rsidR="004C49F6" w:rsidRPr="00457F4E" w:rsidRDefault="004C49F6" w:rsidP="005C73A3">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10" w:type="pct"/>
            <w:vMerge/>
            <w:tcBorders>
              <w:top w:val="single" w:sz="4" w:space="0" w:color="auto"/>
              <w:left w:val="single" w:sz="4" w:space="0" w:color="auto"/>
              <w:bottom w:val="single" w:sz="4" w:space="0" w:color="auto"/>
              <w:right w:val="single" w:sz="4" w:space="0" w:color="auto"/>
            </w:tcBorders>
            <w:vAlign w:val="center"/>
            <w:hideMark/>
          </w:tcPr>
          <w:p w14:paraId="648A3455" w14:textId="77777777" w:rsidR="004C49F6" w:rsidRPr="00457F4E" w:rsidRDefault="004C49F6" w:rsidP="005C73A3">
            <w:pPr>
              <w:spacing w:before="80" w:line="360" w:lineRule="auto"/>
              <w:rPr>
                <w:rFonts w:eastAsia="Times New Roman"/>
                <w:b/>
                <w:color w:val="000000"/>
                <w:sz w:val="27"/>
                <w:szCs w:val="27"/>
                <w:highlight w:val="cyan"/>
              </w:rPr>
            </w:pPr>
          </w:p>
        </w:tc>
      </w:tr>
      <w:tr w:rsidR="004C49F6" w:rsidRPr="00457F4E" w14:paraId="38412699" w14:textId="77777777" w:rsidTr="005C73A3">
        <w:trPr>
          <w:trHeight w:val="288"/>
          <w:jc w:val="center"/>
        </w:trPr>
        <w:tc>
          <w:tcPr>
            <w:tcW w:w="1345" w:type="pct"/>
            <w:tcBorders>
              <w:top w:val="nil"/>
              <w:left w:val="single" w:sz="4" w:space="0" w:color="auto"/>
              <w:bottom w:val="single" w:sz="4" w:space="0" w:color="auto"/>
              <w:right w:val="single" w:sz="4" w:space="0" w:color="auto"/>
            </w:tcBorders>
            <w:shd w:val="clear" w:color="auto" w:fill="auto"/>
            <w:noWrap/>
            <w:vAlign w:val="center"/>
            <w:hideMark/>
          </w:tcPr>
          <w:p w14:paraId="07AC9358"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Cán bộ</w:t>
            </w:r>
          </w:p>
        </w:tc>
        <w:tc>
          <w:tcPr>
            <w:tcW w:w="897" w:type="pct"/>
            <w:tcBorders>
              <w:top w:val="nil"/>
              <w:left w:val="nil"/>
              <w:bottom w:val="single" w:sz="4" w:space="0" w:color="auto"/>
              <w:right w:val="single" w:sz="4" w:space="0" w:color="auto"/>
            </w:tcBorders>
            <w:shd w:val="clear" w:color="auto" w:fill="auto"/>
            <w:noWrap/>
            <w:vAlign w:val="center"/>
            <w:hideMark/>
          </w:tcPr>
          <w:p w14:paraId="029D419B"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33 (4,76)</w:t>
            </w:r>
          </w:p>
        </w:tc>
        <w:tc>
          <w:tcPr>
            <w:tcW w:w="912" w:type="pct"/>
            <w:tcBorders>
              <w:top w:val="nil"/>
              <w:left w:val="nil"/>
              <w:bottom w:val="single" w:sz="4" w:space="0" w:color="auto"/>
              <w:right w:val="single" w:sz="4" w:space="0" w:color="auto"/>
            </w:tcBorders>
            <w:shd w:val="clear" w:color="auto" w:fill="auto"/>
            <w:noWrap/>
            <w:vAlign w:val="center"/>
            <w:hideMark/>
          </w:tcPr>
          <w:p w14:paraId="65EA9858"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27 (3,48)</w:t>
            </w:r>
          </w:p>
        </w:tc>
        <w:tc>
          <w:tcPr>
            <w:tcW w:w="935" w:type="pct"/>
            <w:tcBorders>
              <w:top w:val="nil"/>
              <w:left w:val="nil"/>
              <w:bottom w:val="single" w:sz="4" w:space="0" w:color="auto"/>
              <w:right w:val="single" w:sz="4" w:space="0" w:color="auto"/>
            </w:tcBorders>
            <w:shd w:val="clear" w:color="auto" w:fill="auto"/>
            <w:noWrap/>
            <w:vAlign w:val="center"/>
            <w:hideMark/>
          </w:tcPr>
          <w:p w14:paraId="73E35B48"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60 (4,08)</w:t>
            </w:r>
          </w:p>
        </w:tc>
        <w:tc>
          <w:tcPr>
            <w:tcW w:w="910" w:type="pct"/>
            <w:vMerge w:val="restart"/>
            <w:tcBorders>
              <w:top w:val="nil"/>
              <w:left w:val="single" w:sz="4" w:space="0" w:color="auto"/>
              <w:bottom w:val="single" w:sz="4" w:space="0" w:color="auto"/>
              <w:right w:val="single" w:sz="4" w:space="0" w:color="auto"/>
            </w:tcBorders>
            <w:shd w:val="clear" w:color="000000" w:fill="FFC7CE"/>
            <w:noWrap/>
            <w:vAlign w:val="center"/>
            <w:hideMark/>
          </w:tcPr>
          <w:p w14:paraId="7431DEE7" w14:textId="77777777" w:rsidR="004C49F6" w:rsidRPr="00457F4E" w:rsidRDefault="004C49F6" w:rsidP="005C73A3">
            <w:pPr>
              <w:spacing w:before="80" w:line="360"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241D6553" w14:textId="77777777" w:rsidTr="005C73A3">
        <w:trPr>
          <w:trHeight w:val="288"/>
          <w:jc w:val="center"/>
        </w:trPr>
        <w:tc>
          <w:tcPr>
            <w:tcW w:w="1345" w:type="pct"/>
            <w:tcBorders>
              <w:top w:val="nil"/>
              <w:left w:val="single" w:sz="4" w:space="0" w:color="auto"/>
              <w:bottom w:val="single" w:sz="4" w:space="0" w:color="auto"/>
              <w:right w:val="single" w:sz="4" w:space="0" w:color="auto"/>
            </w:tcBorders>
            <w:shd w:val="clear" w:color="auto" w:fill="auto"/>
            <w:vAlign w:val="center"/>
            <w:hideMark/>
          </w:tcPr>
          <w:p w14:paraId="36729DF7"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Công nhân</w:t>
            </w:r>
          </w:p>
        </w:tc>
        <w:tc>
          <w:tcPr>
            <w:tcW w:w="897" w:type="pct"/>
            <w:tcBorders>
              <w:top w:val="nil"/>
              <w:left w:val="nil"/>
              <w:bottom w:val="single" w:sz="4" w:space="0" w:color="auto"/>
              <w:right w:val="single" w:sz="4" w:space="0" w:color="auto"/>
            </w:tcBorders>
            <w:shd w:val="clear" w:color="auto" w:fill="auto"/>
            <w:noWrap/>
            <w:vAlign w:val="center"/>
            <w:hideMark/>
          </w:tcPr>
          <w:p w14:paraId="6622D329"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353 (50,86)</w:t>
            </w:r>
          </w:p>
        </w:tc>
        <w:tc>
          <w:tcPr>
            <w:tcW w:w="912" w:type="pct"/>
            <w:tcBorders>
              <w:top w:val="nil"/>
              <w:left w:val="nil"/>
              <w:bottom w:val="single" w:sz="4" w:space="0" w:color="auto"/>
              <w:right w:val="single" w:sz="4" w:space="0" w:color="auto"/>
            </w:tcBorders>
            <w:shd w:val="clear" w:color="auto" w:fill="auto"/>
            <w:noWrap/>
            <w:vAlign w:val="center"/>
            <w:hideMark/>
          </w:tcPr>
          <w:p w14:paraId="610BC234"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266 (34,28)</w:t>
            </w:r>
          </w:p>
        </w:tc>
        <w:tc>
          <w:tcPr>
            <w:tcW w:w="935" w:type="pct"/>
            <w:tcBorders>
              <w:top w:val="nil"/>
              <w:left w:val="nil"/>
              <w:bottom w:val="single" w:sz="4" w:space="0" w:color="auto"/>
              <w:right w:val="single" w:sz="4" w:space="0" w:color="auto"/>
            </w:tcBorders>
            <w:shd w:val="clear" w:color="auto" w:fill="auto"/>
            <w:noWrap/>
            <w:vAlign w:val="center"/>
            <w:hideMark/>
          </w:tcPr>
          <w:p w14:paraId="1B263DD4"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619 (42,11)</w:t>
            </w:r>
          </w:p>
        </w:tc>
        <w:tc>
          <w:tcPr>
            <w:tcW w:w="910" w:type="pct"/>
            <w:vMerge/>
            <w:tcBorders>
              <w:top w:val="nil"/>
              <w:left w:val="single" w:sz="4" w:space="0" w:color="auto"/>
              <w:bottom w:val="single" w:sz="4" w:space="0" w:color="auto"/>
              <w:right w:val="single" w:sz="4" w:space="0" w:color="auto"/>
            </w:tcBorders>
            <w:vAlign w:val="center"/>
            <w:hideMark/>
          </w:tcPr>
          <w:p w14:paraId="251EA7F0" w14:textId="77777777" w:rsidR="004C49F6" w:rsidRPr="00457F4E" w:rsidRDefault="004C49F6" w:rsidP="005C73A3">
            <w:pPr>
              <w:spacing w:before="80" w:line="360" w:lineRule="auto"/>
              <w:rPr>
                <w:rFonts w:eastAsia="Times New Roman"/>
                <w:color w:val="9C0006"/>
                <w:sz w:val="27"/>
                <w:szCs w:val="27"/>
                <w:highlight w:val="cyan"/>
              </w:rPr>
            </w:pPr>
          </w:p>
        </w:tc>
      </w:tr>
      <w:tr w:rsidR="004C49F6" w:rsidRPr="00457F4E" w14:paraId="7D8D6620" w14:textId="77777777" w:rsidTr="005C73A3">
        <w:trPr>
          <w:trHeight w:val="288"/>
          <w:jc w:val="center"/>
        </w:trPr>
        <w:tc>
          <w:tcPr>
            <w:tcW w:w="1345" w:type="pct"/>
            <w:tcBorders>
              <w:top w:val="nil"/>
              <w:left w:val="single" w:sz="4" w:space="0" w:color="auto"/>
              <w:bottom w:val="single" w:sz="4" w:space="0" w:color="auto"/>
              <w:right w:val="single" w:sz="4" w:space="0" w:color="auto"/>
            </w:tcBorders>
            <w:shd w:val="clear" w:color="auto" w:fill="auto"/>
            <w:noWrap/>
            <w:vAlign w:val="center"/>
            <w:hideMark/>
          </w:tcPr>
          <w:p w14:paraId="16C4F167"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Nông dân</w:t>
            </w:r>
          </w:p>
        </w:tc>
        <w:tc>
          <w:tcPr>
            <w:tcW w:w="897" w:type="pct"/>
            <w:tcBorders>
              <w:top w:val="nil"/>
              <w:left w:val="nil"/>
              <w:bottom w:val="single" w:sz="4" w:space="0" w:color="auto"/>
              <w:right w:val="single" w:sz="4" w:space="0" w:color="auto"/>
            </w:tcBorders>
            <w:shd w:val="clear" w:color="auto" w:fill="auto"/>
            <w:noWrap/>
            <w:vAlign w:val="center"/>
            <w:hideMark/>
          </w:tcPr>
          <w:p w14:paraId="1C6DC480"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78 (11,24)</w:t>
            </w:r>
          </w:p>
        </w:tc>
        <w:tc>
          <w:tcPr>
            <w:tcW w:w="912" w:type="pct"/>
            <w:tcBorders>
              <w:top w:val="nil"/>
              <w:left w:val="nil"/>
              <w:bottom w:val="single" w:sz="4" w:space="0" w:color="auto"/>
              <w:right w:val="single" w:sz="4" w:space="0" w:color="auto"/>
            </w:tcBorders>
            <w:shd w:val="clear" w:color="auto" w:fill="auto"/>
            <w:noWrap/>
            <w:vAlign w:val="center"/>
            <w:hideMark/>
          </w:tcPr>
          <w:p w14:paraId="3A18324D"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123 (15,85)</w:t>
            </w:r>
          </w:p>
        </w:tc>
        <w:tc>
          <w:tcPr>
            <w:tcW w:w="935" w:type="pct"/>
            <w:tcBorders>
              <w:top w:val="nil"/>
              <w:left w:val="nil"/>
              <w:bottom w:val="single" w:sz="4" w:space="0" w:color="auto"/>
              <w:right w:val="single" w:sz="4" w:space="0" w:color="auto"/>
            </w:tcBorders>
            <w:shd w:val="clear" w:color="auto" w:fill="auto"/>
            <w:noWrap/>
            <w:vAlign w:val="center"/>
            <w:hideMark/>
          </w:tcPr>
          <w:p w14:paraId="4D4E789B"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201 (13,67)</w:t>
            </w:r>
          </w:p>
        </w:tc>
        <w:tc>
          <w:tcPr>
            <w:tcW w:w="910" w:type="pct"/>
            <w:vMerge/>
            <w:tcBorders>
              <w:top w:val="nil"/>
              <w:left w:val="single" w:sz="4" w:space="0" w:color="auto"/>
              <w:bottom w:val="single" w:sz="4" w:space="0" w:color="auto"/>
              <w:right w:val="single" w:sz="4" w:space="0" w:color="auto"/>
            </w:tcBorders>
            <w:vAlign w:val="center"/>
            <w:hideMark/>
          </w:tcPr>
          <w:p w14:paraId="5675BAD5" w14:textId="77777777" w:rsidR="004C49F6" w:rsidRPr="00457F4E" w:rsidRDefault="004C49F6" w:rsidP="005C73A3">
            <w:pPr>
              <w:spacing w:before="80" w:line="360" w:lineRule="auto"/>
              <w:rPr>
                <w:rFonts w:eastAsia="Times New Roman"/>
                <w:color w:val="9C0006"/>
                <w:sz w:val="27"/>
                <w:szCs w:val="27"/>
                <w:highlight w:val="cyan"/>
              </w:rPr>
            </w:pPr>
          </w:p>
        </w:tc>
      </w:tr>
      <w:tr w:rsidR="004C49F6" w:rsidRPr="00457F4E" w14:paraId="695842D1" w14:textId="77777777" w:rsidTr="005C73A3">
        <w:trPr>
          <w:trHeight w:val="288"/>
          <w:jc w:val="center"/>
        </w:trPr>
        <w:tc>
          <w:tcPr>
            <w:tcW w:w="1345" w:type="pct"/>
            <w:tcBorders>
              <w:top w:val="nil"/>
              <w:left w:val="single" w:sz="4" w:space="0" w:color="auto"/>
              <w:bottom w:val="single" w:sz="4" w:space="0" w:color="auto"/>
              <w:right w:val="single" w:sz="4" w:space="0" w:color="auto"/>
            </w:tcBorders>
            <w:shd w:val="clear" w:color="auto" w:fill="auto"/>
            <w:noWrap/>
            <w:vAlign w:val="center"/>
            <w:hideMark/>
          </w:tcPr>
          <w:p w14:paraId="3493D748"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Buôn bán</w:t>
            </w:r>
          </w:p>
        </w:tc>
        <w:tc>
          <w:tcPr>
            <w:tcW w:w="897" w:type="pct"/>
            <w:tcBorders>
              <w:top w:val="nil"/>
              <w:left w:val="nil"/>
              <w:bottom w:val="single" w:sz="4" w:space="0" w:color="auto"/>
              <w:right w:val="single" w:sz="4" w:space="0" w:color="auto"/>
            </w:tcBorders>
            <w:shd w:val="clear" w:color="auto" w:fill="auto"/>
            <w:noWrap/>
            <w:vAlign w:val="center"/>
            <w:hideMark/>
          </w:tcPr>
          <w:p w14:paraId="26B6B029"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77 (11,1)</w:t>
            </w:r>
          </w:p>
        </w:tc>
        <w:tc>
          <w:tcPr>
            <w:tcW w:w="912" w:type="pct"/>
            <w:tcBorders>
              <w:top w:val="nil"/>
              <w:left w:val="nil"/>
              <w:bottom w:val="single" w:sz="4" w:space="0" w:color="auto"/>
              <w:right w:val="single" w:sz="4" w:space="0" w:color="auto"/>
            </w:tcBorders>
            <w:shd w:val="clear" w:color="auto" w:fill="auto"/>
            <w:noWrap/>
            <w:vAlign w:val="center"/>
            <w:hideMark/>
          </w:tcPr>
          <w:p w14:paraId="4990E7EA"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125 (16,11)</w:t>
            </w:r>
          </w:p>
        </w:tc>
        <w:tc>
          <w:tcPr>
            <w:tcW w:w="935" w:type="pct"/>
            <w:tcBorders>
              <w:top w:val="nil"/>
              <w:left w:val="nil"/>
              <w:bottom w:val="single" w:sz="4" w:space="0" w:color="auto"/>
              <w:right w:val="single" w:sz="4" w:space="0" w:color="auto"/>
            </w:tcBorders>
            <w:shd w:val="clear" w:color="auto" w:fill="auto"/>
            <w:noWrap/>
            <w:vAlign w:val="center"/>
            <w:hideMark/>
          </w:tcPr>
          <w:p w14:paraId="571DDFBC"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202 (13,74)</w:t>
            </w:r>
          </w:p>
        </w:tc>
        <w:tc>
          <w:tcPr>
            <w:tcW w:w="910" w:type="pct"/>
            <w:vMerge/>
            <w:tcBorders>
              <w:top w:val="nil"/>
              <w:left w:val="single" w:sz="4" w:space="0" w:color="auto"/>
              <w:bottom w:val="single" w:sz="4" w:space="0" w:color="auto"/>
              <w:right w:val="single" w:sz="4" w:space="0" w:color="auto"/>
            </w:tcBorders>
            <w:vAlign w:val="center"/>
            <w:hideMark/>
          </w:tcPr>
          <w:p w14:paraId="301D266F" w14:textId="77777777" w:rsidR="004C49F6" w:rsidRPr="00457F4E" w:rsidRDefault="004C49F6" w:rsidP="005C73A3">
            <w:pPr>
              <w:spacing w:before="80" w:line="360" w:lineRule="auto"/>
              <w:rPr>
                <w:rFonts w:eastAsia="Times New Roman"/>
                <w:color w:val="9C0006"/>
                <w:sz w:val="27"/>
                <w:szCs w:val="27"/>
                <w:highlight w:val="cyan"/>
              </w:rPr>
            </w:pPr>
          </w:p>
        </w:tc>
      </w:tr>
      <w:tr w:rsidR="004C49F6" w:rsidRPr="00457F4E" w14:paraId="16E1276A" w14:textId="77777777" w:rsidTr="005C73A3">
        <w:trPr>
          <w:trHeight w:val="288"/>
          <w:jc w:val="center"/>
        </w:trPr>
        <w:tc>
          <w:tcPr>
            <w:tcW w:w="1345" w:type="pct"/>
            <w:tcBorders>
              <w:top w:val="nil"/>
              <w:left w:val="single" w:sz="4" w:space="0" w:color="auto"/>
              <w:bottom w:val="single" w:sz="4" w:space="0" w:color="auto"/>
              <w:right w:val="single" w:sz="4" w:space="0" w:color="auto"/>
            </w:tcBorders>
            <w:shd w:val="clear" w:color="auto" w:fill="auto"/>
            <w:noWrap/>
            <w:vAlign w:val="center"/>
            <w:hideMark/>
          </w:tcPr>
          <w:p w14:paraId="7A084B9A"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Nghề khác</w:t>
            </w:r>
          </w:p>
        </w:tc>
        <w:tc>
          <w:tcPr>
            <w:tcW w:w="897" w:type="pct"/>
            <w:tcBorders>
              <w:top w:val="nil"/>
              <w:left w:val="nil"/>
              <w:bottom w:val="single" w:sz="4" w:space="0" w:color="auto"/>
              <w:right w:val="single" w:sz="4" w:space="0" w:color="auto"/>
            </w:tcBorders>
            <w:shd w:val="clear" w:color="auto" w:fill="auto"/>
            <w:noWrap/>
            <w:vAlign w:val="center"/>
            <w:hideMark/>
          </w:tcPr>
          <w:p w14:paraId="2B494091"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153 (22,05)</w:t>
            </w:r>
          </w:p>
        </w:tc>
        <w:tc>
          <w:tcPr>
            <w:tcW w:w="912" w:type="pct"/>
            <w:tcBorders>
              <w:top w:val="nil"/>
              <w:left w:val="nil"/>
              <w:bottom w:val="single" w:sz="4" w:space="0" w:color="auto"/>
              <w:right w:val="single" w:sz="4" w:space="0" w:color="auto"/>
            </w:tcBorders>
            <w:shd w:val="clear" w:color="auto" w:fill="auto"/>
            <w:noWrap/>
            <w:vAlign w:val="center"/>
            <w:hideMark/>
          </w:tcPr>
          <w:p w14:paraId="343ECAA0"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235 (30,28)</w:t>
            </w:r>
          </w:p>
        </w:tc>
        <w:tc>
          <w:tcPr>
            <w:tcW w:w="935" w:type="pct"/>
            <w:tcBorders>
              <w:top w:val="nil"/>
              <w:left w:val="nil"/>
              <w:bottom w:val="single" w:sz="4" w:space="0" w:color="auto"/>
              <w:right w:val="single" w:sz="4" w:space="0" w:color="auto"/>
            </w:tcBorders>
            <w:shd w:val="clear" w:color="auto" w:fill="auto"/>
            <w:noWrap/>
            <w:vAlign w:val="center"/>
            <w:hideMark/>
          </w:tcPr>
          <w:p w14:paraId="67F02EB2"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388 (26,39)</w:t>
            </w:r>
          </w:p>
        </w:tc>
        <w:tc>
          <w:tcPr>
            <w:tcW w:w="910" w:type="pct"/>
            <w:vMerge/>
            <w:tcBorders>
              <w:top w:val="nil"/>
              <w:left w:val="single" w:sz="4" w:space="0" w:color="auto"/>
              <w:bottom w:val="single" w:sz="4" w:space="0" w:color="auto"/>
              <w:right w:val="single" w:sz="4" w:space="0" w:color="auto"/>
            </w:tcBorders>
            <w:vAlign w:val="center"/>
            <w:hideMark/>
          </w:tcPr>
          <w:p w14:paraId="043C42F3" w14:textId="77777777" w:rsidR="004C49F6" w:rsidRPr="00457F4E" w:rsidRDefault="004C49F6" w:rsidP="005C73A3">
            <w:pPr>
              <w:spacing w:before="80" w:line="360" w:lineRule="auto"/>
              <w:rPr>
                <w:rFonts w:eastAsia="Times New Roman"/>
                <w:color w:val="9C0006"/>
                <w:sz w:val="27"/>
                <w:szCs w:val="27"/>
                <w:highlight w:val="cyan"/>
              </w:rPr>
            </w:pPr>
          </w:p>
        </w:tc>
      </w:tr>
      <w:tr w:rsidR="004C49F6" w:rsidRPr="00457F4E" w14:paraId="6C0BB675" w14:textId="77777777" w:rsidTr="005C73A3">
        <w:trPr>
          <w:trHeight w:val="288"/>
          <w:jc w:val="center"/>
        </w:trPr>
        <w:tc>
          <w:tcPr>
            <w:tcW w:w="1345" w:type="pct"/>
            <w:tcBorders>
              <w:top w:val="nil"/>
              <w:left w:val="single" w:sz="4" w:space="0" w:color="auto"/>
              <w:bottom w:val="single" w:sz="4" w:space="0" w:color="auto"/>
              <w:right w:val="single" w:sz="4" w:space="0" w:color="auto"/>
            </w:tcBorders>
            <w:shd w:val="clear" w:color="auto" w:fill="auto"/>
            <w:noWrap/>
            <w:vAlign w:val="center"/>
            <w:hideMark/>
          </w:tcPr>
          <w:p w14:paraId="56B1DDC1" w14:textId="77777777" w:rsidR="004C49F6" w:rsidRPr="00457F4E" w:rsidRDefault="004C49F6" w:rsidP="005C73A3">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897" w:type="pct"/>
            <w:tcBorders>
              <w:top w:val="nil"/>
              <w:left w:val="nil"/>
              <w:bottom w:val="single" w:sz="4" w:space="0" w:color="auto"/>
              <w:right w:val="single" w:sz="4" w:space="0" w:color="auto"/>
            </w:tcBorders>
            <w:shd w:val="clear" w:color="auto" w:fill="auto"/>
            <w:noWrap/>
            <w:vAlign w:val="center"/>
            <w:hideMark/>
          </w:tcPr>
          <w:p w14:paraId="00952390"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694 (100)</w:t>
            </w:r>
          </w:p>
        </w:tc>
        <w:tc>
          <w:tcPr>
            <w:tcW w:w="912" w:type="pct"/>
            <w:tcBorders>
              <w:top w:val="nil"/>
              <w:left w:val="nil"/>
              <w:bottom w:val="single" w:sz="4" w:space="0" w:color="auto"/>
              <w:right w:val="single" w:sz="4" w:space="0" w:color="auto"/>
            </w:tcBorders>
            <w:shd w:val="clear" w:color="auto" w:fill="auto"/>
            <w:noWrap/>
            <w:vAlign w:val="center"/>
            <w:hideMark/>
          </w:tcPr>
          <w:p w14:paraId="7481F4BF"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776 (100)</w:t>
            </w:r>
          </w:p>
        </w:tc>
        <w:tc>
          <w:tcPr>
            <w:tcW w:w="935" w:type="pct"/>
            <w:tcBorders>
              <w:top w:val="nil"/>
              <w:left w:val="nil"/>
              <w:bottom w:val="single" w:sz="4" w:space="0" w:color="auto"/>
              <w:right w:val="single" w:sz="4" w:space="0" w:color="auto"/>
            </w:tcBorders>
            <w:shd w:val="clear" w:color="auto" w:fill="auto"/>
            <w:noWrap/>
            <w:vAlign w:val="center"/>
            <w:hideMark/>
          </w:tcPr>
          <w:p w14:paraId="38972E63" w14:textId="77777777" w:rsidR="004C49F6" w:rsidRPr="00457F4E" w:rsidRDefault="004C49F6" w:rsidP="005C73A3">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1470 (100)</w:t>
            </w:r>
          </w:p>
        </w:tc>
        <w:tc>
          <w:tcPr>
            <w:tcW w:w="910" w:type="pct"/>
            <w:vMerge/>
            <w:tcBorders>
              <w:top w:val="nil"/>
              <w:left w:val="single" w:sz="4" w:space="0" w:color="auto"/>
              <w:bottom w:val="single" w:sz="4" w:space="0" w:color="auto"/>
              <w:right w:val="single" w:sz="4" w:space="0" w:color="auto"/>
            </w:tcBorders>
            <w:vAlign w:val="center"/>
            <w:hideMark/>
          </w:tcPr>
          <w:p w14:paraId="1ADB59AB" w14:textId="77777777" w:rsidR="004C49F6" w:rsidRPr="00457F4E" w:rsidRDefault="004C49F6" w:rsidP="005C73A3">
            <w:pPr>
              <w:spacing w:before="80" w:line="360" w:lineRule="auto"/>
              <w:rPr>
                <w:rFonts w:eastAsia="Times New Roman"/>
                <w:color w:val="9C0006"/>
                <w:sz w:val="27"/>
                <w:szCs w:val="27"/>
                <w:highlight w:val="cyan"/>
              </w:rPr>
            </w:pPr>
          </w:p>
        </w:tc>
      </w:tr>
    </w:tbl>
    <w:p w14:paraId="18638F55" w14:textId="77777777" w:rsidR="004C49F6" w:rsidRPr="00457F4E" w:rsidRDefault="004C49F6" w:rsidP="005C73A3">
      <w:pPr>
        <w:spacing w:before="80" w:line="360"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w:t>
      </w:r>
      <w:r w:rsidRPr="00457F4E">
        <w:rPr>
          <w:rFonts w:eastAsia="Times New Roman"/>
          <w:color w:val="000000"/>
          <w:sz w:val="27"/>
          <w:szCs w:val="27"/>
          <w:highlight w:val="cyan"/>
        </w:rPr>
        <w:t>3.</w:t>
      </w:r>
      <w:r w:rsidRPr="00457F4E">
        <w:rPr>
          <w:sz w:val="27"/>
          <w:szCs w:val="27"/>
          <w:highlight w:val="cyan"/>
        </w:rPr>
        <w:t xml:space="preserve">14 cho thấy, tỷ lệ mẹ của trẻ là công nhân ở trường tiểu học Ninh Giang là 50,86% cao hơn có YNTK so với tỷ lệ này ở trường tiểu học Trường Yên là </w:t>
      </w:r>
      <w:r w:rsidRPr="00457F4E">
        <w:rPr>
          <w:sz w:val="27"/>
          <w:szCs w:val="27"/>
          <w:highlight w:val="cyan"/>
          <w:lang w:val="vi-VN"/>
        </w:rPr>
        <w:t>34,28</w:t>
      </w:r>
      <w:r w:rsidRPr="00457F4E">
        <w:rPr>
          <w:sz w:val="27"/>
          <w:szCs w:val="27"/>
          <w:highlight w:val="cyan"/>
        </w:rPr>
        <w:t xml:space="preserve">% (p&lt;0,05 - </w:t>
      </w:r>
      <w:r w:rsidR="0031117D" w:rsidRPr="00457F4E">
        <w:rPr>
          <w:sz w:val="27"/>
          <w:szCs w:val="27"/>
          <w:highlight w:val="cyan"/>
        </w:rPr>
        <w:t>χ2</w:t>
      </w:r>
      <w:r w:rsidRPr="00457F4E">
        <w:rPr>
          <w:sz w:val="27"/>
          <w:szCs w:val="27"/>
          <w:highlight w:val="cyan"/>
        </w:rPr>
        <w:t xml:space="preserve">-test). Tỷ lệ </w:t>
      </w:r>
      <w:r w:rsidRPr="00457F4E">
        <w:rPr>
          <w:sz w:val="27"/>
          <w:szCs w:val="27"/>
          <w:highlight w:val="cyan"/>
          <w:lang w:val="vi-VN"/>
        </w:rPr>
        <w:t>mẹ</w:t>
      </w:r>
      <w:r w:rsidRPr="00457F4E">
        <w:rPr>
          <w:sz w:val="27"/>
          <w:szCs w:val="27"/>
          <w:highlight w:val="cyan"/>
        </w:rPr>
        <w:t xml:space="preserve"> của trẻ là nông dân ở trường tiểu học Ninh Giang là </w:t>
      </w:r>
      <w:r w:rsidRPr="00457F4E">
        <w:rPr>
          <w:sz w:val="27"/>
          <w:szCs w:val="27"/>
          <w:highlight w:val="cyan"/>
          <w:lang w:val="vi-VN"/>
        </w:rPr>
        <w:t>11,24</w:t>
      </w:r>
      <w:r w:rsidRPr="00457F4E">
        <w:rPr>
          <w:sz w:val="27"/>
          <w:szCs w:val="27"/>
          <w:highlight w:val="cyan"/>
        </w:rPr>
        <w:t xml:space="preserve">% thấp hơn có YNTK so với tỷ lệ này ở trường tiểu học Trường Yên là </w:t>
      </w:r>
      <w:r w:rsidRPr="00457F4E">
        <w:rPr>
          <w:sz w:val="27"/>
          <w:szCs w:val="27"/>
          <w:highlight w:val="cyan"/>
          <w:lang w:val="vi-VN"/>
        </w:rPr>
        <w:t>15,85</w:t>
      </w:r>
      <w:r w:rsidRPr="00457F4E">
        <w:rPr>
          <w:sz w:val="27"/>
          <w:szCs w:val="27"/>
          <w:highlight w:val="cyan"/>
        </w:rPr>
        <w:t xml:space="preserve">% (p&lt;0,05 - </w:t>
      </w:r>
      <w:r w:rsidR="0031117D" w:rsidRPr="00457F4E">
        <w:rPr>
          <w:sz w:val="27"/>
          <w:szCs w:val="27"/>
          <w:highlight w:val="cyan"/>
        </w:rPr>
        <w:t>χ2</w:t>
      </w:r>
      <w:r w:rsidRPr="00457F4E">
        <w:rPr>
          <w:sz w:val="27"/>
          <w:szCs w:val="27"/>
          <w:highlight w:val="cyan"/>
        </w:rPr>
        <w:t xml:space="preserve">-test). Tỷ lệ </w:t>
      </w:r>
      <w:r w:rsidRPr="00457F4E">
        <w:rPr>
          <w:sz w:val="27"/>
          <w:szCs w:val="27"/>
          <w:highlight w:val="cyan"/>
          <w:lang w:val="vi-VN"/>
        </w:rPr>
        <w:t>mẹ</w:t>
      </w:r>
      <w:r w:rsidRPr="00457F4E">
        <w:rPr>
          <w:sz w:val="27"/>
          <w:szCs w:val="27"/>
          <w:highlight w:val="cyan"/>
        </w:rPr>
        <w:t xml:space="preserve"> của trẻ làm nghề khác ở trường tiểu học Ninh Giang là </w:t>
      </w:r>
      <w:r w:rsidRPr="00457F4E">
        <w:rPr>
          <w:sz w:val="27"/>
          <w:szCs w:val="27"/>
          <w:highlight w:val="cyan"/>
          <w:lang w:val="vi-VN"/>
        </w:rPr>
        <w:t>11,1</w:t>
      </w:r>
      <w:r w:rsidRPr="00457F4E">
        <w:rPr>
          <w:sz w:val="27"/>
          <w:szCs w:val="27"/>
          <w:highlight w:val="cyan"/>
        </w:rPr>
        <w:t xml:space="preserve">% thấp hơn có YNTK so với tỷ lệ này ở trường tiểu học Trường Yên là </w:t>
      </w:r>
      <w:r w:rsidRPr="00457F4E">
        <w:rPr>
          <w:sz w:val="27"/>
          <w:szCs w:val="27"/>
          <w:highlight w:val="cyan"/>
          <w:lang w:val="vi-VN"/>
        </w:rPr>
        <w:t>16.11</w:t>
      </w:r>
      <w:r w:rsidRPr="00457F4E">
        <w:rPr>
          <w:sz w:val="27"/>
          <w:szCs w:val="27"/>
          <w:highlight w:val="cyan"/>
        </w:rPr>
        <w:t xml:space="preserve">% (p&lt;0,05 - </w:t>
      </w:r>
      <w:r w:rsidR="0031117D" w:rsidRPr="00457F4E">
        <w:rPr>
          <w:sz w:val="27"/>
          <w:szCs w:val="27"/>
          <w:highlight w:val="cyan"/>
        </w:rPr>
        <w:t>χ2</w:t>
      </w:r>
      <w:r w:rsidRPr="00457F4E">
        <w:rPr>
          <w:sz w:val="27"/>
          <w:szCs w:val="27"/>
          <w:highlight w:val="cyan"/>
        </w:rPr>
        <w:t>-test).</w:t>
      </w:r>
    </w:p>
    <w:p w14:paraId="3E7E67DA" w14:textId="77777777" w:rsidR="005C73A3" w:rsidRPr="00457F4E" w:rsidRDefault="005C73A3">
      <w:pP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br w:type="page"/>
      </w:r>
    </w:p>
    <w:p w14:paraId="1262E3F9" w14:textId="77777777" w:rsidR="00944DB7" w:rsidRPr="00457F4E" w:rsidRDefault="005C73A3" w:rsidP="005C73A3">
      <w:pPr>
        <w:pStyle w:val="9"/>
        <w:rPr>
          <w:highlight w:val="cyan"/>
        </w:rPr>
      </w:pPr>
      <w:bookmarkStart w:id="69" w:name="_Toc131363732"/>
      <w:r w:rsidRPr="00457F4E">
        <w:rPr>
          <w:rFonts w:eastAsia="Times New Roman"/>
          <w:highlight w:val="cyan"/>
          <w:lang w:eastAsia="en-GB"/>
        </w:rPr>
        <w:lastRenderedPageBreak/>
        <w:t xml:space="preserve">Bảng 3.15. Mô hình hồi quy Logistic đa biến tìm hiểu các yếu tố liên quan tới </w:t>
      </w:r>
      <w:r w:rsidR="00B8266E" w:rsidRPr="00457F4E">
        <w:rPr>
          <w:rFonts w:eastAsia="Times New Roman"/>
          <w:highlight w:val="cyan"/>
          <w:lang w:eastAsia="en-GB"/>
        </w:rPr>
        <w:t>TCBP</w:t>
      </w:r>
      <w:r w:rsidRPr="00457F4E">
        <w:rPr>
          <w:rFonts w:eastAsia="Times New Roman"/>
          <w:highlight w:val="cyan"/>
          <w:lang w:eastAsia="en-GB"/>
        </w:rPr>
        <w:t xml:space="preserve"> của học sinh</w:t>
      </w:r>
      <w:bookmarkEnd w:id="69"/>
    </w:p>
    <w:tbl>
      <w:tblPr>
        <w:tblW w:w="4878" w:type="pct"/>
        <w:jc w:val="center"/>
        <w:tblLook w:val="04A0" w:firstRow="1" w:lastRow="0" w:firstColumn="1" w:lastColumn="0" w:noHBand="0" w:noVBand="1"/>
      </w:tblPr>
      <w:tblGrid>
        <w:gridCol w:w="2253"/>
        <w:gridCol w:w="2332"/>
        <w:gridCol w:w="1065"/>
        <w:gridCol w:w="1027"/>
        <w:gridCol w:w="1031"/>
        <w:gridCol w:w="1352"/>
      </w:tblGrid>
      <w:tr w:rsidR="004C49F6" w:rsidRPr="00457F4E" w14:paraId="7208B566" w14:textId="77777777" w:rsidTr="005C73A3">
        <w:trPr>
          <w:trHeight w:val="20"/>
          <w:jc w:val="center"/>
        </w:trPr>
        <w:tc>
          <w:tcPr>
            <w:tcW w:w="2530" w:type="pct"/>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D08FC3" w14:textId="77777777" w:rsidR="004C49F6" w:rsidRPr="00457F4E" w:rsidRDefault="004C49F6" w:rsidP="005C73A3">
            <w:pPr>
              <w:spacing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Chỉ số</w:t>
            </w:r>
          </w:p>
        </w:tc>
        <w:tc>
          <w:tcPr>
            <w:tcW w:w="58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28108B" w14:textId="77777777" w:rsidR="004C49F6" w:rsidRPr="00457F4E" w:rsidRDefault="004C49F6" w:rsidP="005C73A3">
            <w:pPr>
              <w:spacing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OR</w:t>
            </w:r>
          </w:p>
        </w:tc>
        <w:tc>
          <w:tcPr>
            <w:tcW w:w="1136" w:type="pct"/>
            <w:gridSpan w:val="2"/>
            <w:tcBorders>
              <w:top w:val="single" w:sz="4" w:space="0" w:color="auto"/>
              <w:left w:val="nil"/>
              <w:bottom w:val="single" w:sz="4" w:space="0" w:color="auto"/>
              <w:right w:val="single" w:sz="4" w:space="0" w:color="auto"/>
            </w:tcBorders>
            <w:shd w:val="clear" w:color="auto" w:fill="auto"/>
            <w:noWrap/>
            <w:vAlign w:val="center"/>
            <w:hideMark/>
          </w:tcPr>
          <w:p w14:paraId="2E0F8322" w14:textId="77777777" w:rsidR="004C49F6" w:rsidRPr="00457F4E" w:rsidRDefault="004C49F6" w:rsidP="005C73A3">
            <w:pPr>
              <w:spacing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95% CI</w:t>
            </w:r>
          </w:p>
        </w:tc>
        <w:tc>
          <w:tcPr>
            <w:tcW w:w="74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672A4" w14:textId="77777777" w:rsidR="004C49F6" w:rsidRPr="00457F4E" w:rsidRDefault="004C49F6" w:rsidP="005C73A3">
            <w:pPr>
              <w:spacing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p - value</w:t>
            </w:r>
          </w:p>
        </w:tc>
      </w:tr>
      <w:tr w:rsidR="004C49F6" w:rsidRPr="00457F4E" w14:paraId="65813B92" w14:textId="77777777" w:rsidTr="005C73A3">
        <w:trPr>
          <w:trHeight w:val="20"/>
          <w:jc w:val="center"/>
        </w:trPr>
        <w:tc>
          <w:tcPr>
            <w:tcW w:w="2530" w:type="pct"/>
            <w:gridSpan w:val="2"/>
            <w:vMerge/>
            <w:tcBorders>
              <w:top w:val="single" w:sz="4" w:space="0" w:color="auto"/>
              <w:left w:val="single" w:sz="4" w:space="0" w:color="auto"/>
              <w:bottom w:val="single" w:sz="4" w:space="0" w:color="auto"/>
              <w:right w:val="single" w:sz="4" w:space="0" w:color="auto"/>
            </w:tcBorders>
            <w:vAlign w:val="center"/>
            <w:hideMark/>
          </w:tcPr>
          <w:p w14:paraId="5323F042" w14:textId="77777777" w:rsidR="004C49F6" w:rsidRPr="00457F4E" w:rsidRDefault="004C49F6" w:rsidP="005C73A3">
            <w:pPr>
              <w:spacing w:line="360" w:lineRule="auto"/>
              <w:jc w:val="center"/>
              <w:rPr>
                <w:rFonts w:eastAsia="Times New Roman"/>
                <w:b/>
                <w:color w:val="000000"/>
                <w:sz w:val="27"/>
                <w:szCs w:val="27"/>
                <w:highlight w:val="cyan"/>
                <w:lang w:val="en-GB" w:eastAsia="en-GB"/>
              </w:rPr>
            </w:pPr>
          </w:p>
        </w:tc>
        <w:tc>
          <w:tcPr>
            <w:tcW w:w="588" w:type="pct"/>
            <w:vMerge/>
            <w:tcBorders>
              <w:top w:val="single" w:sz="4" w:space="0" w:color="auto"/>
              <w:left w:val="single" w:sz="4" w:space="0" w:color="auto"/>
              <w:bottom w:val="single" w:sz="4" w:space="0" w:color="auto"/>
              <w:right w:val="single" w:sz="4" w:space="0" w:color="auto"/>
            </w:tcBorders>
            <w:vAlign w:val="center"/>
            <w:hideMark/>
          </w:tcPr>
          <w:p w14:paraId="24C4E487" w14:textId="77777777" w:rsidR="004C49F6" w:rsidRPr="00457F4E" w:rsidRDefault="004C49F6" w:rsidP="005C73A3">
            <w:pPr>
              <w:spacing w:line="360" w:lineRule="auto"/>
              <w:jc w:val="center"/>
              <w:rPr>
                <w:rFonts w:eastAsia="Times New Roman"/>
                <w:b/>
                <w:color w:val="000000"/>
                <w:sz w:val="27"/>
                <w:szCs w:val="27"/>
                <w:highlight w:val="cyan"/>
                <w:lang w:val="en-GB" w:eastAsia="en-GB"/>
              </w:rPr>
            </w:pPr>
          </w:p>
        </w:tc>
        <w:tc>
          <w:tcPr>
            <w:tcW w:w="567" w:type="pct"/>
            <w:tcBorders>
              <w:top w:val="nil"/>
              <w:left w:val="nil"/>
              <w:bottom w:val="single" w:sz="4" w:space="0" w:color="auto"/>
              <w:right w:val="single" w:sz="4" w:space="0" w:color="auto"/>
            </w:tcBorders>
            <w:shd w:val="clear" w:color="auto" w:fill="auto"/>
            <w:noWrap/>
            <w:vAlign w:val="center"/>
            <w:hideMark/>
          </w:tcPr>
          <w:p w14:paraId="307FCCA3" w14:textId="77777777" w:rsidR="004C49F6" w:rsidRPr="00457F4E" w:rsidRDefault="004C49F6" w:rsidP="005C73A3">
            <w:pPr>
              <w:spacing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Lower</w:t>
            </w:r>
          </w:p>
        </w:tc>
        <w:tc>
          <w:tcPr>
            <w:tcW w:w="568" w:type="pct"/>
            <w:tcBorders>
              <w:top w:val="nil"/>
              <w:left w:val="nil"/>
              <w:bottom w:val="single" w:sz="4" w:space="0" w:color="auto"/>
              <w:right w:val="single" w:sz="4" w:space="0" w:color="auto"/>
            </w:tcBorders>
            <w:shd w:val="clear" w:color="auto" w:fill="auto"/>
            <w:noWrap/>
            <w:vAlign w:val="center"/>
            <w:hideMark/>
          </w:tcPr>
          <w:p w14:paraId="31DA4888" w14:textId="77777777" w:rsidR="004C49F6" w:rsidRPr="00457F4E" w:rsidRDefault="004C49F6" w:rsidP="005C73A3">
            <w:pPr>
              <w:spacing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Upper</w:t>
            </w:r>
          </w:p>
        </w:tc>
        <w:tc>
          <w:tcPr>
            <w:tcW w:w="746" w:type="pct"/>
            <w:vMerge/>
            <w:tcBorders>
              <w:top w:val="single" w:sz="4" w:space="0" w:color="auto"/>
              <w:left w:val="single" w:sz="4" w:space="0" w:color="auto"/>
              <w:bottom w:val="single" w:sz="4" w:space="0" w:color="auto"/>
              <w:right w:val="single" w:sz="4" w:space="0" w:color="auto"/>
            </w:tcBorders>
            <w:vAlign w:val="center"/>
            <w:hideMark/>
          </w:tcPr>
          <w:p w14:paraId="1E1D4F8B" w14:textId="77777777" w:rsidR="004C49F6" w:rsidRPr="00457F4E" w:rsidRDefault="004C49F6" w:rsidP="005C73A3">
            <w:pPr>
              <w:spacing w:line="360" w:lineRule="auto"/>
              <w:jc w:val="center"/>
              <w:rPr>
                <w:rFonts w:eastAsia="Times New Roman"/>
                <w:b/>
                <w:color w:val="000000"/>
                <w:sz w:val="27"/>
                <w:szCs w:val="27"/>
                <w:highlight w:val="cyan"/>
                <w:lang w:val="en-GB" w:eastAsia="en-GB"/>
              </w:rPr>
            </w:pPr>
          </w:p>
        </w:tc>
      </w:tr>
      <w:tr w:rsidR="004C49F6" w:rsidRPr="00457F4E" w14:paraId="7D5F1BCB"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D73319"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Tuổi (năm)</w:t>
            </w:r>
          </w:p>
        </w:tc>
        <w:tc>
          <w:tcPr>
            <w:tcW w:w="588" w:type="pct"/>
            <w:tcBorders>
              <w:top w:val="nil"/>
              <w:left w:val="nil"/>
              <w:bottom w:val="single" w:sz="4" w:space="0" w:color="auto"/>
              <w:right w:val="single" w:sz="4" w:space="0" w:color="auto"/>
            </w:tcBorders>
            <w:shd w:val="clear" w:color="auto" w:fill="auto"/>
            <w:noWrap/>
            <w:vAlign w:val="center"/>
            <w:hideMark/>
          </w:tcPr>
          <w:p w14:paraId="3FCFFE81"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1,07</w:t>
            </w:r>
          </w:p>
        </w:tc>
        <w:tc>
          <w:tcPr>
            <w:tcW w:w="567" w:type="pct"/>
            <w:tcBorders>
              <w:top w:val="nil"/>
              <w:left w:val="nil"/>
              <w:bottom w:val="single" w:sz="4" w:space="0" w:color="auto"/>
              <w:right w:val="single" w:sz="4" w:space="0" w:color="auto"/>
            </w:tcBorders>
            <w:shd w:val="clear" w:color="auto" w:fill="auto"/>
            <w:noWrap/>
            <w:vAlign w:val="center"/>
            <w:hideMark/>
          </w:tcPr>
          <w:p w14:paraId="29636C16"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0,97</w:t>
            </w:r>
          </w:p>
        </w:tc>
        <w:tc>
          <w:tcPr>
            <w:tcW w:w="568" w:type="pct"/>
            <w:tcBorders>
              <w:top w:val="nil"/>
              <w:left w:val="nil"/>
              <w:bottom w:val="single" w:sz="4" w:space="0" w:color="auto"/>
              <w:right w:val="single" w:sz="4" w:space="0" w:color="auto"/>
            </w:tcBorders>
            <w:shd w:val="clear" w:color="auto" w:fill="auto"/>
            <w:noWrap/>
            <w:vAlign w:val="center"/>
            <w:hideMark/>
          </w:tcPr>
          <w:p w14:paraId="66365DEF"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1,19</w:t>
            </w:r>
          </w:p>
        </w:tc>
        <w:tc>
          <w:tcPr>
            <w:tcW w:w="746" w:type="pct"/>
            <w:tcBorders>
              <w:top w:val="nil"/>
              <w:left w:val="nil"/>
              <w:bottom w:val="single" w:sz="4" w:space="0" w:color="auto"/>
              <w:right w:val="single" w:sz="4" w:space="0" w:color="auto"/>
            </w:tcBorders>
            <w:shd w:val="clear" w:color="auto" w:fill="auto"/>
            <w:noWrap/>
            <w:vAlign w:val="center"/>
            <w:hideMark/>
          </w:tcPr>
          <w:p w14:paraId="4EBE80C6"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0,194</w:t>
            </w:r>
          </w:p>
        </w:tc>
      </w:tr>
      <w:tr w:rsidR="004C49F6" w:rsidRPr="00457F4E" w14:paraId="73F855E4"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BA4237"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Giới tính</w:t>
            </w:r>
          </w:p>
        </w:tc>
        <w:tc>
          <w:tcPr>
            <w:tcW w:w="588" w:type="pct"/>
            <w:tcBorders>
              <w:top w:val="nil"/>
              <w:left w:val="nil"/>
              <w:bottom w:val="single" w:sz="4" w:space="0" w:color="auto"/>
              <w:right w:val="single" w:sz="4" w:space="0" w:color="auto"/>
            </w:tcBorders>
            <w:shd w:val="clear" w:color="auto" w:fill="auto"/>
            <w:noWrap/>
            <w:vAlign w:val="center"/>
            <w:hideMark/>
          </w:tcPr>
          <w:p w14:paraId="388B2168"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1,85</w:t>
            </w:r>
          </w:p>
        </w:tc>
        <w:tc>
          <w:tcPr>
            <w:tcW w:w="567" w:type="pct"/>
            <w:tcBorders>
              <w:top w:val="nil"/>
              <w:left w:val="nil"/>
              <w:bottom w:val="single" w:sz="4" w:space="0" w:color="auto"/>
              <w:right w:val="single" w:sz="4" w:space="0" w:color="auto"/>
            </w:tcBorders>
            <w:shd w:val="clear" w:color="auto" w:fill="auto"/>
            <w:noWrap/>
            <w:vAlign w:val="center"/>
            <w:hideMark/>
          </w:tcPr>
          <w:p w14:paraId="4C8D5C10"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1,39</w:t>
            </w:r>
          </w:p>
        </w:tc>
        <w:tc>
          <w:tcPr>
            <w:tcW w:w="568" w:type="pct"/>
            <w:tcBorders>
              <w:top w:val="nil"/>
              <w:left w:val="nil"/>
              <w:bottom w:val="single" w:sz="4" w:space="0" w:color="auto"/>
              <w:right w:val="single" w:sz="4" w:space="0" w:color="auto"/>
            </w:tcBorders>
            <w:shd w:val="clear" w:color="auto" w:fill="auto"/>
            <w:noWrap/>
            <w:vAlign w:val="center"/>
            <w:hideMark/>
          </w:tcPr>
          <w:p w14:paraId="66119E03"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2,45</w:t>
            </w:r>
          </w:p>
        </w:tc>
        <w:tc>
          <w:tcPr>
            <w:tcW w:w="746" w:type="pc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4CE7CEE0" w14:textId="77777777" w:rsidR="004C49F6" w:rsidRPr="00457F4E" w:rsidRDefault="004C49F6" w:rsidP="005C73A3">
            <w:pPr>
              <w:spacing w:line="360" w:lineRule="auto"/>
              <w:jc w:val="center"/>
              <w:rPr>
                <w:rFonts w:eastAsia="Times New Roman"/>
                <w:color w:val="9C0006"/>
                <w:sz w:val="27"/>
                <w:szCs w:val="27"/>
                <w:highlight w:val="cyan"/>
                <w:lang w:val="en-GB" w:eastAsia="en-GB"/>
              </w:rPr>
            </w:pPr>
            <w:r w:rsidRPr="00457F4E">
              <w:rPr>
                <w:rFonts w:eastAsia="Times New Roman"/>
                <w:color w:val="9C0006"/>
                <w:sz w:val="27"/>
                <w:szCs w:val="27"/>
                <w:highlight w:val="cyan"/>
                <w:lang w:val="en-GB" w:eastAsia="en-GB"/>
              </w:rPr>
              <w:t>0,000</w:t>
            </w:r>
          </w:p>
        </w:tc>
      </w:tr>
      <w:tr w:rsidR="004C49F6" w:rsidRPr="00457F4E" w14:paraId="2944CFDB"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408F6"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Khoảng cách từ nhà tới trường (km)</w:t>
            </w:r>
          </w:p>
        </w:tc>
        <w:tc>
          <w:tcPr>
            <w:tcW w:w="588" w:type="pct"/>
            <w:tcBorders>
              <w:top w:val="nil"/>
              <w:left w:val="nil"/>
              <w:bottom w:val="single" w:sz="4" w:space="0" w:color="auto"/>
              <w:right w:val="single" w:sz="4" w:space="0" w:color="auto"/>
            </w:tcBorders>
            <w:shd w:val="clear" w:color="auto" w:fill="auto"/>
            <w:noWrap/>
            <w:vAlign w:val="center"/>
            <w:hideMark/>
          </w:tcPr>
          <w:p w14:paraId="4AD88608"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0,98</w:t>
            </w:r>
          </w:p>
        </w:tc>
        <w:tc>
          <w:tcPr>
            <w:tcW w:w="567" w:type="pct"/>
            <w:tcBorders>
              <w:top w:val="nil"/>
              <w:left w:val="nil"/>
              <w:bottom w:val="single" w:sz="4" w:space="0" w:color="auto"/>
              <w:right w:val="single" w:sz="4" w:space="0" w:color="auto"/>
            </w:tcBorders>
            <w:shd w:val="clear" w:color="auto" w:fill="auto"/>
            <w:noWrap/>
            <w:vAlign w:val="center"/>
            <w:hideMark/>
          </w:tcPr>
          <w:p w14:paraId="6F9AB160"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0,88</w:t>
            </w:r>
          </w:p>
        </w:tc>
        <w:tc>
          <w:tcPr>
            <w:tcW w:w="568" w:type="pct"/>
            <w:tcBorders>
              <w:top w:val="nil"/>
              <w:left w:val="nil"/>
              <w:bottom w:val="single" w:sz="4" w:space="0" w:color="auto"/>
              <w:right w:val="single" w:sz="4" w:space="0" w:color="auto"/>
            </w:tcBorders>
            <w:shd w:val="clear" w:color="auto" w:fill="auto"/>
            <w:noWrap/>
            <w:vAlign w:val="center"/>
            <w:hideMark/>
          </w:tcPr>
          <w:p w14:paraId="1C93B33A"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1,10</w:t>
            </w:r>
          </w:p>
        </w:tc>
        <w:tc>
          <w:tcPr>
            <w:tcW w:w="746" w:type="pct"/>
            <w:tcBorders>
              <w:top w:val="nil"/>
              <w:left w:val="nil"/>
              <w:bottom w:val="single" w:sz="4" w:space="0" w:color="auto"/>
              <w:right w:val="single" w:sz="4" w:space="0" w:color="auto"/>
            </w:tcBorders>
            <w:shd w:val="clear" w:color="auto" w:fill="auto"/>
            <w:noWrap/>
            <w:vAlign w:val="center"/>
            <w:hideMark/>
          </w:tcPr>
          <w:p w14:paraId="694F7B94"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0,790</w:t>
            </w:r>
          </w:p>
        </w:tc>
      </w:tr>
      <w:tr w:rsidR="004C49F6" w:rsidRPr="00457F4E" w14:paraId="70BEC16F"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E6DE66"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Phương tiện đi học</w:t>
            </w:r>
          </w:p>
        </w:tc>
        <w:tc>
          <w:tcPr>
            <w:tcW w:w="588" w:type="pct"/>
            <w:tcBorders>
              <w:top w:val="nil"/>
              <w:left w:val="nil"/>
              <w:bottom w:val="single" w:sz="4" w:space="0" w:color="auto"/>
              <w:right w:val="single" w:sz="4" w:space="0" w:color="auto"/>
            </w:tcBorders>
            <w:shd w:val="clear" w:color="auto" w:fill="auto"/>
            <w:noWrap/>
            <w:vAlign w:val="center"/>
            <w:hideMark/>
          </w:tcPr>
          <w:p w14:paraId="66EEC0B9"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0,89</w:t>
            </w:r>
          </w:p>
        </w:tc>
        <w:tc>
          <w:tcPr>
            <w:tcW w:w="567" w:type="pct"/>
            <w:tcBorders>
              <w:top w:val="nil"/>
              <w:left w:val="nil"/>
              <w:bottom w:val="single" w:sz="4" w:space="0" w:color="auto"/>
              <w:right w:val="single" w:sz="4" w:space="0" w:color="auto"/>
            </w:tcBorders>
            <w:shd w:val="clear" w:color="auto" w:fill="auto"/>
            <w:noWrap/>
            <w:vAlign w:val="center"/>
            <w:hideMark/>
          </w:tcPr>
          <w:p w14:paraId="706478F5"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0,76</w:t>
            </w:r>
          </w:p>
        </w:tc>
        <w:tc>
          <w:tcPr>
            <w:tcW w:w="568" w:type="pct"/>
            <w:tcBorders>
              <w:top w:val="nil"/>
              <w:left w:val="nil"/>
              <w:bottom w:val="single" w:sz="4" w:space="0" w:color="auto"/>
              <w:right w:val="single" w:sz="4" w:space="0" w:color="auto"/>
            </w:tcBorders>
            <w:shd w:val="clear" w:color="auto" w:fill="auto"/>
            <w:noWrap/>
            <w:vAlign w:val="center"/>
            <w:hideMark/>
          </w:tcPr>
          <w:p w14:paraId="59814397"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1,04</w:t>
            </w:r>
          </w:p>
        </w:tc>
        <w:tc>
          <w:tcPr>
            <w:tcW w:w="746" w:type="pct"/>
            <w:tcBorders>
              <w:top w:val="nil"/>
              <w:left w:val="nil"/>
              <w:bottom w:val="single" w:sz="4" w:space="0" w:color="auto"/>
              <w:right w:val="single" w:sz="4" w:space="0" w:color="auto"/>
            </w:tcBorders>
            <w:shd w:val="clear" w:color="auto" w:fill="auto"/>
            <w:noWrap/>
            <w:vAlign w:val="center"/>
            <w:hideMark/>
          </w:tcPr>
          <w:p w14:paraId="4F0AE9F8"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0,144</w:t>
            </w:r>
          </w:p>
        </w:tc>
      </w:tr>
      <w:tr w:rsidR="004C49F6" w:rsidRPr="00457F4E" w14:paraId="57A1EEC5" w14:textId="77777777" w:rsidTr="005C73A3">
        <w:trPr>
          <w:trHeight w:val="20"/>
          <w:jc w:val="center"/>
        </w:trPr>
        <w:tc>
          <w:tcPr>
            <w:tcW w:w="1243" w:type="pct"/>
            <w:vMerge w:val="restart"/>
            <w:tcBorders>
              <w:top w:val="nil"/>
              <w:left w:val="single" w:sz="4" w:space="0" w:color="auto"/>
              <w:bottom w:val="single" w:sz="4" w:space="0" w:color="auto"/>
              <w:right w:val="single" w:sz="4" w:space="0" w:color="auto"/>
            </w:tcBorders>
            <w:shd w:val="clear" w:color="auto" w:fill="auto"/>
            <w:vAlign w:val="center"/>
            <w:hideMark/>
          </w:tcPr>
          <w:p w14:paraId="610FA034"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Nhà có bao nhiêu người con</w:t>
            </w:r>
          </w:p>
        </w:tc>
        <w:tc>
          <w:tcPr>
            <w:tcW w:w="1286" w:type="pct"/>
            <w:tcBorders>
              <w:top w:val="nil"/>
              <w:left w:val="nil"/>
              <w:bottom w:val="single" w:sz="4" w:space="0" w:color="auto"/>
              <w:right w:val="single" w:sz="4" w:space="0" w:color="auto"/>
            </w:tcBorders>
            <w:shd w:val="clear" w:color="auto" w:fill="auto"/>
            <w:noWrap/>
            <w:vAlign w:val="bottom"/>
            <w:hideMark/>
          </w:tcPr>
          <w:p w14:paraId="2F81E5D9"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 con</w:t>
            </w:r>
          </w:p>
        </w:tc>
        <w:tc>
          <w:tcPr>
            <w:tcW w:w="588" w:type="pct"/>
            <w:tcBorders>
              <w:top w:val="nil"/>
              <w:left w:val="nil"/>
              <w:bottom w:val="single" w:sz="4" w:space="0" w:color="auto"/>
              <w:right w:val="single" w:sz="4" w:space="0" w:color="auto"/>
            </w:tcBorders>
            <w:shd w:val="clear" w:color="auto" w:fill="auto"/>
            <w:noWrap/>
            <w:vAlign w:val="center"/>
            <w:hideMark/>
          </w:tcPr>
          <w:p w14:paraId="255B9272"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Ref*</w:t>
            </w:r>
          </w:p>
        </w:tc>
        <w:tc>
          <w:tcPr>
            <w:tcW w:w="567" w:type="pct"/>
            <w:tcBorders>
              <w:top w:val="nil"/>
              <w:left w:val="nil"/>
              <w:bottom w:val="single" w:sz="4" w:space="0" w:color="auto"/>
              <w:right w:val="single" w:sz="4" w:space="0" w:color="auto"/>
            </w:tcBorders>
            <w:shd w:val="clear" w:color="auto" w:fill="auto"/>
            <w:noWrap/>
            <w:vAlign w:val="center"/>
            <w:hideMark/>
          </w:tcPr>
          <w:p w14:paraId="450DE65F"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Ref*</w:t>
            </w:r>
          </w:p>
        </w:tc>
        <w:tc>
          <w:tcPr>
            <w:tcW w:w="568" w:type="pct"/>
            <w:tcBorders>
              <w:top w:val="nil"/>
              <w:left w:val="nil"/>
              <w:bottom w:val="single" w:sz="4" w:space="0" w:color="auto"/>
              <w:right w:val="single" w:sz="4" w:space="0" w:color="auto"/>
            </w:tcBorders>
            <w:shd w:val="clear" w:color="auto" w:fill="auto"/>
            <w:noWrap/>
            <w:vAlign w:val="center"/>
            <w:hideMark/>
          </w:tcPr>
          <w:p w14:paraId="414BA4E0"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Ref*</w:t>
            </w:r>
          </w:p>
        </w:tc>
        <w:tc>
          <w:tcPr>
            <w:tcW w:w="746" w:type="pct"/>
            <w:tcBorders>
              <w:top w:val="nil"/>
              <w:left w:val="nil"/>
              <w:bottom w:val="single" w:sz="4" w:space="0" w:color="auto"/>
              <w:right w:val="single" w:sz="4" w:space="0" w:color="auto"/>
            </w:tcBorders>
            <w:shd w:val="clear" w:color="auto" w:fill="auto"/>
            <w:noWrap/>
            <w:vAlign w:val="center"/>
            <w:hideMark/>
          </w:tcPr>
          <w:p w14:paraId="0E010177"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 </w:t>
            </w:r>
          </w:p>
        </w:tc>
      </w:tr>
      <w:tr w:rsidR="004C49F6" w:rsidRPr="00457F4E" w14:paraId="5F482A8E" w14:textId="77777777" w:rsidTr="005C73A3">
        <w:trPr>
          <w:trHeight w:val="20"/>
          <w:jc w:val="center"/>
        </w:trPr>
        <w:tc>
          <w:tcPr>
            <w:tcW w:w="1243" w:type="pct"/>
            <w:vMerge/>
            <w:tcBorders>
              <w:top w:val="nil"/>
              <w:left w:val="single" w:sz="4" w:space="0" w:color="auto"/>
              <w:bottom w:val="single" w:sz="4" w:space="0" w:color="auto"/>
              <w:right w:val="single" w:sz="4" w:space="0" w:color="auto"/>
            </w:tcBorders>
            <w:vAlign w:val="center"/>
            <w:hideMark/>
          </w:tcPr>
          <w:p w14:paraId="7A51F2C6"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p>
        </w:tc>
        <w:tc>
          <w:tcPr>
            <w:tcW w:w="1286" w:type="pct"/>
            <w:tcBorders>
              <w:top w:val="nil"/>
              <w:left w:val="nil"/>
              <w:bottom w:val="single" w:sz="4" w:space="0" w:color="auto"/>
              <w:right w:val="single" w:sz="4" w:space="0" w:color="auto"/>
            </w:tcBorders>
            <w:shd w:val="clear" w:color="auto" w:fill="auto"/>
            <w:noWrap/>
            <w:vAlign w:val="bottom"/>
            <w:hideMark/>
          </w:tcPr>
          <w:p w14:paraId="34DB95C2"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2 con</w:t>
            </w:r>
          </w:p>
        </w:tc>
        <w:tc>
          <w:tcPr>
            <w:tcW w:w="588" w:type="pct"/>
            <w:tcBorders>
              <w:top w:val="nil"/>
              <w:left w:val="nil"/>
              <w:bottom w:val="single" w:sz="4" w:space="0" w:color="auto"/>
              <w:right w:val="single" w:sz="4" w:space="0" w:color="auto"/>
            </w:tcBorders>
            <w:shd w:val="clear" w:color="auto" w:fill="auto"/>
            <w:noWrap/>
            <w:vAlign w:val="center"/>
            <w:hideMark/>
          </w:tcPr>
          <w:p w14:paraId="670D08D1"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0,42</w:t>
            </w:r>
          </w:p>
        </w:tc>
        <w:tc>
          <w:tcPr>
            <w:tcW w:w="567" w:type="pct"/>
            <w:tcBorders>
              <w:top w:val="nil"/>
              <w:left w:val="nil"/>
              <w:bottom w:val="single" w:sz="4" w:space="0" w:color="auto"/>
              <w:right w:val="single" w:sz="4" w:space="0" w:color="auto"/>
            </w:tcBorders>
            <w:shd w:val="clear" w:color="auto" w:fill="auto"/>
            <w:noWrap/>
            <w:vAlign w:val="center"/>
            <w:hideMark/>
          </w:tcPr>
          <w:p w14:paraId="7A1835DB"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0,23</w:t>
            </w:r>
          </w:p>
        </w:tc>
        <w:tc>
          <w:tcPr>
            <w:tcW w:w="568" w:type="pct"/>
            <w:tcBorders>
              <w:top w:val="nil"/>
              <w:left w:val="nil"/>
              <w:bottom w:val="single" w:sz="4" w:space="0" w:color="auto"/>
              <w:right w:val="single" w:sz="4" w:space="0" w:color="auto"/>
            </w:tcBorders>
            <w:shd w:val="clear" w:color="auto" w:fill="auto"/>
            <w:noWrap/>
            <w:vAlign w:val="center"/>
            <w:hideMark/>
          </w:tcPr>
          <w:p w14:paraId="0DD6FD09"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0,77</w:t>
            </w:r>
          </w:p>
        </w:tc>
        <w:tc>
          <w:tcPr>
            <w:tcW w:w="746" w:type="pc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BB5FA18" w14:textId="77777777" w:rsidR="004C49F6" w:rsidRPr="00457F4E" w:rsidRDefault="004C49F6" w:rsidP="005C73A3">
            <w:pPr>
              <w:spacing w:line="360" w:lineRule="auto"/>
              <w:jc w:val="center"/>
              <w:rPr>
                <w:rFonts w:eastAsia="Times New Roman"/>
                <w:color w:val="9C0006"/>
                <w:sz w:val="27"/>
                <w:szCs w:val="27"/>
                <w:highlight w:val="cyan"/>
                <w:lang w:val="en-GB" w:eastAsia="en-GB"/>
              </w:rPr>
            </w:pPr>
            <w:r w:rsidRPr="00457F4E">
              <w:rPr>
                <w:rFonts w:eastAsia="Times New Roman"/>
                <w:color w:val="9C0006"/>
                <w:sz w:val="27"/>
                <w:szCs w:val="27"/>
                <w:highlight w:val="cyan"/>
                <w:lang w:val="en-GB" w:eastAsia="en-GB"/>
              </w:rPr>
              <w:t>0,005</w:t>
            </w:r>
          </w:p>
        </w:tc>
      </w:tr>
      <w:tr w:rsidR="004C49F6" w:rsidRPr="00457F4E" w14:paraId="78D488C2" w14:textId="77777777" w:rsidTr="005C73A3">
        <w:trPr>
          <w:trHeight w:val="20"/>
          <w:jc w:val="center"/>
        </w:trPr>
        <w:tc>
          <w:tcPr>
            <w:tcW w:w="1243" w:type="pct"/>
            <w:vMerge/>
            <w:tcBorders>
              <w:top w:val="nil"/>
              <w:left w:val="single" w:sz="4" w:space="0" w:color="auto"/>
              <w:bottom w:val="single" w:sz="4" w:space="0" w:color="auto"/>
              <w:right w:val="single" w:sz="4" w:space="0" w:color="auto"/>
            </w:tcBorders>
            <w:vAlign w:val="center"/>
            <w:hideMark/>
          </w:tcPr>
          <w:p w14:paraId="6E95807F"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p>
        </w:tc>
        <w:tc>
          <w:tcPr>
            <w:tcW w:w="1286" w:type="pct"/>
            <w:tcBorders>
              <w:top w:val="nil"/>
              <w:left w:val="nil"/>
              <w:bottom w:val="single" w:sz="4" w:space="0" w:color="auto"/>
              <w:right w:val="single" w:sz="4" w:space="0" w:color="auto"/>
            </w:tcBorders>
            <w:shd w:val="clear" w:color="auto" w:fill="auto"/>
            <w:noWrap/>
            <w:vAlign w:val="bottom"/>
            <w:hideMark/>
          </w:tcPr>
          <w:p w14:paraId="786F6C17"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3 con</w:t>
            </w:r>
          </w:p>
        </w:tc>
        <w:tc>
          <w:tcPr>
            <w:tcW w:w="588" w:type="pct"/>
            <w:tcBorders>
              <w:top w:val="nil"/>
              <w:left w:val="nil"/>
              <w:bottom w:val="single" w:sz="4" w:space="0" w:color="auto"/>
              <w:right w:val="single" w:sz="4" w:space="0" w:color="auto"/>
            </w:tcBorders>
            <w:shd w:val="clear" w:color="auto" w:fill="auto"/>
            <w:noWrap/>
            <w:vAlign w:val="center"/>
            <w:hideMark/>
          </w:tcPr>
          <w:p w14:paraId="6592942E"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0,38</w:t>
            </w:r>
          </w:p>
        </w:tc>
        <w:tc>
          <w:tcPr>
            <w:tcW w:w="567" w:type="pct"/>
            <w:tcBorders>
              <w:top w:val="nil"/>
              <w:left w:val="nil"/>
              <w:bottom w:val="single" w:sz="4" w:space="0" w:color="auto"/>
              <w:right w:val="single" w:sz="4" w:space="0" w:color="auto"/>
            </w:tcBorders>
            <w:shd w:val="clear" w:color="auto" w:fill="auto"/>
            <w:noWrap/>
            <w:vAlign w:val="center"/>
            <w:hideMark/>
          </w:tcPr>
          <w:p w14:paraId="434BA338"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0,21</w:t>
            </w:r>
          </w:p>
        </w:tc>
        <w:tc>
          <w:tcPr>
            <w:tcW w:w="568" w:type="pct"/>
            <w:tcBorders>
              <w:top w:val="nil"/>
              <w:left w:val="nil"/>
              <w:bottom w:val="single" w:sz="4" w:space="0" w:color="auto"/>
              <w:right w:val="single" w:sz="4" w:space="0" w:color="auto"/>
            </w:tcBorders>
            <w:shd w:val="clear" w:color="auto" w:fill="auto"/>
            <w:noWrap/>
            <w:vAlign w:val="center"/>
            <w:hideMark/>
          </w:tcPr>
          <w:p w14:paraId="47C17482"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0,71</w:t>
            </w:r>
          </w:p>
        </w:tc>
        <w:tc>
          <w:tcPr>
            <w:tcW w:w="746" w:type="pc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639F7EE8" w14:textId="77777777" w:rsidR="004C49F6" w:rsidRPr="00457F4E" w:rsidRDefault="004C49F6" w:rsidP="005C73A3">
            <w:pPr>
              <w:spacing w:line="360" w:lineRule="auto"/>
              <w:jc w:val="center"/>
              <w:rPr>
                <w:rFonts w:eastAsia="Times New Roman"/>
                <w:color w:val="9C0006"/>
                <w:sz w:val="27"/>
                <w:szCs w:val="27"/>
                <w:highlight w:val="cyan"/>
                <w:lang w:val="en-GB" w:eastAsia="en-GB"/>
              </w:rPr>
            </w:pPr>
            <w:r w:rsidRPr="00457F4E">
              <w:rPr>
                <w:rFonts w:eastAsia="Times New Roman"/>
                <w:color w:val="9C0006"/>
                <w:sz w:val="27"/>
                <w:szCs w:val="27"/>
                <w:highlight w:val="cyan"/>
                <w:lang w:val="en-GB" w:eastAsia="en-GB"/>
              </w:rPr>
              <w:t>0,002</w:t>
            </w:r>
          </w:p>
        </w:tc>
      </w:tr>
      <w:tr w:rsidR="004C49F6" w:rsidRPr="00457F4E" w14:paraId="04B227BD" w14:textId="77777777" w:rsidTr="005C73A3">
        <w:trPr>
          <w:trHeight w:val="20"/>
          <w:jc w:val="center"/>
        </w:trPr>
        <w:tc>
          <w:tcPr>
            <w:tcW w:w="1243" w:type="pct"/>
            <w:vMerge/>
            <w:tcBorders>
              <w:top w:val="nil"/>
              <w:left w:val="single" w:sz="4" w:space="0" w:color="auto"/>
              <w:bottom w:val="single" w:sz="4" w:space="0" w:color="auto"/>
              <w:right w:val="single" w:sz="4" w:space="0" w:color="auto"/>
            </w:tcBorders>
            <w:vAlign w:val="center"/>
            <w:hideMark/>
          </w:tcPr>
          <w:p w14:paraId="0C8F6BB2"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p>
        </w:tc>
        <w:tc>
          <w:tcPr>
            <w:tcW w:w="1286" w:type="pct"/>
            <w:tcBorders>
              <w:top w:val="nil"/>
              <w:left w:val="nil"/>
              <w:bottom w:val="single" w:sz="4" w:space="0" w:color="auto"/>
              <w:right w:val="single" w:sz="4" w:space="0" w:color="auto"/>
            </w:tcBorders>
            <w:shd w:val="clear" w:color="auto" w:fill="auto"/>
            <w:noWrap/>
            <w:vAlign w:val="bottom"/>
            <w:hideMark/>
          </w:tcPr>
          <w:p w14:paraId="752350D2"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4 con</w:t>
            </w:r>
          </w:p>
        </w:tc>
        <w:tc>
          <w:tcPr>
            <w:tcW w:w="588" w:type="pct"/>
            <w:tcBorders>
              <w:top w:val="nil"/>
              <w:left w:val="nil"/>
              <w:bottom w:val="single" w:sz="4" w:space="0" w:color="auto"/>
              <w:right w:val="single" w:sz="4" w:space="0" w:color="auto"/>
            </w:tcBorders>
            <w:shd w:val="clear" w:color="auto" w:fill="auto"/>
            <w:noWrap/>
            <w:vAlign w:val="center"/>
            <w:hideMark/>
          </w:tcPr>
          <w:p w14:paraId="66E07B3A"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0,29</w:t>
            </w:r>
          </w:p>
        </w:tc>
        <w:tc>
          <w:tcPr>
            <w:tcW w:w="567" w:type="pct"/>
            <w:tcBorders>
              <w:top w:val="nil"/>
              <w:left w:val="nil"/>
              <w:bottom w:val="single" w:sz="4" w:space="0" w:color="auto"/>
              <w:right w:val="single" w:sz="4" w:space="0" w:color="auto"/>
            </w:tcBorders>
            <w:shd w:val="clear" w:color="auto" w:fill="auto"/>
            <w:noWrap/>
            <w:vAlign w:val="center"/>
            <w:hideMark/>
          </w:tcPr>
          <w:p w14:paraId="4CE4527C"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0,13</w:t>
            </w:r>
          </w:p>
        </w:tc>
        <w:tc>
          <w:tcPr>
            <w:tcW w:w="568" w:type="pct"/>
            <w:tcBorders>
              <w:top w:val="nil"/>
              <w:left w:val="nil"/>
              <w:bottom w:val="single" w:sz="4" w:space="0" w:color="auto"/>
              <w:right w:val="single" w:sz="4" w:space="0" w:color="auto"/>
            </w:tcBorders>
            <w:shd w:val="clear" w:color="auto" w:fill="auto"/>
            <w:noWrap/>
            <w:vAlign w:val="center"/>
            <w:hideMark/>
          </w:tcPr>
          <w:p w14:paraId="6E3D46E5"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0,65</w:t>
            </w:r>
          </w:p>
        </w:tc>
        <w:tc>
          <w:tcPr>
            <w:tcW w:w="746" w:type="pc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FD5B5F4" w14:textId="77777777" w:rsidR="004C49F6" w:rsidRPr="00457F4E" w:rsidRDefault="004C49F6" w:rsidP="005C73A3">
            <w:pPr>
              <w:spacing w:line="360" w:lineRule="auto"/>
              <w:jc w:val="center"/>
              <w:rPr>
                <w:rFonts w:eastAsia="Times New Roman"/>
                <w:color w:val="9C0006"/>
                <w:sz w:val="27"/>
                <w:szCs w:val="27"/>
                <w:highlight w:val="cyan"/>
                <w:lang w:val="en-GB" w:eastAsia="en-GB"/>
              </w:rPr>
            </w:pPr>
            <w:r w:rsidRPr="00457F4E">
              <w:rPr>
                <w:rFonts w:eastAsia="Times New Roman"/>
                <w:color w:val="9C0006"/>
                <w:sz w:val="27"/>
                <w:szCs w:val="27"/>
                <w:highlight w:val="cyan"/>
                <w:lang w:val="en-GB" w:eastAsia="en-GB"/>
              </w:rPr>
              <w:t>0,003</w:t>
            </w:r>
          </w:p>
        </w:tc>
      </w:tr>
      <w:tr w:rsidR="004C49F6" w:rsidRPr="00457F4E" w14:paraId="7F68ED56" w14:textId="77777777" w:rsidTr="005C73A3">
        <w:trPr>
          <w:trHeight w:val="20"/>
          <w:jc w:val="center"/>
        </w:trPr>
        <w:tc>
          <w:tcPr>
            <w:tcW w:w="1243" w:type="pct"/>
            <w:vMerge/>
            <w:tcBorders>
              <w:top w:val="nil"/>
              <w:left w:val="single" w:sz="4" w:space="0" w:color="auto"/>
              <w:bottom w:val="single" w:sz="4" w:space="0" w:color="auto"/>
              <w:right w:val="single" w:sz="4" w:space="0" w:color="auto"/>
            </w:tcBorders>
            <w:vAlign w:val="center"/>
            <w:hideMark/>
          </w:tcPr>
          <w:p w14:paraId="41AB25D2"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p>
        </w:tc>
        <w:tc>
          <w:tcPr>
            <w:tcW w:w="1286" w:type="pct"/>
            <w:tcBorders>
              <w:top w:val="nil"/>
              <w:left w:val="nil"/>
              <w:bottom w:val="single" w:sz="4" w:space="0" w:color="auto"/>
              <w:right w:val="single" w:sz="4" w:space="0" w:color="auto"/>
            </w:tcBorders>
            <w:shd w:val="clear" w:color="auto" w:fill="auto"/>
            <w:noWrap/>
            <w:vAlign w:val="bottom"/>
            <w:hideMark/>
          </w:tcPr>
          <w:p w14:paraId="5DD6D0EA"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5 con</w:t>
            </w:r>
          </w:p>
        </w:tc>
        <w:tc>
          <w:tcPr>
            <w:tcW w:w="588" w:type="pct"/>
            <w:tcBorders>
              <w:top w:val="nil"/>
              <w:left w:val="nil"/>
              <w:bottom w:val="single" w:sz="4" w:space="0" w:color="auto"/>
              <w:right w:val="single" w:sz="4" w:space="0" w:color="auto"/>
            </w:tcBorders>
            <w:shd w:val="clear" w:color="auto" w:fill="auto"/>
            <w:noWrap/>
            <w:vAlign w:val="center"/>
            <w:hideMark/>
          </w:tcPr>
          <w:p w14:paraId="151982DE"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0,17</w:t>
            </w:r>
          </w:p>
        </w:tc>
        <w:tc>
          <w:tcPr>
            <w:tcW w:w="567" w:type="pct"/>
            <w:tcBorders>
              <w:top w:val="nil"/>
              <w:left w:val="nil"/>
              <w:bottom w:val="single" w:sz="4" w:space="0" w:color="auto"/>
              <w:right w:val="single" w:sz="4" w:space="0" w:color="auto"/>
            </w:tcBorders>
            <w:shd w:val="clear" w:color="auto" w:fill="auto"/>
            <w:noWrap/>
            <w:vAlign w:val="center"/>
            <w:hideMark/>
          </w:tcPr>
          <w:p w14:paraId="0EBE3AAB"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0,02</w:t>
            </w:r>
          </w:p>
        </w:tc>
        <w:tc>
          <w:tcPr>
            <w:tcW w:w="568" w:type="pct"/>
            <w:tcBorders>
              <w:top w:val="nil"/>
              <w:left w:val="nil"/>
              <w:bottom w:val="single" w:sz="4" w:space="0" w:color="auto"/>
              <w:right w:val="single" w:sz="4" w:space="0" w:color="auto"/>
            </w:tcBorders>
            <w:shd w:val="clear" w:color="auto" w:fill="auto"/>
            <w:noWrap/>
            <w:vAlign w:val="center"/>
            <w:hideMark/>
          </w:tcPr>
          <w:p w14:paraId="32DD788E"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1,48</w:t>
            </w:r>
          </w:p>
        </w:tc>
        <w:tc>
          <w:tcPr>
            <w:tcW w:w="746" w:type="pct"/>
            <w:tcBorders>
              <w:top w:val="nil"/>
              <w:left w:val="nil"/>
              <w:bottom w:val="single" w:sz="4" w:space="0" w:color="auto"/>
              <w:right w:val="single" w:sz="4" w:space="0" w:color="auto"/>
            </w:tcBorders>
            <w:shd w:val="clear" w:color="auto" w:fill="auto"/>
            <w:noWrap/>
            <w:vAlign w:val="center"/>
            <w:hideMark/>
          </w:tcPr>
          <w:p w14:paraId="7566AF88"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0,109</w:t>
            </w:r>
          </w:p>
        </w:tc>
      </w:tr>
      <w:tr w:rsidR="004C49F6" w:rsidRPr="00457F4E" w14:paraId="4F48773F" w14:textId="77777777" w:rsidTr="005C73A3">
        <w:trPr>
          <w:trHeight w:val="20"/>
          <w:jc w:val="center"/>
        </w:trPr>
        <w:tc>
          <w:tcPr>
            <w:tcW w:w="1243" w:type="pct"/>
            <w:vMerge w:val="restart"/>
            <w:tcBorders>
              <w:top w:val="nil"/>
              <w:left w:val="single" w:sz="4" w:space="0" w:color="auto"/>
              <w:bottom w:val="single" w:sz="4" w:space="0" w:color="auto"/>
              <w:right w:val="single" w:sz="4" w:space="0" w:color="auto"/>
            </w:tcBorders>
            <w:shd w:val="clear" w:color="auto" w:fill="auto"/>
            <w:vAlign w:val="center"/>
            <w:hideMark/>
          </w:tcPr>
          <w:p w14:paraId="77660309"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Đánh giá của cha mẹ về sự năng động</w:t>
            </w:r>
          </w:p>
        </w:tc>
        <w:tc>
          <w:tcPr>
            <w:tcW w:w="1286" w:type="pct"/>
            <w:tcBorders>
              <w:top w:val="nil"/>
              <w:left w:val="nil"/>
              <w:bottom w:val="single" w:sz="4" w:space="0" w:color="auto"/>
              <w:right w:val="single" w:sz="4" w:space="0" w:color="auto"/>
            </w:tcBorders>
            <w:shd w:val="clear" w:color="auto" w:fill="auto"/>
            <w:noWrap/>
            <w:vAlign w:val="bottom"/>
            <w:hideMark/>
          </w:tcPr>
          <w:p w14:paraId="1F8F67C8"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Rất năng động</w:t>
            </w:r>
          </w:p>
        </w:tc>
        <w:tc>
          <w:tcPr>
            <w:tcW w:w="588" w:type="pct"/>
            <w:tcBorders>
              <w:top w:val="nil"/>
              <w:left w:val="nil"/>
              <w:bottom w:val="single" w:sz="4" w:space="0" w:color="auto"/>
              <w:right w:val="single" w:sz="4" w:space="0" w:color="auto"/>
            </w:tcBorders>
            <w:shd w:val="clear" w:color="auto" w:fill="auto"/>
            <w:noWrap/>
            <w:vAlign w:val="center"/>
            <w:hideMark/>
          </w:tcPr>
          <w:p w14:paraId="5B8D32B4"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Ref*</w:t>
            </w:r>
          </w:p>
        </w:tc>
        <w:tc>
          <w:tcPr>
            <w:tcW w:w="567" w:type="pct"/>
            <w:tcBorders>
              <w:top w:val="nil"/>
              <w:left w:val="nil"/>
              <w:bottom w:val="single" w:sz="4" w:space="0" w:color="auto"/>
              <w:right w:val="single" w:sz="4" w:space="0" w:color="auto"/>
            </w:tcBorders>
            <w:shd w:val="clear" w:color="auto" w:fill="auto"/>
            <w:noWrap/>
            <w:vAlign w:val="center"/>
            <w:hideMark/>
          </w:tcPr>
          <w:p w14:paraId="52DF156E"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Ref*</w:t>
            </w:r>
          </w:p>
        </w:tc>
        <w:tc>
          <w:tcPr>
            <w:tcW w:w="568" w:type="pct"/>
            <w:tcBorders>
              <w:top w:val="nil"/>
              <w:left w:val="nil"/>
              <w:bottom w:val="single" w:sz="4" w:space="0" w:color="auto"/>
              <w:right w:val="single" w:sz="4" w:space="0" w:color="auto"/>
            </w:tcBorders>
            <w:shd w:val="clear" w:color="auto" w:fill="auto"/>
            <w:noWrap/>
            <w:vAlign w:val="center"/>
            <w:hideMark/>
          </w:tcPr>
          <w:p w14:paraId="53460855"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Ref*</w:t>
            </w:r>
          </w:p>
        </w:tc>
        <w:tc>
          <w:tcPr>
            <w:tcW w:w="746" w:type="pct"/>
            <w:tcBorders>
              <w:top w:val="nil"/>
              <w:left w:val="nil"/>
              <w:bottom w:val="single" w:sz="4" w:space="0" w:color="auto"/>
              <w:right w:val="single" w:sz="4" w:space="0" w:color="auto"/>
            </w:tcBorders>
            <w:shd w:val="clear" w:color="auto" w:fill="auto"/>
            <w:noWrap/>
            <w:vAlign w:val="center"/>
            <w:hideMark/>
          </w:tcPr>
          <w:p w14:paraId="40BA89E2"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 </w:t>
            </w:r>
          </w:p>
        </w:tc>
      </w:tr>
      <w:tr w:rsidR="004C49F6" w:rsidRPr="00457F4E" w14:paraId="02497606" w14:textId="77777777" w:rsidTr="005C73A3">
        <w:trPr>
          <w:trHeight w:val="20"/>
          <w:jc w:val="center"/>
        </w:trPr>
        <w:tc>
          <w:tcPr>
            <w:tcW w:w="1243" w:type="pct"/>
            <w:vMerge/>
            <w:tcBorders>
              <w:top w:val="nil"/>
              <w:left w:val="single" w:sz="4" w:space="0" w:color="auto"/>
              <w:bottom w:val="single" w:sz="4" w:space="0" w:color="auto"/>
              <w:right w:val="single" w:sz="4" w:space="0" w:color="auto"/>
            </w:tcBorders>
            <w:vAlign w:val="center"/>
            <w:hideMark/>
          </w:tcPr>
          <w:p w14:paraId="2A13850E" w14:textId="77777777" w:rsidR="004C49F6" w:rsidRPr="00457F4E" w:rsidRDefault="004C49F6" w:rsidP="005C73A3">
            <w:pPr>
              <w:spacing w:line="360" w:lineRule="auto"/>
              <w:rPr>
                <w:rFonts w:eastAsia="Times New Roman"/>
                <w:color w:val="000000"/>
                <w:sz w:val="27"/>
                <w:szCs w:val="27"/>
                <w:highlight w:val="cyan"/>
                <w:lang w:val="en-GB" w:eastAsia="en-GB"/>
              </w:rPr>
            </w:pPr>
          </w:p>
        </w:tc>
        <w:tc>
          <w:tcPr>
            <w:tcW w:w="1286" w:type="pct"/>
            <w:tcBorders>
              <w:top w:val="nil"/>
              <w:left w:val="nil"/>
              <w:bottom w:val="single" w:sz="4" w:space="0" w:color="auto"/>
              <w:right w:val="single" w:sz="4" w:space="0" w:color="auto"/>
            </w:tcBorders>
            <w:shd w:val="clear" w:color="auto" w:fill="auto"/>
            <w:noWrap/>
            <w:vAlign w:val="bottom"/>
            <w:hideMark/>
          </w:tcPr>
          <w:p w14:paraId="49E42368"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Năng động</w:t>
            </w:r>
          </w:p>
        </w:tc>
        <w:tc>
          <w:tcPr>
            <w:tcW w:w="588" w:type="pct"/>
            <w:tcBorders>
              <w:top w:val="nil"/>
              <w:left w:val="nil"/>
              <w:bottom w:val="single" w:sz="4" w:space="0" w:color="auto"/>
              <w:right w:val="single" w:sz="4" w:space="0" w:color="auto"/>
            </w:tcBorders>
            <w:shd w:val="clear" w:color="auto" w:fill="auto"/>
            <w:noWrap/>
            <w:vAlign w:val="center"/>
            <w:hideMark/>
          </w:tcPr>
          <w:p w14:paraId="502F24E5"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0,99</w:t>
            </w:r>
          </w:p>
        </w:tc>
        <w:tc>
          <w:tcPr>
            <w:tcW w:w="567" w:type="pct"/>
            <w:tcBorders>
              <w:top w:val="nil"/>
              <w:left w:val="nil"/>
              <w:bottom w:val="single" w:sz="4" w:space="0" w:color="auto"/>
              <w:right w:val="single" w:sz="4" w:space="0" w:color="auto"/>
            </w:tcBorders>
            <w:shd w:val="clear" w:color="auto" w:fill="auto"/>
            <w:noWrap/>
            <w:vAlign w:val="center"/>
            <w:hideMark/>
          </w:tcPr>
          <w:p w14:paraId="3BA75669"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0,74</w:t>
            </w:r>
          </w:p>
        </w:tc>
        <w:tc>
          <w:tcPr>
            <w:tcW w:w="568" w:type="pct"/>
            <w:tcBorders>
              <w:top w:val="nil"/>
              <w:left w:val="nil"/>
              <w:bottom w:val="single" w:sz="4" w:space="0" w:color="auto"/>
              <w:right w:val="single" w:sz="4" w:space="0" w:color="auto"/>
            </w:tcBorders>
            <w:shd w:val="clear" w:color="auto" w:fill="auto"/>
            <w:noWrap/>
            <w:vAlign w:val="center"/>
            <w:hideMark/>
          </w:tcPr>
          <w:p w14:paraId="1DAABF3B"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1,32</w:t>
            </w:r>
          </w:p>
        </w:tc>
        <w:tc>
          <w:tcPr>
            <w:tcW w:w="746" w:type="pct"/>
            <w:tcBorders>
              <w:top w:val="nil"/>
              <w:left w:val="nil"/>
              <w:bottom w:val="single" w:sz="4" w:space="0" w:color="auto"/>
              <w:right w:val="single" w:sz="4" w:space="0" w:color="auto"/>
            </w:tcBorders>
            <w:shd w:val="clear" w:color="auto" w:fill="auto"/>
            <w:noWrap/>
            <w:vAlign w:val="center"/>
            <w:hideMark/>
          </w:tcPr>
          <w:p w14:paraId="3A77000B"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0,921</w:t>
            </w:r>
          </w:p>
        </w:tc>
      </w:tr>
      <w:tr w:rsidR="004C49F6" w:rsidRPr="00457F4E" w14:paraId="76B9F59C" w14:textId="77777777" w:rsidTr="005C73A3">
        <w:trPr>
          <w:trHeight w:val="20"/>
          <w:jc w:val="center"/>
        </w:trPr>
        <w:tc>
          <w:tcPr>
            <w:tcW w:w="1243" w:type="pct"/>
            <w:vMerge/>
            <w:tcBorders>
              <w:top w:val="nil"/>
              <w:left w:val="single" w:sz="4" w:space="0" w:color="auto"/>
              <w:bottom w:val="single" w:sz="4" w:space="0" w:color="auto"/>
              <w:right w:val="single" w:sz="4" w:space="0" w:color="auto"/>
            </w:tcBorders>
            <w:vAlign w:val="center"/>
            <w:hideMark/>
          </w:tcPr>
          <w:p w14:paraId="5741775B" w14:textId="77777777" w:rsidR="004C49F6" w:rsidRPr="00457F4E" w:rsidRDefault="004C49F6" w:rsidP="005C73A3">
            <w:pPr>
              <w:spacing w:line="360" w:lineRule="auto"/>
              <w:rPr>
                <w:rFonts w:eastAsia="Times New Roman"/>
                <w:color w:val="000000"/>
                <w:sz w:val="27"/>
                <w:szCs w:val="27"/>
                <w:highlight w:val="cyan"/>
                <w:lang w:val="en-GB" w:eastAsia="en-GB"/>
              </w:rPr>
            </w:pPr>
          </w:p>
        </w:tc>
        <w:tc>
          <w:tcPr>
            <w:tcW w:w="1286" w:type="pct"/>
            <w:tcBorders>
              <w:top w:val="nil"/>
              <w:left w:val="nil"/>
              <w:bottom w:val="single" w:sz="4" w:space="0" w:color="auto"/>
              <w:right w:val="single" w:sz="4" w:space="0" w:color="auto"/>
            </w:tcBorders>
            <w:shd w:val="clear" w:color="auto" w:fill="auto"/>
            <w:noWrap/>
            <w:vAlign w:val="bottom"/>
            <w:hideMark/>
          </w:tcPr>
          <w:p w14:paraId="058CBA3A"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Ít năng động</w:t>
            </w:r>
          </w:p>
        </w:tc>
        <w:tc>
          <w:tcPr>
            <w:tcW w:w="588" w:type="pct"/>
            <w:tcBorders>
              <w:top w:val="nil"/>
              <w:left w:val="nil"/>
              <w:bottom w:val="single" w:sz="4" w:space="0" w:color="auto"/>
              <w:right w:val="single" w:sz="4" w:space="0" w:color="auto"/>
            </w:tcBorders>
            <w:shd w:val="clear" w:color="auto" w:fill="auto"/>
            <w:noWrap/>
            <w:vAlign w:val="center"/>
            <w:hideMark/>
          </w:tcPr>
          <w:p w14:paraId="02D0F739"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0,45</w:t>
            </w:r>
          </w:p>
        </w:tc>
        <w:tc>
          <w:tcPr>
            <w:tcW w:w="567" w:type="pct"/>
            <w:tcBorders>
              <w:top w:val="nil"/>
              <w:left w:val="nil"/>
              <w:bottom w:val="single" w:sz="4" w:space="0" w:color="auto"/>
              <w:right w:val="single" w:sz="4" w:space="0" w:color="auto"/>
            </w:tcBorders>
            <w:shd w:val="clear" w:color="auto" w:fill="auto"/>
            <w:noWrap/>
            <w:vAlign w:val="center"/>
            <w:hideMark/>
          </w:tcPr>
          <w:p w14:paraId="25A9095F"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0,19</w:t>
            </w:r>
          </w:p>
        </w:tc>
        <w:tc>
          <w:tcPr>
            <w:tcW w:w="568" w:type="pct"/>
            <w:tcBorders>
              <w:top w:val="nil"/>
              <w:left w:val="nil"/>
              <w:bottom w:val="single" w:sz="4" w:space="0" w:color="auto"/>
              <w:right w:val="single" w:sz="4" w:space="0" w:color="auto"/>
            </w:tcBorders>
            <w:shd w:val="clear" w:color="auto" w:fill="auto"/>
            <w:noWrap/>
            <w:vAlign w:val="center"/>
            <w:hideMark/>
          </w:tcPr>
          <w:p w14:paraId="60D935D0"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1,07</w:t>
            </w:r>
          </w:p>
        </w:tc>
        <w:tc>
          <w:tcPr>
            <w:tcW w:w="746" w:type="pct"/>
            <w:tcBorders>
              <w:top w:val="nil"/>
              <w:left w:val="nil"/>
              <w:bottom w:val="single" w:sz="4" w:space="0" w:color="auto"/>
              <w:right w:val="single" w:sz="4" w:space="0" w:color="auto"/>
            </w:tcBorders>
            <w:shd w:val="clear" w:color="auto" w:fill="auto"/>
            <w:noWrap/>
            <w:vAlign w:val="center"/>
            <w:hideMark/>
          </w:tcPr>
          <w:p w14:paraId="07F2552B"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0,072</w:t>
            </w:r>
          </w:p>
        </w:tc>
      </w:tr>
      <w:tr w:rsidR="004C49F6" w:rsidRPr="00457F4E" w14:paraId="1BE84F30" w14:textId="77777777" w:rsidTr="005C73A3">
        <w:trPr>
          <w:trHeight w:val="20"/>
          <w:jc w:val="center"/>
        </w:trPr>
        <w:tc>
          <w:tcPr>
            <w:tcW w:w="1243" w:type="pct"/>
            <w:vMerge/>
            <w:tcBorders>
              <w:top w:val="nil"/>
              <w:left w:val="single" w:sz="4" w:space="0" w:color="auto"/>
              <w:bottom w:val="single" w:sz="4" w:space="0" w:color="auto"/>
              <w:right w:val="single" w:sz="4" w:space="0" w:color="auto"/>
            </w:tcBorders>
            <w:vAlign w:val="center"/>
            <w:hideMark/>
          </w:tcPr>
          <w:p w14:paraId="57105B34" w14:textId="77777777" w:rsidR="004C49F6" w:rsidRPr="00457F4E" w:rsidRDefault="004C49F6" w:rsidP="005C73A3">
            <w:pPr>
              <w:spacing w:line="360" w:lineRule="auto"/>
              <w:rPr>
                <w:rFonts w:eastAsia="Times New Roman"/>
                <w:color w:val="000000"/>
                <w:sz w:val="27"/>
                <w:szCs w:val="27"/>
                <w:highlight w:val="cyan"/>
                <w:lang w:val="en-GB" w:eastAsia="en-GB"/>
              </w:rPr>
            </w:pPr>
          </w:p>
        </w:tc>
        <w:tc>
          <w:tcPr>
            <w:tcW w:w="1286" w:type="pct"/>
            <w:tcBorders>
              <w:top w:val="nil"/>
              <w:left w:val="nil"/>
              <w:bottom w:val="single" w:sz="4" w:space="0" w:color="auto"/>
              <w:right w:val="single" w:sz="4" w:space="0" w:color="auto"/>
            </w:tcBorders>
            <w:shd w:val="clear" w:color="auto" w:fill="auto"/>
            <w:noWrap/>
            <w:vAlign w:val="bottom"/>
            <w:hideMark/>
          </w:tcPr>
          <w:p w14:paraId="2987CBB5"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Không năng động</w:t>
            </w:r>
          </w:p>
        </w:tc>
        <w:tc>
          <w:tcPr>
            <w:tcW w:w="588" w:type="pct"/>
            <w:tcBorders>
              <w:top w:val="nil"/>
              <w:left w:val="nil"/>
              <w:bottom w:val="single" w:sz="4" w:space="0" w:color="auto"/>
              <w:right w:val="single" w:sz="4" w:space="0" w:color="auto"/>
            </w:tcBorders>
            <w:shd w:val="clear" w:color="auto" w:fill="auto"/>
            <w:noWrap/>
            <w:vAlign w:val="center"/>
            <w:hideMark/>
          </w:tcPr>
          <w:p w14:paraId="599EB538"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1,96</w:t>
            </w:r>
          </w:p>
        </w:tc>
        <w:tc>
          <w:tcPr>
            <w:tcW w:w="567" w:type="pct"/>
            <w:tcBorders>
              <w:top w:val="nil"/>
              <w:left w:val="nil"/>
              <w:bottom w:val="single" w:sz="4" w:space="0" w:color="auto"/>
              <w:right w:val="single" w:sz="4" w:space="0" w:color="auto"/>
            </w:tcBorders>
            <w:shd w:val="clear" w:color="auto" w:fill="auto"/>
            <w:noWrap/>
            <w:vAlign w:val="center"/>
            <w:hideMark/>
          </w:tcPr>
          <w:p w14:paraId="389B16B6"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0,17</w:t>
            </w:r>
          </w:p>
        </w:tc>
        <w:tc>
          <w:tcPr>
            <w:tcW w:w="568" w:type="pct"/>
            <w:tcBorders>
              <w:top w:val="nil"/>
              <w:left w:val="nil"/>
              <w:bottom w:val="single" w:sz="4" w:space="0" w:color="auto"/>
              <w:right w:val="single" w:sz="4" w:space="0" w:color="auto"/>
            </w:tcBorders>
            <w:shd w:val="clear" w:color="auto" w:fill="auto"/>
            <w:noWrap/>
            <w:vAlign w:val="center"/>
            <w:hideMark/>
          </w:tcPr>
          <w:p w14:paraId="30C31724"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23,06</w:t>
            </w:r>
          </w:p>
        </w:tc>
        <w:tc>
          <w:tcPr>
            <w:tcW w:w="746" w:type="pct"/>
            <w:tcBorders>
              <w:top w:val="nil"/>
              <w:left w:val="nil"/>
              <w:bottom w:val="single" w:sz="4" w:space="0" w:color="auto"/>
              <w:right w:val="single" w:sz="4" w:space="0" w:color="auto"/>
            </w:tcBorders>
            <w:shd w:val="clear" w:color="auto" w:fill="auto"/>
            <w:noWrap/>
            <w:vAlign w:val="center"/>
            <w:hideMark/>
          </w:tcPr>
          <w:p w14:paraId="475B7D72"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0,592</w:t>
            </w:r>
          </w:p>
        </w:tc>
      </w:tr>
      <w:tr w:rsidR="004C49F6" w:rsidRPr="00457F4E" w14:paraId="262EA3E8"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32B6EF"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Tuổi của bố (năm)</w:t>
            </w:r>
          </w:p>
        </w:tc>
        <w:tc>
          <w:tcPr>
            <w:tcW w:w="588" w:type="pct"/>
            <w:tcBorders>
              <w:top w:val="nil"/>
              <w:left w:val="nil"/>
              <w:bottom w:val="single" w:sz="4" w:space="0" w:color="auto"/>
              <w:right w:val="single" w:sz="4" w:space="0" w:color="auto"/>
            </w:tcBorders>
            <w:shd w:val="clear" w:color="auto" w:fill="auto"/>
            <w:noWrap/>
            <w:vAlign w:val="center"/>
            <w:hideMark/>
          </w:tcPr>
          <w:p w14:paraId="46A0C823"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1,01</w:t>
            </w:r>
          </w:p>
        </w:tc>
        <w:tc>
          <w:tcPr>
            <w:tcW w:w="567" w:type="pct"/>
            <w:tcBorders>
              <w:top w:val="nil"/>
              <w:left w:val="nil"/>
              <w:bottom w:val="single" w:sz="4" w:space="0" w:color="auto"/>
              <w:right w:val="single" w:sz="4" w:space="0" w:color="auto"/>
            </w:tcBorders>
            <w:shd w:val="clear" w:color="auto" w:fill="auto"/>
            <w:noWrap/>
            <w:vAlign w:val="center"/>
            <w:hideMark/>
          </w:tcPr>
          <w:p w14:paraId="212AD456"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0,97</w:t>
            </w:r>
          </w:p>
        </w:tc>
        <w:tc>
          <w:tcPr>
            <w:tcW w:w="568" w:type="pct"/>
            <w:tcBorders>
              <w:top w:val="nil"/>
              <w:left w:val="nil"/>
              <w:bottom w:val="single" w:sz="4" w:space="0" w:color="auto"/>
              <w:right w:val="single" w:sz="4" w:space="0" w:color="auto"/>
            </w:tcBorders>
            <w:shd w:val="clear" w:color="auto" w:fill="auto"/>
            <w:noWrap/>
            <w:vAlign w:val="center"/>
            <w:hideMark/>
          </w:tcPr>
          <w:p w14:paraId="0320B71F"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1,05</w:t>
            </w:r>
          </w:p>
        </w:tc>
        <w:tc>
          <w:tcPr>
            <w:tcW w:w="746" w:type="pct"/>
            <w:tcBorders>
              <w:top w:val="nil"/>
              <w:left w:val="nil"/>
              <w:bottom w:val="single" w:sz="4" w:space="0" w:color="auto"/>
              <w:right w:val="single" w:sz="4" w:space="0" w:color="auto"/>
            </w:tcBorders>
            <w:shd w:val="clear" w:color="auto" w:fill="auto"/>
            <w:noWrap/>
            <w:vAlign w:val="center"/>
            <w:hideMark/>
          </w:tcPr>
          <w:p w14:paraId="191DC581"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0,722</w:t>
            </w:r>
          </w:p>
        </w:tc>
      </w:tr>
      <w:tr w:rsidR="004C49F6" w:rsidRPr="00457F4E" w14:paraId="5E39DACD"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52D50B"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Trình độ học vấn (bố)</w:t>
            </w:r>
          </w:p>
        </w:tc>
        <w:tc>
          <w:tcPr>
            <w:tcW w:w="588" w:type="pct"/>
            <w:tcBorders>
              <w:top w:val="nil"/>
              <w:left w:val="nil"/>
              <w:bottom w:val="single" w:sz="4" w:space="0" w:color="auto"/>
              <w:right w:val="single" w:sz="4" w:space="0" w:color="auto"/>
            </w:tcBorders>
            <w:shd w:val="clear" w:color="auto" w:fill="auto"/>
            <w:noWrap/>
            <w:vAlign w:val="center"/>
            <w:hideMark/>
          </w:tcPr>
          <w:p w14:paraId="12C3F811"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1,20</w:t>
            </w:r>
          </w:p>
        </w:tc>
        <w:tc>
          <w:tcPr>
            <w:tcW w:w="567" w:type="pct"/>
            <w:tcBorders>
              <w:top w:val="nil"/>
              <w:left w:val="nil"/>
              <w:bottom w:val="single" w:sz="4" w:space="0" w:color="auto"/>
              <w:right w:val="single" w:sz="4" w:space="0" w:color="auto"/>
            </w:tcBorders>
            <w:shd w:val="clear" w:color="auto" w:fill="auto"/>
            <w:noWrap/>
            <w:vAlign w:val="center"/>
            <w:hideMark/>
          </w:tcPr>
          <w:p w14:paraId="03105B54"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0,97</w:t>
            </w:r>
          </w:p>
        </w:tc>
        <w:tc>
          <w:tcPr>
            <w:tcW w:w="568" w:type="pct"/>
            <w:tcBorders>
              <w:top w:val="nil"/>
              <w:left w:val="nil"/>
              <w:bottom w:val="single" w:sz="4" w:space="0" w:color="auto"/>
              <w:right w:val="single" w:sz="4" w:space="0" w:color="auto"/>
            </w:tcBorders>
            <w:shd w:val="clear" w:color="auto" w:fill="auto"/>
            <w:noWrap/>
            <w:vAlign w:val="center"/>
            <w:hideMark/>
          </w:tcPr>
          <w:p w14:paraId="258C4D01"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1,48</w:t>
            </w:r>
          </w:p>
        </w:tc>
        <w:tc>
          <w:tcPr>
            <w:tcW w:w="746" w:type="pct"/>
            <w:tcBorders>
              <w:top w:val="nil"/>
              <w:left w:val="nil"/>
              <w:bottom w:val="single" w:sz="4" w:space="0" w:color="auto"/>
              <w:right w:val="single" w:sz="4" w:space="0" w:color="auto"/>
            </w:tcBorders>
            <w:shd w:val="clear" w:color="auto" w:fill="auto"/>
            <w:noWrap/>
            <w:vAlign w:val="center"/>
            <w:hideMark/>
          </w:tcPr>
          <w:p w14:paraId="1272EEA5"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0,092</w:t>
            </w:r>
          </w:p>
        </w:tc>
      </w:tr>
      <w:tr w:rsidR="004C49F6" w:rsidRPr="00457F4E" w14:paraId="0F1E7C57"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8BC06A"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Nghề nghiệp (bố)</w:t>
            </w:r>
          </w:p>
        </w:tc>
        <w:tc>
          <w:tcPr>
            <w:tcW w:w="588" w:type="pct"/>
            <w:tcBorders>
              <w:top w:val="nil"/>
              <w:left w:val="nil"/>
              <w:bottom w:val="single" w:sz="4" w:space="0" w:color="auto"/>
              <w:right w:val="single" w:sz="4" w:space="0" w:color="auto"/>
            </w:tcBorders>
            <w:shd w:val="clear" w:color="auto" w:fill="auto"/>
            <w:noWrap/>
            <w:vAlign w:val="center"/>
            <w:hideMark/>
          </w:tcPr>
          <w:p w14:paraId="48618976"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1,05</w:t>
            </w:r>
          </w:p>
        </w:tc>
        <w:tc>
          <w:tcPr>
            <w:tcW w:w="567" w:type="pct"/>
            <w:tcBorders>
              <w:top w:val="nil"/>
              <w:left w:val="nil"/>
              <w:bottom w:val="single" w:sz="4" w:space="0" w:color="auto"/>
              <w:right w:val="single" w:sz="4" w:space="0" w:color="auto"/>
            </w:tcBorders>
            <w:shd w:val="clear" w:color="auto" w:fill="auto"/>
            <w:noWrap/>
            <w:vAlign w:val="center"/>
            <w:hideMark/>
          </w:tcPr>
          <w:p w14:paraId="60E33D85"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0,94</w:t>
            </w:r>
          </w:p>
        </w:tc>
        <w:tc>
          <w:tcPr>
            <w:tcW w:w="568" w:type="pct"/>
            <w:tcBorders>
              <w:top w:val="nil"/>
              <w:left w:val="nil"/>
              <w:bottom w:val="single" w:sz="4" w:space="0" w:color="auto"/>
              <w:right w:val="single" w:sz="4" w:space="0" w:color="auto"/>
            </w:tcBorders>
            <w:shd w:val="clear" w:color="auto" w:fill="auto"/>
            <w:noWrap/>
            <w:vAlign w:val="center"/>
            <w:hideMark/>
          </w:tcPr>
          <w:p w14:paraId="08BC065D"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1,17</w:t>
            </w:r>
          </w:p>
        </w:tc>
        <w:tc>
          <w:tcPr>
            <w:tcW w:w="746" w:type="pct"/>
            <w:tcBorders>
              <w:top w:val="nil"/>
              <w:left w:val="nil"/>
              <w:bottom w:val="single" w:sz="4" w:space="0" w:color="auto"/>
              <w:right w:val="single" w:sz="4" w:space="0" w:color="auto"/>
            </w:tcBorders>
            <w:shd w:val="clear" w:color="auto" w:fill="auto"/>
            <w:noWrap/>
            <w:vAlign w:val="center"/>
            <w:hideMark/>
          </w:tcPr>
          <w:p w14:paraId="304CD89B"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0,358</w:t>
            </w:r>
          </w:p>
        </w:tc>
      </w:tr>
      <w:tr w:rsidR="004C49F6" w:rsidRPr="00457F4E" w14:paraId="1D513772"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94DAC4"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BMI bố (kg/m</w:t>
            </w:r>
            <w:r w:rsidRPr="00457F4E">
              <w:rPr>
                <w:rFonts w:eastAsia="Times New Roman"/>
                <w:color w:val="000000"/>
                <w:sz w:val="27"/>
                <w:szCs w:val="27"/>
                <w:highlight w:val="cyan"/>
                <w:vertAlign w:val="superscript"/>
                <w:lang w:val="en-GB" w:eastAsia="en-GB"/>
              </w:rPr>
              <w:t>2</w:t>
            </w:r>
            <w:r w:rsidRPr="00457F4E">
              <w:rPr>
                <w:rFonts w:eastAsia="Times New Roman"/>
                <w:color w:val="000000"/>
                <w:sz w:val="27"/>
                <w:szCs w:val="27"/>
                <w:highlight w:val="cyan"/>
                <w:lang w:val="en-GB" w:eastAsia="en-GB"/>
              </w:rPr>
              <w:t>)</w:t>
            </w:r>
          </w:p>
        </w:tc>
        <w:tc>
          <w:tcPr>
            <w:tcW w:w="588" w:type="pct"/>
            <w:tcBorders>
              <w:top w:val="nil"/>
              <w:left w:val="nil"/>
              <w:bottom w:val="single" w:sz="4" w:space="0" w:color="auto"/>
              <w:right w:val="single" w:sz="4" w:space="0" w:color="auto"/>
            </w:tcBorders>
            <w:shd w:val="clear" w:color="auto" w:fill="auto"/>
            <w:noWrap/>
            <w:vAlign w:val="center"/>
            <w:hideMark/>
          </w:tcPr>
          <w:p w14:paraId="2C995DC8"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1,06</w:t>
            </w:r>
          </w:p>
        </w:tc>
        <w:tc>
          <w:tcPr>
            <w:tcW w:w="567" w:type="pct"/>
            <w:tcBorders>
              <w:top w:val="nil"/>
              <w:left w:val="nil"/>
              <w:bottom w:val="single" w:sz="4" w:space="0" w:color="auto"/>
              <w:right w:val="single" w:sz="4" w:space="0" w:color="auto"/>
            </w:tcBorders>
            <w:shd w:val="clear" w:color="auto" w:fill="auto"/>
            <w:noWrap/>
            <w:vAlign w:val="center"/>
            <w:hideMark/>
          </w:tcPr>
          <w:p w14:paraId="12AF8D90"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1,00</w:t>
            </w:r>
          </w:p>
        </w:tc>
        <w:tc>
          <w:tcPr>
            <w:tcW w:w="568" w:type="pct"/>
            <w:tcBorders>
              <w:top w:val="nil"/>
              <w:left w:val="nil"/>
              <w:bottom w:val="single" w:sz="4" w:space="0" w:color="auto"/>
              <w:right w:val="single" w:sz="4" w:space="0" w:color="auto"/>
            </w:tcBorders>
            <w:shd w:val="clear" w:color="auto" w:fill="auto"/>
            <w:noWrap/>
            <w:vAlign w:val="center"/>
            <w:hideMark/>
          </w:tcPr>
          <w:p w14:paraId="73D680DC"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1,12</w:t>
            </w:r>
          </w:p>
        </w:tc>
        <w:tc>
          <w:tcPr>
            <w:tcW w:w="746" w:type="pc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071A76EE" w14:textId="77777777" w:rsidR="004C49F6" w:rsidRPr="00457F4E" w:rsidRDefault="004C49F6" w:rsidP="005C73A3">
            <w:pPr>
              <w:spacing w:line="360" w:lineRule="auto"/>
              <w:jc w:val="center"/>
              <w:rPr>
                <w:rFonts w:eastAsia="Times New Roman"/>
                <w:color w:val="9C0006"/>
                <w:sz w:val="27"/>
                <w:szCs w:val="27"/>
                <w:highlight w:val="cyan"/>
                <w:lang w:val="en-GB" w:eastAsia="en-GB"/>
              </w:rPr>
            </w:pPr>
            <w:r w:rsidRPr="00457F4E">
              <w:rPr>
                <w:rFonts w:eastAsia="Times New Roman"/>
                <w:color w:val="9C0006"/>
                <w:sz w:val="27"/>
                <w:szCs w:val="27"/>
                <w:highlight w:val="cyan"/>
                <w:lang w:val="en-GB" w:eastAsia="en-GB"/>
              </w:rPr>
              <w:t>0,036</w:t>
            </w:r>
          </w:p>
        </w:tc>
      </w:tr>
      <w:tr w:rsidR="004C49F6" w:rsidRPr="00457F4E" w14:paraId="1447D96B"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C8BF9E"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Tuổi của mẹ (năm)</w:t>
            </w:r>
          </w:p>
        </w:tc>
        <w:tc>
          <w:tcPr>
            <w:tcW w:w="588" w:type="pct"/>
            <w:tcBorders>
              <w:top w:val="nil"/>
              <w:left w:val="nil"/>
              <w:bottom w:val="single" w:sz="4" w:space="0" w:color="auto"/>
              <w:right w:val="single" w:sz="4" w:space="0" w:color="auto"/>
            </w:tcBorders>
            <w:shd w:val="clear" w:color="auto" w:fill="auto"/>
            <w:noWrap/>
            <w:vAlign w:val="center"/>
            <w:hideMark/>
          </w:tcPr>
          <w:p w14:paraId="636BFADF"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0,99</w:t>
            </w:r>
          </w:p>
        </w:tc>
        <w:tc>
          <w:tcPr>
            <w:tcW w:w="567" w:type="pct"/>
            <w:tcBorders>
              <w:top w:val="nil"/>
              <w:left w:val="nil"/>
              <w:bottom w:val="single" w:sz="4" w:space="0" w:color="auto"/>
              <w:right w:val="single" w:sz="4" w:space="0" w:color="auto"/>
            </w:tcBorders>
            <w:shd w:val="clear" w:color="auto" w:fill="auto"/>
            <w:noWrap/>
            <w:vAlign w:val="center"/>
            <w:hideMark/>
          </w:tcPr>
          <w:p w14:paraId="40841B1F"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0,95</w:t>
            </w:r>
          </w:p>
        </w:tc>
        <w:tc>
          <w:tcPr>
            <w:tcW w:w="568" w:type="pct"/>
            <w:tcBorders>
              <w:top w:val="nil"/>
              <w:left w:val="nil"/>
              <w:bottom w:val="single" w:sz="4" w:space="0" w:color="auto"/>
              <w:right w:val="single" w:sz="4" w:space="0" w:color="auto"/>
            </w:tcBorders>
            <w:shd w:val="clear" w:color="auto" w:fill="auto"/>
            <w:noWrap/>
            <w:vAlign w:val="center"/>
            <w:hideMark/>
          </w:tcPr>
          <w:p w14:paraId="2711537F"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1,03</w:t>
            </w:r>
          </w:p>
        </w:tc>
        <w:tc>
          <w:tcPr>
            <w:tcW w:w="746" w:type="pct"/>
            <w:tcBorders>
              <w:top w:val="nil"/>
              <w:left w:val="nil"/>
              <w:bottom w:val="single" w:sz="4" w:space="0" w:color="auto"/>
              <w:right w:val="single" w:sz="4" w:space="0" w:color="auto"/>
            </w:tcBorders>
            <w:shd w:val="clear" w:color="auto" w:fill="auto"/>
            <w:noWrap/>
            <w:vAlign w:val="center"/>
            <w:hideMark/>
          </w:tcPr>
          <w:p w14:paraId="5EBD03CE"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0,623</w:t>
            </w:r>
          </w:p>
        </w:tc>
      </w:tr>
      <w:tr w:rsidR="004C49F6" w:rsidRPr="00457F4E" w14:paraId="40FD7438"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6CA0B6"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Trình độ học vấn (mẹ)</w:t>
            </w:r>
          </w:p>
        </w:tc>
        <w:tc>
          <w:tcPr>
            <w:tcW w:w="588" w:type="pct"/>
            <w:tcBorders>
              <w:top w:val="nil"/>
              <w:left w:val="nil"/>
              <w:bottom w:val="single" w:sz="4" w:space="0" w:color="auto"/>
              <w:right w:val="single" w:sz="4" w:space="0" w:color="auto"/>
            </w:tcBorders>
            <w:shd w:val="clear" w:color="auto" w:fill="auto"/>
            <w:noWrap/>
            <w:vAlign w:val="center"/>
            <w:hideMark/>
          </w:tcPr>
          <w:p w14:paraId="195E1A7F"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1,04</w:t>
            </w:r>
          </w:p>
        </w:tc>
        <w:tc>
          <w:tcPr>
            <w:tcW w:w="567" w:type="pct"/>
            <w:tcBorders>
              <w:top w:val="nil"/>
              <w:left w:val="nil"/>
              <w:bottom w:val="single" w:sz="4" w:space="0" w:color="auto"/>
              <w:right w:val="single" w:sz="4" w:space="0" w:color="auto"/>
            </w:tcBorders>
            <w:shd w:val="clear" w:color="auto" w:fill="auto"/>
            <w:noWrap/>
            <w:vAlign w:val="center"/>
            <w:hideMark/>
          </w:tcPr>
          <w:p w14:paraId="4A2B2C57"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0,85</w:t>
            </w:r>
          </w:p>
        </w:tc>
        <w:tc>
          <w:tcPr>
            <w:tcW w:w="568" w:type="pct"/>
            <w:tcBorders>
              <w:top w:val="nil"/>
              <w:left w:val="nil"/>
              <w:bottom w:val="single" w:sz="4" w:space="0" w:color="auto"/>
              <w:right w:val="single" w:sz="4" w:space="0" w:color="auto"/>
            </w:tcBorders>
            <w:shd w:val="clear" w:color="auto" w:fill="auto"/>
            <w:noWrap/>
            <w:vAlign w:val="center"/>
            <w:hideMark/>
          </w:tcPr>
          <w:p w14:paraId="7550D3E7"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1,27</w:t>
            </w:r>
          </w:p>
        </w:tc>
        <w:tc>
          <w:tcPr>
            <w:tcW w:w="746" w:type="pct"/>
            <w:tcBorders>
              <w:top w:val="nil"/>
              <w:left w:val="nil"/>
              <w:bottom w:val="single" w:sz="4" w:space="0" w:color="auto"/>
              <w:right w:val="single" w:sz="4" w:space="0" w:color="auto"/>
            </w:tcBorders>
            <w:shd w:val="clear" w:color="auto" w:fill="auto"/>
            <w:noWrap/>
            <w:vAlign w:val="center"/>
            <w:hideMark/>
          </w:tcPr>
          <w:p w14:paraId="38DE3E01"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0,727</w:t>
            </w:r>
          </w:p>
        </w:tc>
      </w:tr>
      <w:tr w:rsidR="004C49F6" w:rsidRPr="00457F4E" w14:paraId="472F3E41"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60699A"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Nghề nghiệp (mẹ)</w:t>
            </w:r>
          </w:p>
        </w:tc>
        <w:tc>
          <w:tcPr>
            <w:tcW w:w="588" w:type="pct"/>
            <w:tcBorders>
              <w:top w:val="nil"/>
              <w:left w:val="nil"/>
              <w:bottom w:val="single" w:sz="4" w:space="0" w:color="auto"/>
              <w:right w:val="single" w:sz="4" w:space="0" w:color="auto"/>
            </w:tcBorders>
            <w:shd w:val="clear" w:color="auto" w:fill="auto"/>
            <w:noWrap/>
            <w:vAlign w:val="center"/>
            <w:hideMark/>
          </w:tcPr>
          <w:p w14:paraId="4BC009F1"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0,99</w:t>
            </w:r>
          </w:p>
        </w:tc>
        <w:tc>
          <w:tcPr>
            <w:tcW w:w="567" w:type="pct"/>
            <w:tcBorders>
              <w:top w:val="nil"/>
              <w:left w:val="nil"/>
              <w:bottom w:val="single" w:sz="4" w:space="0" w:color="auto"/>
              <w:right w:val="single" w:sz="4" w:space="0" w:color="auto"/>
            </w:tcBorders>
            <w:shd w:val="clear" w:color="auto" w:fill="auto"/>
            <w:noWrap/>
            <w:vAlign w:val="center"/>
            <w:hideMark/>
          </w:tcPr>
          <w:p w14:paraId="214A49F4"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0,88</w:t>
            </w:r>
          </w:p>
        </w:tc>
        <w:tc>
          <w:tcPr>
            <w:tcW w:w="568" w:type="pct"/>
            <w:tcBorders>
              <w:top w:val="nil"/>
              <w:left w:val="nil"/>
              <w:bottom w:val="single" w:sz="4" w:space="0" w:color="auto"/>
              <w:right w:val="single" w:sz="4" w:space="0" w:color="auto"/>
            </w:tcBorders>
            <w:shd w:val="clear" w:color="auto" w:fill="auto"/>
            <w:noWrap/>
            <w:vAlign w:val="center"/>
            <w:hideMark/>
          </w:tcPr>
          <w:p w14:paraId="3A03E298"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1,11</w:t>
            </w:r>
          </w:p>
        </w:tc>
        <w:tc>
          <w:tcPr>
            <w:tcW w:w="746" w:type="pct"/>
            <w:tcBorders>
              <w:top w:val="nil"/>
              <w:left w:val="nil"/>
              <w:bottom w:val="single" w:sz="4" w:space="0" w:color="auto"/>
              <w:right w:val="single" w:sz="4" w:space="0" w:color="auto"/>
            </w:tcBorders>
            <w:shd w:val="clear" w:color="auto" w:fill="auto"/>
            <w:noWrap/>
            <w:vAlign w:val="center"/>
            <w:hideMark/>
          </w:tcPr>
          <w:p w14:paraId="4218A99A"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0,843</w:t>
            </w:r>
          </w:p>
        </w:tc>
      </w:tr>
      <w:tr w:rsidR="004C49F6" w:rsidRPr="00457F4E" w14:paraId="083913C2" w14:textId="77777777" w:rsidTr="005C73A3">
        <w:trPr>
          <w:trHeight w:val="20"/>
          <w:jc w:val="center"/>
        </w:trPr>
        <w:tc>
          <w:tcPr>
            <w:tcW w:w="2530"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741E20" w14:textId="77777777" w:rsidR="004C49F6" w:rsidRPr="00457F4E" w:rsidRDefault="004C49F6" w:rsidP="005C73A3">
            <w:pPr>
              <w:spacing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BMI mẹ (kg/m</w:t>
            </w:r>
            <w:r w:rsidRPr="00457F4E">
              <w:rPr>
                <w:rFonts w:eastAsia="Times New Roman"/>
                <w:color w:val="000000"/>
                <w:sz w:val="27"/>
                <w:szCs w:val="27"/>
                <w:highlight w:val="cyan"/>
                <w:vertAlign w:val="superscript"/>
                <w:lang w:val="en-GB" w:eastAsia="en-GB"/>
              </w:rPr>
              <w:t>2</w:t>
            </w:r>
            <w:r w:rsidRPr="00457F4E">
              <w:rPr>
                <w:rFonts w:eastAsia="Times New Roman"/>
                <w:color w:val="000000"/>
                <w:sz w:val="27"/>
                <w:szCs w:val="27"/>
                <w:highlight w:val="cyan"/>
                <w:lang w:val="en-GB" w:eastAsia="en-GB"/>
              </w:rPr>
              <w:t>)</w:t>
            </w:r>
          </w:p>
        </w:tc>
        <w:tc>
          <w:tcPr>
            <w:tcW w:w="588" w:type="pct"/>
            <w:tcBorders>
              <w:top w:val="nil"/>
              <w:left w:val="nil"/>
              <w:bottom w:val="single" w:sz="4" w:space="0" w:color="auto"/>
              <w:right w:val="single" w:sz="4" w:space="0" w:color="auto"/>
            </w:tcBorders>
            <w:shd w:val="clear" w:color="auto" w:fill="auto"/>
            <w:noWrap/>
            <w:vAlign w:val="center"/>
            <w:hideMark/>
          </w:tcPr>
          <w:p w14:paraId="53B49BA6"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1,13</w:t>
            </w:r>
          </w:p>
        </w:tc>
        <w:tc>
          <w:tcPr>
            <w:tcW w:w="567" w:type="pct"/>
            <w:tcBorders>
              <w:top w:val="nil"/>
              <w:left w:val="nil"/>
              <w:bottom w:val="single" w:sz="4" w:space="0" w:color="auto"/>
              <w:right w:val="single" w:sz="4" w:space="0" w:color="auto"/>
            </w:tcBorders>
            <w:shd w:val="clear" w:color="auto" w:fill="auto"/>
            <w:noWrap/>
            <w:vAlign w:val="center"/>
            <w:hideMark/>
          </w:tcPr>
          <w:p w14:paraId="52C40A0B"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1,06</w:t>
            </w:r>
          </w:p>
        </w:tc>
        <w:tc>
          <w:tcPr>
            <w:tcW w:w="568" w:type="pct"/>
            <w:tcBorders>
              <w:top w:val="nil"/>
              <w:left w:val="nil"/>
              <w:bottom w:val="single" w:sz="4" w:space="0" w:color="auto"/>
              <w:right w:val="single" w:sz="4" w:space="0" w:color="auto"/>
            </w:tcBorders>
            <w:shd w:val="clear" w:color="auto" w:fill="auto"/>
            <w:noWrap/>
            <w:vAlign w:val="center"/>
            <w:hideMark/>
          </w:tcPr>
          <w:p w14:paraId="45C22090" w14:textId="77777777" w:rsidR="004C49F6" w:rsidRPr="00457F4E" w:rsidRDefault="004C49F6" w:rsidP="005C73A3">
            <w:pPr>
              <w:spacing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1,21</w:t>
            </w:r>
          </w:p>
        </w:tc>
        <w:tc>
          <w:tcPr>
            <w:tcW w:w="746" w:type="pc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4368029D" w14:textId="77777777" w:rsidR="004C49F6" w:rsidRPr="00457F4E" w:rsidRDefault="004C49F6" w:rsidP="005C73A3">
            <w:pPr>
              <w:spacing w:line="360" w:lineRule="auto"/>
              <w:jc w:val="center"/>
              <w:rPr>
                <w:rFonts w:eastAsia="Times New Roman"/>
                <w:color w:val="9C0006"/>
                <w:sz w:val="27"/>
                <w:szCs w:val="27"/>
                <w:highlight w:val="cyan"/>
                <w:lang w:val="en-GB" w:eastAsia="en-GB"/>
              </w:rPr>
            </w:pPr>
            <w:r w:rsidRPr="00457F4E">
              <w:rPr>
                <w:rFonts w:eastAsia="Times New Roman"/>
                <w:color w:val="9C0006"/>
                <w:sz w:val="27"/>
                <w:szCs w:val="27"/>
                <w:highlight w:val="cyan"/>
                <w:lang w:val="en-GB" w:eastAsia="en-GB"/>
              </w:rPr>
              <w:t>0,000</w:t>
            </w:r>
          </w:p>
        </w:tc>
      </w:tr>
    </w:tbl>
    <w:p w14:paraId="10B7C156" w14:textId="77777777" w:rsidR="009A7205" w:rsidRPr="00457F4E" w:rsidRDefault="009A7205" w:rsidP="00251F99">
      <w:pPr>
        <w:spacing w:line="360" w:lineRule="auto"/>
        <w:jc w:val="both"/>
        <w:rPr>
          <w:iCs/>
          <w:sz w:val="27"/>
          <w:szCs w:val="27"/>
          <w:highlight w:val="cyan"/>
        </w:rPr>
      </w:pPr>
      <w:r w:rsidRPr="00457F4E">
        <w:rPr>
          <w:iCs/>
          <w:sz w:val="27"/>
          <w:szCs w:val="27"/>
          <w:highlight w:val="cyan"/>
        </w:rPr>
        <w:t>*Ref: nhóm tham chiếu, so sánh giá trị của các nhóm với nhóm tham chiếu.</w:t>
      </w:r>
    </w:p>
    <w:p w14:paraId="7480BB22" w14:textId="77777777" w:rsidR="004C49F6" w:rsidRPr="00457F4E" w:rsidRDefault="00944DB7" w:rsidP="00251F99">
      <w:pPr>
        <w:spacing w:line="360" w:lineRule="auto"/>
        <w:jc w:val="both"/>
        <w:rPr>
          <w:sz w:val="27"/>
          <w:szCs w:val="27"/>
          <w:highlight w:val="cyan"/>
        </w:rPr>
      </w:pPr>
      <w:r w:rsidRPr="00457F4E">
        <w:rPr>
          <w:i/>
          <w:sz w:val="27"/>
          <w:szCs w:val="27"/>
          <w:highlight w:val="cyan"/>
        </w:rPr>
        <w:t xml:space="preserve">Nhận xét: </w:t>
      </w:r>
      <w:r w:rsidRPr="00457F4E">
        <w:rPr>
          <w:sz w:val="27"/>
          <w:szCs w:val="27"/>
          <w:highlight w:val="cyan"/>
        </w:rPr>
        <w:t xml:space="preserve">Kết quả bảng </w:t>
      </w:r>
      <w:r w:rsidRPr="00457F4E">
        <w:rPr>
          <w:rFonts w:eastAsia="Times New Roman"/>
          <w:color w:val="000000"/>
          <w:sz w:val="27"/>
          <w:szCs w:val="27"/>
          <w:highlight w:val="cyan"/>
        </w:rPr>
        <w:t>3.</w:t>
      </w:r>
      <w:r w:rsidRPr="00457F4E">
        <w:rPr>
          <w:sz w:val="27"/>
          <w:szCs w:val="27"/>
          <w:highlight w:val="cyan"/>
        </w:rPr>
        <w:t xml:space="preserve">15 cho thấy giới tính, số con trong gia đình và BMI của bố mẹ trẻ là các yếu tố liên quan có YNTK tới tỷ lệ </w:t>
      </w:r>
      <w:r w:rsidR="00B8266E" w:rsidRPr="00457F4E">
        <w:rPr>
          <w:sz w:val="27"/>
          <w:szCs w:val="27"/>
          <w:highlight w:val="cyan"/>
        </w:rPr>
        <w:t>TCBP</w:t>
      </w:r>
      <w:r w:rsidRPr="00457F4E">
        <w:rPr>
          <w:sz w:val="27"/>
          <w:szCs w:val="27"/>
          <w:highlight w:val="cyan"/>
        </w:rPr>
        <w:t xml:space="preserve"> của học sinh tiểu học. Trong đó giới tính và số con trong gia đình có tương quan mạnh hơn so với tình trạng dinh dưỡng của bố mẹ trẻ.</w:t>
      </w:r>
    </w:p>
    <w:p w14:paraId="0997FEB7" w14:textId="77777777" w:rsidR="00251F99" w:rsidRPr="00457F4E" w:rsidRDefault="00251F99" w:rsidP="00251F99">
      <w:pPr>
        <w:spacing w:line="360" w:lineRule="auto"/>
        <w:jc w:val="both"/>
        <w:rPr>
          <w:sz w:val="27"/>
          <w:szCs w:val="27"/>
          <w:highlight w:val="cyan"/>
        </w:rPr>
      </w:pPr>
    </w:p>
    <w:p w14:paraId="27137398" w14:textId="77777777" w:rsidR="00025158" w:rsidRPr="00457F4E" w:rsidRDefault="005C73A3" w:rsidP="005C73A3">
      <w:pPr>
        <w:pStyle w:val="3"/>
        <w:rPr>
          <w:highlight w:val="cyan"/>
        </w:rPr>
      </w:pPr>
      <w:bookmarkStart w:id="70" w:name="_Toc131363345"/>
      <w:r w:rsidRPr="00457F4E">
        <w:rPr>
          <w:spacing w:val="-4"/>
          <w:highlight w:val="cyan"/>
        </w:rPr>
        <w:lastRenderedPageBreak/>
        <w:t xml:space="preserve">3.2. </w:t>
      </w:r>
      <w:r w:rsidR="00025158" w:rsidRPr="00457F4E">
        <w:rPr>
          <w:spacing w:val="-4"/>
          <w:highlight w:val="cyan"/>
        </w:rPr>
        <w:t>Mục tiêu 2:</w:t>
      </w:r>
      <w:r w:rsidR="00CA7258" w:rsidRPr="00457F4E">
        <w:rPr>
          <w:spacing w:val="-4"/>
          <w:highlight w:val="cyan"/>
        </w:rPr>
        <w:t xml:space="preserve"> </w:t>
      </w:r>
      <w:r w:rsidR="00901DA4" w:rsidRPr="00457F4E">
        <w:rPr>
          <w:spacing w:val="-4"/>
          <w:highlight w:val="cyan"/>
        </w:rPr>
        <w:t>Xây dựng và đánh giá hiệu quả kết hợp tăng cường hoạt động thể lực và bổ sung sản phẩm “Sữa lúa mạch Milo” lên tố chất thể lực, tình trạng dinh dưỡng và trí lực của học sinh tiểu học tại địa điểm nghiên cứu</w:t>
      </w:r>
      <w:r w:rsidR="00CA7258" w:rsidRPr="00457F4E">
        <w:rPr>
          <w:highlight w:val="cyan"/>
        </w:rPr>
        <w:t>.</w:t>
      </w:r>
      <w:bookmarkEnd w:id="70"/>
    </w:p>
    <w:p w14:paraId="30466224" w14:textId="77777777" w:rsidR="005C73A3" w:rsidRPr="00457F4E" w:rsidRDefault="005C73A3" w:rsidP="005C73A3">
      <w:pPr>
        <w:pStyle w:val="9"/>
        <w:rPr>
          <w:highlight w:val="cyan"/>
        </w:rPr>
      </w:pPr>
      <w:bookmarkStart w:id="71" w:name="_Toc131363733"/>
      <w:r w:rsidRPr="00457F4E">
        <w:rPr>
          <w:rFonts w:eastAsia="Times New Roman"/>
          <w:highlight w:val="cyan"/>
          <w:lang w:eastAsia="en-GB"/>
        </w:rPr>
        <w:t>Bảng 3.16. Mô hình hồi quy Probit ước tính điểm xu hướng của học sinh tham gia nghiên cứu</w:t>
      </w:r>
      <w:bookmarkEnd w:id="71"/>
    </w:p>
    <w:tbl>
      <w:tblPr>
        <w:tblW w:w="48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2"/>
        <w:gridCol w:w="1387"/>
        <w:gridCol w:w="883"/>
        <w:gridCol w:w="1412"/>
      </w:tblGrid>
      <w:tr w:rsidR="004C49F6" w:rsidRPr="00457F4E" w14:paraId="7498A948" w14:textId="77777777" w:rsidTr="005C73A3">
        <w:trPr>
          <w:trHeight w:val="360"/>
          <w:jc w:val="center"/>
        </w:trPr>
        <w:tc>
          <w:tcPr>
            <w:tcW w:w="2969" w:type="pct"/>
            <w:tcBorders>
              <w:top w:val="single" w:sz="4" w:space="0" w:color="auto"/>
            </w:tcBorders>
            <w:shd w:val="clear" w:color="auto" w:fill="auto"/>
            <w:noWrap/>
            <w:vAlign w:val="center"/>
            <w:hideMark/>
          </w:tcPr>
          <w:p w14:paraId="172FC357" w14:textId="77777777" w:rsidR="004C49F6" w:rsidRPr="00457F4E" w:rsidRDefault="004C49F6" w:rsidP="005C73A3">
            <w:pPr>
              <w:spacing w:before="120"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Chỉ số</w:t>
            </w:r>
          </w:p>
        </w:tc>
        <w:tc>
          <w:tcPr>
            <w:tcW w:w="765" w:type="pct"/>
            <w:tcBorders>
              <w:top w:val="single" w:sz="4" w:space="0" w:color="auto"/>
            </w:tcBorders>
            <w:shd w:val="clear" w:color="auto" w:fill="auto"/>
            <w:noWrap/>
            <w:vAlign w:val="center"/>
            <w:hideMark/>
          </w:tcPr>
          <w:p w14:paraId="1E65A64B" w14:textId="77777777" w:rsidR="004C49F6" w:rsidRPr="00457F4E" w:rsidRDefault="004C49F6" w:rsidP="005C73A3">
            <w:pPr>
              <w:spacing w:before="120"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Coef</w:t>
            </w:r>
            <w:r w:rsidR="00944DB7" w:rsidRPr="00457F4E">
              <w:rPr>
                <w:rFonts w:eastAsia="Times New Roman"/>
                <w:b/>
                <w:color w:val="000000"/>
                <w:sz w:val="27"/>
                <w:szCs w:val="27"/>
                <w:highlight w:val="cyan"/>
                <w:lang w:val="en-GB" w:eastAsia="en-GB"/>
              </w:rPr>
              <w:t>icient</w:t>
            </w:r>
          </w:p>
        </w:tc>
        <w:tc>
          <w:tcPr>
            <w:tcW w:w="487" w:type="pct"/>
            <w:tcBorders>
              <w:top w:val="single" w:sz="4" w:space="0" w:color="auto"/>
            </w:tcBorders>
            <w:shd w:val="clear" w:color="auto" w:fill="auto"/>
            <w:noWrap/>
            <w:vAlign w:val="center"/>
            <w:hideMark/>
          </w:tcPr>
          <w:p w14:paraId="3CA93BE0" w14:textId="77777777" w:rsidR="004C49F6" w:rsidRPr="00457F4E" w:rsidRDefault="004C49F6" w:rsidP="005C73A3">
            <w:pPr>
              <w:spacing w:before="120"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SE</w:t>
            </w:r>
          </w:p>
        </w:tc>
        <w:tc>
          <w:tcPr>
            <w:tcW w:w="779" w:type="pct"/>
            <w:tcBorders>
              <w:top w:val="single" w:sz="4" w:space="0" w:color="auto"/>
            </w:tcBorders>
            <w:shd w:val="clear" w:color="auto" w:fill="auto"/>
            <w:noWrap/>
            <w:vAlign w:val="center"/>
            <w:hideMark/>
          </w:tcPr>
          <w:p w14:paraId="436AD5CB" w14:textId="77777777" w:rsidR="004C49F6" w:rsidRPr="00457F4E" w:rsidRDefault="004C49F6" w:rsidP="005C73A3">
            <w:pPr>
              <w:spacing w:before="120"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p - value</w:t>
            </w:r>
          </w:p>
        </w:tc>
      </w:tr>
      <w:tr w:rsidR="004C49F6" w:rsidRPr="00457F4E" w14:paraId="6DF25EE8" w14:textId="77777777" w:rsidTr="005C73A3">
        <w:trPr>
          <w:trHeight w:val="360"/>
          <w:jc w:val="center"/>
        </w:trPr>
        <w:tc>
          <w:tcPr>
            <w:tcW w:w="2969" w:type="pct"/>
            <w:shd w:val="clear" w:color="auto" w:fill="auto"/>
            <w:noWrap/>
            <w:vAlign w:val="bottom"/>
            <w:hideMark/>
          </w:tcPr>
          <w:p w14:paraId="1FA31583"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Tuổi (năm)</w:t>
            </w:r>
          </w:p>
        </w:tc>
        <w:tc>
          <w:tcPr>
            <w:tcW w:w="765" w:type="pct"/>
            <w:shd w:val="clear" w:color="auto" w:fill="auto"/>
            <w:noWrap/>
            <w:vAlign w:val="bottom"/>
            <w:hideMark/>
          </w:tcPr>
          <w:p w14:paraId="4E7CFADC"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0,00</w:t>
            </w:r>
          </w:p>
        </w:tc>
        <w:tc>
          <w:tcPr>
            <w:tcW w:w="487" w:type="pct"/>
            <w:shd w:val="clear" w:color="auto" w:fill="auto"/>
            <w:noWrap/>
            <w:vAlign w:val="bottom"/>
            <w:hideMark/>
          </w:tcPr>
          <w:p w14:paraId="2BB0B393"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0,00</w:t>
            </w:r>
          </w:p>
        </w:tc>
        <w:tc>
          <w:tcPr>
            <w:tcW w:w="779" w:type="pct"/>
            <w:shd w:val="clear" w:color="auto" w:fill="auto"/>
            <w:noWrap/>
            <w:vAlign w:val="bottom"/>
            <w:hideMark/>
          </w:tcPr>
          <w:p w14:paraId="34E5C63A"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1,000</w:t>
            </w:r>
          </w:p>
        </w:tc>
      </w:tr>
      <w:tr w:rsidR="004C49F6" w:rsidRPr="00457F4E" w14:paraId="6FB4601E" w14:textId="77777777" w:rsidTr="005C73A3">
        <w:trPr>
          <w:trHeight w:val="360"/>
          <w:jc w:val="center"/>
        </w:trPr>
        <w:tc>
          <w:tcPr>
            <w:tcW w:w="2969" w:type="pct"/>
            <w:shd w:val="clear" w:color="auto" w:fill="auto"/>
            <w:noWrap/>
            <w:vAlign w:val="bottom"/>
            <w:hideMark/>
          </w:tcPr>
          <w:p w14:paraId="062FE132"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Giới tính</w:t>
            </w:r>
          </w:p>
        </w:tc>
        <w:tc>
          <w:tcPr>
            <w:tcW w:w="765" w:type="pct"/>
            <w:shd w:val="clear" w:color="auto" w:fill="auto"/>
            <w:noWrap/>
            <w:vAlign w:val="bottom"/>
            <w:hideMark/>
          </w:tcPr>
          <w:p w14:paraId="75DEF8D4"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0,04</w:t>
            </w:r>
          </w:p>
        </w:tc>
        <w:tc>
          <w:tcPr>
            <w:tcW w:w="487" w:type="pct"/>
            <w:shd w:val="clear" w:color="auto" w:fill="auto"/>
            <w:noWrap/>
            <w:vAlign w:val="bottom"/>
            <w:hideMark/>
          </w:tcPr>
          <w:p w14:paraId="05FCC9AA"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0,11</w:t>
            </w:r>
          </w:p>
        </w:tc>
        <w:tc>
          <w:tcPr>
            <w:tcW w:w="779" w:type="pct"/>
            <w:shd w:val="clear" w:color="auto" w:fill="auto"/>
            <w:noWrap/>
            <w:vAlign w:val="bottom"/>
            <w:hideMark/>
          </w:tcPr>
          <w:p w14:paraId="4DD140EB"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0,716</w:t>
            </w:r>
          </w:p>
        </w:tc>
      </w:tr>
      <w:tr w:rsidR="004C49F6" w:rsidRPr="00457F4E" w14:paraId="54B38879" w14:textId="77777777" w:rsidTr="005C73A3">
        <w:trPr>
          <w:trHeight w:val="360"/>
          <w:jc w:val="center"/>
        </w:trPr>
        <w:tc>
          <w:tcPr>
            <w:tcW w:w="2969" w:type="pct"/>
            <w:shd w:val="clear" w:color="auto" w:fill="auto"/>
            <w:noWrap/>
            <w:vAlign w:val="bottom"/>
            <w:hideMark/>
          </w:tcPr>
          <w:p w14:paraId="75D85C8D"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HAZ</w:t>
            </w:r>
          </w:p>
        </w:tc>
        <w:tc>
          <w:tcPr>
            <w:tcW w:w="765" w:type="pct"/>
            <w:shd w:val="clear" w:color="auto" w:fill="auto"/>
            <w:noWrap/>
            <w:vAlign w:val="bottom"/>
            <w:hideMark/>
          </w:tcPr>
          <w:p w14:paraId="08637E98"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-0,07</w:t>
            </w:r>
          </w:p>
        </w:tc>
        <w:tc>
          <w:tcPr>
            <w:tcW w:w="487" w:type="pct"/>
            <w:shd w:val="clear" w:color="auto" w:fill="auto"/>
            <w:noWrap/>
            <w:vAlign w:val="bottom"/>
            <w:hideMark/>
          </w:tcPr>
          <w:p w14:paraId="6BFC39F3"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0,07</w:t>
            </w:r>
          </w:p>
        </w:tc>
        <w:tc>
          <w:tcPr>
            <w:tcW w:w="779" w:type="pct"/>
            <w:shd w:val="clear" w:color="auto" w:fill="auto"/>
            <w:noWrap/>
            <w:vAlign w:val="bottom"/>
            <w:hideMark/>
          </w:tcPr>
          <w:p w14:paraId="464809FA"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0,294</w:t>
            </w:r>
          </w:p>
        </w:tc>
      </w:tr>
      <w:tr w:rsidR="004C49F6" w:rsidRPr="00457F4E" w14:paraId="05159EEF" w14:textId="77777777" w:rsidTr="005C73A3">
        <w:trPr>
          <w:trHeight w:val="360"/>
          <w:jc w:val="center"/>
        </w:trPr>
        <w:tc>
          <w:tcPr>
            <w:tcW w:w="2969" w:type="pct"/>
            <w:shd w:val="clear" w:color="auto" w:fill="auto"/>
            <w:noWrap/>
            <w:vAlign w:val="bottom"/>
            <w:hideMark/>
          </w:tcPr>
          <w:p w14:paraId="06875CD5"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BAZ</w:t>
            </w:r>
          </w:p>
        </w:tc>
        <w:tc>
          <w:tcPr>
            <w:tcW w:w="765" w:type="pct"/>
            <w:shd w:val="clear" w:color="auto" w:fill="auto"/>
            <w:noWrap/>
            <w:vAlign w:val="bottom"/>
            <w:hideMark/>
          </w:tcPr>
          <w:p w14:paraId="120106D0"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0,03</w:t>
            </w:r>
          </w:p>
        </w:tc>
        <w:tc>
          <w:tcPr>
            <w:tcW w:w="487" w:type="pct"/>
            <w:shd w:val="clear" w:color="auto" w:fill="auto"/>
            <w:noWrap/>
            <w:vAlign w:val="bottom"/>
            <w:hideMark/>
          </w:tcPr>
          <w:p w14:paraId="4C6F0C37"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0,04</w:t>
            </w:r>
          </w:p>
        </w:tc>
        <w:tc>
          <w:tcPr>
            <w:tcW w:w="779" w:type="pct"/>
            <w:shd w:val="clear" w:color="auto" w:fill="auto"/>
            <w:noWrap/>
            <w:vAlign w:val="bottom"/>
            <w:hideMark/>
          </w:tcPr>
          <w:p w14:paraId="5B346BBA"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0,538</w:t>
            </w:r>
          </w:p>
        </w:tc>
      </w:tr>
      <w:tr w:rsidR="004C49F6" w:rsidRPr="00457F4E" w14:paraId="4965FE26" w14:textId="77777777" w:rsidTr="005C73A3">
        <w:trPr>
          <w:trHeight w:val="360"/>
          <w:jc w:val="center"/>
        </w:trPr>
        <w:tc>
          <w:tcPr>
            <w:tcW w:w="2969" w:type="pct"/>
            <w:shd w:val="clear" w:color="auto" w:fill="auto"/>
            <w:noWrap/>
            <w:vAlign w:val="bottom"/>
            <w:hideMark/>
          </w:tcPr>
          <w:p w14:paraId="297EDA91" w14:textId="77777777" w:rsidR="004C49F6" w:rsidRPr="00457F4E" w:rsidRDefault="004C49F6" w:rsidP="005C73A3">
            <w:pPr>
              <w:spacing w:before="120" w:line="360" w:lineRule="auto"/>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Khoảng cách tới trường</w:t>
            </w:r>
          </w:p>
        </w:tc>
        <w:tc>
          <w:tcPr>
            <w:tcW w:w="765" w:type="pct"/>
            <w:shd w:val="clear" w:color="auto" w:fill="auto"/>
            <w:noWrap/>
            <w:vAlign w:val="bottom"/>
            <w:hideMark/>
          </w:tcPr>
          <w:p w14:paraId="0293B8CF" w14:textId="77777777" w:rsidR="004C49F6" w:rsidRPr="00457F4E" w:rsidRDefault="004C49F6" w:rsidP="005C73A3">
            <w:pPr>
              <w:spacing w:before="120" w:line="360" w:lineRule="auto"/>
              <w:jc w:val="center"/>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-0,03</w:t>
            </w:r>
          </w:p>
        </w:tc>
        <w:tc>
          <w:tcPr>
            <w:tcW w:w="487" w:type="pct"/>
            <w:shd w:val="clear" w:color="auto" w:fill="auto"/>
            <w:noWrap/>
            <w:vAlign w:val="bottom"/>
            <w:hideMark/>
          </w:tcPr>
          <w:p w14:paraId="78257F4A" w14:textId="77777777" w:rsidR="004C49F6" w:rsidRPr="00457F4E" w:rsidRDefault="004C49F6" w:rsidP="005C73A3">
            <w:pPr>
              <w:spacing w:before="120" w:line="360" w:lineRule="auto"/>
              <w:jc w:val="center"/>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0,05</w:t>
            </w:r>
          </w:p>
        </w:tc>
        <w:tc>
          <w:tcPr>
            <w:tcW w:w="779" w:type="pct"/>
            <w:shd w:val="clear" w:color="auto" w:fill="auto"/>
            <w:noWrap/>
            <w:vAlign w:val="bottom"/>
            <w:hideMark/>
          </w:tcPr>
          <w:p w14:paraId="51912C86" w14:textId="77777777" w:rsidR="004C49F6" w:rsidRPr="00457F4E" w:rsidRDefault="004C49F6" w:rsidP="005C73A3">
            <w:pPr>
              <w:spacing w:before="120" w:line="360" w:lineRule="auto"/>
              <w:jc w:val="center"/>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0,501</w:t>
            </w:r>
          </w:p>
        </w:tc>
      </w:tr>
      <w:tr w:rsidR="004C49F6" w:rsidRPr="00457F4E" w14:paraId="6CFE379E" w14:textId="77777777" w:rsidTr="005C73A3">
        <w:trPr>
          <w:trHeight w:val="360"/>
          <w:jc w:val="center"/>
        </w:trPr>
        <w:tc>
          <w:tcPr>
            <w:tcW w:w="2969" w:type="pct"/>
            <w:shd w:val="clear" w:color="auto" w:fill="auto"/>
            <w:noWrap/>
            <w:vAlign w:val="bottom"/>
            <w:hideMark/>
          </w:tcPr>
          <w:p w14:paraId="68D3E01A"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Phương tiện đi học</w:t>
            </w:r>
          </w:p>
        </w:tc>
        <w:tc>
          <w:tcPr>
            <w:tcW w:w="765" w:type="pct"/>
            <w:shd w:val="clear" w:color="auto" w:fill="auto"/>
            <w:noWrap/>
            <w:vAlign w:val="bottom"/>
            <w:hideMark/>
          </w:tcPr>
          <w:p w14:paraId="23493FA8"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-0,03</w:t>
            </w:r>
          </w:p>
        </w:tc>
        <w:tc>
          <w:tcPr>
            <w:tcW w:w="487" w:type="pct"/>
            <w:shd w:val="clear" w:color="auto" w:fill="auto"/>
            <w:noWrap/>
            <w:vAlign w:val="bottom"/>
            <w:hideMark/>
          </w:tcPr>
          <w:p w14:paraId="4C1BCD52"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0,06</w:t>
            </w:r>
          </w:p>
        </w:tc>
        <w:tc>
          <w:tcPr>
            <w:tcW w:w="779" w:type="pct"/>
            <w:shd w:val="clear" w:color="auto" w:fill="auto"/>
            <w:noWrap/>
            <w:vAlign w:val="bottom"/>
            <w:hideMark/>
          </w:tcPr>
          <w:p w14:paraId="61A0B2F4"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0,665</w:t>
            </w:r>
          </w:p>
        </w:tc>
      </w:tr>
      <w:tr w:rsidR="004C49F6" w:rsidRPr="00457F4E" w14:paraId="17248C18" w14:textId="77777777" w:rsidTr="005C73A3">
        <w:trPr>
          <w:trHeight w:val="360"/>
          <w:jc w:val="center"/>
        </w:trPr>
        <w:tc>
          <w:tcPr>
            <w:tcW w:w="2969" w:type="pct"/>
            <w:shd w:val="clear" w:color="auto" w:fill="auto"/>
            <w:noWrap/>
            <w:vAlign w:val="bottom"/>
            <w:hideMark/>
          </w:tcPr>
          <w:p w14:paraId="6FA8A7B3"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Tổng thời gian ngủ</w:t>
            </w:r>
          </w:p>
        </w:tc>
        <w:tc>
          <w:tcPr>
            <w:tcW w:w="765" w:type="pct"/>
            <w:shd w:val="clear" w:color="auto" w:fill="auto"/>
            <w:noWrap/>
            <w:vAlign w:val="bottom"/>
            <w:hideMark/>
          </w:tcPr>
          <w:p w14:paraId="34366F3F"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-0,49</w:t>
            </w:r>
          </w:p>
        </w:tc>
        <w:tc>
          <w:tcPr>
            <w:tcW w:w="487" w:type="pct"/>
            <w:shd w:val="clear" w:color="auto" w:fill="auto"/>
            <w:noWrap/>
            <w:vAlign w:val="bottom"/>
            <w:hideMark/>
          </w:tcPr>
          <w:p w14:paraId="2756890C"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0,12</w:t>
            </w:r>
          </w:p>
        </w:tc>
        <w:tc>
          <w:tcPr>
            <w:tcW w:w="779" w:type="pct"/>
            <w:shd w:val="clear" w:color="auto" w:fill="auto"/>
            <w:noWrap/>
            <w:vAlign w:val="bottom"/>
            <w:hideMark/>
          </w:tcPr>
          <w:p w14:paraId="3DD45DF0"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0,000</w:t>
            </w:r>
          </w:p>
        </w:tc>
      </w:tr>
      <w:tr w:rsidR="004C49F6" w:rsidRPr="00457F4E" w14:paraId="771A5EA5" w14:textId="77777777" w:rsidTr="005C73A3">
        <w:trPr>
          <w:trHeight w:val="360"/>
          <w:jc w:val="center"/>
        </w:trPr>
        <w:tc>
          <w:tcPr>
            <w:tcW w:w="2969" w:type="pct"/>
            <w:shd w:val="clear" w:color="auto" w:fill="auto"/>
            <w:noWrap/>
            <w:vAlign w:val="bottom"/>
            <w:hideMark/>
          </w:tcPr>
          <w:p w14:paraId="701F2844"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Số con trong gia đình</w:t>
            </w:r>
          </w:p>
        </w:tc>
        <w:tc>
          <w:tcPr>
            <w:tcW w:w="765" w:type="pct"/>
            <w:shd w:val="clear" w:color="auto" w:fill="auto"/>
            <w:noWrap/>
            <w:vAlign w:val="bottom"/>
            <w:hideMark/>
          </w:tcPr>
          <w:p w14:paraId="7658B7B4"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0,03</w:t>
            </w:r>
          </w:p>
        </w:tc>
        <w:tc>
          <w:tcPr>
            <w:tcW w:w="487" w:type="pct"/>
            <w:shd w:val="clear" w:color="auto" w:fill="auto"/>
            <w:noWrap/>
            <w:vAlign w:val="bottom"/>
            <w:hideMark/>
          </w:tcPr>
          <w:p w14:paraId="448C7019"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0,08</w:t>
            </w:r>
          </w:p>
        </w:tc>
        <w:tc>
          <w:tcPr>
            <w:tcW w:w="779" w:type="pct"/>
            <w:shd w:val="clear" w:color="auto" w:fill="auto"/>
            <w:noWrap/>
            <w:vAlign w:val="bottom"/>
            <w:hideMark/>
          </w:tcPr>
          <w:p w14:paraId="5AB544B9"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0,738</w:t>
            </w:r>
          </w:p>
        </w:tc>
      </w:tr>
      <w:tr w:rsidR="004C49F6" w:rsidRPr="00457F4E" w14:paraId="5C252ED8" w14:textId="77777777" w:rsidTr="005C73A3">
        <w:trPr>
          <w:trHeight w:val="360"/>
          <w:jc w:val="center"/>
        </w:trPr>
        <w:tc>
          <w:tcPr>
            <w:tcW w:w="2969" w:type="pct"/>
            <w:shd w:val="clear" w:color="auto" w:fill="auto"/>
            <w:noWrap/>
            <w:vAlign w:val="bottom"/>
            <w:hideMark/>
          </w:tcPr>
          <w:p w14:paraId="49ADE04B"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Đánh giá của cha mẹ về sự năng động của trẻ</w:t>
            </w:r>
          </w:p>
        </w:tc>
        <w:tc>
          <w:tcPr>
            <w:tcW w:w="765" w:type="pct"/>
            <w:shd w:val="clear" w:color="auto" w:fill="auto"/>
            <w:noWrap/>
            <w:vAlign w:val="bottom"/>
            <w:hideMark/>
          </w:tcPr>
          <w:p w14:paraId="2E827CEE"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-0,01</w:t>
            </w:r>
          </w:p>
        </w:tc>
        <w:tc>
          <w:tcPr>
            <w:tcW w:w="487" w:type="pct"/>
            <w:shd w:val="clear" w:color="auto" w:fill="auto"/>
            <w:noWrap/>
            <w:vAlign w:val="bottom"/>
            <w:hideMark/>
          </w:tcPr>
          <w:p w14:paraId="5EFF8E93"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0,10</w:t>
            </w:r>
          </w:p>
        </w:tc>
        <w:tc>
          <w:tcPr>
            <w:tcW w:w="779" w:type="pct"/>
            <w:shd w:val="clear" w:color="auto" w:fill="auto"/>
            <w:noWrap/>
            <w:vAlign w:val="bottom"/>
            <w:hideMark/>
          </w:tcPr>
          <w:p w14:paraId="0D0D8E9F"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0,886</w:t>
            </w:r>
          </w:p>
        </w:tc>
      </w:tr>
      <w:tr w:rsidR="004C49F6" w:rsidRPr="00457F4E" w14:paraId="3F863D7E" w14:textId="77777777" w:rsidTr="005C73A3">
        <w:trPr>
          <w:trHeight w:val="360"/>
          <w:jc w:val="center"/>
        </w:trPr>
        <w:tc>
          <w:tcPr>
            <w:tcW w:w="2969" w:type="pct"/>
            <w:shd w:val="clear" w:color="auto" w:fill="auto"/>
            <w:noWrap/>
            <w:vAlign w:val="bottom"/>
            <w:hideMark/>
          </w:tcPr>
          <w:p w14:paraId="19830071"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Tuổi của bố (năm)</w:t>
            </w:r>
          </w:p>
        </w:tc>
        <w:tc>
          <w:tcPr>
            <w:tcW w:w="765" w:type="pct"/>
            <w:shd w:val="clear" w:color="auto" w:fill="auto"/>
            <w:noWrap/>
            <w:vAlign w:val="bottom"/>
            <w:hideMark/>
          </w:tcPr>
          <w:p w14:paraId="51B4BF13"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0,04</w:t>
            </w:r>
          </w:p>
        </w:tc>
        <w:tc>
          <w:tcPr>
            <w:tcW w:w="487" w:type="pct"/>
            <w:shd w:val="clear" w:color="auto" w:fill="auto"/>
            <w:noWrap/>
            <w:vAlign w:val="bottom"/>
            <w:hideMark/>
          </w:tcPr>
          <w:p w14:paraId="1E131572"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0,01</w:t>
            </w:r>
          </w:p>
        </w:tc>
        <w:tc>
          <w:tcPr>
            <w:tcW w:w="779" w:type="pct"/>
            <w:shd w:val="clear" w:color="auto" w:fill="auto"/>
            <w:noWrap/>
            <w:vAlign w:val="bottom"/>
            <w:hideMark/>
          </w:tcPr>
          <w:p w14:paraId="5D2A6C36"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0,012</w:t>
            </w:r>
          </w:p>
        </w:tc>
      </w:tr>
      <w:tr w:rsidR="004C49F6" w:rsidRPr="00457F4E" w14:paraId="55F7E44C" w14:textId="77777777" w:rsidTr="005C73A3">
        <w:trPr>
          <w:trHeight w:val="360"/>
          <w:jc w:val="center"/>
        </w:trPr>
        <w:tc>
          <w:tcPr>
            <w:tcW w:w="2969" w:type="pct"/>
            <w:shd w:val="clear" w:color="auto" w:fill="auto"/>
            <w:noWrap/>
            <w:vAlign w:val="bottom"/>
            <w:hideMark/>
          </w:tcPr>
          <w:p w14:paraId="1BF1D781" w14:textId="77777777" w:rsidR="004C49F6" w:rsidRPr="00457F4E" w:rsidRDefault="004C49F6" w:rsidP="005C73A3">
            <w:pPr>
              <w:spacing w:before="120" w:line="360" w:lineRule="auto"/>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Trình độ học vấn (bố)</w:t>
            </w:r>
          </w:p>
        </w:tc>
        <w:tc>
          <w:tcPr>
            <w:tcW w:w="765" w:type="pct"/>
            <w:shd w:val="clear" w:color="auto" w:fill="auto"/>
            <w:noWrap/>
            <w:vAlign w:val="bottom"/>
            <w:hideMark/>
          </w:tcPr>
          <w:p w14:paraId="27E52357" w14:textId="77777777" w:rsidR="004C49F6" w:rsidRPr="00457F4E" w:rsidRDefault="004C49F6" w:rsidP="005C73A3">
            <w:pPr>
              <w:spacing w:before="120" w:line="360" w:lineRule="auto"/>
              <w:jc w:val="center"/>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0,07</w:t>
            </w:r>
          </w:p>
        </w:tc>
        <w:tc>
          <w:tcPr>
            <w:tcW w:w="487" w:type="pct"/>
            <w:shd w:val="clear" w:color="auto" w:fill="auto"/>
            <w:noWrap/>
            <w:vAlign w:val="bottom"/>
            <w:hideMark/>
          </w:tcPr>
          <w:p w14:paraId="1C899248" w14:textId="77777777" w:rsidR="004C49F6" w:rsidRPr="00457F4E" w:rsidRDefault="004C49F6" w:rsidP="005C73A3">
            <w:pPr>
              <w:spacing w:before="120" w:line="360" w:lineRule="auto"/>
              <w:jc w:val="center"/>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0,08</w:t>
            </w:r>
          </w:p>
        </w:tc>
        <w:tc>
          <w:tcPr>
            <w:tcW w:w="779" w:type="pct"/>
            <w:shd w:val="clear" w:color="auto" w:fill="auto"/>
            <w:noWrap/>
            <w:vAlign w:val="bottom"/>
            <w:hideMark/>
          </w:tcPr>
          <w:p w14:paraId="64BD872E" w14:textId="77777777" w:rsidR="004C49F6" w:rsidRPr="00457F4E" w:rsidRDefault="004C49F6" w:rsidP="005C73A3">
            <w:pPr>
              <w:spacing w:before="120" w:line="360" w:lineRule="auto"/>
              <w:jc w:val="center"/>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0,403</w:t>
            </w:r>
          </w:p>
        </w:tc>
      </w:tr>
      <w:tr w:rsidR="004C49F6" w:rsidRPr="00457F4E" w14:paraId="2D366624" w14:textId="77777777" w:rsidTr="005C73A3">
        <w:trPr>
          <w:trHeight w:val="360"/>
          <w:jc w:val="center"/>
        </w:trPr>
        <w:tc>
          <w:tcPr>
            <w:tcW w:w="2969" w:type="pct"/>
            <w:shd w:val="clear" w:color="auto" w:fill="auto"/>
            <w:noWrap/>
            <w:vAlign w:val="bottom"/>
            <w:hideMark/>
          </w:tcPr>
          <w:p w14:paraId="21FE29BA"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Nghề nghiệp (bố)</w:t>
            </w:r>
          </w:p>
        </w:tc>
        <w:tc>
          <w:tcPr>
            <w:tcW w:w="765" w:type="pct"/>
            <w:shd w:val="clear" w:color="auto" w:fill="auto"/>
            <w:noWrap/>
            <w:vAlign w:val="bottom"/>
            <w:hideMark/>
          </w:tcPr>
          <w:p w14:paraId="2E93908D"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0,11</w:t>
            </w:r>
          </w:p>
        </w:tc>
        <w:tc>
          <w:tcPr>
            <w:tcW w:w="487" w:type="pct"/>
            <w:shd w:val="clear" w:color="auto" w:fill="auto"/>
            <w:noWrap/>
            <w:vAlign w:val="bottom"/>
            <w:hideMark/>
          </w:tcPr>
          <w:p w14:paraId="6E1D2BBD"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0,04</w:t>
            </w:r>
          </w:p>
        </w:tc>
        <w:tc>
          <w:tcPr>
            <w:tcW w:w="779" w:type="pct"/>
            <w:shd w:val="clear" w:color="auto" w:fill="auto"/>
            <w:noWrap/>
            <w:vAlign w:val="bottom"/>
            <w:hideMark/>
          </w:tcPr>
          <w:p w14:paraId="7023EC8A"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0,007</w:t>
            </w:r>
          </w:p>
        </w:tc>
      </w:tr>
      <w:tr w:rsidR="004C49F6" w:rsidRPr="00457F4E" w14:paraId="7B89C33A" w14:textId="77777777" w:rsidTr="005C73A3">
        <w:trPr>
          <w:trHeight w:val="360"/>
          <w:jc w:val="center"/>
        </w:trPr>
        <w:tc>
          <w:tcPr>
            <w:tcW w:w="2969" w:type="pct"/>
            <w:shd w:val="clear" w:color="auto" w:fill="auto"/>
            <w:noWrap/>
            <w:vAlign w:val="bottom"/>
            <w:hideMark/>
          </w:tcPr>
          <w:p w14:paraId="1AF93E3C"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BMI bố (kg/m2)</w:t>
            </w:r>
          </w:p>
        </w:tc>
        <w:tc>
          <w:tcPr>
            <w:tcW w:w="765" w:type="pct"/>
            <w:shd w:val="clear" w:color="auto" w:fill="auto"/>
            <w:noWrap/>
            <w:vAlign w:val="bottom"/>
            <w:hideMark/>
          </w:tcPr>
          <w:p w14:paraId="66D53E64"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-0,03</w:t>
            </w:r>
          </w:p>
        </w:tc>
        <w:tc>
          <w:tcPr>
            <w:tcW w:w="487" w:type="pct"/>
            <w:shd w:val="clear" w:color="auto" w:fill="auto"/>
            <w:noWrap/>
            <w:vAlign w:val="bottom"/>
            <w:hideMark/>
          </w:tcPr>
          <w:p w14:paraId="1DC75DD1"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0,02</w:t>
            </w:r>
          </w:p>
        </w:tc>
        <w:tc>
          <w:tcPr>
            <w:tcW w:w="779" w:type="pct"/>
            <w:shd w:val="clear" w:color="auto" w:fill="auto"/>
            <w:noWrap/>
            <w:vAlign w:val="bottom"/>
            <w:hideMark/>
          </w:tcPr>
          <w:p w14:paraId="0466EC74"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0,155</w:t>
            </w:r>
          </w:p>
        </w:tc>
      </w:tr>
      <w:tr w:rsidR="004C49F6" w:rsidRPr="00457F4E" w14:paraId="3173E88A" w14:textId="77777777" w:rsidTr="005C73A3">
        <w:trPr>
          <w:trHeight w:val="360"/>
          <w:jc w:val="center"/>
        </w:trPr>
        <w:tc>
          <w:tcPr>
            <w:tcW w:w="2969" w:type="pct"/>
            <w:shd w:val="clear" w:color="auto" w:fill="auto"/>
            <w:noWrap/>
            <w:vAlign w:val="bottom"/>
            <w:hideMark/>
          </w:tcPr>
          <w:p w14:paraId="6F1384E6"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Tuổi của mẹ (năm)</w:t>
            </w:r>
          </w:p>
        </w:tc>
        <w:tc>
          <w:tcPr>
            <w:tcW w:w="765" w:type="pct"/>
            <w:shd w:val="clear" w:color="auto" w:fill="auto"/>
            <w:noWrap/>
            <w:vAlign w:val="bottom"/>
            <w:hideMark/>
          </w:tcPr>
          <w:p w14:paraId="5ADE5D12"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-0,03</w:t>
            </w:r>
          </w:p>
        </w:tc>
        <w:tc>
          <w:tcPr>
            <w:tcW w:w="487" w:type="pct"/>
            <w:shd w:val="clear" w:color="auto" w:fill="auto"/>
            <w:noWrap/>
            <w:vAlign w:val="bottom"/>
            <w:hideMark/>
          </w:tcPr>
          <w:p w14:paraId="1FA55C93"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0,02</w:t>
            </w:r>
          </w:p>
        </w:tc>
        <w:tc>
          <w:tcPr>
            <w:tcW w:w="779" w:type="pct"/>
            <w:shd w:val="clear" w:color="auto" w:fill="auto"/>
            <w:noWrap/>
            <w:vAlign w:val="bottom"/>
            <w:hideMark/>
          </w:tcPr>
          <w:p w14:paraId="25DD2F7F"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0,122</w:t>
            </w:r>
          </w:p>
        </w:tc>
      </w:tr>
      <w:tr w:rsidR="004C49F6" w:rsidRPr="00457F4E" w14:paraId="573FB5B9" w14:textId="77777777" w:rsidTr="005C73A3">
        <w:trPr>
          <w:trHeight w:val="360"/>
          <w:jc w:val="center"/>
        </w:trPr>
        <w:tc>
          <w:tcPr>
            <w:tcW w:w="2969" w:type="pct"/>
            <w:shd w:val="clear" w:color="auto" w:fill="auto"/>
            <w:noWrap/>
            <w:vAlign w:val="bottom"/>
            <w:hideMark/>
          </w:tcPr>
          <w:p w14:paraId="46ACC1F6"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Trình độ học vấn (mẹ)</w:t>
            </w:r>
          </w:p>
        </w:tc>
        <w:tc>
          <w:tcPr>
            <w:tcW w:w="765" w:type="pct"/>
            <w:shd w:val="clear" w:color="auto" w:fill="auto"/>
            <w:noWrap/>
            <w:vAlign w:val="bottom"/>
            <w:hideMark/>
          </w:tcPr>
          <w:p w14:paraId="6C99CD4F"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0,09</w:t>
            </w:r>
          </w:p>
        </w:tc>
        <w:tc>
          <w:tcPr>
            <w:tcW w:w="487" w:type="pct"/>
            <w:shd w:val="clear" w:color="auto" w:fill="auto"/>
            <w:noWrap/>
            <w:vAlign w:val="bottom"/>
            <w:hideMark/>
          </w:tcPr>
          <w:p w14:paraId="636652D2"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0,08</w:t>
            </w:r>
          </w:p>
        </w:tc>
        <w:tc>
          <w:tcPr>
            <w:tcW w:w="779" w:type="pct"/>
            <w:shd w:val="clear" w:color="auto" w:fill="auto"/>
            <w:noWrap/>
            <w:vAlign w:val="bottom"/>
            <w:hideMark/>
          </w:tcPr>
          <w:p w14:paraId="67843DB2"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0,246</w:t>
            </w:r>
          </w:p>
        </w:tc>
      </w:tr>
      <w:tr w:rsidR="004C49F6" w:rsidRPr="00457F4E" w14:paraId="6C09DCAA" w14:textId="77777777" w:rsidTr="005C73A3">
        <w:trPr>
          <w:trHeight w:val="360"/>
          <w:jc w:val="center"/>
        </w:trPr>
        <w:tc>
          <w:tcPr>
            <w:tcW w:w="2969" w:type="pct"/>
            <w:shd w:val="clear" w:color="auto" w:fill="auto"/>
            <w:noWrap/>
            <w:vAlign w:val="bottom"/>
            <w:hideMark/>
          </w:tcPr>
          <w:p w14:paraId="422B4ECD" w14:textId="77777777" w:rsidR="004C49F6" w:rsidRPr="00457F4E" w:rsidRDefault="004C49F6" w:rsidP="005C73A3">
            <w:pPr>
              <w:spacing w:before="120" w:line="360" w:lineRule="auto"/>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Nghề nghiệp (mẹ)</w:t>
            </w:r>
          </w:p>
        </w:tc>
        <w:tc>
          <w:tcPr>
            <w:tcW w:w="765" w:type="pct"/>
            <w:shd w:val="clear" w:color="auto" w:fill="auto"/>
            <w:noWrap/>
            <w:vAlign w:val="bottom"/>
            <w:hideMark/>
          </w:tcPr>
          <w:p w14:paraId="127AEB16" w14:textId="77777777" w:rsidR="004C49F6" w:rsidRPr="00457F4E" w:rsidRDefault="004C49F6" w:rsidP="005C73A3">
            <w:pPr>
              <w:spacing w:before="120" w:line="360" w:lineRule="auto"/>
              <w:jc w:val="center"/>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0,08</w:t>
            </w:r>
          </w:p>
        </w:tc>
        <w:tc>
          <w:tcPr>
            <w:tcW w:w="487" w:type="pct"/>
            <w:shd w:val="clear" w:color="auto" w:fill="auto"/>
            <w:noWrap/>
            <w:vAlign w:val="bottom"/>
            <w:hideMark/>
          </w:tcPr>
          <w:p w14:paraId="109971F4" w14:textId="77777777" w:rsidR="004C49F6" w:rsidRPr="00457F4E" w:rsidRDefault="004C49F6" w:rsidP="005C73A3">
            <w:pPr>
              <w:spacing w:before="120" w:line="360" w:lineRule="auto"/>
              <w:jc w:val="center"/>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0,04</w:t>
            </w:r>
          </w:p>
        </w:tc>
        <w:tc>
          <w:tcPr>
            <w:tcW w:w="779" w:type="pct"/>
            <w:shd w:val="clear" w:color="auto" w:fill="auto"/>
            <w:noWrap/>
            <w:vAlign w:val="bottom"/>
            <w:hideMark/>
          </w:tcPr>
          <w:p w14:paraId="69B551A3" w14:textId="77777777" w:rsidR="004C49F6" w:rsidRPr="00457F4E" w:rsidRDefault="004C49F6" w:rsidP="005C73A3">
            <w:pPr>
              <w:spacing w:before="120" w:line="360" w:lineRule="auto"/>
              <w:jc w:val="center"/>
              <w:outlineLvl w:val="0"/>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0,083</w:t>
            </w:r>
          </w:p>
        </w:tc>
      </w:tr>
      <w:tr w:rsidR="004C49F6" w:rsidRPr="00457F4E" w14:paraId="3A979542" w14:textId="77777777" w:rsidTr="005C73A3">
        <w:trPr>
          <w:trHeight w:val="360"/>
          <w:jc w:val="center"/>
        </w:trPr>
        <w:tc>
          <w:tcPr>
            <w:tcW w:w="2969" w:type="pct"/>
            <w:shd w:val="clear" w:color="auto" w:fill="auto"/>
            <w:noWrap/>
            <w:vAlign w:val="bottom"/>
            <w:hideMark/>
          </w:tcPr>
          <w:p w14:paraId="516348AA" w14:textId="77777777" w:rsidR="004C49F6" w:rsidRPr="00457F4E" w:rsidRDefault="004C49F6" w:rsidP="005C73A3">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BMI mẹ (kg/m2)</w:t>
            </w:r>
          </w:p>
        </w:tc>
        <w:tc>
          <w:tcPr>
            <w:tcW w:w="765" w:type="pct"/>
            <w:shd w:val="clear" w:color="auto" w:fill="auto"/>
            <w:noWrap/>
            <w:vAlign w:val="bottom"/>
            <w:hideMark/>
          </w:tcPr>
          <w:p w14:paraId="68E7729A"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-0,03</w:t>
            </w:r>
          </w:p>
        </w:tc>
        <w:tc>
          <w:tcPr>
            <w:tcW w:w="487" w:type="pct"/>
            <w:shd w:val="clear" w:color="auto" w:fill="auto"/>
            <w:noWrap/>
            <w:vAlign w:val="bottom"/>
            <w:hideMark/>
          </w:tcPr>
          <w:p w14:paraId="12247DC7"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0,03</w:t>
            </w:r>
          </w:p>
        </w:tc>
        <w:tc>
          <w:tcPr>
            <w:tcW w:w="779" w:type="pct"/>
            <w:shd w:val="clear" w:color="auto" w:fill="auto"/>
            <w:noWrap/>
            <w:vAlign w:val="bottom"/>
            <w:hideMark/>
          </w:tcPr>
          <w:p w14:paraId="1CF9EA20" w14:textId="77777777" w:rsidR="004C49F6" w:rsidRPr="00457F4E" w:rsidRDefault="004C49F6" w:rsidP="005C73A3">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0,299</w:t>
            </w:r>
          </w:p>
        </w:tc>
      </w:tr>
    </w:tbl>
    <w:p w14:paraId="6445D154" w14:textId="77777777" w:rsidR="004C49F6" w:rsidRPr="00457F4E" w:rsidRDefault="00944DB7" w:rsidP="005C73A3">
      <w:pPr>
        <w:spacing w:line="360" w:lineRule="auto"/>
        <w:jc w:val="both"/>
        <w:rPr>
          <w:sz w:val="27"/>
          <w:szCs w:val="27"/>
          <w:highlight w:val="cyan"/>
        </w:rPr>
      </w:pPr>
      <w:r w:rsidRPr="00457F4E">
        <w:rPr>
          <w:i/>
          <w:sz w:val="27"/>
          <w:szCs w:val="27"/>
          <w:highlight w:val="cyan"/>
        </w:rPr>
        <w:t xml:space="preserve">Nhận xét: </w:t>
      </w:r>
      <w:r w:rsidRPr="00457F4E">
        <w:rPr>
          <w:sz w:val="27"/>
          <w:szCs w:val="27"/>
          <w:highlight w:val="cyan"/>
        </w:rPr>
        <w:t xml:space="preserve">Kết quả bảng </w:t>
      </w:r>
      <w:r w:rsidRPr="00457F4E">
        <w:rPr>
          <w:rFonts w:eastAsia="Times New Roman"/>
          <w:color w:val="000000"/>
          <w:sz w:val="27"/>
          <w:szCs w:val="27"/>
          <w:highlight w:val="cyan"/>
        </w:rPr>
        <w:t>3.</w:t>
      </w:r>
      <w:r w:rsidRPr="00457F4E">
        <w:rPr>
          <w:sz w:val="27"/>
          <w:szCs w:val="27"/>
          <w:highlight w:val="cyan"/>
        </w:rPr>
        <w:t>16 cho thấy sự tham dự vào quá trình chấm điểm xu hướng của các yếu tố nhiễu đã được lựa chọn để kiểm soát.</w:t>
      </w:r>
    </w:p>
    <w:p w14:paraId="657C60E0" w14:textId="77777777" w:rsidR="00251F99" w:rsidRPr="00457F4E" w:rsidRDefault="00251F99" w:rsidP="00251F99">
      <w:pPr>
        <w:rPr>
          <w:sz w:val="27"/>
          <w:szCs w:val="27"/>
          <w:highlight w:val="cyan"/>
        </w:rPr>
      </w:pPr>
    </w:p>
    <w:p w14:paraId="6F9D57A6" w14:textId="77777777" w:rsidR="004C49F6" w:rsidRPr="00457F4E" w:rsidRDefault="004C49F6" w:rsidP="005A6F33">
      <w:pPr>
        <w:pStyle w:val="9"/>
        <w:spacing w:before="120"/>
        <w:rPr>
          <w:rFonts w:eastAsia="Times New Roman"/>
          <w:highlight w:val="cyan"/>
        </w:rPr>
      </w:pPr>
      <w:bookmarkStart w:id="72" w:name="_Toc131363734"/>
      <w:r w:rsidRPr="00457F4E">
        <w:rPr>
          <w:rFonts w:eastAsia="Times New Roman"/>
          <w:highlight w:val="cyan"/>
        </w:rPr>
        <w:lastRenderedPageBreak/>
        <w:t>Bảng 3.17. Đặc điểm nhân trắc của học sinh theo giới tính tại thời điểm bắt đầu nghiên cứu</w:t>
      </w:r>
      <w:bookmarkEnd w:id="72"/>
    </w:p>
    <w:tbl>
      <w:tblPr>
        <w:tblW w:w="4859" w:type="pct"/>
        <w:jc w:val="center"/>
        <w:tblLook w:val="04A0" w:firstRow="1" w:lastRow="0" w:firstColumn="1" w:lastColumn="0" w:noHBand="0" w:noVBand="1"/>
      </w:tblPr>
      <w:tblGrid>
        <w:gridCol w:w="2986"/>
        <w:gridCol w:w="638"/>
        <w:gridCol w:w="1738"/>
        <w:gridCol w:w="637"/>
        <w:gridCol w:w="1827"/>
        <w:gridCol w:w="1199"/>
      </w:tblGrid>
      <w:tr w:rsidR="004C49F6" w:rsidRPr="00457F4E" w14:paraId="415AD5B0" w14:textId="77777777" w:rsidTr="005C73A3">
        <w:trPr>
          <w:trHeight w:val="300"/>
          <w:jc w:val="center"/>
        </w:trPr>
        <w:tc>
          <w:tcPr>
            <w:tcW w:w="165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87930"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316" w:type="pct"/>
            <w:gridSpan w:val="2"/>
            <w:tcBorders>
              <w:top w:val="single" w:sz="4" w:space="0" w:color="auto"/>
              <w:left w:val="nil"/>
              <w:bottom w:val="single" w:sz="4" w:space="0" w:color="auto"/>
              <w:right w:val="single" w:sz="4" w:space="0" w:color="auto"/>
            </w:tcBorders>
            <w:shd w:val="clear" w:color="auto" w:fill="auto"/>
            <w:noWrap/>
            <w:vAlign w:val="bottom"/>
            <w:hideMark/>
          </w:tcPr>
          <w:p w14:paraId="4B8DDFE8"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365" w:type="pct"/>
            <w:gridSpan w:val="2"/>
            <w:tcBorders>
              <w:top w:val="single" w:sz="4" w:space="0" w:color="auto"/>
              <w:left w:val="nil"/>
              <w:bottom w:val="single" w:sz="4" w:space="0" w:color="auto"/>
              <w:right w:val="single" w:sz="4" w:space="0" w:color="auto"/>
            </w:tcBorders>
            <w:shd w:val="clear" w:color="auto" w:fill="auto"/>
            <w:noWrap/>
            <w:vAlign w:val="bottom"/>
            <w:hideMark/>
          </w:tcPr>
          <w:p w14:paraId="1CD3AD57"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66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AD95DA"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1B22EE8B" w14:textId="77777777" w:rsidTr="005C73A3">
        <w:trPr>
          <w:trHeight w:val="300"/>
          <w:jc w:val="center"/>
        </w:trPr>
        <w:tc>
          <w:tcPr>
            <w:tcW w:w="1654" w:type="pct"/>
            <w:vMerge/>
            <w:tcBorders>
              <w:top w:val="nil"/>
              <w:left w:val="single" w:sz="4" w:space="0" w:color="auto"/>
              <w:bottom w:val="single" w:sz="4" w:space="0" w:color="auto"/>
              <w:right w:val="single" w:sz="4" w:space="0" w:color="auto"/>
            </w:tcBorders>
            <w:vAlign w:val="center"/>
            <w:hideMark/>
          </w:tcPr>
          <w:p w14:paraId="54C4A6C4" w14:textId="77777777" w:rsidR="004C49F6" w:rsidRPr="00457F4E" w:rsidRDefault="004C49F6" w:rsidP="005A6F33">
            <w:pPr>
              <w:spacing w:before="120" w:line="360" w:lineRule="auto"/>
              <w:jc w:val="center"/>
              <w:rPr>
                <w:rFonts w:eastAsia="Times New Roman"/>
                <w:b/>
                <w:color w:val="000000"/>
                <w:sz w:val="27"/>
                <w:szCs w:val="27"/>
                <w:highlight w:val="cyan"/>
              </w:rPr>
            </w:pPr>
          </w:p>
        </w:tc>
        <w:tc>
          <w:tcPr>
            <w:tcW w:w="353" w:type="pct"/>
            <w:tcBorders>
              <w:top w:val="nil"/>
              <w:left w:val="nil"/>
              <w:bottom w:val="single" w:sz="4" w:space="0" w:color="auto"/>
              <w:right w:val="single" w:sz="4" w:space="0" w:color="auto"/>
            </w:tcBorders>
            <w:shd w:val="clear" w:color="auto" w:fill="auto"/>
            <w:noWrap/>
            <w:vAlign w:val="bottom"/>
            <w:hideMark/>
          </w:tcPr>
          <w:p w14:paraId="173E8147"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63" w:type="pct"/>
            <w:tcBorders>
              <w:top w:val="nil"/>
              <w:left w:val="nil"/>
              <w:bottom w:val="single" w:sz="4" w:space="0" w:color="auto"/>
              <w:right w:val="single" w:sz="4" w:space="0" w:color="auto"/>
            </w:tcBorders>
            <w:shd w:val="clear" w:color="auto" w:fill="auto"/>
            <w:noWrap/>
            <w:vAlign w:val="bottom"/>
            <w:hideMark/>
          </w:tcPr>
          <w:p w14:paraId="53F22CA0" w14:textId="77777777" w:rsidR="004C49F6" w:rsidRPr="00457F4E" w:rsidRDefault="00330605"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53" w:type="pct"/>
            <w:tcBorders>
              <w:top w:val="nil"/>
              <w:left w:val="nil"/>
              <w:bottom w:val="single" w:sz="4" w:space="0" w:color="auto"/>
              <w:right w:val="single" w:sz="4" w:space="0" w:color="auto"/>
            </w:tcBorders>
            <w:shd w:val="clear" w:color="auto" w:fill="auto"/>
            <w:noWrap/>
            <w:vAlign w:val="bottom"/>
            <w:hideMark/>
          </w:tcPr>
          <w:p w14:paraId="0CA6D9EF"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1012" w:type="pct"/>
            <w:tcBorders>
              <w:top w:val="nil"/>
              <w:left w:val="nil"/>
              <w:bottom w:val="single" w:sz="4" w:space="0" w:color="auto"/>
              <w:right w:val="single" w:sz="4" w:space="0" w:color="auto"/>
            </w:tcBorders>
            <w:shd w:val="clear" w:color="auto" w:fill="auto"/>
            <w:noWrap/>
            <w:vAlign w:val="bottom"/>
            <w:hideMark/>
          </w:tcPr>
          <w:p w14:paraId="78035733" w14:textId="77777777" w:rsidR="004C49F6" w:rsidRPr="00457F4E" w:rsidRDefault="00330605"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664" w:type="pct"/>
            <w:vMerge/>
            <w:tcBorders>
              <w:top w:val="nil"/>
              <w:left w:val="single" w:sz="4" w:space="0" w:color="auto"/>
              <w:bottom w:val="single" w:sz="4" w:space="0" w:color="auto"/>
              <w:right w:val="single" w:sz="4" w:space="0" w:color="auto"/>
            </w:tcBorders>
            <w:vAlign w:val="center"/>
            <w:hideMark/>
          </w:tcPr>
          <w:p w14:paraId="33353444" w14:textId="77777777" w:rsidR="004C49F6" w:rsidRPr="00457F4E" w:rsidRDefault="004C49F6" w:rsidP="005A6F33">
            <w:pPr>
              <w:spacing w:before="120" w:line="360" w:lineRule="auto"/>
              <w:jc w:val="center"/>
              <w:rPr>
                <w:rFonts w:eastAsia="Times New Roman"/>
                <w:b/>
                <w:color w:val="000000"/>
                <w:sz w:val="27"/>
                <w:szCs w:val="27"/>
                <w:highlight w:val="cyan"/>
              </w:rPr>
            </w:pPr>
          </w:p>
        </w:tc>
      </w:tr>
      <w:tr w:rsidR="004C49F6" w:rsidRPr="00457F4E" w14:paraId="63F0638C" w14:textId="77777777" w:rsidTr="005C73A3">
        <w:trPr>
          <w:trHeight w:val="300"/>
          <w:jc w:val="center"/>
        </w:trPr>
        <w:tc>
          <w:tcPr>
            <w:tcW w:w="1654" w:type="pct"/>
            <w:tcBorders>
              <w:top w:val="nil"/>
              <w:left w:val="single" w:sz="4" w:space="0" w:color="auto"/>
              <w:bottom w:val="single" w:sz="4" w:space="0" w:color="auto"/>
              <w:right w:val="single" w:sz="4" w:space="0" w:color="auto"/>
            </w:tcBorders>
            <w:shd w:val="clear" w:color="auto" w:fill="auto"/>
            <w:noWrap/>
            <w:vAlign w:val="bottom"/>
            <w:hideMark/>
          </w:tcPr>
          <w:p w14:paraId="26261C2B"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Tuổi (năm)</w:t>
            </w:r>
          </w:p>
        </w:tc>
        <w:tc>
          <w:tcPr>
            <w:tcW w:w="35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137703"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963" w:type="pct"/>
            <w:tcBorders>
              <w:top w:val="single" w:sz="4" w:space="0" w:color="auto"/>
              <w:left w:val="nil"/>
              <w:bottom w:val="single" w:sz="4" w:space="0" w:color="auto"/>
              <w:right w:val="single" w:sz="4" w:space="0" w:color="auto"/>
            </w:tcBorders>
            <w:shd w:val="clear" w:color="auto" w:fill="auto"/>
            <w:noWrap/>
            <w:vAlign w:val="bottom"/>
            <w:hideMark/>
          </w:tcPr>
          <w:p w14:paraId="48C97C51"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99,4 ± 16,8</w:t>
            </w:r>
          </w:p>
        </w:tc>
        <w:tc>
          <w:tcPr>
            <w:tcW w:w="353" w:type="pct"/>
            <w:tcBorders>
              <w:top w:val="single" w:sz="4" w:space="0" w:color="auto"/>
              <w:left w:val="nil"/>
              <w:bottom w:val="single" w:sz="4" w:space="0" w:color="auto"/>
              <w:right w:val="single" w:sz="4" w:space="0" w:color="auto"/>
            </w:tcBorders>
            <w:shd w:val="clear" w:color="auto" w:fill="auto"/>
            <w:noWrap/>
            <w:vAlign w:val="bottom"/>
            <w:hideMark/>
          </w:tcPr>
          <w:p w14:paraId="74B2FB2D"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1012" w:type="pct"/>
            <w:tcBorders>
              <w:top w:val="single" w:sz="4" w:space="0" w:color="auto"/>
              <w:left w:val="nil"/>
              <w:bottom w:val="single" w:sz="4" w:space="0" w:color="auto"/>
              <w:right w:val="single" w:sz="4" w:space="0" w:color="auto"/>
            </w:tcBorders>
            <w:shd w:val="clear" w:color="auto" w:fill="auto"/>
            <w:noWrap/>
            <w:vAlign w:val="bottom"/>
            <w:hideMark/>
          </w:tcPr>
          <w:p w14:paraId="115ADFB1"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100,1 ± 16,8</w:t>
            </w:r>
          </w:p>
        </w:tc>
        <w:tc>
          <w:tcPr>
            <w:tcW w:w="66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4443F8"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0.628</w:t>
            </w:r>
          </w:p>
        </w:tc>
      </w:tr>
      <w:tr w:rsidR="004C49F6" w:rsidRPr="00457F4E" w14:paraId="2F42122B" w14:textId="77777777" w:rsidTr="005C73A3">
        <w:trPr>
          <w:trHeight w:val="300"/>
          <w:jc w:val="center"/>
        </w:trPr>
        <w:tc>
          <w:tcPr>
            <w:tcW w:w="1654" w:type="pct"/>
            <w:tcBorders>
              <w:top w:val="nil"/>
              <w:left w:val="single" w:sz="4" w:space="0" w:color="auto"/>
              <w:bottom w:val="single" w:sz="4" w:space="0" w:color="auto"/>
              <w:right w:val="single" w:sz="4" w:space="0" w:color="auto"/>
            </w:tcBorders>
            <w:shd w:val="clear" w:color="auto" w:fill="auto"/>
            <w:noWrap/>
            <w:vAlign w:val="bottom"/>
            <w:hideMark/>
          </w:tcPr>
          <w:p w14:paraId="1827E5A0"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Cân Nặng (kg)</w:t>
            </w:r>
          </w:p>
        </w:tc>
        <w:tc>
          <w:tcPr>
            <w:tcW w:w="353" w:type="pct"/>
            <w:tcBorders>
              <w:top w:val="nil"/>
              <w:left w:val="single" w:sz="4" w:space="0" w:color="auto"/>
              <w:bottom w:val="single" w:sz="4" w:space="0" w:color="auto"/>
              <w:right w:val="single" w:sz="4" w:space="0" w:color="auto"/>
            </w:tcBorders>
            <w:shd w:val="clear" w:color="auto" w:fill="auto"/>
            <w:noWrap/>
            <w:vAlign w:val="bottom"/>
            <w:hideMark/>
          </w:tcPr>
          <w:p w14:paraId="4DA0F6F4"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963" w:type="pct"/>
            <w:tcBorders>
              <w:top w:val="nil"/>
              <w:left w:val="nil"/>
              <w:bottom w:val="single" w:sz="4" w:space="0" w:color="auto"/>
              <w:right w:val="single" w:sz="4" w:space="0" w:color="auto"/>
            </w:tcBorders>
            <w:shd w:val="clear" w:color="auto" w:fill="auto"/>
            <w:noWrap/>
            <w:vAlign w:val="bottom"/>
            <w:hideMark/>
          </w:tcPr>
          <w:p w14:paraId="332EC196"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27,8 ± 7,3</w:t>
            </w:r>
          </w:p>
        </w:tc>
        <w:tc>
          <w:tcPr>
            <w:tcW w:w="353" w:type="pct"/>
            <w:tcBorders>
              <w:top w:val="nil"/>
              <w:left w:val="nil"/>
              <w:bottom w:val="single" w:sz="4" w:space="0" w:color="auto"/>
              <w:right w:val="single" w:sz="4" w:space="0" w:color="auto"/>
            </w:tcBorders>
            <w:shd w:val="clear" w:color="auto" w:fill="auto"/>
            <w:noWrap/>
            <w:vAlign w:val="bottom"/>
            <w:hideMark/>
          </w:tcPr>
          <w:p w14:paraId="23C57441"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1012" w:type="pct"/>
            <w:tcBorders>
              <w:top w:val="nil"/>
              <w:left w:val="nil"/>
              <w:bottom w:val="single" w:sz="4" w:space="0" w:color="auto"/>
              <w:right w:val="single" w:sz="4" w:space="0" w:color="auto"/>
            </w:tcBorders>
            <w:shd w:val="clear" w:color="auto" w:fill="auto"/>
            <w:noWrap/>
            <w:vAlign w:val="bottom"/>
            <w:hideMark/>
          </w:tcPr>
          <w:p w14:paraId="6909B681"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28,1 ± 8,2</w:t>
            </w:r>
          </w:p>
        </w:tc>
        <w:tc>
          <w:tcPr>
            <w:tcW w:w="664" w:type="pct"/>
            <w:tcBorders>
              <w:top w:val="nil"/>
              <w:left w:val="single" w:sz="4" w:space="0" w:color="auto"/>
              <w:bottom w:val="single" w:sz="4" w:space="0" w:color="auto"/>
              <w:right w:val="single" w:sz="4" w:space="0" w:color="auto"/>
            </w:tcBorders>
            <w:shd w:val="clear" w:color="auto" w:fill="auto"/>
            <w:noWrap/>
            <w:vAlign w:val="bottom"/>
            <w:hideMark/>
          </w:tcPr>
          <w:p w14:paraId="34AB6B59"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0.552</w:t>
            </w:r>
          </w:p>
        </w:tc>
      </w:tr>
      <w:tr w:rsidR="004C49F6" w:rsidRPr="00457F4E" w14:paraId="67C64EC6" w14:textId="77777777" w:rsidTr="005C73A3">
        <w:trPr>
          <w:trHeight w:val="300"/>
          <w:jc w:val="center"/>
        </w:trPr>
        <w:tc>
          <w:tcPr>
            <w:tcW w:w="1654" w:type="pct"/>
            <w:tcBorders>
              <w:top w:val="nil"/>
              <w:left w:val="single" w:sz="4" w:space="0" w:color="auto"/>
              <w:bottom w:val="single" w:sz="4" w:space="0" w:color="auto"/>
              <w:right w:val="single" w:sz="4" w:space="0" w:color="auto"/>
            </w:tcBorders>
            <w:shd w:val="clear" w:color="auto" w:fill="auto"/>
            <w:noWrap/>
            <w:vAlign w:val="bottom"/>
            <w:hideMark/>
          </w:tcPr>
          <w:p w14:paraId="14BFD77C"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Chiều Cao (cm)</w:t>
            </w:r>
          </w:p>
        </w:tc>
        <w:tc>
          <w:tcPr>
            <w:tcW w:w="353" w:type="pct"/>
            <w:tcBorders>
              <w:top w:val="nil"/>
              <w:left w:val="single" w:sz="4" w:space="0" w:color="auto"/>
              <w:bottom w:val="single" w:sz="4" w:space="0" w:color="auto"/>
              <w:right w:val="single" w:sz="4" w:space="0" w:color="auto"/>
            </w:tcBorders>
            <w:shd w:val="clear" w:color="auto" w:fill="auto"/>
            <w:noWrap/>
            <w:vAlign w:val="bottom"/>
            <w:hideMark/>
          </w:tcPr>
          <w:p w14:paraId="1EBA7E0D"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963" w:type="pct"/>
            <w:tcBorders>
              <w:top w:val="nil"/>
              <w:left w:val="nil"/>
              <w:bottom w:val="single" w:sz="4" w:space="0" w:color="auto"/>
              <w:right w:val="single" w:sz="4" w:space="0" w:color="auto"/>
            </w:tcBorders>
            <w:shd w:val="clear" w:color="auto" w:fill="auto"/>
            <w:noWrap/>
            <w:vAlign w:val="bottom"/>
            <w:hideMark/>
          </w:tcPr>
          <w:p w14:paraId="73826F91"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127,3 ± 9</w:t>
            </w:r>
          </w:p>
        </w:tc>
        <w:tc>
          <w:tcPr>
            <w:tcW w:w="353" w:type="pct"/>
            <w:tcBorders>
              <w:top w:val="nil"/>
              <w:left w:val="nil"/>
              <w:bottom w:val="single" w:sz="4" w:space="0" w:color="auto"/>
              <w:right w:val="single" w:sz="4" w:space="0" w:color="auto"/>
            </w:tcBorders>
            <w:shd w:val="clear" w:color="auto" w:fill="auto"/>
            <w:noWrap/>
            <w:vAlign w:val="bottom"/>
            <w:hideMark/>
          </w:tcPr>
          <w:p w14:paraId="6DFF0C61"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1012" w:type="pct"/>
            <w:tcBorders>
              <w:top w:val="nil"/>
              <w:left w:val="nil"/>
              <w:bottom w:val="single" w:sz="4" w:space="0" w:color="auto"/>
              <w:right w:val="single" w:sz="4" w:space="0" w:color="auto"/>
            </w:tcBorders>
            <w:shd w:val="clear" w:color="auto" w:fill="auto"/>
            <w:noWrap/>
            <w:vAlign w:val="bottom"/>
            <w:hideMark/>
          </w:tcPr>
          <w:p w14:paraId="6C8AC512"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127,6 ± 9,4</w:t>
            </w:r>
          </w:p>
        </w:tc>
        <w:tc>
          <w:tcPr>
            <w:tcW w:w="664" w:type="pct"/>
            <w:tcBorders>
              <w:top w:val="nil"/>
              <w:left w:val="single" w:sz="4" w:space="0" w:color="auto"/>
              <w:bottom w:val="single" w:sz="4" w:space="0" w:color="auto"/>
              <w:right w:val="single" w:sz="4" w:space="0" w:color="auto"/>
            </w:tcBorders>
            <w:shd w:val="clear" w:color="auto" w:fill="auto"/>
            <w:noWrap/>
            <w:vAlign w:val="bottom"/>
            <w:hideMark/>
          </w:tcPr>
          <w:p w14:paraId="22B729AB"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0.651</w:t>
            </w:r>
          </w:p>
        </w:tc>
      </w:tr>
      <w:tr w:rsidR="004C49F6" w:rsidRPr="00457F4E" w14:paraId="204FB9F0" w14:textId="77777777" w:rsidTr="005C73A3">
        <w:trPr>
          <w:trHeight w:val="300"/>
          <w:jc w:val="center"/>
        </w:trPr>
        <w:tc>
          <w:tcPr>
            <w:tcW w:w="1654" w:type="pct"/>
            <w:tcBorders>
              <w:top w:val="nil"/>
              <w:left w:val="single" w:sz="4" w:space="0" w:color="auto"/>
              <w:bottom w:val="single" w:sz="4" w:space="0" w:color="auto"/>
              <w:right w:val="single" w:sz="4" w:space="0" w:color="auto"/>
            </w:tcBorders>
            <w:shd w:val="clear" w:color="auto" w:fill="auto"/>
            <w:noWrap/>
            <w:vAlign w:val="bottom"/>
            <w:hideMark/>
          </w:tcPr>
          <w:p w14:paraId="3DC8F0F9"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Cân nặng theo tuổi (SD)</w:t>
            </w:r>
          </w:p>
        </w:tc>
        <w:tc>
          <w:tcPr>
            <w:tcW w:w="353" w:type="pct"/>
            <w:tcBorders>
              <w:top w:val="nil"/>
              <w:left w:val="single" w:sz="4" w:space="0" w:color="auto"/>
              <w:bottom w:val="single" w:sz="4" w:space="0" w:color="auto"/>
              <w:right w:val="single" w:sz="4" w:space="0" w:color="auto"/>
            </w:tcBorders>
            <w:shd w:val="clear" w:color="auto" w:fill="auto"/>
            <w:noWrap/>
            <w:vAlign w:val="bottom"/>
            <w:hideMark/>
          </w:tcPr>
          <w:p w14:paraId="60D161A3"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254</w:t>
            </w:r>
          </w:p>
        </w:tc>
        <w:tc>
          <w:tcPr>
            <w:tcW w:w="963" w:type="pct"/>
            <w:tcBorders>
              <w:top w:val="nil"/>
              <w:left w:val="nil"/>
              <w:bottom w:val="single" w:sz="4" w:space="0" w:color="auto"/>
              <w:right w:val="single" w:sz="4" w:space="0" w:color="auto"/>
            </w:tcBorders>
            <w:shd w:val="clear" w:color="auto" w:fill="auto"/>
            <w:noWrap/>
            <w:vAlign w:val="bottom"/>
            <w:hideMark/>
          </w:tcPr>
          <w:p w14:paraId="5B9B9A9B"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0,2 ± 1,4</w:t>
            </w:r>
          </w:p>
        </w:tc>
        <w:tc>
          <w:tcPr>
            <w:tcW w:w="353" w:type="pct"/>
            <w:tcBorders>
              <w:top w:val="nil"/>
              <w:left w:val="nil"/>
              <w:bottom w:val="single" w:sz="4" w:space="0" w:color="auto"/>
              <w:right w:val="single" w:sz="4" w:space="0" w:color="auto"/>
            </w:tcBorders>
            <w:shd w:val="clear" w:color="auto" w:fill="auto"/>
            <w:noWrap/>
            <w:vAlign w:val="bottom"/>
            <w:hideMark/>
          </w:tcPr>
          <w:p w14:paraId="7B8717D4"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232</w:t>
            </w:r>
          </w:p>
        </w:tc>
        <w:tc>
          <w:tcPr>
            <w:tcW w:w="1012" w:type="pct"/>
            <w:tcBorders>
              <w:top w:val="nil"/>
              <w:left w:val="nil"/>
              <w:bottom w:val="single" w:sz="4" w:space="0" w:color="auto"/>
              <w:right w:val="single" w:sz="4" w:space="0" w:color="auto"/>
            </w:tcBorders>
            <w:shd w:val="clear" w:color="auto" w:fill="auto"/>
            <w:noWrap/>
            <w:vAlign w:val="bottom"/>
            <w:hideMark/>
          </w:tcPr>
          <w:p w14:paraId="08AA12F6"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0,1 ± 1,5</w:t>
            </w:r>
          </w:p>
        </w:tc>
        <w:tc>
          <w:tcPr>
            <w:tcW w:w="664" w:type="pct"/>
            <w:tcBorders>
              <w:top w:val="nil"/>
              <w:left w:val="single" w:sz="4" w:space="0" w:color="auto"/>
              <w:bottom w:val="single" w:sz="4" w:space="0" w:color="auto"/>
              <w:right w:val="single" w:sz="4" w:space="0" w:color="auto"/>
            </w:tcBorders>
            <w:shd w:val="clear" w:color="auto" w:fill="auto"/>
            <w:noWrap/>
            <w:vAlign w:val="bottom"/>
            <w:hideMark/>
          </w:tcPr>
          <w:p w14:paraId="7FA60D0D"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0.527</w:t>
            </w:r>
          </w:p>
        </w:tc>
      </w:tr>
      <w:tr w:rsidR="004C49F6" w:rsidRPr="00457F4E" w14:paraId="4FF08BFB" w14:textId="77777777" w:rsidTr="005C73A3">
        <w:trPr>
          <w:trHeight w:val="300"/>
          <w:jc w:val="center"/>
        </w:trPr>
        <w:tc>
          <w:tcPr>
            <w:tcW w:w="1654" w:type="pct"/>
            <w:tcBorders>
              <w:top w:val="nil"/>
              <w:left w:val="single" w:sz="4" w:space="0" w:color="auto"/>
              <w:bottom w:val="single" w:sz="4" w:space="0" w:color="auto"/>
              <w:right w:val="single" w:sz="4" w:space="0" w:color="auto"/>
            </w:tcBorders>
            <w:shd w:val="clear" w:color="auto" w:fill="auto"/>
            <w:noWrap/>
            <w:vAlign w:val="bottom"/>
            <w:hideMark/>
          </w:tcPr>
          <w:p w14:paraId="2D9CFCBD"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Chiều cao theo tuổi (SD)</w:t>
            </w:r>
          </w:p>
        </w:tc>
        <w:tc>
          <w:tcPr>
            <w:tcW w:w="353" w:type="pct"/>
            <w:tcBorders>
              <w:top w:val="nil"/>
              <w:left w:val="single" w:sz="4" w:space="0" w:color="auto"/>
              <w:bottom w:val="single" w:sz="4" w:space="0" w:color="auto"/>
              <w:right w:val="single" w:sz="4" w:space="0" w:color="auto"/>
            </w:tcBorders>
            <w:shd w:val="clear" w:color="auto" w:fill="auto"/>
            <w:noWrap/>
            <w:vAlign w:val="bottom"/>
            <w:hideMark/>
          </w:tcPr>
          <w:p w14:paraId="7A989C3F"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963" w:type="pct"/>
            <w:tcBorders>
              <w:top w:val="nil"/>
              <w:left w:val="nil"/>
              <w:bottom w:val="single" w:sz="4" w:space="0" w:color="auto"/>
              <w:right w:val="single" w:sz="4" w:space="0" w:color="auto"/>
            </w:tcBorders>
            <w:shd w:val="clear" w:color="auto" w:fill="auto"/>
            <w:noWrap/>
            <w:vAlign w:val="bottom"/>
            <w:hideMark/>
          </w:tcPr>
          <w:p w14:paraId="4BAF28ED"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-0,2 ± 0,8</w:t>
            </w:r>
          </w:p>
        </w:tc>
        <w:tc>
          <w:tcPr>
            <w:tcW w:w="353" w:type="pct"/>
            <w:tcBorders>
              <w:top w:val="nil"/>
              <w:left w:val="nil"/>
              <w:bottom w:val="single" w:sz="4" w:space="0" w:color="auto"/>
              <w:right w:val="single" w:sz="4" w:space="0" w:color="auto"/>
            </w:tcBorders>
            <w:shd w:val="clear" w:color="auto" w:fill="auto"/>
            <w:noWrap/>
            <w:vAlign w:val="bottom"/>
            <w:hideMark/>
          </w:tcPr>
          <w:p w14:paraId="19C1F8AC"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1012" w:type="pct"/>
            <w:tcBorders>
              <w:top w:val="nil"/>
              <w:left w:val="nil"/>
              <w:bottom w:val="single" w:sz="4" w:space="0" w:color="auto"/>
              <w:right w:val="single" w:sz="4" w:space="0" w:color="auto"/>
            </w:tcBorders>
            <w:shd w:val="clear" w:color="auto" w:fill="auto"/>
            <w:noWrap/>
            <w:vAlign w:val="bottom"/>
            <w:hideMark/>
          </w:tcPr>
          <w:p w14:paraId="416D9987"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-0,2 ± 0,9</w:t>
            </w:r>
          </w:p>
        </w:tc>
        <w:tc>
          <w:tcPr>
            <w:tcW w:w="664" w:type="pct"/>
            <w:tcBorders>
              <w:top w:val="nil"/>
              <w:left w:val="single" w:sz="4" w:space="0" w:color="auto"/>
              <w:bottom w:val="single" w:sz="4" w:space="0" w:color="auto"/>
              <w:right w:val="single" w:sz="4" w:space="0" w:color="auto"/>
            </w:tcBorders>
            <w:shd w:val="clear" w:color="auto" w:fill="auto"/>
            <w:noWrap/>
            <w:vAlign w:val="bottom"/>
            <w:hideMark/>
          </w:tcPr>
          <w:p w14:paraId="24A7AEFB"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0.936</w:t>
            </w:r>
          </w:p>
        </w:tc>
      </w:tr>
      <w:tr w:rsidR="004C49F6" w:rsidRPr="00457F4E" w14:paraId="59126CCD" w14:textId="77777777" w:rsidTr="005C73A3">
        <w:trPr>
          <w:trHeight w:val="300"/>
          <w:jc w:val="center"/>
        </w:trPr>
        <w:tc>
          <w:tcPr>
            <w:tcW w:w="1654" w:type="pct"/>
            <w:tcBorders>
              <w:top w:val="nil"/>
              <w:left w:val="single" w:sz="4" w:space="0" w:color="auto"/>
              <w:bottom w:val="single" w:sz="4" w:space="0" w:color="auto"/>
              <w:right w:val="single" w:sz="4" w:space="0" w:color="auto"/>
            </w:tcBorders>
            <w:shd w:val="clear" w:color="auto" w:fill="auto"/>
            <w:noWrap/>
            <w:vAlign w:val="bottom"/>
            <w:hideMark/>
          </w:tcPr>
          <w:p w14:paraId="5A36E9E2"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BMI theo tuổi (SD)</w:t>
            </w:r>
          </w:p>
        </w:tc>
        <w:tc>
          <w:tcPr>
            <w:tcW w:w="353" w:type="pct"/>
            <w:tcBorders>
              <w:top w:val="nil"/>
              <w:left w:val="single" w:sz="4" w:space="0" w:color="auto"/>
              <w:bottom w:val="single" w:sz="4" w:space="0" w:color="auto"/>
              <w:right w:val="single" w:sz="4" w:space="0" w:color="auto"/>
            </w:tcBorders>
            <w:shd w:val="clear" w:color="auto" w:fill="auto"/>
            <w:noWrap/>
            <w:vAlign w:val="bottom"/>
            <w:hideMark/>
          </w:tcPr>
          <w:p w14:paraId="07B76ACE"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963" w:type="pct"/>
            <w:tcBorders>
              <w:top w:val="nil"/>
              <w:left w:val="nil"/>
              <w:bottom w:val="single" w:sz="4" w:space="0" w:color="auto"/>
              <w:right w:val="single" w:sz="4" w:space="0" w:color="auto"/>
            </w:tcBorders>
            <w:shd w:val="clear" w:color="auto" w:fill="auto"/>
            <w:noWrap/>
            <w:vAlign w:val="bottom"/>
            <w:hideMark/>
          </w:tcPr>
          <w:p w14:paraId="2289234D"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0,3 ± 1,5</w:t>
            </w:r>
          </w:p>
        </w:tc>
        <w:tc>
          <w:tcPr>
            <w:tcW w:w="353" w:type="pct"/>
            <w:tcBorders>
              <w:top w:val="nil"/>
              <w:left w:val="nil"/>
              <w:bottom w:val="single" w:sz="4" w:space="0" w:color="auto"/>
              <w:right w:val="single" w:sz="4" w:space="0" w:color="auto"/>
            </w:tcBorders>
            <w:shd w:val="clear" w:color="auto" w:fill="auto"/>
            <w:noWrap/>
            <w:vAlign w:val="bottom"/>
            <w:hideMark/>
          </w:tcPr>
          <w:p w14:paraId="021BF8E0"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1012" w:type="pct"/>
            <w:tcBorders>
              <w:top w:val="nil"/>
              <w:left w:val="nil"/>
              <w:bottom w:val="single" w:sz="4" w:space="0" w:color="auto"/>
              <w:right w:val="single" w:sz="4" w:space="0" w:color="auto"/>
            </w:tcBorders>
            <w:shd w:val="clear" w:color="auto" w:fill="auto"/>
            <w:noWrap/>
            <w:vAlign w:val="bottom"/>
            <w:hideMark/>
          </w:tcPr>
          <w:p w14:paraId="062749D3"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0,3 ± 1,6</w:t>
            </w:r>
          </w:p>
        </w:tc>
        <w:tc>
          <w:tcPr>
            <w:tcW w:w="664" w:type="pct"/>
            <w:tcBorders>
              <w:top w:val="nil"/>
              <w:left w:val="single" w:sz="4" w:space="0" w:color="auto"/>
              <w:bottom w:val="single" w:sz="4" w:space="0" w:color="auto"/>
              <w:right w:val="single" w:sz="4" w:space="0" w:color="auto"/>
            </w:tcBorders>
            <w:shd w:val="clear" w:color="auto" w:fill="auto"/>
            <w:noWrap/>
            <w:vAlign w:val="bottom"/>
            <w:hideMark/>
          </w:tcPr>
          <w:p w14:paraId="2C47C9B8"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0.893</w:t>
            </w:r>
          </w:p>
        </w:tc>
      </w:tr>
    </w:tbl>
    <w:p w14:paraId="32E4E4AE" w14:textId="77777777" w:rsidR="004C49F6" w:rsidRPr="00457F4E" w:rsidRDefault="004C49F6" w:rsidP="005A6F33">
      <w:pPr>
        <w:spacing w:before="120" w:line="360" w:lineRule="auto"/>
        <w:jc w:val="both"/>
        <w:rPr>
          <w:sz w:val="27"/>
          <w:szCs w:val="27"/>
          <w:highlight w:val="cyan"/>
          <w:lang w:val="vi-VN"/>
        </w:rPr>
      </w:pPr>
      <w:r w:rsidRPr="00457F4E">
        <w:rPr>
          <w:i/>
          <w:sz w:val="27"/>
          <w:szCs w:val="27"/>
          <w:highlight w:val="cyan"/>
          <w:lang w:val="vi-VN"/>
        </w:rPr>
        <w:t>Nhận xét:</w:t>
      </w:r>
      <w:r w:rsidRPr="00457F4E">
        <w:rPr>
          <w:sz w:val="27"/>
          <w:szCs w:val="27"/>
          <w:highlight w:val="cyan"/>
          <w:lang w:val="vi-VN"/>
        </w:rPr>
        <w:t xml:space="preserve"> Kết quả bảng </w:t>
      </w:r>
      <w:r w:rsidRPr="00457F4E">
        <w:rPr>
          <w:sz w:val="27"/>
          <w:szCs w:val="27"/>
          <w:highlight w:val="cyan"/>
        </w:rPr>
        <w:t>3.</w:t>
      </w:r>
      <w:r w:rsidRPr="00457F4E">
        <w:rPr>
          <w:sz w:val="27"/>
          <w:szCs w:val="27"/>
          <w:highlight w:val="cyan"/>
          <w:lang w:val="vi-VN"/>
        </w:rPr>
        <w:t>1</w:t>
      </w:r>
      <w:r w:rsidRPr="00457F4E">
        <w:rPr>
          <w:sz w:val="27"/>
          <w:szCs w:val="27"/>
          <w:highlight w:val="cyan"/>
        </w:rPr>
        <w:t>7</w:t>
      </w:r>
      <w:r w:rsidRPr="00457F4E">
        <w:rPr>
          <w:sz w:val="27"/>
          <w:szCs w:val="27"/>
          <w:highlight w:val="cyan"/>
          <w:lang w:val="vi-VN"/>
        </w:rPr>
        <w:t xml:space="preserve"> cho thấy các chỉ số tuổi, cân nặng, chiều cao, cân nặng theo tuổi, chiều cao theo tuổi và BMI theo tuổi là tương tự nhau giữa 2 </w:t>
      </w:r>
      <w:r w:rsidRPr="00457F4E">
        <w:rPr>
          <w:sz w:val="27"/>
          <w:szCs w:val="27"/>
          <w:highlight w:val="cyan"/>
        </w:rPr>
        <w:t>nhóm nghiên cứu</w:t>
      </w:r>
      <w:r w:rsidRPr="00457F4E">
        <w:rPr>
          <w:sz w:val="27"/>
          <w:szCs w:val="27"/>
          <w:highlight w:val="cyan"/>
          <w:lang w:val="vi-VN"/>
        </w:rPr>
        <w:t xml:space="preserve"> (p&gt;0,05</w:t>
      </w:r>
      <w:r w:rsidRPr="00457F4E">
        <w:rPr>
          <w:sz w:val="27"/>
          <w:szCs w:val="27"/>
          <w:highlight w:val="cyan"/>
        </w:rPr>
        <w:t xml:space="preserve"> </w:t>
      </w:r>
      <w:r w:rsidRPr="00457F4E">
        <w:rPr>
          <w:sz w:val="27"/>
          <w:szCs w:val="27"/>
          <w:highlight w:val="cyan"/>
          <w:lang w:val="vi-VN"/>
        </w:rPr>
        <w:t>-</w:t>
      </w:r>
      <w:r w:rsidRPr="00457F4E">
        <w:rPr>
          <w:sz w:val="27"/>
          <w:szCs w:val="27"/>
          <w:highlight w:val="cyan"/>
        </w:rPr>
        <w:t xml:space="preserve"> </w:t>
      </w:r>
      <w:r w:rsidRPr="00457F4E">
        <w:rPr>
          <w:sz w:val="27"/>
          <w:szCs w:val="27"/>
          <w:highlight w:val="cyan"/>
          <w:lang w:val="vi-VN"/>
        </w:rPr>
        <w:t>t-test).</w:t>
      </w:r>
    </w:p>
    <w:p w14:paraId="1225AE19" w14:textId="77777777" w:rsidR="004C49F6" w:rsidRPr="00457F4E" w:rsidRDefault="004C49F6" w:rsidP="005A6F33">
      <w:pPr>
        <w:spacing w:before="120" w:line="360" w:lineRule="auto"/>
        <w:jc w:val="both"/>
        <w:rPr>
          <w:sz w:val="27"/>
          <w:szCs w:val="27"/>
          <w:highlight w:val="cyan"/>
          <w:lang w:val="vi-VN"/>
        </w:rPr>
      </w:pPr>
      <w:r w:rsidRPr="00457F4E">
        <w:rPr>
          <w:noProof/>
          <w:highlight w:val="cyan"/>
          <w:lang w:eastAsia="zh-CN"/>
        </w:rPr>
        <w:drawing>
          <wp:inline distT="0" distB="0" distL="0" distR="0" wp14:anchorId="64789EF4" wp14:editId="0276DE45">
            <wp:extent cx="5715000" cy="2590800"/>
            <wp:effectExtent l="0" t="0" r="19050" b="19050"/>
            <wp:docPr id="92061053" name="Chart 1">
              <a:extLst xmlns:a="http://schemas.openxmlformats.org/drawingml/2006/main">
                <a:ext uri="{FF2B5EF4-FFF2-40B4-BE49-F238E27FC236}">
                  <a16:creationId xmlns:a16="http://schemas.microsoft.com/office/drawing/2014/main" id="{BFAC6D9B-51D8-C240-809E-576800BD8C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A94A21D" w14:textId="77777777" w:rsidR="004C49F6" w:rsidRPr="00457F4E" w:rsidRDefault="004C49F6" w:rsidP="005A6F33">
      <w:pPr>
        <w:pStyle w:val="7"/>
        <w:spacing w:before="120"/>
        <w:rPr>
          <w:highlight w:val="cyan"/>
        </w:rPr>
      </w:pPr>
      <w:bookmarkStart w:id="73" w:name="_Toc131363489"/>
      <w:r w:rsidRPr="00457F4E">
        <w:rPr>
          <w:highlight w:val="cyan"/>
        </w:rPr>
        <w:t>Hình 3.1. Tỷ lệ giới tính của học sinh tham gia nghiên cứu theo nhóm</w:t>
      </w:r>
      <w:bookmarkEnd w:id="73"/>
    </w:p>
    <w:p w14:paraId="431C12BE" w14:textId="77777777" w:rsidR="005A6F33" w:rsidRPr="00457F4E" w:rsidRDefault="005A6F33" w:rsidP="005A6F33">
      <w:pPr>
        <w:spacing w:before="120" w:line="360" w:lineRule="auto"/>
        <w:rPr>
          <w:rFonts w:eastAsia="Times New Roman"/>
          <w:b/>
          <w:bCs/>
          <w:i/>
          <w:sz w:val="27"/>
          <w:szCs w:val="27"/>
          <w:highlight w:val="cyan"/>
          <w:lang w:val="en-GB"/>
        </w:rPr>
      </w:pPr>
      <w:r w:rsidRPr="00457F4E">
        <w:rPr>
          <w:rFonts w:eastAsia="Times New Roman"/>
          <w:highlight w:val="cyan"/>
        </w:rPr>
        <w:br w:type="page"/>
      </w:r>
    </w:p>
    <w:p w14:paraId="2707E58E" w14:textId="77777777" w:rsidR="004C49F6" w:rsidRPr="00457F4E" w:rsidRDefault="004C49F6" w:rsidP="005A6F33">
      <w:pPr>
        <w:pStyle w:val="9"/>
        <w:spacing w:before="120"/>
        <w:rPr>
          <w:rFonts w:eastAsia="Times New Roman"/>
          <w:highlight w:val="cyan"/>
        </w:rPr>
      </w:pPr>
      <w:bookmarkStart w:id="74" w:name="_Toc131363735"/>
      <w:r w:rsidRPr="00457F4E">
        <w:rPr>
          <w:rFonts w:eastAsia="Times New Roman"/>
          <w:highlight w:val="cyan"/>
        </w:rPr>
        <w:lastRenderedPageBreak/>
        <w:t>Bảng 3.18. Tỷ lệ SDD thấp còi theo nhóm nghiên cứu tại thời điểm bắt đầu nghiên cứu</w:t>
      </w:r>
      <w:bookmarkEnd w:id="74"/>
    </w:p>
    <w:tbl>
      <w:tblPr>
        <w:tblW w:w="488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2103"/>
        <w:gridCol w:w="2468"/>
        <w:gridCol w:w="2160"/>
      </w:tblGrid>
      <w:tr w:rsidR="004C49F6" w:rsidRPr="00457F4E" w14:paraId="3DA874A4" w14:textId="77777777" w:rsidTr="005C73A3">
        <w:trPr>
          <w:trHeight w:val="312"/>
          <w:jc w:val="center"/>
        </w:trPr>
        <w:tc>
          <w:tcPr>
            <w:tcW w:w="1287" w:type="pct"/>
            <w:vMerge w:val="restart"/>
            <w:shd w:val="clear" w:color="auto" w:fill="auto"/>
            <w:noWrap/>
            <w:vAlign w:val="center"/>
            <w:hideMark/>
          </w:tcPr>
          <w:p w14:paraId="74FE4CF4"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160" w:type="pct"/>
            <w:shd w:val="clear" w:color="auto" w:fill="auto"/>
            <w:noWrap/>
            <w:vAlign w:val="bottom"/>
            <w:hideMark/>
          </w:tcPr>
          <w:p w14:paraId="5ADB1AB5"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361" w:type="pct"/>
            <w:shd w:val="clear" w:color="auto" w:fill="auto"/>
            <w:noWrap/>
            <w:vAlign w:val="bottom"/>
            <w:hideMark/>
          </w:tcPr>
          <w:p w14:paraId="229C8B84"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1191" w:type="pct"/>
            <w:vMerge w:val="restart"/>
            <w:shd w:val="clear" w:color="auto" w:fill="auto"/>
            <w:noWrap/>
            <w:vAlign w:val="center"/>
            <w:hideMark/>
          </w:tcPr>
          <w:p w14:paraId="6AA100CC"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lang w:val="vi-VN"/>
              </w:rPr>
              <w:t>p (</w:t>
            </w:r>
            <w:r w:rsidR="0031117D" w:rsidRPr="00457F4E">
              <w:rPr>
                <w:rFonts w:eastAsia="Times New Roman"/>
                <w:b/>
                <w:color w:val="000000"/>
                <w:sz w:val="27"/>
                <w:szCs w:val="27"/>
                <w:highlight w:val="cyan"/>
                <w:lang w:val="vi-VN"/>
              </w:rPr>
              <w:t>χ2</w:t>
            </w:r>
            <w:r w:rsidRPr="00457F4E">
              <w:rPr>
                <w:rFonts w:eastAsia="Times New Roman"/>
                <w:b/>
                <w:color w:val="000000"/>
                <w:sz w:val="27"/>
                <w:szCs w:val="27"/>
                <w:highlight w:val="cyan"/>
                <w:lang w:val="vi-VN"/>
              </w:rPr>
              <w:t>-test)</w:t>
            </w:r>
          </w:p>
        </w:tc>
      </w:tr>
      <w:tr w:rsidR="004C49F6" w:rsidRPr="00457F4E" w14:paraId="05812291" w14:textId="77777777" w:rsidTr="005C73A3">
        <w:trPr>
          <w:trHeight w:val="312"/>
          <w:jc w:val="center"/>
        </w:trPr>
        <w:tc>
          <w:tcPr>
            <w:tcW w:w="1287" w:type="pct"/>
            <w:vMerge/>
            <w:vAlign w:val="center"/>
            <w:hideMark/>
          </w:tcPr>
          <w:p w14:paraId="028F8BF4" w14:textId="77777777" w:rsidR="004C49F6" w:rsidRPr="00457F4E" w:rsidRDefault="004C49F6" w:rsidP="005A6F33">
            <w:pPr>
              <w:spacing w:before="120" w:line="360" w:lineRule="auto"/>
              <w:jc w:val="center"/>
              <w:rPr>
                <w:rFonts w:eastAsia="Times New Roman"/>
                <w:b/>
                <w:color w:val="000000"/>
                <w:sz w:val="27"/>
                <w:szCs w:val="27"/>
                <w:highlight w:val="cyan"/>
              </w:rPr>
            </w:pPr>
          </w:p>
        </w:tc>
        <w:tc>
          <w:tcPr>
            <w:tcW w:w="1160" w:type="pct"/>
            <w:shd w:val="clear" w:color="auto" w:fill="auto"/>
            <w:noWrap/>
            <w:vAlign w:val="center"/>
            <w:hideMark/>
          </w:tcPr>
          <w:p w14:paraId="57F8B0FC"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1361" w:type="pct"/>
            <w:shd w:val="clear" w:color="auto" w:fill="auto"/>
            <w:noWrap/>
            <w:vAlign w:val="center"/>
            <w:hideMark/>
          </w:tcPr>
          <w:p w14:paraId="7AAA86DE"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1191" w:type="pct"/>
            <w:vMerge/>
            <w:vAlign w:val="center"/>
            <w:hideMark/>
          </w:tcPr>
          <w:p w14:paraId="7B04E2E3" w14:textId="77777777" w:rsidR="004C49F6" w:rsidRPr="00457F4E" w:rsidRDefault="004C49F6" w:rsidP="005A6F33">
            <w:pPr>
              <w:spacing w:before="120" w:line="360" w:lineRule="auto"/>
              <w:jc w:val="center"/>
              <w:rPr>
                <w:rFonts w:eastAsia="Times New Roman"/>
                <w:b/>
                <w:color w:val="000000"/>
                <w:sz w:val="27"/>
                <w:szCs w:val="27"/>
                <w:highlight w:val="cyan"/>
              </w:rPr>
            </w:pPr>
          </w:p>
        </w:tc>
      </w:tr>
      <w:tr w:rsidR="004C49F6" w:rsidRPr="00457F4E" w14:paraId="470B5BD1" w14:textId="77777777" w:rsidTr="005C73A3">
        <w:trPr>
          <w:trHeight w:val="312"/>
          <w:jc w:val="center"/>
        </w:trPr>
        <w:tc>
          <w:tcPr>
            <w:tcW w:w="1287" w:type="pct"/>
            <w:shd w:val="clear" w:color="auto" w:fill="auto"/>
            <w:noWrap/>
            <w:vAlign w:val="center"/>
            <w:hideMark/>
          </w:tcPr>
          <w:p w14:paraId="4617D125"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SDD thấp còi</w:t>
            </w:r>
          </w:p>
        </w:tc>
        <w:tc>
          <w:tcPr>
            <w:tcW w:w="1160" w:type="pct"/>
            <w:shd w:val="clear" w:color="auto" w:fill="auto"/>
            <w:noWrap/>
            <w:vAlign w:val="bottom"/>
            <w:hideMark/>
          </w:tcPr>
          <w:p w14:paraId="1ABF4253"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4 (1,33)</w:t>
            </w:r>
          </w:p>
        </w:tc>
        <w:tc>
          <w:tcPr>
            <w:tcW w:w="1361" w:type="pct"/>
            <w:shd w:val="clear" w:color="auto" w:fill="auto"/>
            <w:noWrap/>
            <w:vAlign w:val="bottom"/>
            <w:hideMark/>
          </w:tcPr>
          <w:p w14:paraId="36602160"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4 (1,45)</w:t>
            </w:r>
          </w:p>
        </w:tc>
        <w:tc>
          <w:tcPr>
            <w:tcW w:w="1191" w:type="pct"/>
            <w:vMerge w:val="restart"/>
            <w:shd w:val="clear" w:color="auto" w:fill="auto"/>
            <w:vAlign w:val="center"/>
            <w:hideMark/>
          </w:tcPr>
          <w:p w14:paraId="20ED34B2"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0,905</w:t>
            </w:r>
          </w:p>
        </w:tc>
      </w:tr>
      <w:tr w:rsidR="004C49F6" w:rsidRPr="00457F4E" w14:paraId="3B8710D8" w14:textId="77777777" w:rsidTr="005C73A3">
        <w:trPr>
          <w:trHeight w:val="312"/>
          <w:jc w:val="center"/>
        </w:trPr>
        <w:tc>
          <w:tcPr>
            <w:tcW w:w="1287" w:type="pct"/>
            <w:shd w:val="clear" w:color="auto" w:fill="auto"/>
            <w:noWrap/>
            <w:vAlign w:val="center"/>
            <w:hideMark/>
          </w:tcPr>
          <w:p w14:paraId="19CE41E3"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1160" w:type="pct"/>
            <w:shd w:val="clear" w:color="auto" w:fill="auto"/>
            <w:noWrap/>
            <w:vAlign w:val="bottom"/>
            <w:hideMark/>
          </w:tcPr>
          <w:p w14:paraId="18C25697"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296 (98,67)</w:t>
            </w:r>
          </w:p>
        </w:tc>
        <w:tc>
          <w:tcPr>
            <w:tcW w:w="1361" w:type="pct"/>
            <w:shd w:val="clear" w:color="auto" w:fill="auto"/>
            <w:noWrap/>
            <w:vAlign w:val="bottom"/>
            <w:hideMark/>
          </w:tcPr>
          <w:p w14:paraId="7280B060"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272 (98,55)</w:t>
            </w:r>
          </w:p>
        </w:tc>
        <w:tc>
          <w:tcPr>
            <w:tcW w:w="1191" w:type="pct"/>
            <w:vMerge/>
            <w:vAlign w:val="center"/>
            <w:hideMark/>
          </w:tcPr>
          <w:p w14:paraId="4DFB44B1" w14:textId="77777777" w:rsidR="004C49F6" w:rsidRPr="00457F4E" w:rsidRDefault="004C49F6" w:rsidP="005A6F33">
            <w:pPr>
              <w:spacing w:before="120" w:line="360" w:lineRule="auto"/>
              <w:jc w:val="center"/>
              <w:rPr>
                <w:rFonts w:eastAsia="Times New Roman"/>
                <w:color w:val="000000"/>
                <w:sz w:val="27"/>
                <w:szCs w:val="27"/>
                <w:highlight w:val="cyan"/>
              </w:rPr>
            </w:pPr>
          </w:p>
        </w:tc>
      </w:tr>
      <w:tr w:rsidR="004C49F6" w:rsidRPr="00457F4E" w14:paraId="0F188A74" w14:textId="77777777" w:rsidTr="005C73A3">
        <w:trPr>
          <w:trHeight w:val="312"/>
          <w:jc w:val="center"/>
        </w:trPr>
        <w:tc>
          <w:tcPr>
            <w:tcW w:w="1287" w:type="pct"/>
            <w:shd w:val="clear" w:color="auto" w:fill="auto"/>
            <w:noWrap/>
            <w:vAlign w:val="center"/>
            <w:hideMark/>
          </w:tcPr>
          <w:p w14:paraId="479E0071"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1160" w:type="pct"/>
            <w:shd w:val="clear" w:color="auto" w:fill="auto"/>
            <w:noWrap/>
            <w:vAlign w:val="bottom"/>
            <w:hideMark/>
          </w:tcPr>
          <w:p w14:paraId="1383BDF4"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300 (100)</w:t>
            </w:r>
          </w:p>
        </w:tc>
        <w:tc>
          <w:tcPr>
            <w:tcW w:w="1361" w:type="pct"/>
            <w:shd w:val="clear" w:color="auto" w:fill="auto"/>
            <w:noWrap/>
            <w:vAlign w:val="bottom"/>
            <w:hideMark/>
          </w:tcPr>
          <w:p w14:paraId="401AF762"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276 (100)</w:t>
            </w:r>
          </w:p>
        </w:tc>
        <w:tc>
          <w:tcPr>
            <w:tcW w:w="1191" w:type="pct"/>
            <w:vMerge/>
            <w:vAlign w:val="center"/>
            <w:hideMark/>
          </w:tcPr>
          <w:p w14:paraId="659137DA" w14:textId="77777777" w:rsidR="004C49F6" w:rsidRPr="00457F4E" w:rsidRDefault="004C49F6" w:rsidP="005A6F33">
            <w:pPr>
              <w:spacing w:before="120" w:line="360" w:lineRule="auto"/>
              <w:jc w:val="center"/>
              <w:rPr>
                <w:rFonts w:eastAsia="Times New Roman"/>
                <w:color w:val="000000"/>
                <w:sz w:val="27"/>
                <w:szCs w:val="27"/>
                <w:highlight w:val="cyan"/>
              </w:rPr>
            </w:pPr>
          </w:p>
        </w:tc>
      </w:tr>
    </w:tbl>
    <w:p w14:paraId="3B8438F7" w14:textId="77777777" w:rsidR="004C49F6" w:rsidRPr="00457F4E" w:rsidRDefault="004C49F6" w:rsidP="005A6F33">
      <w:pPr>
        <w:spacing w:before="120" w:line="360" w:lineRule="auto"/>
        <w:jc w:val="both"/>
        <w:rPr>
          <w:sz w:val="27"/>
          <w:szCs w:val="27"/>
          <w:highlight w:val="cyan"/>
          <w:lang w:val="vi-VN"/>
        </w:rPr>
      </w:pPr>
      <w:r w:rsidRPr="00457F4E">
        <w:rPr>
          <w:i/>
          <w:sz w:val="27"/>
          <w:szCs w:val="27"/>
          <w:highlight w:val="cyan"/>
          <w:lang w:val="vi-VN"/>
        </w:rPr>
        <w:t>Nhận xét:</w:t>
      </w:r>
      <w:r w:rsidRPr="00457F4E">
        <w:rPr>
          <w:sz w:val="27"/>
          <w:szCs w:val="27"/>
          <w:highlight w:val="cyan"/>
          <w:lang w:val="vi-VN"/>
        </w:rPr>
        <w:t xml:space="preserve"> Kết quả bảng </w:t>
      </w:r>
      <w:r w:rsidRPr="00457F4E">
        <w:rPr>
          <w:sz w:val="27"/>
          <w:szCs w:val="27"/>
          <w:highlight w:val="cyan"/>
        </w:rPr>
        <w:t>3.</w:t>
      </w:r>
      <w:r w:rsidRPr="00457F4E">
        <w:rPr>
          <w:sz w:val="27"/>
          <w:szCs w:val="27"/>
          <w:highlight w:val="cyan"/>
          <w:lang w:val="vi-VN"/>
        </w:rPr>
        <w:t>1</w:t>
      </w:r>
      <w:r w:rsidRPr="00457F4E">
        <w:rPr>
          <w:sz w:val="27"/>
          <w:szCs w:val="27"/>
          <w:highlight w:val="cyan"/>
        </w:rPr>
        <w:t>8</w:t>
      </w:r>
      <w:r w:rsidRPr="00457F4E">
        <w:rPr>
          <w:sz w:val="27"/>
          <w:szCs w:val="27"/>
          <w:highlight w:val="cyan"/>
          <w:lang w:val="vi-VN"/>
        </w:rPr>
        <w:t xml:space="preserve"> cho thấy, sự khác biệt về tỷ lệ SDD thấp còi của học sinh 2 </w:t>
      </w:r>
      <w:r w:rsidRPr="00457F4E">
        <w:rPr>
          <w:sz w:val="27"/>
          <w:szCs w:val="27"/>
          <w:highlight w:val="cyan"/>
        </w:rPr>
        <w:t>nhóm nghiên cứu</w:t>
      </w:r>
      <w:r w:rsidRPr="00457F4E">
        <w:rPr>
          <w:sz w:val="27"/>
          <w:szCs w:val="27"/>
          <w:highlight w:val="cyan"/>
          <w:lang w:val="vi-VN"/>
        </w:rPr>
        <w:t xml:space="preserve"> là không có YNTK (p</w:t>
      </w:r>
      <w:r w:rsidRPr="00457F4E">
        <w:rPr>
          <w:sz w:val="27"/>
          <w:szCs w:val="27"/>
          <w:highlight w:val="cyan"/>
        </w:rPr>
        <w:t xml:space="preserve">&gt;0,05 </w:t>
      </w:r>
      <w:r w:rsidRPr="00457F4E">
        <w:rPr>
          <w:sz w:val="27"/>
          <w:szCs w:val="27"/>
          <w:highlight w:val="cyan"/>
          <w:lang w:val="vi-VN"/>
        </w:rPr>
        <w:t>-</w:t>
      </w:r>
      <w:r w:rsidRPr="00457F4E">
        <w:rPr>
          <w:sz w:val="27"/>
          <w:szCs w:val="27"/>
          <w:highlight w:val="cyan"/>
        </w:rPr>
        <w:t xml:space="preserve"> </w:t>
      </w:r>
      <w:r w:rsidR="0031117D" w:rsidRPr="00457F4E">
        <w:rPr>
          <w:sz w:val="27"/>
          <w:szCs w:val="27"/>
          <w:highlight w:val="cyan"/>
          <w:lang w:val="vi-VN"/>
        </w:rPr>
        <w:t>χ2</w:t>
      </w:r>
      <w:r w:rsidRPr="00457F4E">
        <w:rPr>
          <w:sz w:val="27"/>
          <w:szCs w:val="27"/>
          <w:highlight w:val="cyan"/>
          <w:lang w:val="vi-VN"/>
        </w:rPr>
        <w:t>-test).</w:t>
      </w:r>
    </w:p>
    <w:p w14:paraId="5A8A37BE" w14:textId="77777777" w:rsidR="004C49F6" w:rsidRPr="00457F4E" w:rsidRDefault="004C49F6" w:rsidP="005A6F33">
      <w:pPr>
        <w:pStyle w:val="9"/>
        <w:spacing w:before="120"/>
        <w:rPr>
          <w:rFonts w:eastAsia="Times New Roman"/>
          <w:highlight w:val="cyan"/>
        </w:rPr>
      </w:pPr>
      <w:bookmarkStart w:id="75" w:name="_Toc131363736"/>
      <w:r w:rsidRPr="00457F4E">
        <w:rPr>
          <w:rFonts w:eastAsia="Times New Roman"/>
          <w:highlight w:val="cyan"/>
        </w:rPr>
        <w:t xml:space="preserve">Bảng </w:t>
      </w:r>
      <w:r w:rsidRPr="00457F4E">
        <w:rPr>
          <w:highlight w:val="cyan"/>
        </w:rPr>
        <w:t>3.</w:t>
      </w:r>
      <w:r w:rsidRPr="00457F4E">
        <w:rPr>
          <w:rFonts w:eastAsia="Times New Roman"/>
          <w:highlight w:val="cyan"/>
        </w:rPr>
        <w:t xml:space="preserve">19. Tỷ lệ SDD gầy còm, </w:t>
      </w:r>
      <w:r w:rsidR="00B8266E" w:rsidRPr="00457F4E">
        <w:rPr>
          <w:rFonts w:eastAsia="Times New Roman"/>
          <w:highlight w:val="cyan"/>
        </w:rPr>
        <w:t>TCBP</w:t>
      </w:r>
      <w:r w:rsidRPr="00457F4E">
        <w:rPr>
          <w:rFonts w:eastAsia="Times New Roman"/>
          <w:highlight w:val="cyan"/>
        </w:rPr>
        <w:t xml:space="preserve"> theo nhóm nghiên cứu tại thời điểm bắt đầu nghiên cứu</w:t>
      </w:r>
      <w:bookmarkEnd w:id="75"/>
    </w:p>
    <w:tbl>
      <w:tblPr>
        <w:tblW w:w="4879" w:type="pct"/>
        <w:jc w:val="center"/>
        <w:tblLook w:val="04A0" w:firstRow="1" w:lastRow="0" w:firstColumn="1" w:lastColumn="0" w:noHBand="0" w:noVBand="1"/>
      </w:tblPr>
      <w:tblGrid>
        <w:gridCol w:w="2332"/>
        <w:gridCol w:w="2102"/>
        <w:gridCol w:w="2468"/>
        <w:gridCol w:w="2160"/>
      </w:tblGrid>
      <w:tr w:rsidR="004C49F6" w:rsidRPr="00457F4E" w14:paraId="5D785974" w14:textId="77777777" w:rsidTr="005A6F33">
        <w:trPr>
          <w:trHeight w:val="312"/>
          <w:jc w:val="center"/>
        </w:trPr>
        <w:tc>
          <w:tcPr>
            <w:tcW w:w="128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94FF7"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160" w:type="pct"/>
            <w:tcBorders>
              <w:top w:val="single" w:sz="4" w:space="0" w:color="auto"/>
              <w:left w:val="nil"/>
              <w:bottom w:val="single" w:sz="4" w:space="0" w:color="auto"/>
              <w:right w:val="single" w:sz="4" w:space="0" w:color="auto"/>
            </w:tcBorders>
            <w:shd w:val="clear" w:color="auto" w:fill="auto"/>
            <w:noWrap/>
            <w:vAlign w:val="bottom"/>
            <w:hideMark/>
          </w:tcPr>
          <w:p w14:paraId="45CD6556"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362" w:type="pct"/>
            <w:tcBorders>
              <w:top w:val="single" w:sz="4" w:space="0" w:color="auto"/>
              <w:left w:val="nil"/>
              <w:bottom w:val="single" w:sz="4" w:space="0" w:color="auto"/>
              <w:right w:val="single" w:sz="4" w:space="0" w:color="auto"/>
            </w:tcBorders>
            <w:shd w:val="clear" w:color="auto" w:fill="auto"/>
            <w:noWrap/>
            <w:vAlign w:val="bottom"/>
            <w:hideMark/>
          </w:tcPr>
          <w:p w14:paraId="73B56D54"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11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302E99"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lang w:val="vi-VN"/>
              </w:rPr>
              <w:t>p (</w:t>
            </w:r>
            <w:r w:rsidR="0031117D" w:rsidRPr="00457F4E">
              <w:rPr>
                <w:rFonts w:eastAsia="Times New Roman"/>
                <w:b/>
                <w:color w:val="000000"/>
                <w:sz w:val="27"/>
                <w:szCs w:val="27"/>
                <w:highlight w:val="cyan"/>
                <w:lang w:val="vi-VN"/>
              </w:rPr>
              <w:t>χ2</w:t>
            </w:r>
            <w:r w:rsidRPr="00457F4E">
              <w:rPr>
                <w:rFonts w:eastAsia="Times New Roman"/>
                <w:b/>
                <w:color w:val="000000"/>
                <w:sz w:val="27"/>
                <w:szCs w:val="27"/>
                <w:highlight w:val="cyan"/>
                <w:lang w:val="vi-VN"/>
              </w:rPr>
              <w:t>-test)</w:t>
            </w:r>
          </w:p>
        </w:tc>
      </w:tr>
      <w:tr w:rsidR="004C49F6" w:rsidRPr="00457F4E" w14:paraId="3BF458CA" w14:textId="77777777" w:rsidTr="005A6F33">
        <w:trPr>
          <w:trHeight w:val="312"/>
          <w:jc w:val="center"/>
        </w:trPr>
        <w:tc>
          <w:tcPr>
            <w:tcW w:w="1286" w:type="pct"/>
            <w:vMerge/>
            <w:tcBorders>
              <w:top w:val="single" w:sz="4" w:space="0" w:color="auto"/>
              <w:left w:val="single" w:sz="4" w:space="0" w:color="auto"/>
              <w:bottom w:val="single" w:sz="4" w:space="0" w:color="auto"/>
              <w:right w:val="single" w:sz="4" w:space="0" w:color="auto"/>
            </w:tcBorders>
            <w:vAlign w:val="center"/>
            <w:hideMark/>
          </w:tcPr>
          <w:p w14:paraId="6D0CA7FB" w14:textId="77777777" w:rsidR="004C49F6" w:rsidRPr="00457F4E" w:rsidRDefault="004C49F6" w:rsidP="005A6F33">
            <w:pPr>
              <w:spacing w:before="120" w:line="360" w:lineRule="auto"/>
              <w:jc w:val="center"/>
              <w:rPr>
                <w:rFonts w:eastAsia="Times New Roman"/>
                <w:b/>
                <w:color w:val="000000"/>
                <w:sz w:val="27"/>
                <w:szCs w:val="27"/>
                <w:highlight w:val="cyan"/>
              </w:rPr>
            </w:pPr>
          </w:p>
        </w:tc>
        <w:tc>
          <w:tcPr>
            <w:tcW w:w="1160" w:type="pct"/>
            <w:tcBorders>
              <w:top w:val="nil"/>
              <w:left w:val="nil"/>
              <w:bottom w:val="single" w:sz="4" w:space="0" w:color="auto"/>
              <w:right w:val="single" w:sz="4" w:space="0" w:color="auto"/>
            </w:tcBorders>
            <w:shd w:val="clear" w:color="auto" w:fill="auto"/>
            <w:noWrap/>
            <w:vAlign w:val="center"/>
            <w:hideMark/>
          </w:tcPr>
          <w:p w14:paraId="19953728"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1362" w:type="pct"/>
            <w:tcBorders>
              <w:top w:val="nil"/>
              <w:left w:val="nil"/>
              <w:bottom w:val="single" w:sz="4" w:space="0" w:color="auto"/>
              <w:right w:val="single" w:sz="4" w:space="0" w:color="auto"/>
            </w:tcBorders>
            <w:shd w:val="clear" w:color="auto" w:fill="auto"/>
            <w:noWrap/>
            <w:vAlign w:val="center"/>
            <w:hideMark/>
          </w:tcPr>
          <w:p w14:paraId="0C71AD76" w14:textId="77777777" w:rsidR="004C49F6" w:rsidRPr="00457F4E" w:rsidRDefault="004C49F6" w:rsidP="005A6F33">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1192" w:type="pct"/>
            <w:vMerge/>
            <w:tcBorders>
              <w:top w:val="single" w:sz="4" w:space="0" w:color="auto"/>
              <w:left w:val="single" w:sz="4" w:space="0" w:color="auto"/>
              <w:bottom w:val="single" w:sz="4" w:space="0" w:color="auto"/>
              <w:right w:val="single" w:sz="4" w:space="0" w:color="auto"/>
            </w:tcBorders>
            <w:vAlign w:val="center"/>
            <w:hideMark/>
          </w:tcPr>
          <w:p w14:paraId="001836A0" w14:textId="77777777" w:rsidR="004C49F6" w:rsidRPr="00457F4E" w:rsidRDefault="004C49F6" w:rsidP="005A6F33">
            <w:pPr>
              <w:spacing w:before="120" w:line="360" w:lineRule="auto"/>
              <w:jc w:val="center"/>
              <w:rPr>
                <w:rFonts w:eastAsia="Times New Roman"/>
                <w:b/>
                <w:color w:val="000000"/>
                <w:sz w:val="27"/>
                <w:szCs w:val="27"/>
                <w:highlight w:val="cyan"/>
              </w:rPr>
            </w:pPr>
          </w:p>
        </w:tc>
      </w:tr>
      <w:tr w:rsidR="004C49F6" w:rsidRPr="00457F4E" w14:paraId="614BCEC0" w14:textId="77777777" w:rsidTr="005A6F33">
        <w:trPr>
          <w:trHeight w:val="312"/>
          <w:jc w:val="center"/>
        </w:trPr>
        <w:tc>
          <w:tcPr>
            <w:tcW w:w="1286" w:type="pct"/>
            <w:tcBorders>
              <w:top w:val="nil"/>
              <w:left w:val="single" w:sz="4" w:space="0" w:color="auto"/>
              <w:bottom w:val="single" w:sz="4" w:space="0" w:color="auto"/>
              <w:right w:val="single" w:sz="4" w:space="0" w:color="auto"/>
            </w:tcBorders>
            <w:shd w:val="clear" w:color="auto" w:fill="auto"/>
            <w:noWrap/>
            <w:vAlign w:val="center"/>
            <w:hideMark/>
          </w:tcPr>
          <w:p w14:paraId="27FF0DDC"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SDD gầy còm</w:t>
            </w:r>
          </w:p>
        </w:tc>
        <w:tc>
          <w:tcPr>
            <w:tcW w:w="11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C3752E"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16 (5,33)</w:t>
            </w:r>
          </w:p>
        </w:tc>
        <w:tc>
          <w:tcPr>
            <w:tcW w:w="1362" w:type="pct"/>
            <w:tcBorders>
              <w:top w:val="single" w:sz="4" w:space="0" w:color="auto"/>
              <w:left w:val="nil"/>
              <w:bottom w:val="single" w:sz="4" w:space="0" w:color="auto"/>
              <w:right w:val="single" w:sz="4" w:space="0" w:color="auto"/>
            </w:tcBorders>
            <w:shd w:val="clear" w:color="auto" w:fill="auto"/>
            <w:noWrap/>
            <w:vAlign w:val="bottom"/>
            <w:hideMark/>
          </w:tcPr>
          <w:p w14:paraId="2B7351C2"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15 (5,43)</w:t>
            </w:r>
          </w:p>
        </w:tc>
        <w:tc>
          <w:tcPr>
            <w:tcW w:w="11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14569F"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0,988</w:t>
            </w:r>
          </w:p>
        </w:tc>
      </w:tr>
      <w:tr w:rsidR="004C49F6" w:rsidRPr="00457F4E" w14:paraId="010FB9DA" w14:textId="77777777" w:rsidTr="005A6F33">
        <w:trPr>
          <w:trHeight w:val="312"/>
          <w:jc w:val="center"/>
        </w:trPr>
        <w:tc>
          <w:tcPr>
            <w:tcW w:w="1286" w:type="pct"/>
            <w:tcBorders>
              <w:top w:val="nil"/>
              <w:left w:val="single" w:sz="4" w:space="0" w:color="auto"/>
              <w:bottom w:val="single" w:sz="4" w:space="0" w:color="auto"/>
              <w:right w:val="single" w:sz="4" w:space="0" w:color="auto"/>
            </w:tcBorders>
            <w:shd w:val="clear" w:color="auto" w:fill="auto"/>
            <w:noWrap/>
            <w:vAlign w:val="center"/>
            <w:hideMark/>
          </w:tcPr>
          <w:p w14:paraId="34479669"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1160" w:type="pct"/>
            <w:tcBorders>
              <w:top w:val="nil"/>
              <w:left w:val="single" w:sz="4" w:space="0" w:color="auto"/>
              <w:bottom w:val="single" w:sz="4" w:space="0" w:color="auto"/>
              <w:right w:val="single" w:sz="4" w:space="0" w:color="auto"/>
            </w:tcBorders>
            <w:shd w:val="clear" w:color="auto" w:fill="auto"/>
            <w:noWrap/>
            <w:vAlign w:val="bottom"/>
            <w:hideMark/>
          </w:tcPr>
          <w:p w14:paraId="396211E3"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184 (61,33)</w:t>
            </w:r>
          </w:p>
        </w:tc>
        <w:tc>
          <w:tcPr>
            <w:tcW w:w="1362" w:type="pct"/>
            <w:tcBorders>
              <w:top w:val="nil"/>
              <w:left w:val="nil"/>
              <w:bottom w:val="single" w:sz="4" w:space="0" w:color="auto"/>
              <w:right w:val="single" w:sz="4" w:space="0" w:color="auto"/>
            </w:tcBorders>
            <w:shd w:val="clear" w:color="auto" w:fill="auto"/>
            <w:noWrap/>
            <w:vAlign w:val="bottom"/>
            <w:hideMark/>
          </w:tcPr>
          <w:p w14:paraId="0254FFD8"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169 (61,23)</w:t>
            </w:r>
          </w:p>
        </w:tc>
        <w:tc>
          <w:tcPr>
            <w:tcW w:w="1192" w:type="pct"/>
            <w:vMerge/>
            <w:tcBorders>
              <w:top w:val="single" w:sz="4" w:space="0" w:color="auto"/>
              <w:left w:val="single" w:sz="4" w:space="0" w:color="auto"/>
              <w:bottom w:val="single" w:sz="4" w:space="0" w:color="auto"/>
              <w:right w:val="single" w:sz="4" w:space="0" w:color="auto"/>
            </w:tcBorders>
            <w:vAlign w:val="center"/>
            <w:hideMark/>
          </w:tcPr>
          <w:p w14:paraId="11E7B4CC" w14:textId="77777777" w:rsidR="004C49F6" w:rsidRPr="00457F4E" w:rsidRDefault="004C49F6" w:rsidP="005A6F33">
            <w:pPr>
              <w:spacing w:before="120" w:line="360" w:lineRule="auto"/>
              <w:jc w:val="center"/>
              <w:rPr>
                <w:rFonts w:eastAsia="Times New Roman"/>
                <w:color w:val="000000"/>
                <w:sz w:val="27"/>
                <w:szCs w:val="27"/>
                <w:highlight w:val="cyan"/>
              </w:rPr>
            </w:pPr>
          </w:p>
        </w:tc>
      </w:tr>
      <w:tr w:rsidR="004C49F6" w:rsidRPr="00457F4E" w14:paraId="6D00631F" w14:textId="77777777" w:rsidTr="005A6F33">
        <w:trPr>
          <w:trHeight w:val="312"/>
          <w:jc w:val="center"/>
        </w:trPr>
        <w:tc>
          <w:tcPr>
            <w:tcW w:w="1286" w:type="pct"/>
            <w:tcBorders>
              <w:top w:val="nil"/>
              <w:left w:val="single" w:sz="4" w:space="0" w:color="auto"/>
              <w:bottom w:val="single" w:sz="4" w:space="0" w:color="auto"/>
              <w:right w:val="single" w:sz="4" w:space="0" w:color="auto"/>
            </w:tcBorders>
            <w:shd w:val="clear" w:color="auto" w:fill="auto"/>
            <w:noWrap/>
            <w:vAlign w:val="center"/>
            <w:hideMark/>
          </w:tcPr>
          <w:p w14:paraId="53598C1A"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Thừa cân</w:t>
            </w:r>
          </w:p>
        </w:tc>
        <w:tc>
          <w:tcPr>
            <w:tcW w:w="1160" w:type="pct"/>
            <w:tcBorders>
              <w:top w:val="nil"/>
              <w:left w:val="single" w:sz="4" w:space="0" w:color="auto"/>
              <w:bottom w:val="single" w:sz="4" w:space="0" w:color="auto"/>
              <w:right w:val="single" w:sz="4" w:space="0" w:color="auto"/>
            </w:tcBorders>
            <w:shd w:val="clear" w:color="auto" w:fill="auto"/>
            <w:noWrap/>
            <w:vAlign w:val="bottom"/>
            <w:hideMark/>
          </w:tcPr>
          <w:p w14:paraId="2D60AC39"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58 (19,33)</w:t>
            </w:r>
          </w:p>
        </w:tc>
        <w:tc>
          <w:tcPr>
            <w:tcW w:w="1362" w:type="pct"/>
            <w:tcBorders>
              <w:top w:val="nil"/>
              <w:left w:val="nil"/>
              <w:bottom w:val="single" w:sz="4" w:space="0" w:color="auto"/>
              <w:right w:val="single" w:sz="4" w:space="0" w:color="auto"/>
            </w:tcBorders>
            <w:shd w:val="clear" w:color="auto" w:fill="auto"/>
            <w:noWrap/>
            <w:vAlign w:val="bottom"/>
            <w:hideMark/>
          </w:tcPr>
          <w:p w14:paraId="70BBBF6D"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51 (18,48)</w:t>
            </w:r>
          </w:p>
        </w:tc>
        <w:tc>
          <w:tcPr>
            <w:tcW w:w="1192" w:type="pct"/>
            <w:vMerge/>
            <w:tcBorders>
              <w:top w:val="single" w:sz="4" w:space="0" w:color="auto"/>
              <w:left w:val="single" w:sz="4" w:space="0" w:color="auto"/>
              <w:bottom w:val="single" w:sz="4" w:space="0" w:color="auto"/>
              <w:right w:val="single" w:sz="4" w:space="0" w:color="auto"/>
            </w:tcBorders>
            <w:vAlign w:val="center"/>
            <w:hideMark/>
          </w:tcPr>
          <w:p w14:paraId="6DABA5B1" w14:textId="77777777" w:rsidR="004C49F6" w:rsidRPr="00457F4E" w:rsidRDefault="004C49F6" w:rsidP="005A6F33">
            <w:pPr>
              <w:spacing w:before="120" w:line="360" w:lineRule="auto"/>
              <w:jc w:val="center"/>
              <w:rPr>
                <w:rFonts w:eastAsia="Times New Roman"/>
                <w:color w:val="000000"/>
                <w:sz w:val="27"/>
                <w:szCs w:val="27"/>
                <w:highlight w:val="cyan"/>
              </w:rPr>
            </w:pPr>
          </w:p>
        </w:tc>
      </w:tr>
      <w:tr w:rsidR="004C49F6" w:rsidRPr="00457F4E" w14:paraId="36816474" w14:textId="77777777" w:rsidTr="005A6F33">
        <w:trPr>
          <w:trHeight w:val="312"/>
          <w:jc w:val="center"/>
        </w:trPr>
        <w:tc>
          <w:tcPr>
            <w:tcW w:w="1286" w:type="pct"/>
            <w:tcBorders>
              <w:top w:val="nil"/>
              <w:left w:val="single" w:sz="4" w:space="0" w:color="auto"/>
              <w:bottom w:val="single" w:sz="4" w:space="0" w:color="auto"/>
              <w:right w:val="single" w:sz="4" w:space="0" w:color="auto"/>
            </w:tcBorders>
            <w:shd w:val="clear" w:color="auto" w:fill="auto"/>
            <w:noWrap/>
            <w:vAlign w:val="center"/>
            <w:hideMark/>
          </w:tcPr>
          <w:p w14:paraId="42E784C9"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Béo phì</w:t>
            </w:r>
          </w:p>
        </w:tc>
        <w:tc>
          <w:tcPr>
            <w:tcW w:w="1160" w:type="pct"/>
            <w:tcBorders>
              <w:top w:val="nil"/>
              <w:left w:val="single" w:sz="4" w:space="0" w:color="auto"/>
              <w:bottom w:val="single" w:sz="4" w:space="0" w:color="auto"/>
              <w:right w:val="single" w:sz="4" w:space="0" w:color="auto"/>
            </w:tcBorders>
            <w:shd w:val="clear" w:color="auto" w:fill="auto"/>
            <w:noWrap/>
            <w:vAlign w:val="bottom"/>
            <w:hideMark/>
          </w:tcPr>
          <w:p w14:paraId="46DDFBD8"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42 (14)</w:t>
            </w:r>
          </w:p>
        </w:tc>
        <w:tc>
          <w:tcPr>
            <w:tcW w:w="1362" w:type="pct"/>
            <w:tcBorders>
              <w:top w:val="nil"/>
              <w:left w:val="nil"/>
              <w:bottom w:val="single" w:sz="4" w:space="0" w:color="auto"/>
              <w:right w:val="single" w:sz="4" w:space="0" w:color="auto"/>
            </w:tcBorders>
            <w:shd w:val="clear" w:color="auto" w:fill="auto"/>
            <w:noWrap/>
            <w:vAlign w:val="bottom"/>
            <w:hideMark/>
          </w:tcPr>
          <w:p w14:paraId="4D136BBA"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41 (14,86)</w:t>
            </w:r>
          </w:p>
        </w:tc>
        <w:tc>
          <w:tcPr>
            <w:tcW w:w="1192" w:type="pct"/>
            <w:vMerge/>
            <w:tcBorders>
              <w:top w:val="single" w:sz="4" w:space="0" w:color="auto"/>
              <w:left w:val="single" w:sz="4" w:space="0" w:color="auto"/>
              <w:bottom w:val="single" w:sz="4" w:space="0" w:color="auto"/>
              <w:right w:val="single" w:sz="4" w:space="0" w:color="auto"/>
            </w:tcBorders>
            <w:vAlign w:val="center"/>
            <w:hideMark/>
          </w:tcPr>
          <w:p w14:paraId="7D18ABBD" w14:textId="77777777" w:rsidR="004C49F6" w:rsidRPr="00457F4E" w:rsidRDefault="004C49F6" w:rsidP="005A6F33">
            <w:pPr>
              <w:spacing w:before="120" w:line="360" w:lineRule="auto"/>
              <w:jc w:val="center"/>
              <w:rPr>
                <w:rFonts w:eastAsia="Times New Roman"/>
                <w:color w:val="000000"/>
                <w:sz w:val="27"/>
                <w:szCs w:val="27"/>
                <w:highlight w:val="cyan"/>
              </w:rPr>
            </w:pPr>
          </w:p>
        </w:tc>
      </w:tr>
      <w:tr w:rsidR="004C49F6" w:rsidRPr="00457F4E" w14:paraId="4485E259" w14:textId="77777777" w:rsidTr="005A6F33">
        <w:trPr>
          <w:trHeight w:val="312"/>
          <w:jc w:val="center"/>
        </w:trPr>
        <w:tc>
          <w:tcPr>
            <w:tcW w:w="1286" w:type="pct"/>
            <w:tcBorders>
              <w:top w:val="nil"/>
              <w:left w:val="single" w:sz="4" w:space="0" w:color="auto"/>
              <w:bottom w:val="single" w:sz="4" w:space="0" w:color="auto"/>
              <w:right w:val="single" w:sz="4" w:space="0" w:color="auto"/>
            </w:tcBorders>
            <w:shd w:val="clear" w:color="auto" w:fill="auto"/>
            <w:noWrap/>
            <w:vAlign w:val="center"/>
            <w:hideMark/>
          </w:tcPr>
          <w:p w14:paraId="1CF7741C" w14:textId="77777777" w:rsidR="004C49F6" w:rsidRPr="00457F4E" w:rsidRDefault="004C49F6" w:rsidP="005A6F33">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1160" w:type="pct"/>
            <w:tcBorders>
              <w:top w:val="nil"/>
              <w:left w:val="single" w:sz="4" w:space="0" w:color="auto"/>
              <w:bottom w:val="single" w:sz="4" w:space="0" w:color="auto"/>
              <w:right w:val="single" w:sz="4" w:space="0" w:color="auto"/>
            </w:tcBorders>
            <w:shd w:val="clear" w:color="auto" w:fill="auto"/>
            <w:noWrap/>
            <w:vAlign w:val="bottom"/>
            <w:hideMark/>
          </w:tcPr>
          <w:p w14:paraId="5C2E11F7"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300 (100)</w:t>
            </w:r>
          </w:p>
        </w:tc>
        <w:tc>
          <w:tcPr>
            <w:tcW w:w="1362" w:type="pct"/>
            <w:tcBorders>
              <w:top w:val="nil"/>
              <w:left w:val="nil"/>
              <w:bottom w:val="single" w:sz="4" w:space="0" w:color="auto"/>
              <w:right w:val="single" w:sz="4" w:space="0" w:color="auto"/>
            </w:tcBorders>
            <w:shd w:val="clear" w:color="auto" w:fill="auto"/>
            <w:noWrap/>
            <w:vAlign w:val="bottom"/>
            <w:hideMark/>
          </w:tcPr>
          <w:p w14:paraId="6E74089E" w14:textId="77777777" w:rsidR="004C49F6" w:rsidRPr="00457F4E" w:rsidRDefault="004C49F6" w:rsidP="005A6F33">
            <w:pPr>
              <w:spacing w:before="120" w:line="360" w:lineRule="auto"/>
              <w:jc w:val="center"/>
              <w:rPr>
                <w:rFonts w:eastAsia="Times New Roman"/>
                <w:color w:val="000000"/>
                <w:sz w:val="27"/>
                <w:szCs w:val="27"/>
                <w:highlight w:val="cyan"/>
              </w:rPr>
            </w:pPr>
            <w:r w:rsidRPr="00457F4E">
              <w:rPr>
                <w:color w:val="000000"/>
                <w:sz w:val="27"/>
                <w:szCs w:val="27"/>
                <w:highlight w:val="cyan"/>
              </w:rPr>
              <w:t>276 (100)</w:t>
            </w:r>
          </w:p>
        </w:tc>
        <w:tc>
          <w:tcPr>
            <w:tcW w:w="1192" w:type="pct"/>
            <w:vMerge/>
            <w:tcBorders>
              <w:top w:val="single" w:sz="4" w:space="0" w:color="auto"/>
              <w:left w:val="single" w:sz="4" w:space="0" w:color="auto"/>
              <w:bottom w:val="single" w:sz="4" w:space="0" w:color="auto"/>
              <w:right w:val="single" w:sz="4" w:space="0" w:color="auto"/>
            </w:tcBorders>
            <w:vAlign w:val="center"/>
            <w:hideMark/>
          </w:tcPr>
          <w:p w14:paraId="747B9812" w14:textId="77777777" w:rsidR="004C49F6" w:rsidRPr="00457F4E" w:rsidRDefault="004C49F6" w:rsidP="005A6F33">
            <w:pPr>
              <w:spacing w:before="120" w:line="360" w:lineRule="auto"/>
              <w:jc w:val="center"/>
              <w:rPr>
                <w:rFonts w:eastAsia="Times New Roman"/>
                <w:color w:val="000000"/>
                <w:sz w:val="27"/>
                <w:szCs w:val="27"/>
                <w:highlight w:val="cyan"/>
              </w:rPr>
            </w:pPr>
          </w:p>
        </w:tc>
      </w:tr>
    </w:tbl>
    <w:p w14:paraId="5F495B41" w14:textId="77777777" w:rsidR="004C49F6" w:rsidRPr="00457F4E" w:rsidRDefault="004C49F6" w:rsidP="005A6F33">
      <w:pPr>
        <w:spacing w:before="120" w:line="360" w:lineRule="auto"/>
        <w:jc w:val="both"/>
        <w:rPr>
          <w:sz w:val="27"/>
          <w:szCs w:val="27"/>
          <w:highlight w:val="cyan"/>
          <w:lang w:val="vi-VN"/>
        </w:rPr>
      </w:pPr>
      <w:r w:rsidRPr="00457F4E">
        <w:rPr>
          <w:i/>
          <w:sz w:val="27"/>
          <w:szCs w:val="27"/>
          <w:highlight w:val="cyan"/>
          <w:lang w:val="vi-VN"/>
        </w:rPr>
        <w:t>Nhận xét:</w:t>
      </w:r>
      <w:r w:rsidRPr="00457F4E">
        <w:rPr>
          <w:sz w:val="27"/>
          <w:szCs w:val="27"/>
          <w:highlight w:val="cyan"/>
          <w:lang w:val="vi-VN"/>
        </w:rPr>
        <w:t xml:space="preserve"> Kết quả bảng </w:t>
      </w:r>
      <w:r w:rsidRPr="00457F4E">
        <w:rPr>
          <w:sz w:val="27"/>
          <w:szCs w:val="27"/>
          <w:highlight w:val="cyan"/>
        </w:rPr>
        <w:t>3.</w:t>
      </w:r>
      <w:r w:rsidRPr="00457F4E">
        <w:rPr>
          <w:sz w:val="27"/>
          <w:szCs w:val="27"/>
          <w:highlight w:val="cyan"/>
          <w:lang w:val="vi-VN"/>
        </w:rPr>
        <w:t>1</w:t>
      </w:r>
      <w:r w:rsidRPr="00457F4E">
        <w:rPr>
          <w:sz w:val="27"/>
          <w:szCs w:val="27"/>
          <w:highlight w:val="cyan"/>
        </w:rPr>
        <w:t>9</w:t>
      </w:r>
      <w:r w:rsidRPr="00457F4E">
        <w:rPr>
          <w:sz w:val="27"/>
          <w:szCs w:val="27"/>
          <w:highlight w:val="cyan"/>
          <w:lang w:val="vi-VN"/>
        </w:rPr>
        <w:t xml:space="preserve"> cho thấy, sự khác biệt về tỷ lệ SDD gầy còm và tỷ lệ </w:t>
      </w:r>
      <w:r w:rsidR="00B8266E" w:rsidRPr="00457F4E">
        <w:rPr>
          <w:sz w:val="27"/>
          <w:szCs w:val="27"/>
          <w:highlight w:val="cyan"/>
          <w:lang w:val="vi-VN"/>
        </w:rPr>
        <w:t>TCBP</w:t>
      </w:r>
      <w:r w:rsidRPr="00457F4E">
        <w:rPr>
          <w:sz w:val="27"/>
          <w:szCs w:val="27"/>
          <w:highlight w:val="cyan"/>
          <w:lang w:val="vi-VN"/>
        </w:rPr>
        <w:t xml:space="preserve"> của học sinh 2 </w:t>
      </w:r>
      <w:r w:rsidRPr="00457F4E">
        <w:rPr>
          <w:sz w:val="27"/>
          <w:szCs w:val="27"/>
          <w:highlight w:val="cyan"/>
        </w:rPr>
        <w:t>nhóm nghiên cứu</w:t>
      </w:r>
      <w:r w:rsidRPr="00457F4E">
        <w:rPr>
          <w:sz w:val="27"/>
          <w:szCs w:val="27"/>
          <w:highlight w:val="cyan"/>
          <w:lang w:val="vi-VN"/>
        </w:rPr>
        <w:t xml:space="preserve"> là không có YNTK (p</w:t>
      </w:r>
      <w:r w:rsidRPr="00457F4E">
        <w:rPr>
          <w:sz w:val="27"/>
          <w:szCs w:val="27"/>
          <w:highlight w:val="cyan"/>
        </w:rPr>
        <w:t xml:space="preserve">&gt;0,05 </w:t>
      </w:r>
      <w:r w:rsidRPr="00457F4E">
        <w:rPr>
          <w:sz w:val="27"/>
          <w:szCs w:val="27"/>
          <w:highlight w:val="cyan"/>
          <w:lang w:val="vi-VN"/>
        </w:rPr>
        <w:t>-</w:t>
      </w:r>
      <w:r w:rsidRPr="00457F4E">
        <w:rPr>
          <w:sz w:val="27"/>
          <w:szCs w:val="27"/>
          <w:highlight w:val="cyan"/>
        </w:rPr>
        <w:t xml:space="preserve"> </w:t>
      </w:r>
      <w:r w:rsidR="0031117D" w:rsidRPr="00457F4E">
        <w:rPr>
          <w:sz w:val="27"/>
          <w:szCs w:val="27"/>
          <w:highlight w:val="cyan"/>
          <w:lang w:val="vi-VN"/>
        </w:rPr>
        <w:t>χ2</w:t>
      </w:r>
      <w:r w:rsidRPr="00457F4E">
        <w:rPr>
          <w:sz w:val="27"/>
          <w:szCs w:val="27"/>
          <w:highlight w:val="cyan"/>
          <w:lang w:val="vi-VN"/>
        </w:rPr>
        <w:t>-test).</w:t>
      </w:r>
    </w:p>
    <w:p w14:paraId="1C3EAE2C" w14:textId="77777777" w:rsidR="005A6F33" w:rsidRPr="00457F4E" w:rsidRDefault="005A6F33" w:rsidP="005A6F33">
      <w:pPr>
        <w:spacing w:before="120" w:line="360" w:lineRule="auto"/>
        <w:rPr>
          <w:b/>
          <w:bCs/>
          <w:i/>
          <w:sz w:val="27"/>
          <w:szCs w:val="27"/>
          <w:highlight w:val="cyan"/>
          <w:lang w:val="en-GB"/>
        </w:rPr>
      </w:pPr>
      <w:r w:rsidRPr="00457F4E">
        <w:rPr>
          <w:highlight w:val="cyan"/>
        </w:rPr>
        <w:br w:type="page"/>
      </w:r>
    </w:p>
    <w:p w14:paraId="2BAC947E" w14:textId="77777777" w:rsidR="004C49F6" w:rsidRPr="00457F4E" w:rsidRDefault="004C49F6" w:rsidP="005A6F33">
      <w:pPr>
        <w:pStyle w:val="9"/>
        <w:rPr>
          <w:highlight w:val="cyan"/>
        </w:rPr>
      </w:pPr>
      <w:bookmarkStart w:id="76" w:name="_Toc131363737"/>
      <w:r w:rsidRPr="00457F4E">
        <w:rPr>
          <w:highlight w:val="cyan"/>
        </w:rPr>
        <w:lastRenderedPageBreak/>
        <w:t xml:space="preserve">Bảng 3.20. Giá trị dinh dưỡng khẩu phần cả ngày của học sinh tại thời điểm </w:t>
      </w:r>
      <w:r w:rsidR="009A7205" w:rsidRPr="00457F4E">
        <w:rPr>
          <w:highlight w:val="cyan"/>
        </w:rPr>
        <w:t xml:space="preserve">bắt đầu </w:t>
      </w:r>
      <w:r w:rsidRPr="00457F4E">
        <w:rPr>
          <w:highlight w:val="cyan"/>
        </w:rPr>
        <w:t>nghiên cứu</w:t>
      </w:r>
      <w:bookmarkEnd w:id="76"/>
    </w:p>
    <w:tbl>
      <w:tblPr>
        <w:tblW w:w="4882" w:type="pct"/>
        <w:jc w:val="center"/>
        <w:tblLayout w:type="fixed"/>
        <w:tblLook w:val="04A0" w:firstRow="1" w:lastRow="0" w:firstColumn="1" w:lastColumn="0" w:noHBand="0" w:noVBand="1"/>
      </w:tblPr>
      <w:tblGrid>
        <w:gridCol w:w="1815"/>
        <w:gridCol w:w="1451"/>
        <w:gridCol w:w="900"/>
        <w:gridCol w:w="793"/>
        <w:gridCol w:w="1384"/>
        <w:gridCol w:w="898"/>
        <w:gridCol w:w="744"/>
        <w:gridCol w:w="1083"/>
      </w:tblGrid>
      <w:tr w:rsidR="005A6F33" w:rsidRPr="00457F4E" w14:paraId="33DE3272" w14:textId="77777777" w:rsidTr="005A6F33">
        <w:trPr>
          <w:trHeight w:val="360"/>
          <w:jc w:val="center"/>
        </w:trPr>
        <w:tc>
          <w:tcPr>
            <w:tcW w:w="100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C97CB1"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Chỉ số</w:t>
            </w:r>
          </w:p>
        </w:tc>
        <w:tc>
          <w:tcPr>
            <w:tcW w:w="1296" w:type="pct"/>
            <w:gridSpan w:val="2"/>
            <w:tcBorders>
              <w:top w:val="single" w:sz="4" w:space="0" w:color="auto"/>
              <w:left w:val="nil"/>
              <w:bottom w:val="single" w:sz="4" w:space="0" w:color="auto"/>
              <w:right w:val="single" w:sz="4" w:space="0" w:color="auto"/>
            </w:tcBorders>
            <w:shd w:val="clear" w:color="auto" w:fill="auto"/>
            <w:noWrap/>
            <w:vAlign w:val="center"/>
            <w:hideMark/>
          </w:tcPr>
          <w:p w14:paraId="4AC160C0"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Nhóm chứng</w:t>
            </w:r>
          </w:p>
        </w:tc>
        <w:tc>
          <w:tcPr>
            <w:tcW w:w="4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A98668"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RDA (%)</w:t>
            </w:r>
          </w:p>
        </w:tc>
        <w:tc>
          <w:tcPr>
            <w:tcW w:w="1258" w:type="pct"/>
            <w:gridSpan w:val="2"/>
            <w:tcBorders>
              <w:top w:val="single" w:sz="4" w:space="0" w:color="auto"/>
              <w:left w:val="nil"/>
              <w:bottom w:val="single" w:sz="4" w:space="0" w:color="auto"/>
              <w:right w:val="single" w:sz="4" w:space="0" w:color="auto"/>
            </w:tcBorders>
            <w:shd w:val="clear" w:color="auto" w:fill="auto"/>
            <w:noWrap/>
            <w:vAlign w:val="center"/>
            <w:hideMark/>
          </w:tcPr>
          <w:p w14:paraId="3D9629C2"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Nhóm Can thiệp</w:t>
            </w:r>
          </w:p>
        </w:tc>
        <w:tc>
          <w:tcPr>
            <w:tcW w:w="410"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CD98F"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RDA (%)</w:t>
            </w:r>
          </w:p>
        </w:tc>
        <w:tc>
          <w:tcPr>
            <w:tcW w:w="597"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C313E0"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p (Mann Whitney U test)</w:t>
            </w:r>
          </w:p>
        </w:tc>
      </w:tr>
      <w:tr w:rsidR="005A6F33" w:rsidRPr="00457F4E" w14:paraId="134A73E5" w14:textId="77777777" w:rsidTr="005A6F33">
        <w:trPr>
          <w:trHeight w:val="320"/>
          <w:jc w:val="center"/>
        </w:trPr>
        <w:tc>
          <w:tcPr>
            <w:tcW w:w="1001" w:type="pct"/>
            <w:vMerge/>
            <w:tcBorders>
              <w:top w:val="single" w:sz="4" w:space="0" w:color="auto"/>
              <w:left w:val="single" w:sz="4" w:space="0" w:color="auto"/>
              <w:bottom w:val="single" w:sz="4" w:space="0" w:color="auto"/>
              <w:right w:val="single" w:sz="4" w:space="0" w:color="auto"/>
            </w:tcBorders>
            <w:vAlign w:val="center"/>
            <w:hideMark/>
          </w:tcPr>
          <w:p w14:paraId="6E42107C"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c>
          <w:tcPr>
            <w:tcW w:w="1296" w:type="pct"/>
            <w:gridSpan w:val="2"/>
            <w:tcBorders>
              <w:top w:val="single" w:sz="4" w:space="0" w:color="auto"/>
              <w:left w:val="nil"/>
              <w:bottom w:val="single" w:sz="4" w:space="0" w:color="auto"/>
              <w:right w:val="single" w:sz="4" w:space="0" w:color="auto"/>
            </w:tcBorders>
            <w:shd w:val="clear" w:color="auto" w:fill="auto"/>
            <w:noWrap/>
            <w:vAlign w:val="center"/>
            <w:hideMark/>
          </w:tcPr>
          <w:p w14:paraId="777F6A6B"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n = 85</w:t>
            </w:r>
          </w:p>
        </w:tc>
        <w:tc>
          <w:tcPr>
            <w:tcW w:w="437" w:type="pct"/>
            <w:vMerge/>
            <w:tcBorders>
              <w:top w:val="single" w:sz="4" w:space="0" w:color="auto"/>
              <w:left w:val="single" w:sz="4" w:space="0" w:color="auto"/>
              <w:bottom w:val="single" w:sz="4" w:space="0" w:color="auto"/>
              <w:right w:val="single" w:sz="4" w:space="0" w:color="auto"/>
            </w:tcBorders>
            <w:vAlign w:val="center"/>
            <w:hideMark/>
          </w:tcPr>
          <w:p w14:paraId="6E2270FF"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c>
          <w:tcPr>
            <w:tcW w:w="1258" w:type="pct"/>
            <w:gridSpan w:val="2"/>
            <w:tcBorders>
              <w:top w:val="single" w:sz="4" w:space="0" w:color="auto"/>
              <w:left w:val="nil"/>
              <w:bottom w:val="single" w:sz="4" w:space="0" w:color="auto"/>
              <w:right w:val="single" w:sz="4" w:space="0" w:color="auto"/>
            </w:tcBorders>
            <w:shd w:val="clear" w:color="auto" w:fill="auto"/>
            <w:noWrap/>
            <w:vAlign w:val="center"/>
            <w:hideMark/>
          </w:tcPr>
          <w:p w14:paraId="3A55D6A8"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n = 89</w:t>
            </w:r>
          </w:p>
        </w:tc>
        <w:tc>
          <w:tcPr>
            <w:tcW w:w="410" w:type="pct"/>
            <w:vMerge/>
            <w:tcBorders>
              <w:top w:val="single" w:sz="4" w:space="0" w:color="auto"/>
              <w:left w:val="single" w:sz="4" w:space="0" w:color="auto"/>
              <w:bottom w:val="single" w:sz="4" w:space="0" w:color="auto"/>
              <w:right w:val="single" w:sz="4" w:space="0" w:color="auto"/>
            </w:tcBorders>
            <w:vAlign w:val="center"/>
            <w:hideMark/>
          </w:tcPr>
          <w:p w14:paraId="0A18B3CA"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c>
          <w:tcPr>
            <w:tcW w:w="597" w:type="pct"/>
            <w:vMerge/>
            <w:tcBorders>
              <w:top w:val="single" w:sz="4" w:space="0" w:color="auto"/>
              <w:left w:val="single" w:sz="4" w:space="0" w:color="auto"/>
              <w:bottom w:val="single" w:sz="4" w:space="0" w:color="000000"/>
              <w:right w:val="single" w:sz="4" w:space="0" w:color="auto"/>
            </w:tcBorders>
            <w:vAlign w:val="center"/>
            <w:hideMark/>
          </w:tcPr>
          <w:p w14:paraId="70B60E2B"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r>
      <w:tr w:rsidR="005A6F33" w:rsidRPr="00457F4E" w14:paraId="5F735E0A" w14:textId="77777777" w:rsidTr="005A6F33">
        <w:trPr>
          <w:trHeight w:val="320"/>
          <w:jc w:val="center"/>
        </w:trPr>
        <w:tc>
          <w:tcPr>
            <w:tcW w:w="1001" w:type="pct"/>
            <w:vMerge/>
            <w:tcBorders>
              <w:top w:val="single" w:sz="4" w:space="0" w:color="auto"/>
              <w:left w:val="single" w:sz="4" w:space="0" w:color="auto"/>
              <w:bottom w:val="single" w:sz="4" w:space="0" w:color="auto"/>
              <w:right w:val="single" w:sz="4" w:space="0" w:color="auto"/>
            </w:tcBorders>
            <w:vAlign w:val="center"/>
            <w:hideMark/>
          </w:tcPr>
          <w:p w14:paraId="2A4CDDCD"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c>
          <w:tcPr>
            <w:tcW w:w="800" w:type="pct"/>
            <w:tcBorders>
              <w:top w:val="nil"/>
              <w:left w:val="nil"/>
              <w:bottom w:val="single" w:sz="4" w:space="0" w:color="auto"/>
              <w:right w:val="single" w:sz="4" w:space="0" w:color="auto"/>
            </w:tcBorders>
            <w:shd w:val="clear" w:color="auto" w:fill="auto"/>
            <w:noWrap/>
            <w:vAlign w:val="center"/>
            <w:hideMark/>
          </w:tcPr>
          <w:p w14:paraId="61E5D17F"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Median (p25;p75)</w:t>
            </w:r>
          </w:p>
        </w:tc>
        <w:tc>
          <w:tcPr>
            <w:tcW w:w="496" w:type="pct"/>
            <w:tcBorders>
              <w:top w:val="nil"/>
              <w:left w:val="nil"/>
              <w:bottom w:val="single" w:sz="4" w:space="0" w:color="auto"/>
              <w:right w:val="single" w:sz="4" w:space="0" w:color="auto"/>
            </w:tcBorders>
            <w:shd w:val="clear" w:color="auto" w:fill="auto"/>
            <w:noWrap/>
            <w:vAlign w:val="center"/>
            <w:hideMark/>
          </w:tcPr>
          <w:p w14:paraId="48A2CEAD" w14:textId="77777777" w:rsidR="004C49F6" w:rsidRPr="00457F4E" w:rsidRDefault="00330605"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μ ± σ</w:t>
            </w:r>
          </w:p>
        </w:tc>
        <w:tc>
          <w:tcPr>
            <w:tcW w:w="437" w:type="pct"/>
            <w:tcBorders>
              <w:top w:val="nil"/>
              <w:left w:val="nil"/>
              <w:bottom w:val="single" w:sz="4" w:space="0" w:color="auto"/>
              <w:right w:val="single" w:sz="4" w:space="0" w:color="auto"/>
            </w:tcBorders>
            <w:shd w:val="clear" w:color="auto" w:fill="auto"/>
            <w:noWrap/>
            <w:vAlign w:val="center"/>
            <w:hideMark/>
          </w:tcPr>
          <w:p w14:paraId="28DF9F03" w14:textId="77777777" w:rsidR="004C49F6" w:rsidRPr="00457F4E" w:rsidRDefault="00330605"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μ ± σ</w:t>
            </w:r>
          </w:p>
        </w:tc>
        <w:tc>
          <w:tcPr>
            <w:tcW w:w="763" w:type="pct"/>
            <w:tcBorders>
              <w:top w:val="nil"/>
              <w:left w:val="nil"/>
              <w:bottom w:val="single" w:sz="4" w:space="0" w:color="auto"/>
              <w:right w:val="single" w:sz="4" w:space="0" w:color="auto"/>
            </w:tcBorders>
            <w:shd w:val="clear" w:color="auto" w:fill="auto"/>
            <w:noWrap/>
            <w:vAlign w:val="center"/>
            <w:hideMark/>
          </w:tcPr>
          <w:p w14:paraId="25E3F99A"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Median (p25;p75)</w:t>
            </w:r>
          </w:p>
        </w:tc>
        <w:tc>
          <w:tcPr>
            <w:tcW w:w="495" w:type="pct"/>
            <w:tcBorders>
              <w:top w:val="nil"/>
              <w:left w:val="nil"/>
              <w:bottom w:val="single" w:sz="4" w:space="0" w:color="auto"/>
              <w:right w:val="single" w:sz="4" w:space="0" w:color="auto"/>
            </w:tcBorders>
            <w:shd w:val="clear" w:color="auto" w:fill="auto"/>
            <w:noWrap/>
            <w:vAlign w:val="center"/>
            <w:hideMark/>
          </w:tcPr>
          <w:p w14:paraId="35EB55AC" w14:textId="77777777" w:rsidR="004C49F6" w:rsidRPr="00457F4E" w:rsidRDefault="00330605"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μ ± σ</w:t>
            </w:r>
          </w:p>
        </w:tc>
        <w:tc>
          <w:tcPr>
            <w:tcW w:w="410" w:type="pct"/>
            <w:tcBorders>
              <w:top w:val="nil"/>
              <w:left w:val="nil"/>
              <w:bottom w:val="single" w:sz="4" w:space="0" w:color="auto"/>
              <w:right w:val="single" w:sz="4" w:space="0" w:color="auto"/>
            </w:tcBorders>
            <w:shd w:val="clear" w:color="auto" w:fill="auto"/>
            <w:noWrap/>
            <w:vAlign w:val="center"/>
            <w:hideMark/>
          </w:tcPr>
          <w:p w14:paraId="20428153" w14:textId="77777777" w:rsidR="004C49F6" w:rsidRPr="00457F4E" w:rsidRDefault="00330605"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μ ± σ</w:t>
            </w:r>
          </w:p>
        </w:tc>
        <w:tc>
          <w:tcPr>
            <w:tcW w:w="597" w:type="pct"/>
            <w:vMerge/>
            <w:tcBorders>
              <w:top w:val="single" w:sz="4" w:space="0" w:color="auto"/>
              <w:left w:val="single" w:sz="4" w:space="0" w:color="auto"/>
              <w:bottom w:val="single" w:sz="4" w:space="0" w:color="000000"/>
              <w:right w:val="single" w:sz="4" w:space="0" w:color="auto"/>
            </w:tcBorders>
            <w:vAlign w:val="center"/>
            <w:hideMark/>
          </w:tcPr>
          <w:p w14:paraId="32681ED3"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r>
      <w:tr w:rsidR="005A6F33" w:rsidRPr="00457F4E" w14:paraId="42DB38CF"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67EB9A3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Năng lượng (Kcal)</w:t>
            </w:r>
          </w:p>
        </w:tc>
        <w:tc>
          <w:tcPr>
            <w:tcW w:w="800" w:type="pct"/>
            <w:tcBorders>
              <w:top w:val="nil"/>
              <w:left w:val="nil"/>
              <w:bottom w:val="single" w:sz="4" w:space="0" w:color="auto"/>
              <w:right w:val="single" w:sz="4" w:space="0" w:color="auto"/>
            </w:tcBorders>
            <w:shd w:val="clear" w:color="auto" w:fill="auto"/>
            <w:noWrap/>
            <w:vAlign w:val="center"/>
            <w:hideMark/>
          </w:tcPr>
          <w:p w14:paraId="54884875"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1283</w:t>
            </w:r>
          </w:p>
          <w:p w14:paraId="0B50A2D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 (1061; 1579)</w:t>
            </w:r>
          </w:p>
        </w:tc>
        <w:tc>
          <w:tcPr>
            <w:tcW w:w="496" w:type="pct"/>
            <w:tcBorders>
              <w:top w:val="nil"/>
              <w:left w:val="nil"/>
              <w:bottom w:val="single" w:sz="4" w:space="0" w:color="auto"/>
              <w:right w:val="single" w:sz="4" w:space="0" w:color="auto"/>
            </w:tcBorders>
            <w:shd w:val="clear" w:color="auto" w:fill="auto"/>
            <w:noWrap/>
            <w:vAlign w:val="center"/>
            <w:hideMark/>
          </w:tcPr>
          <w:p w14:paraId="2F84195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1337 ± 304</w:t>
            </w:r>
          </w:p>
        </w:tc>
        <w:tc>
          <w:tcPr>
            <w:tcW w:w="437" w:type="pct"/>
            <w:tcBorders>
              <w:top w:val="nil"/>
              <w:left w:val="nil"/>
              <w:bottom w:val="single" w:sz="4" w:space="0" w:color="auto"/>
              <w:right w:val="single" w:sz="4" w:space="0" w:color="auto"/>
            </w:tcBorders>
            <w:shd w:val="clear" w:color="auto" w:fill="auto"/>
            <w:noWrap/>
            <w:vAlign w:val="center"/>
            <w:hideMark/>
          </w:tcPr>
          <w:p w14:paraId="79CD663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80 ± 17</w:t>
            </w:r>
          </w:p>
        </w:tc>
        <w:tc>
          <w:tcPr>
            <w:tcW w:w="763" w:type="pct"/>
            <w:tcBorders>
              <w:top w:val="nil"/>
              <w:left w:val="nil"/>
              <w:bottom w:val="single" w:sz="4" w:space="0" w:color="auto"/>
              <w:right w:val="single" w:sz="4" w:space="0" w:color="auto"/>
            </w:tcBorders>
            <w:shd w:val="clear" w:color="auto" w:fill="auto"/>
            <w:noWrap/>
            <w:vAlign w:val="center"/>
            <w:hideMark/>
          </w:tcPr>
          <w:p w14:paraId="57D7219F"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1346 </w:t>
            </w:r>
          </w:p>
          <w:p w14:paraId="7331C24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(1152; 1554)</w:t>
            </w:r>
          </w:p>
        </w:tc>
        <w:tc>
          <w:tcPr>
            <w:tcW w:w="495" w:type="pct"/>
            <w:tcBorders>
              <w:top w:val="nil"/>
              <w:left w:val="nil"/>
              <w:bottom w:val="single" w:sz="4" w:space="0" w:color="auto"/>
              <w:right w:val="single" w:sz="4" w:space="0" w:color="auto"/>
            </w:tcBorders>
            <w:shd w:val="clear" w:color="auto" w:fill="auto"/>
            <w:noWrap/>
            <w:vAlign w:val="center"/>
            <w:hideMark/>
          </w:tcPr>
          <w:p w14:paraId="56F6FEC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1355 ± 316</w:t>
            </w:r>
          </w:p>
        </w:tc>
        <w:tc>
          <w:tcPr>
            <w:tcW w:w="410" w:type="pct"/>
            <w:tcBorders>
              <w:top w:val="nil"/>
              <w:left w:val="nil"/>
              <w:bottom w:val="single" w:sz="4" w:space="0" w:color="auto"/>
              <w:right w:val="single" w:sz="4" w:space="0" w:color="auto"/>
            </w:tcBorders>
            <w:shd w:val="clear" w:color="auto" w:fill="auto"/>
            <w:noWrap/>
            <w:vAlign w:val="center"/>
            <w:hideMark/>
          </w:tcPr>
          <w:p w14:paraId="5C97E76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81 ± 21</w:t>
            </w:r>
          </w:p>
        </w:tc>
        <w:tc>
          <w:tcPr>
            <w:tcW w:w="597" w:type="pct"/>
            <w:tcBorders>
              <w:top w:val="nil"/>
              <w:left w:val="nil"/>
              <w:bottom w:val="single" w:sz="4" w:space="0" w:color="auto"/>
              <w:right w:val="single" w:sz="4" w:space="0" w:color="auto"/>
            </w:tcBorders>
            <w:shd w:val="clear" w:color="auto" w:fill="auto"/>
            <w:noWrap/>
            <w:vAlign w:val="center"/>
            <w:hideMark/>
          </w:tcPr>
          <w:p w14:paraId="4A94A06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0,5582</w:t>
            </w:r>
          </w:p>
        </w:tc>
      </w:tr>
      <w:tr w:rsidR="005A6F33" w:rsidRPr="00457F4E" w14:paraId="25F826F2"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6F1F346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Protein</w:t>
            </w:r>
          </w:p>
        </w:tc>
        <w:tc>
          <w:tcPr>
            <w:tcW w:w="800" w:type="pct"/>
            <w:tcBorders>
              <w:top w:val="nil"/>
              <w:left w:val="nil"/>
              <w:bottom w:val="single" w:sz="4" w:space="0" w:color="auto"/>
              <w:right w:val="single" w:sz="4" w:space="0" w:color="auto"/>
            </w:tcBorders>
            <w:shd w:val="clear" w:color="auto" w:fill="auto"/>
            <w:noWrap/>
            <w:vAlign w:val="center"/>
            <w:hideMark/>
          </w:tcPr>
          <w:p w14:paraId="1B2AB0D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96" w:type="pct"/>
            <w:tcBorders>
              <w:top w:val="nil"/>
              <w:left w:val="nil"/>
              <w:bottom w:val="single" w:sz="4" w:space="0" w:color="auto"/>
              <w:right w:val="single" w:sz="4" w:space="0" w:color="auto"/>
            </w:tcBorders>
            <w:shd w:val="clear" w:color="auto" w:fill="auto"/>
            <w:noWrap/>
            <w:vAlign w:val="center"/>
            <w:hideMark/>
          </w:tcPr>
          <w:p w14:paraId="4FCEABA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37" w:type="pct"/>
            <w:tcBorders>
              <w:top w:val="nil"/>
              <w:left w:val="nil"/>
              <w:bottom w:val="single" w:sz="4" w:space="0" w:color="auto"/>
              <w:right w:val="single" w:sz="4" w:space="0" w:color="auto"/>
            </w:tcBorders>
            <w:shd w:val="clear" w:color="auto" w:fill="auto"/>
            <w:noWrap/>
            <w:vAlign w:val="center"/>
            <w:hideMark/>
          </w:tcPr>
          <w:p w14:paraId="469B079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63" w:type="pct"/>
            <w:tcBorders>
              <w:top w:val="nil"/>
              <w:left w:val="nil"/>
              <w:bottom w:val="single" w:sz="4" w:space="0" w:color="auto"/>
              <w:right w:val="single" w:sz="4" w:space="0" w:color="auto"/>
            </w:tcBorders>
            <w:shd w:val="clear" w:color="auto" w:fill="auto"/>
            <w:noWrap/>
            <w:vAlign w:val="center"/>
            <w:hideMark/>
          </w:tcPr>
          <w:p w14:paraId="447E3BD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95" w:type="pct"/>
            <w:tcBorders>
              <w:top w:val="nil"/>
              <w:left w:val="nil"/>
              <w:bottom w:val="single" w:sz="4" w:space="0" w:color="auto"/>
              <w:right w:val="single" w:sz="4" w:space="0" w:color="auto"/>
            </w:tcBorders>
            <w:shd w:val="clear" w:color="auto" w:fill="auto"/>
            <w:noWrap/>
            <w:vAlign w:val="center"/>
            <w:hideMark/>
          </w:tcPr>
          <w:p w14:paraId="39CA6BB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10" w:type="pct"/>
            <w:tcBorders>
              <w:top w:val="nil"/>
              <w:left w:val="nil"/>
              <w:bottom w:val="single" w:sz="4" w:space="0" w:color="auto"/>
              <w:right w:val="single" w:sz="4" w:space="0" w:color="auto"/>
            </w:tcBorders>
            <w:shd w:val="clear" w:color="auto" w:fill="auto"/>
            <w:noWrap/>
            <w:vAlign w:val="center"/>
            <w:hideMark/>
          </w:tcPr>
          <w:p w14:paraId="25941A3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97" w:type="pct"/>
            <w:tcBorders>
              <w:top w:val="nil"/>
              <w:left w:val="nil"/>
              <w:bottom w:val="single" w:sz="4" w:space="0" w:color="auto"/>
              <w:right w:val="single" w:sz="4" w:space="0" w:color="auto"/>
            </w:tcBorders>
            <w:shd w:val="clear" w:color="auto" w:fill="auto"/>
            <w:noWrap/>
            <w:vAlign w:val="center"/>
            <w:hideMark/>
          </w:tcPr>
          <w:p w14:paraId="3DBD65D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r>
      <w:tr w:rsidR="005A6F33" w:rsidRPr="00457F4E" w14:paraId="1EBD3BF6"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3BFADCD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Tổng số (g)</w:t>
            </w:r>
          </w:p>
        </w:tc>
        <w:tc>
          <w:tcPr>
            <w:tcW w:w="800" w:type="pct"/>
            <w:tcBorders>
              <w:top w:val="nil"/>
              <w:left w:val="nil"/>
              <w:bottom w:val="single" w:sz="4" w:space="0" w:color="auto"/>
              <w:right w:val="single" w:sz="4" w:space="0" w:color="auto"/>
            </w:tcBorders>
            <w:shd w:val="clear" w:color="auto" w:fill="auto"/>
            <w:noWrap/>
            <w:vAlign w:val="center"/>
            <w:hideMark/>
          </w:tcPr>
          <w:p w14:paraId="21F71686"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53,6</w:t>
            </w:r>
          </w:p>
          <w:p w14:paraId="1F27D42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(45,3; 64,1)</w:t>
            </w:r>
          </w:p>
        </w:tc>
        <w:tc>
          <w:tcPr>
            <w:tcW w:w="496" w:type="pct"/>
            <w:tcBorders>
              <w:top w:val="nil"/>
              <w:left w:val="nil"/>
              <w:bottom w:val="single" w:sz="4" w:space="0" w:color="auto"/>
              <w:right w:val="single" w:sz="4" w:space="0" w:color="auto"/>
            </w:tcBorders>
            <w:shd w:val="clear" w:color="auto" w:fill="auto"/>
            <w:noWrap/>
            <w:vAlign w:val="center"/>
            <w:hideMark/>
          </w:tcPr>
          <w:p w14:paraId="5603460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55,9 ± 13,7</w:t>
            </w:r>
          </w:p>
        </w:tc>
        <w:tc>
          <w:tcPr>
            <w:tcW w:w="437" w:type="pct"/>
            <w:tcBorders>
              <w:top w:val="nil"/>
              <w:left w:val="nil"/>
              <w:bottom w:val="single" w:sz="4" w:space="0" w:color="auto"/>
              <w:right w:val="single" w:sz="4" w:space="0" w:color="auto"/>
            </w:tcBorders>
            <w:shd w:val="clear" w:color="auto" w:fill="auto"/>
            <w:noWrap/>
            <w:vAlign w:val="center"/>
            <w:hideMark/>
          </w:tcPr>
          <w:p w14:paraId="56A203D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153 ± 41</w:t>
            </w:r>
          </w:p>
        </w:tc>
        <w:tc>
          <w:tcPr>
            <w:tcW w:w="763" w:type="pct"/>
            <w:tcBorders>
              <w:top w:val="nil"/>
              <w:left w:val="nil"/>
              <w:bottom w:val="single" w:sz="4" w:space="0" w:color="auto"/>
              <w:right w:val="single" w:sz="4" w:space="0" w:color="auto"/>
            </w:tcBorders>
            <w:shd w:val="clear" w:color="auto" w:fill="auto"/>
            <w:noWrap/>
            <w:vAlign w:val="center"/>
            <w:hideMark/>
          </w:tcPr>
          <w:p w14:paraId="2079F04D"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54,3</w:t>
            </w:r>
          </w:p>
          <w:p w14:paraId="01047F5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(43,7; 62,6)</w:t>
            </w:r>
          </w:p>
        </w:tc>
        <w:tc>
          <w:tcPr>
            <w:tcW w:w="495" w:type="pct"/>
            <w:tcBorders>
              <w:top w:val="nil"/>
              <w:left w:val="nil"/>
              <w:bottom w:val="single" w:sz="4" w:space="0" w:color="auto"/>
              <w:right w:val="single" w:sz="4" w:space="0" w:color="auto"/>
            </w:tcBorders>
            <w:shd w:val="clear" w:color="auto" w:fill="auto"/>
            <w:noWrap/>
            <w:vAlign w:val="center"/>
            <w:hideMark/>
          </w:tcPr>
          <w:p w14:paraId="2496A78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53,6 ± 13,2</w:t>
            </w:r>
          </w:p>
        </w:tc>
        <w:tc>
          <w:tcPr>
            <w:tcW w:w="410" w:type="pct"/>
            <w:tcBorders>
              <w:top w:val="nil"/>
              <w:left w:val="nil"/>
              <w:bottom w:val="single" w:sz="4" w:space="0" w:color="auto"/>
              <w:right w:val="single" w:sz="4" w:space="0" w:color="auto"/>
            </w:tcBorders>
            <w:shd w:val="clear" w:color="auto" w:fill="auto"/>
            <w:noWrap/>
            <w:vAlign w:val="center"/>
            <w:hideMark/>
          </w:tcPr>
          <w:p w14:paraId="42A63F0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147 ± 42</w:t>
            </w:r>
          </w:p>
        </w:tc>
        <w:tc>
          <w:tcPr>
            <w:tcW w:w="597" w:type="pct"/>
            <w:tcBorders>
              <w:top w:val="nil"/>
              <w:left w:val="nil"/>
              <w:bottom w:val="single" w:sz="4" w:space="0" w:color="auto"/>
              <w:right w:val="single" w:sz="4" w:space="0" w:color="auto"/>
            </w:tcBorders>
            <w:shd w:val="clear" w:color="auto" w:fill="auto"/>
            <w:noWrap/>
            <w:vAlign w:val="center"/>
            <w:hideMark/>
          </w:tcPr>
          <w:p w14:paraId="7ECD22C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0,4311</w:t>
            </w:r>
          </w:p>
        </w:tc>
      </w:tr>
      <w:tr w:rsidR="005A6F33" w:rsidRPr="00457F4E" w14:paraId="607F2D7F"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5CB2216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Động vật (g)</w:t>
            </w:r>
          </w:p>
        </w:tc>
        <w:tc>
          <w:tcPr>
            <w:tcW w:w="800" w:type="pct"/>
            <w:tcBorders>
              <w:top w:val="nil"/>
              <w:left w:val="nil"/>
              <w:bottom w:val="single" w:sz="4" w:space="0" w:color="auto"/>
              <w:right w:val="single" w:sz="4" w:space="0" w:color="auto"/>
            </w:tcBorders>
            <w:shd w:val="clear" w:color="auto" w:fill="auto"/>
            <w:noWrap/>
            <w:vAlign w:val="center"/>
            <w:hideMark/>
          </w:tcPr>
          <w:p w14:paraId="38B8993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29,7 (24,7; 37,7)</w:t>
            </w:r>
          </w:p>
        </w:tc>
        <w:tc>
          <w:tcPr>
            <w:tcW w:w="496" w:type="pct"/>
            <w:tcBorders>
              <w:top w:val="nil"/>
              <w:left w:val="nil"/>
              <w:bottom w:val="single" w:sz="4" w:space="0" w:color="auto"/>
              <w:right w:val="single" w:sz="4" w:space="0" w:color="auto"/>
            </w:tcBorders>
            <w:shd w:val="clear" w:color="auto" w:fill="auto"/>
            <w:noWrap/>
            <w:vAlign w:val="center"/>
            <w:hideMark/>
          </w:tcPr>
          <w:p w14:paraId="1CDA347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32,6 ± 12,6</w:t>
            </w:r>
          </w:p>
        </w:tc>
        <w:tc>
          <w:tcPr>
            <w:tcW w:w="437" w:type="pct"/>
            <w:tcBorders>
              <w:top w:val="nil"/>
              <w:left w:val="nil"/>
              <w:bottom w:val="single" w:sz="4" w:space="0" w:color="auto"/>
              <w:right w:val="single" w:sz="4" w:space="0" w:color="auto"/>
            </w:tcBorders>
            <w:shd w:val="clear" w:color="000000" w:fill="000000"/>
            <w:noWrap/>
            <w:vAlign w:val="center"/>
            <w:hideMark/>
          </w:tcPr>
          <w:p w14:paraId="7A1C55A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63" w:type="pct"/>
            <w:tcBorders>
              <w:top w:val="nil"/>
              <w:left w:val="nil"/>
              <w:bottom w:val="single" w:sz="4" w:space="0" w:color="auto"/>
              <w:right w:val="single" w:sz="4" w:space="0" w:color="auto"/>
            </w:tcBorders>
            <w:shd w:val="clear" w:color="auto" w:fill="auto"/>
            <w:noWrap/>
            <w:vAlign w:val="center"/>
            <w:hideMark/>
          </w:tcPr>
          <w:p w14:paraId="2C0EFB5A"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31,8</w:t>
            </w:r>
          </w:p>
          <w:p w14:paraId="55CD862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(23,8; 37,4)</w:t>
            </w:r>
          </w:p>
        </w:tc>
        <w:tc>
          <w:tcPr>
            <w:tcW w:w="495" w:type="pct"/>
            <w:tcBorders>
              <w:top w:val="nil"/>
              <w:left w:val="nil"/>
              <w:bottom w:val="single" w:sz="4" w:space="0" w:color="auto"/>
              <w:right w:val="single" w:sz="4" w:space="0" w:color="auto"/>
            </w:tcBorders>
            <w:shd w:val="clear" w:color="auto" w:fill="auto"/>
            <w:noWrap/>
            <w:vAlign w:val="center"/>
            <w:hideMark/>
          </w:tcPr>
          <w:p w14:paraId="489FA96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31,7 ± 11,4</w:t>
            </w:r>
          </w:p>
        </w:tc>
        <w:tc>
          <w:tcPr>
            <w:tcW w:w="410" w:type="pct"/>
            <w:tcBorders>
              <w:top w:val="nil"/>
              <w:left w:val="nil"/>
              <w:bottom w:val="single" w:sz="4" w:space="0" w:color="auto"/>
              <w:right w:val="single" w:sz="4" w:space="0" w:color="auto"/>
            </w:tcBorders>
            <w:shd w:val="clear" w:color="000000" w:fill="000000"/>
            <w:noWrap/>
            <w:vAlign w:val="center"/>
            <w:hideMark/>
          </w:tcPr>
          <w:p w14:paraId="3032D99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97" w:type="pct"/>
            <w:tcBorders>
              <w:top w:val="nil"/>
              <w:left w:val="nil"/>
              <w:bottom w:val="single" w:sz="4" w:space="0" w:color="auto"/>
              <w:right w:val="single" w:sz="4" w:space="0" w:color="auto"/>
            </w:tcBorders>
            <w:shd w:val="clear" w:color="auto" w:fill="auto"/>
            <w:noWrap/>
            <w:vAlign w:val="center"/>
            <w:hideMark/>
          </w:tcPr>
          <w:p w14:paraId="29D160E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0,7201</w:t>
            </w:r>
          </w:p>
        </w:tc>
      </w:tr>
      <w:tr w:rsidR="005A6F33" w:rsidRPr="00457F4E" w14:paraId="30FEE246"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0A01481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Lipid</w:t>
            </w:r>
          </w:p>
        </w:tc>
        <w:tc>
          <w:tcPr>
            <w:tcW w:w="800" w:type="pct"/>
            <w:tcBorders>
              <w:top w:val="nil"/>
              <w:left w:val="nil"/>
              <w:bottom w:val="single" w:sz="4" w:space="0" w:color="auto"/>
              <w:right w:val="single" w:sz="4" w:space="0" w:color="auto"/>
            </w:tcBorders>
            <w:shd w:val="clear" w:color="auto" w:fill="auto"/>
            <w:noWrap/>
            <w:vAlign w:val="center"/>
            <w:hideMark/>
          </w:tcPr>
          <w:p w14:paraId="6E3763D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96" w:type="pct"/>
            <w:tcBorders>
              <w:top w:val="nil"/>
              <w:left w:val="nil"/>
              <w:bottom w:val="single" w:sz="4" w:space="0" w:color="auto"/>
              <w:right w:val="single" w:sz="4" w:space="0" w:color="auto"/>
            </w:tcBorders>
            <w:shd w:val="clear" w:color="auto" w:fill="auto"/>
            <w:noWrap/>
            <w:vAlign w:val="center"/>
            <w:hideMark/>
          </w:tcPr>
          <w:p w14:paraId="5DFED00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37" w:type="pct"/>
            <w:tcBorders>
              <w:top w:val="nil"/>
              <w:left w:val="nil"/>
              <w:bottom w:val="single" w:sz="4" w:space="0" w:color="auto"/>
              <w:right w:val="single" w:sz="4" w:space="0" w:color="auto"/>
            </w:tcBorders>
            <w:shd w:val="clear" w:color="auto" w:fill="auto"/>
            <w:noWrap/>
            <w:vAlign w:val="center"/>
            <w:hideMark/>
          </w:tcPr>
          <w:p w14:paraId="137F85F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63" w:type="pct"/>
            <w:tcBorders>
              <w:top w:val="nil"/>
              <w:left w:val="nil"/>
              <w:bottom w:val="single" w:sz="4" w:space="0" w:color="auto"/>
              <w:right w:val="single" w:sz="4" w:space="0" w:color="auto"/>
            </w:tcBorders>
            <w:shd w:val="clear" w:color="auto" w:fill="auto"/>
            <w:noWrap/>
            <w:vAlign w:val="center"/>
            <w:hideMark/>
          </w:tcPr>
          <w:p w14:paraId="1E43446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95" w:type="pct"/>
            <w:tcBorders>
              <w:top w:val="nil"/>
              <w:left w:val="nil"/>
              <w:bottom w:val="single" w:sz="4" w:space="0" w:color="auto"/>
              <w:right w:val="single" w:sz="4" w:space="0" w:color="auto"/>
            </w:tcBorders>
            <w:shd w:val="clear" w:color="auto" w:fill="auto"/>
            <w:noWrap/>
            <w:vAlign w:val="center"/>
            <w:hideMark/>
          </w:tcPr>
          <w:p w14:paraId="15A2E31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10" w:type="pct"/>
            <w:tcBorders>
              <w:top w:val="nil"/>
              <w:left w:val="nil"/>
              <w:bottom w:val="single" w:sz="4" w:space="0" w:color="auto"/>
              <w:right w:val="single" w:sz="4" w:space="0" w:color="auto"/>
            </w:tcBorders>
            <w:shd w:val="clear" w:color="auto" w:fill="auto"/>
            <w:noWrap/>
            <w:vAlign w:val="center"/>
            <w:hideMark/>
          </w:tcPr>
          <w:p w14:paraId="24EE45B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97" w:type="pct"/>
            <w:tcBorders>
              <w:top w:val="nil"/>
              <w:left w:val="nil"/>
              <w:bottom w:val="single" w:sz="4" w:space="0" w:color="auto"/>
              <w:right w:val="single" w:sz="4" w:space="0" w:color="auto"/>
            </w:tcBorders>
            <w:shd w:val="clear" w:color="auto" w:fill="auto"/>
            <w:noWrap/>
            <w:vAlign w:val="center"/>
            <w:hideMark/>
          </w:tcPr>
          <w:p w14:paraId="63F45F7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r>
      <w:tr w:rsidR="005A6F33" w:rsidRPr="00457F4E" w14:paraId="38B5BB10"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3D3B57F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Tổng số (g)</w:t>
            </w:r>
          </w:p>
        </w:tc>
        <w:tc>
          <w:tcPr>
            <w:tcW w:w="800" w:type="pct"/>
            <w:tcBorders>
              <w:top w:val="nil"/>
              <w:left w:val="nil"/>
              <w:bottom w:val="single" w:sz="4" w:space="0" w:color="auto"/>
              <w:right w:val="single" w:sz="4" w:space="0" w:color="auto"/>
            </w:tcBorders>
            <w:shd w:val="clear" w:color="auto" w:fill="auto"/>
            <w:noWrap/>
            <w:vAlign w:val="center"/>
            <w:hideMark/>
          </w:tcPr>
          <w:p w14:paraId="28A9A174"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32,6 </w:t>
            </w:r>
          </w:p>
          <w:p w14:paraId="0EA39E0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(25,1; 45,1)</w:t>
            </w:r>
          </w:p>
        </w:tc>
        <w:tc>
          <w:tcPr>
            <w:tcW w:w="496" w:type="pct"/>
            <w:tcBorders>
              <w:top w:val="nil"/>
              <w:left w:val="nil"/>
              <w:bottom w:val="single" w:sz="4" w:space="0" w:color="auto"/>
              <w:right w:val="single" w:sz="4" w:space="0" w:color="auto"/>
            </w:tcBorders>
            <w:shd w:val="clear" w:color="auto" w:fill="auto"/>
            <w:noWrap/>
            <w:vAlign w:val="center"/>
            <w:hideMark/>
          </w:tcPr>
          <w:p w14:paraId="35F1756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36,2 ± 14,5</w:t>
            </w:r>
          </w:p>
        </w:tc>
        <w:tc>
          <w:tcPr>
            <w:tcW w:w="437" w:type="pct"/>
            <w:tcBorders>
              <w:top w:val="nil"/>
              <w:left w:val="nil"/>
              <w:bottom w:val="single" w:sz="4" w:space="0" w:color="auto"/>
              <w:right w:val="single" w:sz="4" w:space="0" w:color="auto"/>
            </w:tcBorders>
            <w:shd w:val="clear" w:color="auto" w:fill="auto"/>
            <w:noWrap/>
            <w:vAlign w:val="center"/>
            <w:hideMark/>
          </w:tcPr>
          <w:p w14:paraId="0B32305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77 ± 31</w:t>
            </w:r>
          </w:p>
        </w:tc>
        <w:tc>
          <w:tcPr>
            <w:tcW w:w="763" w:type="pct"/>
            <w:tcBorders>
              <w:top w:val="nil"/>
              <w:left w:val="nil"/>
              <w:bottom w:val="single" w:sz="4" w:space="0" w:color="auto"/>
              <w:right w:val="single" w:sz="4" w:space="0" w:color="auto"/>
            </w:tcBorders>
            <w:shd w:val="clear" w:color="auto" w:fill="auto"/>
            <w:noWrap/>
            <w:vAlign w:val="center"/>
            <w:hideMark/>
          </w:tcPr>
          <w:p w14:paraId="1F742782"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40,4</w:t>
            </w:r>
          </w:p>
          <w:p w14:paraId="461C73C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(29,7; 50,3)</w:t>
            </w:r>
          </w:p>
        </w:tc>
        <w:tc>
          <w:tcPr>
            <w:tcW w:w="495" w:type="pct"/>
            <w:tcBorders>
              <w:top w:val="nil"/>
              <w:left w:val="nil"/>
              <w:bottom w:val="single" w:sz="4" w:space="0" w:color="auto"/>
              <w:right w:val="single" w:sz="4" w:space="0" w:color="auto"/>
            </w:tcBorders>
            <w:shd w:val="clear" w:color="auto" w:fill="auto"/>
            <w:noWrap/>
            <w:vAlign w:val="center"/>
            <w:hideMark/>
          </w:tcPr>
          <w:p w14:paraId="4C92730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40,5 ± 16,2</w:t>
            </w:r>
          </w:p>
        </w:tc>
        <w:tc>
          <w:tcPr>
            <w:tcW w:w="410" w:type="pct"/>
            <w:tcBorders>
              <w:top w:val="nil"/>
              <w:left w:val="nil"/>
              <w:bottom w:val="single" w:sz="4" w:space="0" w:color="auto"/>
              <w:right w:val="single" w:sz="4" w:space="0" w:color="auto"/>
            </w:tcBorders>
            <w:shd w:val="clear" w:color="auto" w:fill="auto"/>
            <w:noWrap/>
            <w:vAlign w:val="center"/>
            <w:hideMark/>
          </w:tcPr>
          <w:p w14:paraId="2954D12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87 ± 36</w:t>
            </w:r>
          </w:p>
        </w:tc>
        <w:tc>
          <w:tcPr>
            <w:tcW w:w="597" w:type="pc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35E8A2AE" w14:textId="77777777" w:rsidR="004C49F6" w:rsidRPr="00457F4E" w:rsidRDefault="004C49F6" w:rsidP="005A6F33">
            <w:pPr>
              <w:spacing w:line="288" w:lineRule="auto"/>
              <w:ind w:left="-57" w:right="-57"/>
              <w:jc w:val="center"/>
              <w:rPr>
                <w:rFonts w:eastAsia="Times New Roman"/>
                <w:color w:val="9C0006"/>
                <w:sz w:val="24"/>
                <w:szCs w:val="24"/>
                <w:highlight w:val="cyan"/>
                <w:lang w:val="en-GB" w:eastAsia="en-GB"/>
              </w:rPr>
            </w:pPr>
            <w:r w:rsidRPr="00457F4E">
              <w:rPr>
                <w:rFonts w:eastAsia="Times New Roman"/>
                <w:color w:val="9C0006"/>
                <w:sz w:val="24"/>
                <w:szCs w:val="24"/>
                <w:highlight w:val="cyan"/>
                <w:lang w:val="en-GB" w:eastAsia="en-GB"/>
              </w:rPr>
              <w:t>0,0420</w:t>
            </w:r>
          </w:p>
        </w:tc>
      </w:tr>
      <w:tr w:rsidR="005A6F33" w:rsidRPr="00457F4E" w14:paraId="5DA4EC77"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2ED6241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Thực vật (g)</w:t>
            </w:r>
          </w:p>
        </w:tc>
        <w:tc>
          <w:tcPr>
            <w:tcW w:w="800" w:type="pct"/>
            <w:tcBorders>
              <w:top w:val="nil"/>
              <w:left w:val="nil"/>
              <w:bottom w:val="single" w:sz="4" w:space="0" w:color="auto"/>
              <w:right w:val="single" w:sz="4" w:space="0" w:color="auto"/>
            </w:tcBorders>
            <w:shd w:val="clear" w:color="auto" w:fill="auto"/>
            <w:noWrap/>
            <w:vAlign w:val="center"/>
            <w:hideMark/>
          </w:tcPr>
          <w:p w14:paraId="68334093"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7 </w:t>
            </w:r>
          </w:p>
          <w:p w14:paraId="1141266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 14,9)</w:t>
            </w:r>
          </w:p>
        </w:tc>
        <w:tc>
          <w:tcPr>
            <w:tcW w:w="496" w:type="pct"/>
            <w:tcBorders>
              <w:top w:val="nil"/>
              <w:left w:val="nil"/>
              <w:bottom w:val="single" w:sz="4" w:space="0" w:color="auto"/>
              <w:right w:val="single" w:sz="4" w:space="0" w:color="auto"/>
            </w:tcBorders>
            <w:shd w:val="clear" w:color="auto" w:fill="auto"/>
            <w:noWrap/>
            <w:vAlign w:val="center"/>
            <w:hideMark/>
          </w:tcPr>
          <w:p w14:paraId="0B6B704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9,9 ± 6,3</w:t>
            </w:r>
          </w:p>
        </w:tc>
        <w:tc>
          <w:tcPr>
            <w:tcW w:w="437" w:type="pct"/>
            <w:tcBorders>
              <w:top w:val="nil"/>
              <w:left w:val="nil"/>
              <w:bottom w:val="single" w:sz="4" w:space="0" w:color="auto"/>
              <w:right w:val="single" w:sz="4" w:space="0" w:color="auto"/>
            </w:tcBorders>
            <w:shd w:val="clear" w:color="000000" w:fill="000000"/>
            <w:noWrap/>
            <w:vAlign w:val="center"/>
            <w:hideMark/>
          </w:tcPr>
          <w:p w14:paraId="33BEF703" w14:textId="77777777" w:rsidR="004C49F6" w:rsidRPr="00457F4E" w:rsidRDefault="004C49F6" w:rsidP="005A6F33">
            <w:pPr>
              <w:spacing w:line="288" w:lineRule="auto"/>
              <w:ind w:left="-57" w:right="-57"/>
              <w:jc w:val="center"/>
              <w:rPr>
                <w:rFonts w:eastAsia="Times New Roman"/>
                <w:color w:val="FFFFFF" w:themeColor="background1"/>
                <w:sz w:val="24"/>
                <w:szCs w:val="24"/>
                <w:highlight w:val="cyan"/>
                <w:lang w:val="en-GB" w:eastAsia="en-GB"/>
              </w:rPr>
            </w:pPr>
          </w:p>
        </w:tc>
        <w:tc>
          <w:tcPr>
            <w:tcW w:w="763" w:type="pct"/>
            <w:tcBorders>
              <w:top w:val="nil"/>
              <w:left w:val="nil"/>
              <w:bottom w:val="single" w:sz="4" w:space="0" w:color="auto"/>
              <w:right w:val="single" w:sz="4" w:space="0" w:color="auto"/>
            </w:tcBorders>
            <w:shd w:val="clear" w:color="auto" w:fill="auto"/>
            <w:noWrap/>
            <w:vAlign w:val="center"/>
            <w:hideMark/>
          </w:tcPr>
          <w:p w14:paraId="4016EFCD"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7,3 </w:t>
            </w:r>
          </w:p>
          <w:p w14:paraId="4AFA70C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(5,9; 12,5)</w:t>
            </w:r>
          </w:p>
        </w:tc>
        <w:tc>
          <w:tcPr>
            <w:tcW w:w="495" w:type="pct"/>
            <w:tcBorders>
              <w:top w:val="nil"/>
              <w:left w:val="nil"/>
              <w:bottom w:val="single" w:sz="4" w:space="0" w:color="auto"/>
              <w:right w:val="single" w:sz="4" w:space="0" w:color="auto"/>
            </w:tcBorders>
            <w:shd w:val="clear" w:color="auto" w:fill="auto"/>
            <w:noWrap/>
            <w:vAlign w:val="center"/>
            <w:hideMark/>
          </w:tcPr>
          <w:p w14:paraId="04C54BF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10,3 ± 7,5</w:t>
            </w:r>
          </w:p>
        </w:tc>
        <w:tc>
          <w:tcPr>
            <w:tcW w:w="410" w:type="pct"/>
            <w:tcBorders>
              <w:top w:val="nil"/>
              <w:left w:val="nil"/>
              <w:bottom w:val="single" w:sz="4" w:space="0" w:color="auto"/>
              <w:right w:val="single" w:sz="4" w:space="0" w:color="auto"/>
            </w:tcBorders>
            <w:shd w:val="clear" w:color="000000" w:fill="000000"/>
            <w:noWrap/>
            <w:vAlign w:val="center"/>
            <w:hideMark/>
          </w:tcPr>
          <w:p w14:paraId="1FFF71F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97" w:type="pct"/>
            <w:tcBorders>
              <w:top w:val="nil"/>
              <w:left w:val="nil"/>
              <w:bottom w:val="single" w:sz="4" w:space="0" w:color="auto"/>
              <w:right w:val="single" w:sz="4" w:space="0" w:color="auto"/>
            </w:tcBorders>
            <w:shd w:val="clear" w:color="auto" w:fill="auto"/>
            <w:noWrap/>
            <w:vAlign w:val="center"/>
            <w:hideMark/>
          </w:tcPr>
          <w:p w14:paraId="25C3A53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0,3132</w:t>
            </w:r>
          </w:p>
        </w:tc>
      </w:tr>
      <w:tr w:rsidR="005A6F33" w:rsidRPr="00457F4E" w14:paraId="200758AC"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1B107CC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Glucid</w:t>
            </w:r>
          </w:p>
        </w:tc>
        <w:tc>
          <w:tcPr>
            <w:tcW w:w="800" w:type="pct"/>
            <w:tcBorders>
              <w:top w:val="nil"/>
              <w:left w:val="nil"/>
              <w:bottom w:val="single" w:sz="4" w:space="0" w:color="auto"/>
              <w:right w:val="single" w:sz="4" w:space="0" w:color="auto"/>
            </w:tcBorders>
            <w:shd w:val="clear" w:color="auto" w:fill="auto"/>
            <w:noWrap/>
            <w:vAlign w:val="center"/>
            <w:hideMark/>
          </w:tcPr>
          <w:p w14:paraId="628EC4B0"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181</w:t>
            </w:r>
          </w:p>
          <w:p w14:paraId="1A1C863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(156; 239)</w:t>
            </w:r>
          </w:p>
        </w:tc>
        <w:tc>
          <w:tcPr>
            <w:tcW w:w="496" w:type="pct"/>
            <w:tcBorders>
              <w:top w:val="nil"/>
              <w:left w:val="nil"/>
              <w:bottom w:val="single" w:sz="4" w:space="0" w:color="auto"/>
              <w:right w:val="single" w:sz="4" w:space="0" w:color="auto"/>
            </w:tcBorders>
            <w:shd w:val="clear" w:color="auto" w:fill="auto"/>
            <w:noWrap/>
            <w:vAlign w:val="center"/>
            <w:hideMark/>
          </w:tcPr>
          <w:p w14:paraId="535552C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198 ± 58</w:t>
            </w:r>
          </w:p>
        </w:tc>
        <w:tc>
          <w:tcPr>
            <w:tcW w:w="437" w:type="pct"/>
            <w:tcBorders>
              <w:top w:val="nil"/>
              <w:left w:val="nil"/>
              <w:bottom w:val="single" w:sz="4" w:space="0" w:color="auto"/>
              <w:right w:val="single" w:sz="4" w:space="0" w:color="auto"/>
            </w:tcBorders>
            <w:shd w:val="clear" w:color="auto" w:fill="auto"/>
            <w:noWrap/>
            <w:vAlign w:val="center"/>
            <w:hideMark/>
          </w:tcPr>
          <w:p w14:paraId="0B56817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84 ± 23</w:t>
            </w:r>
          </w:p>
        </w:tc>
        <w:tc>
          <w:tcPr>
            <w:tcW w:w="763" w:type="pct"/>
            <w:tcBorders>
              <w:top w:val="nil"/>
              <w:left w:val="nil"/>
              <w:bottom w:val="single" w:sz="4" w:space="0" w:color="auto"/>
              <w:right w:val="single" w:sz="4" w:space="0" w:color="auto"/>
            </w:tcBorders>
            <w:shd w:val="clear" w:color="auto" w:fill="auto"/>
            <w:noWrap/>
            <w:vAlign w:val="center"/>
            <w:hideMark/>
          </w:tcPr>
          <w:p w14:paraId="10B1FA98"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189 </w:t>
            </w:r>
          </w:p>
          <w:p w14:paraId="16E7417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(153; 236)</w:t>
            </w:r>
          </w:p>
        </w:tc>
        <w:tc>
          <w:tcPr>
            <w:tcW w:w="495" w:type="pct"/>
            <w:tcBorders>
              <w:top w:val="nil"/>
              <w:left w:val="nil"/>
              <w:bottom w:val="single" w:sz="4" w:space="0" w:color="auto"/>
              <w:right w:val="single" w:sz="4" w:space="0" w:color="auto"/>
            </w:tcBorders>
            <w:shd w:val="clear" w:color="auto" w:fill="auto"/>
            <w:noWrap/>
            <w:vAlign w:val="center"/>
            <w:hideMark/>
          </w:tcPr>
          <w:p w14:paraId="40C6EDB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194 ± 54</w:t>
            </w:r>
          </w:p>
        </w:tc>
        <w:tc>
          <w:tcPr>
            <w:tcW w:w="410" w:type="pct"/>
            <w:tcBorders>
              <w:top w:val="nil"/>
              <w:left w:val="nil"/>
              <w:bottom w:val="single" w:sz="4" w:space="0" w:color="auto"/>
              <w:right w:val="single" w:sz="4" w:space="0" w:color="auto"/>
            </w:tcBorders>
            <w:shd w:val="clear" w:color="auto" w:fill="auto"/>
            <w:noWrap/>
            <w:vAlign w:val="center"/>
            <w:hideMark/>
          </w:tcPr>
          <w:p w14:paraId="2A9B230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83 ± 24</w:t>
            </w:r>
          </w:p>
        </w:tc>
        <w:tc>
          <w:tcPr>
            <w:tcW w:w="597" w:type="pct"/>
            <w:tcBorders>
              <w:top w:val="nil"/>
              <w:left w:val="nil"/>
              <w:bottom w:val="single" w:sz="4" w:space="0" w:color="auto"/>
              <w:right w:val="single" w:sz="4" w:space="0" w:color="auto"/>
            </w:tcBorders>
            <w:shd w:val="clear" w:color="auto" w:fill="auto"/>
            <w:noWrap/>
            <w:vAlign w:val="center"/>
            <w:hideMark/>
          </w:tcPr>
          <w:p w14:paraId="1C9BCCA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0,7213</w:t>
            </w:r>
          </w:p>
        </w:tc>
      </w:tr>
      <w:tr w:rsidR="005A6F33" w:rsidRPr="00457F4E" w14:paraId="7888687A"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54E179D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Khoáng chất</w:t>
            </w:r>
          </w:p>
        </w:tc>
        <w:tc>
          <w:tcPr>
            <w:tcW w:w="800" w:type="pct"/>
            <w:tcBorders>
              <w:top w:val="nil"/>
              <w:left w:val="nil"/>
              <w:bottom w:val="single" w:sz="4" w:space="0" w:color="auto"/>
              <w:right w:val="single" w:sz="4" w:space="0" w:color="auto"/>
            </w:tcBorders>
            <w:shd w:val="clear" w:color="auto" w:fill="auto"/>
            <w:noWrap/>
            <w:vAlign w:val="center"/>
            <w:hideMark/>
          </w:tcPr>
          <w:p w14:paraId="690B8E7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96" w:type="pct"/>
            <w:tcBorders>
              <w:top w:val="nil"/>
              <w:left w:val="nil"/>
              <w:bottom w:val="single" w:sz="4" w:space="0" w:color="auto"/>
              <w:right w:val="single" w:sz="4" w:space="0" w:color="auto"/>
            </w:tcBorders>
            <w:shd w:val="clear" w:color="auto" w:fill="auto"/>
            <w:noWrap/>
            <w:vAlign w:val="center"/>
            <w:hideMark/>
          </w:tcPr>
          <w:p w14:paraId="7B65138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37" w:type="pct"/>
            <w:tcBorders>
              <w:top w:val="nil"/>
              <w:left w:val="nil"/>
              <w:bottom w:val="single" w:sz="4" w:space="0" w:color="auto"/>
              <w:right w:val="single" w:sz="4" w:space="0" w:color="auto"/>
            </w:tcBorders>
            <w:shd w:val="clear" w:color="auto" w:fill="auto"/>
            <w:noWrap/>
            <w:vAlign w:val="center"/>
            <w:hideMark/>
          </w:tcPr>
          <w:p w14:paraId="6FAB8AB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63" w:type="pct"/>
            <w:tcBorders>
              <w:top w:val="nil"/>
              <w:left w:val="nil"/>
              <w:bottom w:val="single" w:sz="4" w:space="0" w:color="auto"/>
              <w:right w:val="single" w:sz="4" w:space="0" w:color="auto"/>
            </w:tcBorders>
            <w:shd w:val="clear" w:color="auto" w:fill="auto"/>
            <w:noWrap/>
            <w:vAlign w:val="center"/>
            <w:hideMark/>
          </w:tcPr>
          <w:p w14:paraId="22F4A85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95" w:type="pct"/>
            <w:tcBorders>
              <w:top w:val="nil"/>
              <w:left w:val="nil"/>
              <w:bottom w:val="single" w:sz="4" w:space="0" w:color="auto"/>
              <w:right w:val="single" w:sz="4" w:space="0" w:color="auto"/>
            </w:tcBorders>
            <w:shd w:val="clear" w:color="auto" w:fill="auto"/>
            <w:noWrap/>
            <w:vAlign w:val="center"/>
            <w:hideMark/>
          </w:tcPr>
          <w:p w14:paraId="1EEB6ED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10" w:type="pct"/>
            <w:tcBorders>
              <w:top w:val="nil"/>
              <w:left w:val="nil"/>
              <w:bottom w:val="single" w:sz="4" w:space="0" w:color="auto"/>
              <w:right w:val="single" w:sz="4" w:space="0" w:color="auto"/>
            </w:tcBorders>
            <w:shd w:val="clear" w:color="auto" w:fill="auto"/>
            <w:noWrap/>
            <w:vAlign w:val="center"/>
            <w:hideMark/>
          </w:tcPr>
          <w:p w14:paraId="4909234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97" w:type="pct"/>
            <w:tcBorders>
              <w:top w:val="nil"/>
              <w:left w:val="nil"/>
              <w:bottom w:val="single" w:sz="4" w:space="0" w:color="auto"/>
              <w:right w:val="single" w:sz="4" w:space="0" w:color="auto"/>
            </w:tcBorders>
            <w:shd w:val="clear" w:color="auto" w:fill="auto"/>
            <w:noWrap/>
            <w:vAlign w:val="center"/>
            <w:hideMark/>
          </w:tcPr>
          <w:p w14:paraId="7E9A179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r>
      <w:tr w:rsidR="005A6F33" w:rsidRPr="00457F4E" w14:paraId="1A274F19"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241D022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Can xi (mg)</w:t>
            </w:r>
          </w:p>
        </w:tc>
        <w:tc>
          <w:tcPr>
            <w:tcW w:w="800" w:type="pct"/>
            <w:tcBorders>
              <w:top w:val="nil"/>
              <w:left w:val="nil"/>
              <w:bottom w:val="single" w:sz="4" w:space="0" w:color="auto"/>
              <w:right w:val="single" w:sz="4" w:space="0" w:color="auto"/>
            </w:tcBorders>
            <w:shd w:val="clear" w:color="auto" w:fill="auto"/>
            <w:noWrap/>
            <w:vAlign w:val="center"/>
            <w:hideMark/>
          </w:tcPr>
          <w:p w14:paraId="07E7CF43"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374</w:t>
            </w:r>
          </w:p>
          <w:p w14:paraId="6306E8F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(303; 465)</w:t>
            </w:r>
          </w:p>
        </w:tc>
        <w:tc>
          <w:tcPr>
            <w:tcW w:w="496" w:type="pct"/>
            <w:tcBorders>
              <w:top w:val="nil"/>
              <w:left w:val="nil"/>
              <w:bottom w:val="single" w:sz="4" w:space="0" w:color="auto"/>
              <w:right w:val="single" w:sz="4" w:space="0" w:color="auto"/>
            </w:tcBorders>
            <w:shd w:val="clear" w:color="auto" w:fill="auto"/>
            <w:noWrap/>
            <w:vAlign w:val="center"/>
            <w:hideMark/>
          </w:tcPr>
          <w:p w14:paraId="1B23812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382 ± 153</w:t>
            </w:r>
          </w:p>
        </w:tc>
        <w:tc>
          <w:tcPr>
            <w:tcW w:w="437" w:type="pct"/>
            <w:tcBorders>
              <w:top w:val="nil"/>
              <w:left w:val="nil"/>
              <w:bottom w:val="single" w:sz="4" w:space="0" w:color="auto"/>
              <w:right w:val="single" w:sz="4" w:space="0" w:color="auto"/>
            </w:tcBorders>
            <w:shd w:val="clear" w:color="auto" w:fill="auto"/>
            <w:noWrap/>
            <w:vAlign w:val="center"/>
            <w:hideMark/>
          </w:tcPr>
          <w:p w14:paraId="3C1F7F7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55 ± 23</w:t>
            </w:r>
          </w:p>
        </w:tc>
        <w:tc>
          <w:tcPr>
            <w:tcW w:w="763" w:type="pct"/>
            <w:tcBorders>
              <w:top w:val="nil"/>
              <w:left w:val="nil"/>
              <w:bottom w:val="single" w:sz="4" w:space="0" w:color="auto"/>
              <w:right w:val="single" w:sz="4" w:space="0" w:color="auto"/>
            </w:tcBorders>
            <w:shd w:val="clear" w:color="auto" w:fill="auto"/>
            <w:noWrap/>
            <w:vAlign w:val="center"/>
            <w:hideMark/>
          </w:tcPr>
          <w:p w14:paraId="1F695265"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344</w:t>
            </w:r>
          </w:p>
          <w:p w14:paraId="268AAA9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(257; 427)</w:t>
            </w:r>
          </w:p>
        </w:tc>
        <w:tc>
          <w:tcPr>
            <w:tcW w:w="495" w:type="pct"/>
            <w:tcBorders>
              <w:top w:val="nil"/>
              <w:left w:val="nil"/>
              <w:bottom w:val="single" w:sz="4" w:space="0" w:color="auto"/>
              <w:right w:val="single" w:sz="4" w:space="0" w:color="auto"/>
            </w:tcBorders>
            <w:shd w:val="clear" w:color="auto" w:fill="auto"/>
            <w:noWrap/>
            <w:vAlign w:val="center"/>
            <w:hideMark/>
          </w:tcPr>
          <w:p w14:paraId="30BEF15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369 ± 183</w:t>
            </w:r>
          </w:p>
        </w:tc>
        <w:tc>
          <w:tcPr>
            <w:tcW w:w="410" w:type="pct"/>
            <w:tcBorders>
              <w:top w:val="nil"/>
              <w:left w:val="nil"/>
              <w:bottom w:val="single" w:sz="4" w:space="0" w:color="auto"/>
              <w:right w:val="single" w:sz="4" w:space="0" w:color="auto"/>
            </w:tcBorders>
            <w:shd w:val="clear" w:color="auto" w:fill="auto"/>
            <w:noWrap/>
            <w:vAlign w:val="center"/>
            <w:hideMark/>
          </w:tcPr>
          <w:p w14:paraId="283C8C7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52 ± 27</w:t>
            </w:r>
          </w:p>
        </w:tc>
        <w:tc>
          <w:tcPr>
            <w:tcW w:w="597" w:type="pct"/>
            <w:tcBorders>
              <w:top w:val="nil"/>
              <w:left w:val="nil"/>
              <w:bottom w:val="single" w:sz="4" w:space="0" w:color="auto"/>
              <w:right w:val="single" w:sz="4" w:space="0" w:color="auto"/>
            </w:tcBorders>
            <w:shd w:val="clear" w:color="auto" w:fill="auto"/>
            <w:noWrap/>
            <w:vAlign w:val="center"/>
            <w:hideMark/>
          </w:tcPr>
          <w:p w14:paraId="35E480A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0,2273</w:t>
            </w:r>
          </w:p>
        </w:tc>
      </w:tr>
      <w:tr w:rsidR="005A6F33" w:rsidRPr="00457F4E" w14:paraId="74A4D54C"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711224C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Phốt pho (mg)</w:t>
            </w:r>
          </w:p>
        </w:tc>
        <w:tc>
          <w:tcPr>
            <w:tcW w:w="800" w:type="pct"/>
            <w:tcBorders>
              <w:top w:val="nil"/>
              <w:left w:val="nil"/>
              <w:bottom w:val="single" w:sz="4" w:space="0" w:color="auto"/>
              <w:right w:val="single" w:sz="4" w:space="0" w:color="auto"/>
            </w:tcBorders>
            <w:shd w:val="clear" w:color="auto" w:fill="auto"/>
            <w:noWrap/>
            <w:vAlign w:val="center"/>
            <w:hideMark/>
          </w:tcPr>
          <w:p w14:paraId="601AF1EA"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665 </w:t>
            </w:r>
          </w:p>
          <w:p w14:paraId="04BF7A4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(586; 847)</w:t>
            </w:r>
          </w:p>
        </w:tc>
        <w:tc>
          <w:tcPr>
            <w:tcW w:w="496" w:type="pct"/>
            <w:tcBorders>
              <w:top w:val="nil"/>
              <w:left w:val="nil"/>
              <w:bottom w:val="single" w:sz="4" w:space="0" w:color="auto"/>
              <w:right w:val="single" w:sz="4" w:space="0" w:color="auto"/>
            </w:tcBorders>
            <w:shd w:val="clear" w:color="auto" w:fill="auto"/>
            <w:noWrap/>
            <w:vAlign w:val="center"/>
            <w:hideMark/>
          </w:tcPr>
          <w:p w14:paraId="40C18D5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715 ± 186</w:t>
            </w:r>
          </w:p>
        </w:tc>
        <w:tc>
          <w:tcPr>
            <w:tcW w:w="437" w:type="pct"/>
            <w:tcBorders>
              <w:top w:val="nil"/>
              <w:left w:val="nil"/>
              <w:bottom w:val="single" w:sz="4" w:space="0" w:color="auto"/>
              <w:right w:val="single" w:sz="4" w:space="0" w:color="auto"/>
            </w:tcBorders>
            <w:shd w:val="clear" w:color="auto" w:fill="auto"/>
            <w:noWrap/>
            <w:vAlign w:val="center"/>
            <w:hideMark/>
          </w:tcPr>
          <w:p w14:paraId="5C5917C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133 ± 44</w:t>
            </w:r>
          </w:p>
        </w:tc>
        <w:tc>
          <w:tcPr>
            <w:tcW w:w="763" w:type="pct"/>
            <w:tcBorders>
              <w:top w:val="nil"/>
              <w:left w:val="nil"/>
              <w:bottom w:val="single" w:sz="4" w:space="0" w:color="auto"/>
              <w:right w:val="single" w:sz="4" w:space="0" w:color="auto"/>
            </w:tcBorders>
            <w:shd w:val="clear" w:color="auto" w:fill="auto"/>
            <w:noWrap/>
            <w:vAlign w:val="center"/>
            <w:hideMark/>
          </w:tcPr>
          <w:p w14:paraId="60F12153"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686 </w:t>
            </w:r>
          </w:p>
          <w:p w14:paraId="1D9861A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(543; 822)</w:t>
            </w:r>
          </w:p>
        </w:tc>
        <w:tc>
          <w:tcPr>
            <w:tcW w:w="495" w:type="pct"/>
            <w:tcBorders>
              <w:top w:val="nil"/>
              <w:left w:val="nil"/>
              <w:bottom w:val="single" w:sz="4" w:space="0" w:color="auto"/>
              <w:right w:val="single" w:sz="4" w:space="0" w:color="auto"/>
            </w:tcBorders>
            <w:shd w:val="clear" w:color="auto" w:fill="auto"/>
            <w:noWrap/>
            <w:vAlign w:val="center"/>
            <w:hideMark/>
          </w:tcPr>
          <w:p w14:paraId="79E7A1E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696 ± 191</w:t>
            </w:r>
          </w:p>
        </w:tc>
        <w:tc>
          <w:tcPr>
            <w:tcW w:w="410" w:type="pct"/>
            <w:tcBorders>
              <w:top w:val="nil"/>
              <w:left w:val="nil"/>
              <w:bottom w:val="single" w:sz="4" w:space="0" w:color="auto"/>
              <w:right w:val="single" w:sz="4" w:space="0" w:color="auto"/>
            </w:tcBorders>
            <w:shd w:val="clear" w:color="auto" w:fill="auto"/>
            <w:noWrap/>
            <w:vAlign w:val="center"/>
            <w:hideMark/>
          </w:tcPr>
          <w:p w14:paraId="463B116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126 ± 47</w:t>
            </w:r>
          </w:p>
        </w:tc>
        <w:tc>
          <w:tcPr>
            <w:tcW w:w="597" w:type="pct"/>
            <w:tcBorders>
              <w:top w:val="nil"/>
              <w:left w:val="nil"/>
              <w:bottom w:val="single" w:sz="4" w:space="0" w:color="auto"/>
              <w:right w:val="single" w:sz="4" w:space="0" w:color="auto"/>
            </w:tcBorders>
            <w:shd w:val="clear" w:color="auto" w:fill="auto"/>
            <w:noWrap/>
            <w:vAlign w:val="center"/>
            <w:hideMark/>
          </w:tcPr>
          <w:p w14:paraId="631696D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0,6014</w:t>
            </w:r>
          </w:p>
        </w:tc>
      </w:tr>
      <w:tr w:rsidR="005A6F33" w:rsidRPr="00457F4E" w14:paraId="6AA02848"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7297AAB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Sắt (mg)</w:t>
            </w:r>
          </w:p>
        </w:tc>
        <w:tc>
          <w:tcPr>
            <w:tcW w:w="800" w:type="pct"/>
            <w:tcBorders>
              <w:top w:val="nil"/>
              <w:left w:val="nil"/>
              <w:bottom w:val="single" w:sz="4" w:space="0" w:color="auto"/>
              <w:right w:val="single" w:sz="4" w:space="0" w:color="auto"/>
            </w:tcBorders>
            <w:shd w:val="clear" w:color="auto" w:fill="auto"/>
            <w:noWrap/>
            <w:vAlign w:val="center"/>
            <w:hideMark/>
          </w:tcPr>
          <w:p w14:paraId="3F7DDE51"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7,3 </w:t>
            </w:r>
          </w:p>
          <w:p w14:paraId="5AC6922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(5,9; 9,8)</w:t>
            </w:r>
          </w:p>
        </w:tc>
        <w:tc>
          <w:tcPr>
            <w:tcW w:w="496" w:type="pct"/>
            <w:tcBorders>
              <w:top w:val="nil"/>
              <w:left w:val="nil"/>
              <w:bottom w:val="single" w:sz="4" w:space="0" w:color="auto"/>
              <w:right w:val="single" w:sz="4" w:space="0" w:color="auto"/>
            </w:tcBorders>
            <w:shd w:val="clear" w:color="auto" w:fill="auto"/>
            <w:noWrap/>
            <w:vAlign w:val="center"/>
            <w:hideMark/>
          </w:tcPr>
          <w:p w14:paraId="0EE2D6D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 ± 2,8</w:t>
            </w:r>
          </w:p>
        </w:tc>
        <w:tc>
          <w:tcPr>
            <w:tcW w:w="437" w:type="pct"/>
            <w:tcBorders>
              <w:top w:val="nil"/>
              <w:left w:val="nil"/>
              <w:bottom w:val="single" w:sz="4" w:space="0" w:color="auto"/>
              <w:right w:val="single" w:sz="4" w:space="0" w:color="auto"/>
            </w:tcBorders>
            <w:shd w:val="clear" w:color="auto" w:fill="auto"/>
            <w:noWrap/>
            <w:vAlign w:val="center"/>
            <w:hideMark/>
          </w:tcPr>
          <w:p w14:paraId="2F59A23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97 ± 29</w:t>
            </w:r>
          </w:p>
        </w:tc>
        <w:tc>
          <w:tcPr>
            <w:tcW w:w="763" w:type="pct"/>
            <w:tcBorders>
              <w:top w:val="nil"/>
              <w:left w:val="nil"/>
              <w:bottom w:val="single" w:sz="4" w:space="0" w:color="auto"/>
              <w:right w:val="single" w:sz="4" w:space="0" w:color="auto"/>
            </w:tcBorders>
            <w:shd w:val="clear" w:color="auto" w:fill="auto"/>
            <w:noWrap/>
            <w:vAlign w:val="center"/>
            <w:hideMark/>
          </w:tcPr>
          <w:p w14:paraId="1CB01DB3"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7,5 </w:t>
            </w:r>
          </w:p>
          <w:p w14:paraId="2B70251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(5,4; 9,2)</w:t>
            </w:r>
          </w:p>
        </w:tc>
        <w:tc>
          <w:tcPr>
            <w:tcW w:w="495" w:type="pct"/>
            <w:tcBorders>
              <w:top w:val="nil"/>
              <w:left w:val="nil"/>
              <w:bottom w:val="single" w:sz="4" w:space="0" w:color="auto"/>
              <w:right w:val="single" w:sz="4" w:space="0" w:color="auto"/>
            </w:tcBorders>
            <w:shd w:val="clear" w:color="auto" w:fill="auto"/>
            <w:noWrap/>
            <w:vAlign w:val="center"/>
            <w:hideMark/>
          </w:tcPr>
          <w:p w14:paraId="084B744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7,6 ± 2,6</w:t>
            </w:r>
          </w:p>
        </w:tc>
        <w:tc>
          <w:tcPr>
            <w:tcW w:w="410" w:type="pct"/>
            <w:tcBorders>
              <w:top w:val="nil"/>
              <w:left w:val="nil"/>
              <w:bottom w:val="single" w:sz="4" w:space="0" w:color="auto"/>
              <w:right w:val="single" w:sz="4" w:space="0" w:color="auto"/>
            </w:tcBorders>
            <w:shd w:val="clear" w:color="auto" w:fill="auto"/>
            <w:noWrap/>
            <w:vAlign w:val="center"/>
            <w:hideMark/>
          </w:tcPr>
          <w:p w14:paraId="51B916A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92 ± 30</w:t>
            </w:r>
          </w:p>
        </w:tc>
        <w:tc>
          <w:tcPr>
            <w:tcW w:w="597" w:type="pct"/>
            <w:tcBorders>
              <w:top w:val="nil"/>
              <w:left w:val="nil"/>
              <w:bottom w:val="single" w:sz="4" w:space="0" w:color="auto"/>
              <w:right w:val="single" w:sz="4" w:space="0" w:color="auto"/>
            </w:tcBorders>
            <w:shd w:val="clear" w:color="auto" w:fill="auto"/>
            <w:noWrap/>
            <w:vAlign w:val="center"/>
            <w:hideMark/>
          </w:tcPr>
          <w:p w14:paraId="44A78B8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0,4120</w:t>
            </w:r>
          </w:p>
        </w:tc>
      </w:tr>
      <w:tr w:rsidR="005A6F33" w:rsidRPr="00457F4E" w14:paraId="3EB4B56B"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1D36507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Kẽm (mg)</w:t>
            </w:r>
          </w:p>
        </w:tc>
        <w:tc>
          <w:tcPr>
            <w:tcW w:w="800" w:type="pct"/>
            <w:tcBorders>
              <w:top w:val="nil"/>
              <w:left w:val="nil"/>
              <w:bottom w:val="single" w:sz="4" w:space="0" w:color="auto"/>
              <w:right w:val="single" w:sz="4" w:space="0" w:color="auto"/>
            </w:tcBorders>
            <w:shd w:val="clear" w:color="auto" w:fill="auto"/>
            <w:noWrap/>
            <w:vAlign w:val="center"/>
            <w:hideMark/>
          </w:tcPr>
          <w:p w14:paraId="47BA8854"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6,1 </w:t>
            </w:r>
          </w:p>
          <w:p w14:paraId="5A0CCBD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(5,5; 7,4)</w:t>
            </w:r>
          </w:p>
        </w:tc>
        <w:tc>
          <w:tcPr>
            <w:tcW w:w="496" w:type="pct"/>
            <w:tcBorders>
              <w:top w:val="nil"/>
              <w:left w:val="nil"/>
              <w:bottom w:val="single" w:sz="4" w:space="0" w:color="auto"/>
              <w:right w:val="single" w:sz="4" w:space="0" w:color="auto"/>
            </w:tcBorders>
            <w:shd w:val="clear" w:color="auto" w:fill="auto"/>
            <w:noWrap/>
            <w:vAlign w:val="center"/>
            <w:hideMark/>
          </w:tcPr>
          <w:p w14:paraId="37F4E25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6,4 ± 1,8</w:t>
            </w:r>
          </w:p>
        </w:tc>
        <w:tc>
          <w:tcPr>
            <w:tcW w:w="437" w:type="pct"/>
            <w:tcBorders>
              <w:top w:val="nil"/>
              <w:left w:val="nil"/>
              <w:bottom w:val="single" w:sz="4" w:space="0" w:color="auto"/>
              <w:right w:val="single" w:sz="4" w:space="0" w:color="auto"/>
            </w:tcBorders>
            <w:shd w:val="clear" w:color="auto" w:fill="auto"/>
            <w:noWrap/>
            <w:vAlign w:val="center"/>
            <w:hideMark/>
          </w:tcPr>
          <w:p w14:paraId="489B879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110 ± 32</w:t>
            </w:r>
          </w:p>
        </w:tc>
        <w:tc>
          <w:tcPr>
            <w:tcW w:w="763" w:type="pct"/>
            <w:tcBorders>
              <w:top w:val="nil"/>
              <w:left w:val="nil"/>
              <w:bottom w:val="single" w:sz="4" w:space="0" w:color="auto"/>
              <w:right w:val="single" w:sz="4" w:space="0" w:color="auto"/>
            </w:tcBorders>
            <w:shd w:val="clear" w:color="auto" w:fill="auto"/>
            <w:noWrap/>
            <w:vAlign w:val="center"/>
            <w:hideMark/>
          </w:tcPr>
          <w:p w14:paraId="11AD3B85"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6,1</w:t>
            </w:r>
          </w:p>
          <w:p w14:paraId="3DD10F5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(4,8; 7,4)</w:t>
            </w:r>
          </w:p>
        </w:tc>
        <w:tc>
          <w:tcPr>
            <w:tcW w:w="495" w:type="pct"/>
            <w:tcBorders>
              <w:top w:val="nil"/>
              <w:left w:val="nil"/>
              <w:bottom w:val="single" w:sz="4" w:space="0" w:color="auto"/>
              <w:right w:val="single" w:sz="4" w:space="0" w:color="auto"/>
            </w:tcBorders>
            <w:shd w:val="clear" w:color="auto" w:fill="auto"/>
            <w:noWrap/>
            <w:vAlign w:val="center"/>
            <w:hideMark/>
          </w:tcPr>
          <w:p w14:paraId="18476FE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6,3 ± 2</w:t>
            </w:r>
          </w:p>
        </w:tc>
        <w:tc>
          <w:tcPr>
            <w:tcW w:w="410" w:type="pct"/>
            <w:tcBorders>
              <w:top w:val="nil"/>
              <w:left w:val="nil"/>
              <w:bottom w:val="single" w:sz="4" w:space="0" w:color="auto"/>
              <w:right w:val="single" w:sz="4" w:space="0" w:color="auto"/>
            </w:tcBorders>
            <w:shd w:val="clear" w:color="auto" w:fill="auto"/>
            <w:noWrap/>
            <w:vAlign w:val="center"/>
            <w:hideMark/>
          </w:tcPr>
          <w:p w14:paraId="079BBF5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106 ± 35</w:t>
            </w:r>
          </w:p>
        </w:tc>
        <w:tc>
          <w:tcPr>
            <w:tcW w:w="597" w:type="pct"/>
            <w:tcBorders>
              <w:top w:val="nil"/>
              <w:left w:val="nil"/>
              <w:bottom w:val="single" w:sz="4" w:space="0" w:color="auto"/>
              <w:right w:val="single" w:sz="4" w:space="0" w:color="auto"/>
            </w:tcBorders>
            <w:shd w:val="clear" w:color="auto" w:fill="auto"/>
            <w:noWrap/>
            <w:vAlign w:val="center"/>
            <w:hideMark/>
          </w:tcPr>
          <w:p w14:paraId="7D0833B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0,4311</w:t>
            </w:r>
          </w:p>
        </w:tc>
      </w:tr>
      <w:tr w:rsidR="005A6F33" w:rsidRPr="00457F4E" w14:paraId="51D7BCF7"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35A09DB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w:t>
            </w:r>
          </w:p>
        </w:tc>
        <w:tc>
          <w:tcPr>
            <w:tcW w:w="800" w:type="pct"/>
            <w:tcBorders>
              <w:top w:val="nil"/>
              <w:left w:val="nil"/>
              <w:bottom w:val="single" w:sz="4" w:space="0" w:color="auto"/>
              <w:right w:val="single" w:sz="4" w:space="0" w:color="auto"/>
            </w:tcBorders>
            <w:shd w:val="clear" w:color="auto" w:fill="auto"/>
            <w:noWrap/>
            <w:vAlign w:val="center"/>
            <w:hideMark/>
          </w:tcPr>
          <w:p w14:paraId="6DCF592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96" w:type="pct"/>
            <w:tcBorders>
              <w:top w:val="nil"/>
              <w:left w:val="nil"/>
              <w:bottom w:val="single" w:sz="4" w:space="0" w:color="auto"/>
              <w:right w:val="single" w:sz="4" w:space="0" w:color="auto"/>
            </w:tcBorders>
            <w:shd w:val="clear" w:color="auto" w:fill="auto"/>
            <w:noWrap/>
            <w:vAlign w:val="center"/>
            <w:hideMark/>
          </w:tcPr>
          <w:p w14:paraId="469B5D8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37" w:type="pct"/>
            <w:tcBorders>
              <w:top w:val="nil"/>
              <w:left w:val="nil"/>
              <w:bottom w:val="single" w:sz="4" w:space="0" w:color="auto"/>
              <w:right w:val="single" w:sz="4" w:space="0" w:color="auto"/>
            </w:tcBorders>
            <w:shd w:val="clear" w:color="auto" w:fill="auto"/>
            <w:noWrap/>
            <w:vAlign w:val="center"/>
            <w:hideMark/>
          </w:tcPr>
          <w:p w14:paraId="515F8E0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63" w:type="pct"/>
            <w:tcBorders>
              <w:top w:val="nil"/>
              <w:left w:val="nil"/>
              <w:bottom w:val="single" w:sz="4" w:space="0" w:color="auto"/>
              <w:right w:val="single" w:sz="4" w:space="0" w:color="auto"/>
            </w:tcBorders>
            <w:shd w:val="clear" w:color="auto" w:fill="auto"/>
            <w:noWrap/>
            <w:vAlign w:val="center"/>
            <w:hideMark/>
          </w:tcPr>
          <w:p w14:paraId="59D7C2A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95" w:type="pct"/>
            <w:tcBorders>
              <w:top w:val="nil"/>
              <w:left w:val="nil"/>
              <w:bottom w:val="single" w:sz="4" w:space="0" w:color="auto"/>
              <w:right w:val="single" w:sz="4" w:space="0" w:color="auto"/>
            </w:tcBorders>
            <w:shd w:val="clear" w:color="auto" w:fill="auto"/>
            <w:noWrap/>
            <w:vAlign w:val="center"/>
            <w:hideMark/>
          </w:tcPr>
          <w:p w14:paraId="4552ADD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10" w:type="pct"/>
            <w:tcBorders>
              <w:top w:val="nil"/>
              <w:left w:val="nil"/>
              <w:bottom w:val="single" w:sz="4" w:space="0" w:color="auto"/>
              <w:right w:val="single" w:sz="4" w:space="0" w:color="auto"/>
            </w:tcBorders>
            <w:shd w:val="clear" w:color="auto" w:fill="auto"/>
            <w:noWrap/>
            <w:vAlign w:val="center"/>
            <w:hideMark/>
          </w:tcPr>
          <w:p w14:paraId="0FE528D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97" w:type="pct"/>
            <w:tcBorders>
              <w:top w:val="nil"/>
              <w:left w:val="nil"/>
              <w:bottom w:val="single" w:sz="4" w:space="0" w:color="auto"/>
              <w:right w:val="single" w:sz="4" w:space="0" w:color="auto"/>
            </w:tcBorders>
            <w:shd w:val="clear" w:color="auto" w:fill="auto"/>
            <w:noWrap/>
            <w:vAlign w:val="center"/>
            <w:hideMark/>
          </w:tcPr>
          <w:p w14:paraId="655D92D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r>
      <w:tr w:rsidR="005A6F33" w:rsidRPr="00457F4E" w14:paraId="01954E64"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5C792EA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A (mcg)</w:t>
            </w:r>
          </w:p>
        </w:tc>
        <w:tc>
          <w:tcPr>
            <w:tcW w:w="800" w:type="pct"/>
            <w:tcBorders>
              <w:top w:val="nil"/>
              <w:left w:val="nil"/>
              <w:bottom w:val="single" w:sz="4" w:space="0" w:color="auto"/>
              <w:right w:val="single" w:sz="4" w:space="0" w:color="auto"/>
            </w:tcBorders>
            <w:shd w:val="clear" w:color="auto" w:fill="auto"/>
            <w:noWrap/>
            <w:vAlign w:val="center"/>
            <w:hideMark/>
          </w:tcPr>
          <w:p w14:paraId="30000EEB"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204 </w:t>
            </w:r>
          </w:p>
          <w:p w14:paraId="0D491B1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(101; 336)</w:t>
            </w:r>
          </w:p>
        </w:tc>
        <w:tc>
          <w:tcPr>
            <w:tcW w:w="496" w:type="pct"/>
            <w:tcBorders>
              <w:top w:val="nil"/>
              <w:left w:val="nil"/>
              <w:bottom w:val="single" w:sz="4" w:space="0" w:color="auto"/>
              <w:right w:val="single" w:sz="4" w:space="0" w:color="auto"/>
            </w:tcBorders>
            <w:shd w:val="clear" w:color="auto" w:fill="auto"/>
            <w:noWrap/>
            <w:vAlign w:val="center"/>
            <w:hideMark/>
          </w:tcPr>
          <w:p w14:paraId="48A0693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250 ± 205</w:t>
            </w:r>
          </w:p>
        </w:tc>
        <w:tc>
          <w:tcPr>
            <w:tcW w:w="437" w:type="pct"/>
            <w:tcBorders>
              <w:top w:val="nil"/>
              <w:left w:val="nil"/>
              <w:bottom w:val="single" w:sz="4" w:space="0" w:color="auto"/>
              <w:right w:val="single" w:sz="4" w:space="0" w:color="auto"/>
            </w:tcBorders>
            <w:shd w:val="clear" w:color="auto" w:fill="auto"/>
            <w:noWrap/>
            <w:vAlign w:val="center"/>
            <w:hideMark/>
          </w:tcPr>
          <w:p w14:paraId="4CF231F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52 ± 44</w:t>
            </w:r>
          </w:p>
        </w:tc>
        <w:tc>
          <w:tcPr>
            <w:tcW w:w="763" w:type="pct"/>
            <w:tcBorders>
              <w:top w:val="nil"/>
              <w:left w:val="nil"/>
              <w:bottom w:val="single" w:sz="4" w:space="0" w:color="auto"/>
              <w:right w:val="single" w:sz="4" w:space="0" w:color="auto"/>
            </w:tcBorders>
            <w:shd w:val="clear" w:color="auto" w:fill="auto"/>
            <w:noWrap/>
            <w:vAlign w:val="center"/>
            <w:hideMark/>
          </w:tcPr>
          <w:p w14:paraId="02746ED0"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228</w:t>
            </w:r>
          </w:p>
          <w:p w14:paraId="47CBC20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(102; 370)</w:t>
            </w:r>
          </w:p>
        </w:tc>
        <w:tc>
          <w:tcPr>
            <w:tcW w:w="495" w:type="pct"/>
            <w:tcBorders>
              <w:top w:val="nil"/>
              <w:left w:val="nil"/>
              <w:bottom w:val="single" w:sz="4" w:space="0" w:color="auto"/>
              <w:right w:val="single" w:sz="4" w:space="0" w:color="auto"/>
            </w:tcBorders>
            <w:shd w:val="clear" w:color="auto" w:fill="auto"/>
            <w:noWrap/>
            <w:vAlign w:val="center"/>
            <w:hideMark/>
          </w:tcPr>
          <w:p w14:paraId="6EDE932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254 ± 182</w:t>
            </w:r>
          </w:p>
        </w:tc>
        <w:tc>
          <w:tcPr>
            <w:tcW w:w="410" w:type="pct"/>
            <w:tcBorders>
              <w:top w:val="nil"/>
              <w:left w:val="nil"/>
              <w:bottom w:val="single" w:sz="4" w:space="0" w:color="auto"/>
              <w:right w:val="single" w:sz="4" w:space="0" w:color="auto"/>
            </w:tcBorders>
            <w:shd w:val="clear" w:color="auto" w:fill="auto"/>
            <w:noWrap/>
            <w:vAlign w:val="center"/>
            <w:hideMark/>
          </w:tcPr>
          <w:p w14:paraId="6BC03A7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53 ± 37</w:t>
            </w:r>
          </w:p>
        </w:tc>
        <w:tc>
          <w:tcPr>
            <w:tcW w:w="597" w:type="pct"/>
            <w:tcBorders>
              <w:top w:val="nil"/>
              <w:left w:val="nil"/>
              <w:bottom w:val="single" w:sz="4" w:space="0" w:color="auto"/>
              <w:right w:val="single" w:sz="4" w:space="0" w:color="auto"/>
            </w:tcBorders>
            <w:shd w:val="clear" w:color="auto" w:fill="auto"/>
            <w:noWrap/>
            <w:vAlign w:val="center"/>
            <w:hideMark/>
          </w:tcPr>
          <w:p w14:paraId="489119B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0,6657</w:t>
            </w:r>
          </w:p>
        </w:tc>
      </w:tr>
      <w:tr w:rsidR="005A6F33" w:rsidRPr="00457F4E" w14:paraId="6DB8F2BC"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57ED06E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C (mg)</w:t>
            </w:r>
          </w:p>
        </w:tc>
        <w:tc>
          <w:tcPr>
            <w:tcW w:w="800" w:type="pct"/>
            <w:tcBorders>
              <w:top w:val="nil"/>
              <w:left w:val="nil"/>
              <w:bottom w:val="single" w:sz="4" w:space="0" w:color="auto"/>
              <w:right w:val="single" w:sz="4" w:space="0" w:color="auto"/>
            </w:tcBorders>
            <w:shd w:val="clear" w:color="auto" w:fill="auto"/>
            <w:noWrap/>
            <w:vAlign w:val="center"/>
            <w:hideMark/>
          </w:tcPr>
          <w:p w14:paraId="3B2F9F92"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54 </w:t>
            </w:r>
          </w:p>
          <w:p w14:paraId="2D09717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(23; 122)</w:t>
            </w:r>
          </w:p>
        </w:tc>
        <w:tc>
          <w:tcPr>
            <w:tcW w:w="496" w:type="pct"/>
            <w:tcBorders>
              <w:top w:val="nil"/>
              <w:left w:val="nil"/>
              <w:bottom w:val="single" w:sz="4" w:space="0" w:color="auto"/>
              <w:right w:val="single" w:sz="4" w:space="0" w:color="auto"/>
            </w:tcBorders>
            <w:shd w:val="clear" w:color="auto" w:fill="auto"/>
            <w:noWrap/>
            <w:vAlign w:val="center"/>
            <w:hideMark/>
          </w:tcPr>
          <w:p w14:paraId="5E51C7E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80 ± 74</w:t>
            </w:r>
          </w:p>
        </w:tc>
        <w:tc>
          <w:tcPr>
            <w:tcW w:w="437" w:type="pct"/>
            <w:tcBorders>
              <w:top w:val="nil"/>
              <w:left w:val="nil"/>
              <w:bottom w:val="single" w:sz="4" w:space="0" w:color="auto"/>
              <w:right w:val="single" w:sz="4" w:space="0" w:color="auto"/>
            </w:tcBorders>
            <w:shd w:val="clear" w:color="auto" w:fill="auto"/>
            <w:noWrap/>
            <w:vAlign w:val="center"/>
            <w:hideMark/>
          </w:tcPr>
          <w:p w14:paraId="026DD5B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135 ± 126</w:t>
            </w:r>
          </w:p>
        </w:tc>
        <w:tc>
          <w:tcPr>
            <w:tcW w:w="763" w:type="pct"/>
            <w:tcBorders>
              <w:top w:val="nil"/>
              <w:left w:val="nil"/>
              <w:bottom w:val="single" w:sz="4" w:space="0" w:color="auto"/>
              <w:right w:val="single" w:sz="4" w:space="0" w:color="auto"/>
            </w:tcBorders>
            <w:shd w:val="clear" w:color="auto" w:fill="auto"/>
            <w:noWrap/>
            <w:vAlign w:val="center"/>
            <w:hideMark/>
          </w:tcPr>
          <w:p w14:paraId="4AAB7756"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46 </w:t>
            </w:r>
          </w:p>
          <w:p w14:paraId="2F0DF32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(22; 84)</w:t>
            </w:r>
          </w:p>
        </w:tc>
        <w:tc>
          <w:tcPr>
            <w:tcW w:w="495" w:type="pct"/>
            <w:tcBorders>
              <w:top w:val="nil"/>
              <w:left w:val="nil"/>
              <w:bottom w:val="single" w:sz="4" w:space="0" w:color="auto"/>
              <w:right w:val="single" w:sz="4" w:space="0" w:color="auto"/>
            </w:tcBorders>
            <w:shd w:val="clear" w:color="auto" w:fill="auto"/>
            <w:noWrap/>
            <w:vAlign w:val="center"/>
            <w:hideMark/>
          </w:tcPr>
          <w:p w14:paraId="45356ED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65 ± 60</w:t>
            </w:r>
          </w:p>
        </w:tc>
        <w:tc>
          <w:tcPr>
            <w:tcW w:w="410" w:type="pct"/>
            <w:tcBorders>
              <w:top w:val="nil"/>
              <w:left w:val="nil"/>
              <w:bottom w:val="single" w:sz="4" w:space="0" w:color="auto"/>
              <w:right w:val="single" w:sz="4" w:space="0" w:color="auto"/>
            </w:tcBorders>
            <w:shd w:val="clear" w:color="auto" w:fill="auto"/>
            <w:noWrap/>
            <w:vAlign w:val="center"/>
            <w:hideMark/>
          </w:tcPr>
          <w:p w14:paraId="2DEA01E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108 ± 98</w:t>
            </w:r>
          </w:p>
        </w:tc>
        <w:tc>
          <w:tcPr>
            <w:tcW w:w="597" w:type="pct"/>
            <w:tcBorders>
              <w:top w:val="nil"/>
              <w:left w:val="nil"/>
              <w:bottom w:val="single" w:sz="4" w:space="0" w:color="auto"/>
              <w:right w:val="single" w:sz="4" w:space="0" w:color="auto"/>
            </w:tcBorders>
            <w:shd w:val="clear" w:color="auto" w:fill="auto"/>
            <w:noWrap/>
            <w:vAlign w:val="center"/>
            <w:hideMark/>
          </w:tcPr>
          <w:p w14:paraId="0556CB1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0,2996</w:t>
            </w:r>
          </w:p>
        </w:tc>
      </w:tr>
      <w:tr w:rsidR="005A6F33" w:rsidRPr="00457F4E" w14:paraId="2EED0751"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6B4512E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B1 (mg)</w:t>
            </w:r>
          </w:p>
        </w:tc>
        <w:tc>
          <w:tcPr>
            <w:tcW w:w="800" w:type="pct"/>
            <w:tcBorders>
              <w:top w:val="nil"/>
              <w:left w:val="nil"/>
              <w:bottom w:val="single" w:sz="4" w:space="0" w:color="auto"/>
              <w:right w:val="single" w:sz="4" w:space="0" w:color="auto"/>
            </w:tcBorders>
            <w:shd w:val="clear" w:color="auto" w:fill="auto"/>
            <w:noWrap/>
            <w:vAlign w:val="center"/>
            <w:hideMark/>
          </w:tcPr>
          <w:p w14:paraId="53F30474"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0,9</w:t>
            </w:r>
          </w:p>
          <w:p w14:paraId="2CFEBC9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(0,72; 1,08)</w:t>
            </w:r>
          </w:p>
        </w:tc>
        <w:tc>
          <w:tcPr>
            <w:tcW w:w="496" w:type="pct"/>
            <w:tcBorders>
              <w:top w:val="nil"/>
              <w:left w:val="nil"/>
              <w:bottom w:val="single" w:sz="4" w:space="0" w:color="auto"/>
              <w:right w:val="single" w:sz="4" w:space="0" w:color="auto"/>
            </w:tcBorders>
            <w:shd w:val="clear" w:color="auto" w:fill="auto"/>
            <w:noWrap/>
            <w:vAlign w:val="center"/>
            <w:hideMark/>
          </w:tcPr>
          <w:p w14:paraId="4394EC2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0,94 ± 0,36</w:t>
            </w:r>
          </w:p>
        </w:tc>
        <w:tc>
          <w:tcPr>
            <w:tcW w:w="437" w:type="pct"/>
            <w:tcBorders>
              <w:top w:val="nil"/>
              <w:left w:val="nil"/>
              <w:bottom w:val="single" w:sz="4" w:space="0" w:color="auto"/>
              <w:right w:val="single" w:sz="4" w:space="0" w:color="auto"/>
            </w:tcBorders>
            <w:shd w:val="clear" w:color="auto" w:fill="auto"/>
            <w:noWrap/>
            <w:vAlign w:val="center"/>
            <w:hideMark/>
          </w:tcPr>
          <w:p w14:paraId="4333859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105 ± 42</w:t>
            </w:r>
          </w:p>
        </w:tc>
        <w:tc>
          <w:tcPr>
            <w:tcW w:w="763" w:type="pct"/>
            <w:tcBorders>
              <w:top w:val="nil"/>
              <w:left w:val="nil"/>
              <w:bottom w:val="single" w:sz="4" w:space="0" w:color="auto"/>
              <w:right w:val="single" w:sz="4" w:space="0" w:color="auto"/>
            </w:tcBorders>
            <w:shd w:val="clear" w:color="auto" w:fill="auto"/>
            <w:noWrap/>
            <w:vAlign w:val="center"/>
            <w:hideMark/>
          </w:tcPr>
          <w:p w14:paraId="2A986592"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0,89 </w:t>
            </w:r>
          </w:p>
          <w:p w14:paraId="337D4D9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(0,65; 1,12)</w:t>
            </w:r>
          </w:p>
        </w:tc>
        <w:tc>
          <w:tcPr>
            <w:tcW w:w="495" w:type="pct"/>
            <w:tcBorders>
              <w:top w:val="nil"/>
              <w:left w:val="nil"/>
              <w:bottom w:val="single" w:sz="4" w:space="0" w:color="auto"/>
              <w:right w:val="single" w:sz="4" w:space="0" w:color="auto"/>
            </w:tcBorders>
            <w:shd w:val="clear" w:color="auto" w:fill="auto"/>
            <w:noWrap/>
            <w:vAlign w:val="center"/>
            <w:hideMark/>
          </w:tcPr>
          <w:p w14:paraId="69171CA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0,9 ± 0,36</w:t>
            </w:r>
          </w:p>
        </w:tc>
        <w:tc>
          <w:tcPr>
            <w:tcW w:w="410" w:type="pct"/>
            <w:tcBorders>
              <w:top w:val="nil"/>
              <w:left w:val="nil"/>
              <w:bottom w:val="single" w:sz="4" w:space="0" w:color="auto"/>
              <w:right w:val="single" w:sz="4" w:space="0" w:color="auto"/>
            </w:tcBorders>
            <w:shd w:val="clear" w:color="auto" w:fill="auto"/>
            <w:noWrap/>
            <w:vAlign w:val="center"/>
            <w:hideMark/>
          </w:tcPr>
          <w:p w14:paraId="36B341B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101 ± 42</w:t>
            </w:r>
          </w:p>
        </w:tc>
        <w:tc>
          <w:tcPr>
            <w:tcW w:w="597" w:type="pct"/>
            <w:tcBorders>
              <w:top w:val="nil"/>
              <w:left w:val="nil"/>
              <w:bottom w:val="single" w:sz="4" w:space="0" w:color="auto"/>
              <w:right w:val="single" w:sz="4" w:space="0" w:color="auto"/>
            </w:tcBorders>
            <w:shd w:val="clear" w:color="auto" w:fill="auto"/>
            <w:noWrap/>
            <w:vAlign w:val="center"/>
            <w:hideMark/>
          </w:tcPr>
          <w:p w14:paraId="15EC8D1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0,5602</w:t>
            </w:r>
          </w:p>
        </w:tc>
      </w:tr>
      <w:tr w:rsidR="005A6F33" w:rsidRPr="00457F4E" w14:paraId="3BE58A61"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563E7A1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B2 (mg)</w:t>
            </w:r>
          </w:p>
        </w:tc>
        <w:tc>
          <w:tcPr>
            <w:tcW w:w="800" w:type="pct"/>
            <w:tcBorders>
              <w:top w:val="nil"/>
              <w:left w:val="nil"/>
              <w:bottom w:val="single" w:sz="4" w:space="0" w:color="auto"/>
              <w:right w:val="single" w:sz="4" w:space="0" w:color="auto"/>
            </w:tcBorders>
            <w:shd w:val="clear" w:color="auto" w:fill="auto"/>
            <w:noWrap/>
            <w:vAlign w:val="center"/>
            <w:hideMark/>
          </w:tcPr>
          <w:p w14:paraId="35DF22D2"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0,69 </w:t>
            </w:r>
          </w:p>
          <w:p w14:paraId="4C4790E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(0,52; 0,86)</w:t>
            </w:r>
          </w:p>
        </w:tc>
        <w:tc>
          <w:tcPr>
            <w:tcW w:w="496" w:type="pct"/>
            <w:tcBorders>
              <w:top w:val="nil"/>
              <w:left w:val="nil"/>
              <w:bottom w:val="single" w:sz="4" w:space="0" w:color="auto"/>
              <w:right w:val="single" w:sz="4" w:space="0" w:color="auto"/>
            </w:tcBorders>
            <w:shd w:val="clear" w:color="auto" w:fill="auto"/>
            <w:noWrap/>
            <w:vAlign w:val="center"/>
            <w:hideMark/>
          </w:tcPr>
          <w:p w14:paraId="708FCE9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0,73 ± 0,28</w:t>
            </w:r>
          </w:p>
        </w:tc>
        <w:tc>
          <w:tcPr>
            <w:tcW w:w="437" w:type="pct"/>
            <w:tcBorders>
              <w:top w:val="nil"/>
              <w:left w:val="nil"/>
              <w:bottom w:val="single" w:sz="4" w:space="0" w:color="auto"/>
              <w:right w:val="single" w:sz="4" w:space="0" w:color="auto"/>
            </w:tcBorders>
            <w:shd w:val="clear" w:color="auto" w:fill="auto"/>
            <w:noWrap/>
            <w:vAlign w:val="center"/>
            <w:hideMark/>
          </w:tcPr>
          <w:p w14:paraId="57F5E97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73 ± 29</w:t>
            </w:r>
          </w:p>
        </w:tc>
        <w:tc>
          <w:tcPr>
            <w:tcW w:w="763" w:type="pct"/>
            <w:tcBorders>
              <w:top w:val="nil"/>
              <w:left w:val="nil"/>
              <w:bottom w:val="single" w:sz="4" w:space="0" w:color="auto"/>
              <w:right w:val="single" w:sz="4" w:space="0" w:color="auto"/>
            </w:tcBorders>
            <w:shd w:val="clear" w:color="auto" w:fill="auto"/>
            <w:noWrap/>
            <w:vAlign w:val="center"/>
            <w:hideMark/>
          </w:tcPr>
          <w:p w14:paraId="100AA6CB"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0,66 </w:t>
            </w:r>
          </w:p>
          <w:p w14:paraId="03AD797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(0,49; 0,79)</w:t>
            </w:r>
          </w:p>
        </w:tc>
        <w:tc>
          <w:tcPr>
            <w:tcW w:w="495" w:type="pct"/>
            <w:tcBorders>
              <w:top w:val="nil"/>
              <w:left w:val="nil"/>
              <w:bottom w:val="single" w:sz="4" w:space="0" w:color="auto"/>
              <w:right w:val="single" w:sz="4" w:space="0" w:color="auto"/>
            </w:tcBorders>
            <w:shd w:val="clear" w:color="auto" w:fill="auto"/>
            <w:noWrap/>
            <w:vAlign w:val="center"/>
            <w:hideMark/>
          </w:tcPr>
          <w:p w14:paraId="3118804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0,67 ± 0,23</w:t>
            </w:r>
          </w:p>
        </w:tc>
        <w:tc>
          <w:tcPr>
            <w:tcW w:w="410" w:type="pct"/>
            <w:tcBorders>
              <w:top w:val="nil"/>
              <w:left w:val="nil"/>
              <w:bottom w:val="single" w:sz="4" w:space="0" w:color="auto"/>
              <w:right w:val="single" w:sz="4" w:space="0" w:color="auto"/>
            </w:tcBorders>
            <w:shd w:val="clear" w:color="auto" w:fill="auto"/>
            <w:noWrap/>
            <w:vAlign w:val="center"/>
            <w:hideMark/>
          </w:tcPr>
          <w:p w14:paraId="13FECFC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67 ± 25</w:t>
            </w:r>
          </w:p>
        </w:tc>
        <w:tc>
          <w:tcPr>
            <w:tcW w:w="597" w:type="pct"/>
            <w:tcBorders>
              <w:top w:val="nil"/>
              <w:left w:val="nil"/>
              <w:bottom w:val="single" w:sz="4" w:space="0" w:color="auto"/>
              <w:right w:val="single" w:sz="4" w:space="0" w:color="auto"/>
            </w:tcBorders>
            <w:shd w:val="clear" w:color="auto" w:fill="auto"/>
            <w:noWrap/>
            <w:vAlign w:val="center"/>
            <w:hideMark/>
          </w:tcPr>
          <w:p w14:paraId="3176F6C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0,1960</w:t>
            </w:r>
          </w:p>
        </w:tc>
      </w:tr>
      <w:tr w:rsidR="005A6F33" w:rsidRPr="00457F4E" w14:paraId="544A6D34"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6FFA888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Folate (mcg)</w:t>
            </w:r>
          </w:p>
        </w:tc>
        <w:tc>
          <w:tcPr>
            <w:tcW w:w="800" w:type="pct"/>
            <w:tcBorders>
              <w:top w:val="nil"/>
              <w:left w:val="nil"/>
              <w:bottom w:val="single" w:sz="4" w:space="0" w:color="auto"/>
              <w:right w:val="single" w:sz="4" w:space="0" w:color="auto"/>
            </w:tcBorders>
            <w:shd w:val="clear" w:color="auto" w:fill="auto"/>
            <w:noWrap/>
            <w:vAlign w:val="center"/>
            <w:hideMark/>
          </w:tcPr>
          <w:p w14:paraId="79545BFC"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103 </w:t>
            </w:r>
          </w:p>
          <w:p w14:paraId="3459D48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(55; 262)</w:t>
            </w:r>
          </w:p>
        </w:tc>
        <w:tc>
          <w:tcPr>
            <w:tcW w:w="496" w:type="pct"/>
            <w:tcBorders>
              <w:top w:val="nil"/>
              <w:left w:val="nil"/>
              <w:bottom w:val="single" w:sz="4" w:space="0" w:color="auto"/>
              <w:right w:val="single" w:sz="4" w:space="0" w:color="auto"/>
            </w:tcBorders>
            <w:shd w:val="clear" w:color="auto" w:fill="auto"/>
            <w:noWrap/>
            <w:vAlign w:val="center"/>
            <w:hideMark/>
          </w:tcPr>
          <w:p w14:paraId="753BDE6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161 ± 131</w:t>
            </w:r>
          </w:p>
        </w:tc>
        <w:tc>
          <w:tcPr>
            <w:tcW w:w="437" w:type="pct"/>
            <w:tcBorders>
              <w:top w:val="nil"/>
              <w:left w:val="nil"/>
              <w:bottom w:val="single" w:sz="4" w:space="0" w:color="auto"/>
              <w:right w:val="single" w:sz="4" w:space="0" w:color="auto"/>
            </w:tcBorders>
            <w:shd w:val="clear" w:color="auto" w:fill="auto"/>
            <w:noWrap/>
            <w:vAlign w:val="center"/>
            <w:hideMark/>
          </w:tcPr>
          <w:p w14:paraId="14CF92E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76 ± 60</w:t>
            </w:r>
          </w:p>
        </w:tc>
        <w:tc>
          <w:tcPr>
            <w:tcW w:w="763" w:type="pct"/>
            <w:tcBorders>
              <w:top w:val="nil"/>
              <w:left w:val="nil"/>
              <w:bottom w:val="single" w:sz="4" w:space="0" w:color="auto"/>
              <w:right w:val="single" w:sz="4" w:space="0" w:color="auto"/>
            </w:tcBorders>
            <w:shd w:val="clear" w:color="auto" w:fill="auto"/>
            <w:noWrap/>
            <w:vAlign w:val="center"/>
            <w:hideMark/>
          </w:tcPr>
          <w:p w14:paraId="7A424841"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154</w:t>
            </w:r>
          </w:p>
          <w:p w14:paraId="5BDADE3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(58; 235)</w:t>
            </w:r>
          </w:p>
        </w:tc>
        <w:tc>
          <w:tcPr>
            <w:tcW w:w="495" w:type="pct"/>
            <w:tcBorders>
              <w:top w:val="nil"/>
              <w:left w:val="nil"/>
              <w:bottom w:val="single" w:sz="4" w:space="0" w:color="auto"/>
              <w:right w:val="single" w:sz="4" w:space="0" w:color="auto"/>
            </w:tcBorders>
            <w:shd w:val="clear" w:color="auto" w:fill="auto"/>
            <w:noWrap/>
            <w:vAlign w:val="center"/>
            <w:hideMark/>
          </w:tcPr>
          <w:p w14:paraId="768D01C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164 ± 105</w:t>
            </w:r>
          </w:p>
        </w:tc>
        <w:tc>
          <w:tcPr>
            <w:tcW w:w="410" w:type="pct"/>
            <w:tcBorders>
              <w:top w:val="nil"/>
              <w:left w:val="nil"/>
              <w:bottom w:val="single" w:sz="4" w:space="0" w:color="auto"/>
              <w:right w:val="single" w:sz="4" w:space="0" w:color="auto"/>
            </w:tcBorders>
            <w:shd w:val="clear" w:color="auto" w:fill="auto"/>
            <w:noWrap/>
            <w:vAlign w:val="center"/>
            <w:hideMark/>
          </w:tcPr>
          <w:p w14:paraId="1A8B43C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79 ± 52</w:t>
            </w:r>
          </w:p>
        </w:tc>
        <w:tc>
          <w:tcPr>
            <w:tcW w:w="597" w:type="pct"/>
            <w:tcBorders>
              <w:top w:val="nil"/>
              <w:left w:val="nil"/>
              <w:bottom w:val="single" w:sz="4" w:space="0" w:color="auto"/>
              <w:right w:val="single" w:sz="4" w:space="0" w:color="auto"/>
            </w:tcBorders>
            <w:shd w:val="clear" w:color="auto" w:fill="auto"/>
            <w:noWrap/>
            <w:vAlign w:val="center"/>
            <w:hideMark/>
          </w:tcPr>
          <w:p w14:paraId="6BB3302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0,4258</w:t>
            </w:r>
          </w:p>
        </w:tc>
      </w:tr>
      <w:tr w:rsidR="005A6F33" w:rsidRPr="00457F4E" w14:paraId="46246802" w14:textId="77777777" w:rsidTr="005A6F33">
        <w:trPr>
          <w:trHeight w:val="320"/>
          <w:jc w:val="center"/>
        </w:trPr>
        <w:tc>
          <w:tcPr>
            <w:tcW w:w="1001" w:type="pct"/>
            <w:tcBorders>
              <w:top w:val="nil"/>
              <w:left w:val="single" w:sz="4" w:space="0" w:color="auto"/>
              <w:bottom w:val="single" w:sz="4" w:space="0" w:color="auto"/>
              <w:right w:val="single" w:sz="4" w:space="0" w:color="auto"/>
            </w:tcBorders>
            <w:shd w:val="clear" w:color="auto" w:fill="auto"/>
            <w:noWrap/>
            <w:vAlign w:val="center"/>
            <w:hideMark/>
          </w:tcPr>
          <w:p w14:paraId="464C509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D (mcg)</w:t>
            </w:r>
          </w:p>
        </w:tc>
        <w:tc>
          <w:tcPr>
            <w:tcW w:w="800" w:type="pct"/>
            <w:tcBorders>
              <w:top w:val="nil"/>
              <w:left w:val="nil"/>
              <w:bottom w:val="single" w:sz="4" w:space="0" w:color="auto"/>
              <w:right w:val="single" w:sz="4" w:space="0" w:color="auto"/>
            </w:tcBorders>
            <w:shd w:val="clear" w:color="auto" w:fill="auto"/>
            <w:noWrap/>
            <w:vAlign w:val="center"/>
            <w:hideMark/>
          </w:tcPr>
          <w:p w14:paraId="78BD6003"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1,32 </w:t>
            </w:r>
          </w:p>
          <w:p w14:paraId="1419502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(0,31; 2,2)</w:t>
            </w:r>
          </w:p>
        </w:tc>
        <w:tc>
          <w:tcPr>
            <w:tcW w:w="496" w:type="pct"/>
            <w:tcBorders>
              <w:top w:val="nil"/>
              <w:left w:val="nil"/>
              <w:bottom w:val="single" w:sz="4" w:space="0" w:color="auto"/>
              <w:right w:val="single" w:sz="4" w:space="0" w:color="auto"/>
            </w:tcBorders>
            <w:shd w:val="clear" w:color="auto" w:fill="auto"/>
            <w:noWrap/>
            <w:vAlign w:val="center"/>
            <w:hideMark/>
          </w:tcPr>
          <w:p w14:paraId="2A247B6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1,44 ± 1,08</w:t>
            </w:r>
          </w:p>
        </w:tc>
        <w:tc>
          <w:tcPr>
            <w:tcW w:w="437" w:type="pct"/>
            <w:tcBorders>
              <w:top w:val="nil"/>
              <w:left w:val="nil"/>
              <w:bottom w:val="single" w:sz="4" w:space="0" w:color="auto"/>
              <w:right w:val="single" w:sz="4" w:space="0" w:color="auto"/>
            </w:tcBorders>
            <w:shd w:val="clear" w:color="auto" w:fill="auto"/>
            <w:noWrap/>
            <w:vAlign w:val="center"/>
            <w:hideMark/>
          </w:tcPr>
          <w:p w14:paraId="549FD23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9,6 ± 7,2</w:t>
            </w:r>
          </w:p>
        </w:tc>
        <w:tc>
          <w:tcPr>
            <w:tcW w:w="763" w:type="pct"/>
            <w:tcBorders>
              <w:top w:val="nil"/>
              <w:left w:val="nil"/>
              <w:bottom w:val="single" w:sz="4" w:space="0" w:color="auto"/>
              <w:right w:val="single" w:sz="4" w:space="0" w:color="auto"/>
            </w:tcBorders>
            <w:shd w:val="clear" w:color="auto" w:fill="auto"/>
            <w:noWrap/>
            <w:vAlign w:val="center"/>
            <w:hideMark/>
          </w:tcPr>
          <w:p w14:paraId="1250B571"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1,2 </w:t>
            </w:r>
          </w:p>
          <w:p w14:paraId="3D4D76A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(0,31; 2,11)</w:t>
            </w:r>
          </w:p>
        </w:tc>
        <w:tc>
          <w:tcPr>
            <w:tcW w:w="495" w:type="pct"/>
            <w:tcBorders>
              <w:top w:val="nil"/>
              <w:left w:val="nil"/>
              <w:bottom w:val="single" w:sz="4" w:space="0" w:color="auto"/>
              <w:right w:val="single" w:sz="4" w:space="0" w:color="auto"/>
            </w:tcBorders>
            <w:shd w:val="clear" w:color="auto" w:fill="auto"/>
            <w:noWrap/>
            <w:vAlign w:val="center"/>
            <w:hideMark/>
          </w:tcPr>
          <w:p w14:paraId="5FCD02B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1,34 ± 1,04</w:t>
            </w:r>
          </w:p>
        </w:tc>
        <w:tc>
          <w:tcPr>
            <w:tcW w:w="410" w:type="pct"/>
            <w:tcBorders>
              <w:top w:val="nil"/>
              <w:left w:val="nil"/>
              <w:bottom w:val="single" w:sz="4" w:space="0" w:color="auto"/>
              <w:right w:val="single" w:sz="4" w:space="0" w:color="auto"/>
            </w:tcBorders>
            <w:shd w:val="clear" w:color="auto" w:fill="auto"/>
            <w:noWrap/>
            <w:vAlign w:val="center"/>
            <w:hideMark/>
          </w:tcPr>
          <w:p w14:paraId="56EED6F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8,9 ± 7</w:t>
            </w:r>
          </w:p>
        </w:tc>
        <w:tc>
          <w:tcPr>
            <w:tcW w:w="597" w:type="pct"/>
            <w:tcBorders>
              <w:top w:val="nil"/>
              <w:left w:val="nil"/>
              <w:bottom w:val="single" w:sz="4" w:space="0" w:color="auto"/>
              <w:right w:val="single" w:sz="4" w:space="0" w:color="auto"/>
            </w:tcBorders>
            <w:shd w:val="clear" w:color="auto" w:fill="auto"/>
            <w:noWrap/>
            <w:vAlign w:val="center"/>
            <w:hideMark/>
          </w:tcPr>
          <w:p w14:paraId="23BA88F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0,5317</w:t>
            </w:r>
          </w:p>
        </w:tc>
      </w:tr>
    </w:tbl>
    <w:p w14:paraId="7DB6E220" w14:textId="77777777" w:rsidR="004C49F6" w:rsidRPr="00457F4E" w:rsidRDefault="005A6F33" w:rsidP="006C0C24">
      <w:pPr>
        <w:pStyle w:val="9"/>
        <w:spacing w:before="120" w:line="480" w:lineRule="auto"/>
        <w:rPr>
          <w:highlight w:val="cyan"/>
        </w:rPr>
      </w:pPr>
      <w:bookmarkStart w:id="77" w:name="_Toc131363738"/>
      <w:r w:rsidRPr="00457F4E">
        <w:rPr>
          <w:highlight w:val="cyan"/>
        </w:rPr>
        <w:lastRenderedPageBreak/>
        <w:t xml:space="preserve">Bảng 3.21. </w:t>
      </w:r>
      <w:r w:rsidR="004C49F6" w:rsidRPr="00457F4E">
        <w:rPr>
          <w:highlight w:val="cyan"/>
        </w:rPr>
        <w:t>Tính cân đối của khẩu phần</w:t>
      </w:r>
      <w:bookmarkEnd w:id="77"/>
    </w:p>
    <w:tbl>
      <w:tblPr>
        <w:tblW w:w="4876" w:type="pct"/>
        <w:jc w:val="center"/>
        <w:tblLook w:val="04A0" w:firstRow="1" w:lastRow="0" w:firstColumn="1" w:lastColumn="0" w:noHBand="0" w:noVBand="1"/>
      </w:tblPr>
      <w:tblGrid>
        <w:gridCol w:w="2446"/>
        <w:gridCol w:w="2235"/>
        <w:gridCol w:w="2070"/>
        <w:gridCol w:w="2306"/>
      </w:tblGrid>
      <w:tr w:rsidR="004C49F6" w:rsidRPr="00457F4E" w14:paraId="0A6E54D1" w14:textId="77777777" w:rsidTr="005A6F33">
        <w:trPr>
          <w:trHeight w:val="320"/>
          <w:jc w:val="center"/>
        </w:trPr>
        <w:tc>
          <w:tcPr>
            <w:tcW w:w="13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0DD7D0" w14:textId="77777777" w:rsidR="004C49F6" w:rsidRPr="00457F4E" w:rsidRDefault="004C49F6" w:rsidP="006C0C24">
            <w:pPr>
              <w:spacing w:before="240" w:line="48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Thành phần</w:t>
            </w:r>
          </w:p>
        </w:tc>
        <w:tc>
          <w:tcPr>
            <w:tcW w:w="1234" w:type="pct"/>
            <w:tcBorders>
              <w:top w:val="single" w:sz="4" w:space="0" w:color="auto"/>
              <w:left w:val="nil"/>
              <w:bottom w:val="single" w:sz="4" w:space="0" w:color="auto"/>
              <w:right w:val="single" w:sz="4" w:space="0" w:color="auto"/>
            </w:tcBorders>
            <w:shd w:val="clear" w:color="auto" w:fill="auto"/>
            <w:noWrap/>
            <w:vAlign w:val="center"/>
            <w:hideMark/>
          </w:tcPr>
          <w:p w14:paraId="6A1D3FDF" w14:textId="77777777" w:rsidR="004C49F6" w:rsidRPr="00457F4E" w:rsidRDefault="004C49F6" w:rsidP="006C0C24">
            <w:pPr>
              <w:spacing w:before="240" w:line="48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0</w:t>
            </w:r>
          </w:p>
        </w:tc>
        <w:tc>
          <w:tcPr>
            <w:tcW w:w="1143" w:type="pct"/>
            <w:tcBorders>
              <w:top w:val="single" w:sz="4" w:space="0" w:color="auto"/>
              <w:left w:val="nil"/>
              <w:bottom w:val="single" w:sz="4" w:space="0" w:color="auto"/>
              <w:right w:val="single" w:sz="4" w:space="0" w:color="auto"/>
            </w:tcBorders>
            <w:shd w:val="clear" w:color="auto" w:fill="auto"/>
            <w:noWrap/>
            <w:vAlign w:val="center"/>
            <w:hideMark/>
          </w:tcPr>
          <w:p w14:paraId="7F282AD8" w14:textId="77777777" w:rsidR="004C49F6" w:rsidRPr="00457F4E" w:rsidRDefault="004C49F6" w:rsidP="006C0C24">
            <w:pPr>
              <w:spacing w:before="240" w:line="48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1</w:t>
            </w:r>
          </w:p>
        </w:tc>
        <w:tc>
          <w:tcPr>
            <w:tcW w:w="1273" w:type="pct"/>
            <w:tcBorders>
              <w:top w:val="single" w:sz="4" w:space="0" w:color="auto"/>
              <w:left w:val="nil"/>
              <w:bottom w:val="single" w:sz="4" w:space="0" w:color="auto"/>
              <w:right w:val="single" w:sz="4" w:space="0" w:color="auto"/>
            </w:tcBorders>
            <w:shd w:val="clear" w:color="auto" w:fill="auto"/>
            <w:noWrap/>
            <w:vAlign w:val="center"/>
            <w:hideMark/>
          </w:tcPr>
          <w:p w14:paraId="4300A2B2" w14:textId="77777777" w:rsidR="004C49F6" w:rsidRPr="00457F4E" w:rsidRDefault="004C49F6" w:rsidP="006C0C24">
            <w:pPr>
              <w:spacing w:before="240" w:line="48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Total</w:t>
            </w:r>
          </w:p>
        </w:tc>
      </w:tr>
      <w:tr w:rsidR="004C49F6" w:rsidRPr="00457F4E" w14:paraId="4EC74306" w14:textId="77777777" w:rsidTr="005A6F33">
        <w:trPr>
          <w:trHeight w:val="320"/>
          <w:jc w:val="center"/>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45B89AB6" w14:textId="77777777" w:rsidR="004C49F6" w:rsidRPr="00457F4E" w:rsidRDefault="004C49F6" w:rsidP="006C0C24">
            <w:pPr>
              <w:spacing w:before="240" w:line="48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Tỷ lệ P : L : G</w:t>
            </w:r>
          </w:p>
        </w:tc>
        <w:tc>
          <w:tcPr>
            <w:tcW w:w="1234" w:type="pct"/>
            <w:tcBorders>
              <w:top w:val="nil"/>
              <w:left w:val="nil"/>
              <w:bottom w:val="single" w:sz="4" w:space="0" w:color="auto"/>
              <w:right w:val="single" w:sz="4" w:space="0" w:color="auto"/>
            </w:tcBorders>
            <w:shd w:val="clear" w:color="auto" w:fill="auto"/>
            <w:noWrap/>
            <w:vAlign w:val="center"/>
            <w:hideMark/>
          </w:tcPr>
          <w:p w14:paraId="56140837"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16,9 : 24,4 : 58,7</w:t>
            </w:r>
          </w:p>
        </w:tc>
        <w:tc>
          <w:tcPr>
            <w:tcW w:w="1143" w:type="pct"/>
            <w:tcBorders>
              <w:top w:val="nil"/>
              <w:left w:val="nil"/>
              <w:bottom w:val="single" w:sz="4" w:space="0" w:color="auto"/>
              <w:right w:val="single" w:sz="4" w:space="0" w:color="auto"/>
            </w:tcBorders>
            <w:shd w:val="clear" w:color="auto" w:fill="auto"/>
            <w:noWrap/>
            <w:vAlign w:val="center"/>
            <w:hideMark/>
          </w:tcPr>
          <w:p w14:paraId="598C067D"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16 : 26,7 : 57,3</w:t>
            </w:r>
          </w:p>
        </w:tc>
        <w:tc>
          <w:tcPr>
            <w:tcW w:w="1273" w:type="pct"/>
            <w:tcBorders>
              <w:top w:val="nil"/>
              <w:left w:val="nil"/>
              <w:bottom w:val="single" w:sz="4" w:space="0" w:color="auto"/>
              <w:right w:val="single" w:sz="4" w:space="0" w:color="auto"/>
            </w:tcBorders>
            <w:shd w:val="clear" w:color="auto" w:fill="auto"/>
            <w:noWrap/>
            <w:vAlign w:val="center"/>
            <w:hideMark/>
          </w:tcPr>
          <w:p w14:paraId="6BE1C173"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16,4 : 25,6 : 58</w:t>
            </w:r>
          </w:p>
        </w:tc>
      </w:tr>
      <w:tr w:rsidR="004C49F6" w:rsidRPr="00457F4E" w14:paraId="1715A466" w14:textId="77777777" w:rsidTr="005A6F33">
        <w:trPr>
          <w:trHeight w:val="320"/>
          <w:jc w:val="center"/>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4D632CE6" w14:textId="77777777" w:rsidR="004C49F6" w:rsidRPr="00457F4E" w:rsidRDefault="004C49F6" w:rsidP="006C0C24">
            <w:pPr>
              <w:spacing w:before="240" w:line="48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Ca/Ph</w:t>
            </w:r>
          </w:p>
        </w:tc>
        <w:tc>
          <w:tcPr>
            <w:tcW w:w="1234" w:type="pct"/>
            <w:tcBorders>
              <w:top w:val="nil"/>
              <w:left w:val="nil"/>
              <w:bottom w:val="single" w:sz="4" w:space="0" w:color="auto"/>
              <w:right w:val="single" w:sz="4" w:space="0" w:color="auto"/>
            </w:tcBorders>
            <w:shd w:val="clear" w:color="auto" w:fill="auto"/>
            <w:noWrap/>
            <w:vAlign w:val="center"/>
            <w:hideMark/>
          </w:tcPr>
          <w:p w14:paraId="70BE46B9"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0,53</w:t>
            </w:r>
          </w:p>
        </w:tc>
        <w:tc>
          <w:tcPr>
            <w:tcW w:w="1143" w:type="pct"/>
            <w:tcBorders>
              <w:top w:val="nil"/>
              <w:left w:val="nil"/>
              <w:bottom w:val="single" w:sz="4" w:space="0" w:color="auto"/>
              <w:right w:val="single" w:sz="4" w:space="0" w:color="auto"/>
            </w:tcBorders>
            <w:shd w:val="clear" w:color="auto" w:fill="auto"/>
            <w:noWrap/>
            <w:vAlign w:val="center"/>
            <w:hideMark/>
          </w:tcPr>
          <w:p w14:paraId="4EAC18DF"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0,53</w:t>
            </w:r>
          </w:p>
        </w:tc>
        <w:tc>
          <w:tcPr>
            <w:tcW w:w="1273" w:type="pct"/>
            <w:tcBorders>
              <w:top w:val="nil"/>
              <w:left w:val="nil"/>
              <w:bottom w:val="single" w:sz="4" w:space="0" w:color="auto"/>
              <w:right w:val="single" w:sz="4" w:space="0" w:color="auto"/>
            </w:tcBorders>
            <w:shd w:val="clear" w:color="auto" w:fill="auto"/>
            <w:noWrap/>
            <w:vAlign w:val="center"/>
            <w:hideMark/>
          </w:tcPr>
          <w:p w14:paraId="3B4311FB"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0,53</w:t>
            </w:r>
          </w:p>
        </w:tc>
      </w:tr>
      <w:tr w:rsidR="004C49F6" w:rsidRPr="00457F4E" w14:paraId="0CEC8518" w14:textId="77777777" w:rsidTr="005A6F33">
        <w:trPr>
          <w:trHeight w:val="320"/>
          <w:jc w:val="center"/>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3450AB35" w14:textId="77777777" w:rsidR="004C49F6" w:rsidRPr="00457F4E" w:rsidRDefault="004C49F6" w:rsidP="006C0C24">
            <w:pPr>
              <w:spacing w:before="240" w:line="48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Tỷ lệ Protein đv/ts</w:t>
            </w:r>
          </w:p>
        </w:tc>
        <w:tc>
          <w:tcPr>
            <w:tcW w:w="1234" w:type="pct"/>
            <w:tcBorders>
              <w:top w:val="nil"/>
              <w:left w:val="nil"/>
              <w:bottom w:val="single" w:sz="4" w:space="0" w:color="auto"/>
              <w:right w:val="single" w:sz="4" w:space="0" w:color="auto"/>
            </w:tcBorders>
            <w:shd w:val="clear" w:color="auto" w:fill="auto"/>
            <w:noWrap/>
            <w:vAlign w:val="center"/>
            <w:hideMark/>
          </w:tcPr>
          <w:p w14:paraId="15C4D50A"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0,58</w:t>
            </w:r>
          </w:p>
        </w:tc>
        <w:tc>
          <w:tcPr>
            <w:tcW w:w="1143" w:type="pct"/>
            <w:tcBorders>
              <w:top w:val="nil"/>
              <w:left w:val="nil"/>
              <w:bottom w:val="single" w:sz="4" w:space="0" w:color="auto"/>
              <w:right w:val="single" w:sz="4" w:space="0" w:color="auto"/>
            </w:tcBorders>
            <w:shd w:val="clear" w:color="auto" w:fill="auto"/>
            <w:noWrap/>
            <w:vAlign w:val="center"/>
            <w:hideMark/>
          </w:tcPr>
          <w:p w14:paraId="3B2DB0BB"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0,58</w:t>
            </w:r>
          </w:p>
        </w:tc>
        <w:tc>
          <w:tcPr>
            <w:tcW w:w="1273" w:type="pct"/>
            <w:tcBorders>
              <w:top w:val="nil"/>
              <w:left w:val="nil"/>
              <w:bottom w:val="single" w:sz="4" w:space="0" w:color="auto"/>
              <w:right w:val="single" w:sz="4" w:space="0" w:color="auto"/>
            </w:tcBorders>
            <w:shd w:val="clear" w:color="auto" w:fill="auto"/>
            <w:noWrap/>
            <w:vAlign w:val="center"/>
            <w:hideMark/>
          </w:tcPr>
          <w:p w14:paraId="62E1D670"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0,58</w:t>
            </w:r>
          </w:p>
        </w:tc>
      </w:tr>
      <w:tr w:rsidR="004C49F6" w:rsidRPr="00457F4E" w14:paraId="50C60067" w14:textId="77777777" w:rsidTr="005A6F33">
        <w:trPr>
          <w:trHeight w:val="320"/>
          <w:jc w:val="center"/>
        </w:trPr>
        <w:tc>
          <w:tcPr>
            <w:tcW w:w="1350" w:type="pct"/>
            <w:tcBorders>
              <w:top w:val="nil"/>
              <w:left w:val="single" w:sz="4" w:space="0" w:color="auto"/>
              <w:bottom w:val="single" w:sz="4" w:space="0" w:color="auto"/>
              <w:right w:val="single" w:sz="4" w:space="0" w:color="auto"/>
            </w:tcBorders>
            <w:shd w:val="clear" w:color="auto" w:fill="auto"/>
            <w:noWrap/>
            <w:vAlign w:val="center"/>
            <w:hideMark/>
          </w:tcPr>
          <w:p w14:paraId="68BAAD9A" w14:textId="77777777" w:rsidR="004C49F6" w:rsidRPr="00457F4E" w:rsidRDefault="004C49F6" w:rsidP="006C0C24">
            <w:pPr>
              <w:spacing w:before="240" w:line="48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Tỷ lệ Lipid tv/ts</w:t>
            </w:r>
          </w:p>
        </w:tc>
        <w:tc>
          <w:tcPr>
            <w:tcW w:w="1234" w:type="pct"/>
            <w:tcBorders>
              <w:top w:val="nil"/>
              <w:left w:val="nil"/>
              <w:bottom w:val="single" w:sz="4" w:space="0" w:color="auto"/>
              <w:right w:val="single" w:sz="4" w:space="0" w:color="auto"/>
            </w:tcBorders>
            <w:shd w:val="clear" w:color="auto" w:fill="auto"/>
            <w:noWrap/>
            <w:vAlign w:val="center"/>
            <w:hideMark/>
          </w:tcPr>
          <w:p w14:paraId="5CA2DC83"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0,29</w:t>
            </w:r>
          </w:p>
        </w:tc>
        <w:tc>
          <w:tcPr>
            <w:tcW w:w="1143" w:type="pct"/>
            <w:tcBorders>
              <w:top w:val="nil"/>
              <w:left w:val="nil"/>
              <w:bottom w:val="single" w:sz="4" w:space="0" w:color="auto"/>
              <w:right w:val="single" w:sz="4" w:space="0" w:color="auto"/>
            </w:tcBorders>
            <w:shd w:val="clear" w:color="auto" w:fill="auto"/>
            <w:noWrap/>
            <w:vAlign w:val="center"/>
            <w:hideMark/>
          </w:tcPr>
          <w:p w14:paraId="6EF2792F"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0,27</w:t>
            </w:r>
          </w:p>
        </w:tc>
        <w:tc>
          <w:tcPr>
            <w:tcW w:w="1273" w:type="pct"/>
            <w:tcBorders>
              <w:top w:val="nil"/>
              <w:left w:val="nil"/>
              <w:bottom w:val="single" w:sz="4" w:space="0" w:color="auto"/>
              <w:right w:val="single" w:sz="4" w:space="0" w:color="auto"/>
            </w:tcBorders>
            <w:shd w:val="clear" w:color="auto" w:fill="auto"/>
            <w:noWrap/>
            <w:vAlign w:val="center"/>
            <w:hideMark/>
          </w:tcPr>
          <w:p w14:paraId="671FF9FB" w14:textId="77777777" w:rsidR="004C49F6" w:rsidRPr="00457F4E" w:rsidRDefault="004C49F6" w:rsidP="006C0C24">
            <w:pPr>
              <w:spacing w:before="240" w:line="48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0,28</w:t>
            </w:r>
          </w:p>
        </w:tc>
      </w:tr>
    </w:tbl>
    <w:p w14:paraId="570A50AC" w14:textId="77777777" w:rsidR="006C0C24" w:rsidRPr="00457F4E" w:rsidRDefault="006C0C24" w:rsidP="006C0C24">
      <w:pPr>
        <w:spacing w:before="120" w:line="360" w:lineRule="auto"/>
        <w:jc w:val="both"/>
        <w:rPr>
          <w:i/>
          <w:spacing w:val="-4"/>
          <w:sz w:val="13"/>
          <w:szCs w:val="27"/>
          <w:highlight w:val="cyan"/>
        </w:rPr>
      </w:pPr>
    </w:p>
    <w:p w14:paraId="41C5CDD8" w14:textId="77777777" w:rsidR="004C49F6" w:rsidRPr="00457F4E" w:rsidRDefault="00944DB7" w:rsidP="006C0C24">
      <w:pPr>
        <w:spacing w:before="120" w:line="360" w:lineRule="auto"/>
        <w:jc w:val="both"/>
        <w:rPr>
          <w:rFonts w:eastAsia="Times New Roman"/>
          <w:color w:val="000000"/>
          <w:spacing w:val="-4"/>
          <w:sz w:val="27"/>
          <w:szCs w:val="27"/>
          <w:highlight w:val="cyan"/>
        </w:rPr>
      </w:pPr>
      <w:r w:rsidRPr="00457F4E">
        <w:rPr>
          <w:i/>
          <w:spacing w:val="-4"/>
          <w:sz w:val="27"/>
          <w:szCs w:val="27"/>
          <w:highlight w:val="cyan"/>
        </w:rPr>
        <w:t>Nhận xét:</w:t>
      </w:r>
      <w:r w:rsidRPr="00457F4E">
        <w:rPr>
          <w:spacing w:val="-4"/>
          <w:sz w:val="27"/>
          <w:szCs w:val="27"/>
          <w:highlight w:val="cyan"/>
        </w:rPr>
        <w:t xml:space="preserve"> Kết quả bảng </w:t>
      </w:r>
      <w:r w:rsidRPr="00457F4E">
        <w:rPr>
          <w:rFonts w:eastAsia="Times New Roman"/>
          <w:color w:val="000000"/>
          <w:spacing w:val="-4"/>
          <w:sz w:val="27"/>
          <w:szCs w:val="27"/>
          <w:highlight w:val="cyan"/>
        </w:rPr>
        <w:t>3.</w:t>
      </w:r>
      <w:r w:rsidRPr="00457F4E">
        <w:rPr>
          <w:spacing w:val="-4"/>
          <w:sz w:val="27"/>
          <w:szCs w:val="27"/>
          <w:highlight w:val="cyan"/>
        </w:rPr>
        <w:t>2</w:t>
      </w:r>
      <w:r w:rsidR="005D45CD" w:rsidRPr="00457F4E">
        <w:rPr>
          <w:spacing w:val="-4"/>
          <w:sz w:val="27"/>
          <w:szCs w:val="27"/>
          <w:highlight w:val="cyan"/>
        </w:rPr>
        <w:t>1</w:t>
      </w:r>
      <w:r w:rsidRPr="00457F4E">
        <w:rPr>
          <w:spacing w:val="-4"/>
          <w:sz w:val="27"/>
          <w:szCs w:val="27"/>
          <w:highlight w:val="cyan"/>
        </w:rPr>
        <w:t xml:space="preserve"> cho thấy khẩu phần 24h của học sinh 2 nhóm nghiên cứu tương tự nhau về hầu hết các chỉ số, chỉ duy nhất chỉ số lipid tổng số của nhóm can thiệp cao hơn có YNTK so với nhóm chứng (p = 0,0420 </w:t>
      </w:r>
      <w:r w:rsidR="00483AFC" w:rsidRPr="00457F4E">
        <w:rPr>
          <w:spacing w:val="-4"/>
          <w:sz w:val="27"/>
          <w:szCs w:val="27"/>
          <w:highlight w:val="cyan"/>
        </w:rPr>
        <w:t>-</w:t>
      </w:r>
      <w:r w:rsidRPr="00457F4E">
        <w:rPr>
          <w:spacing w:val="-4"/>
          <w:sz w:val="27"/>
          <w:szCs w:val="27"/>
          <w:highlight w:val="cyan"/>
        </w:rPr>
        <w:t xml:space="preserve"> Mann Whitney U test).</w:t>
      </w:r>
    </w:p>
    <w:p w14:paraId="5C76BEDE" w14:textId="77777777" w:rsidR="005A6F33" w:rsidRPr="00457F4E" w:rsidRDefault="005A6F33" w:rsidP="006C0C24">
      <w:pPr>
        <w:spacing w:before="120" w:line="360" w:lineRule="auto"/>
        <w:rPr>
          <w:rFonts w:eastAsia="Times New Roman"/>
          <w:b/>
          <w:bCs/>
          <w:i/>
          <w:sz w:val="27"/>
          <w:szCs w:val="27"/>
          <w:highlight w:val="cyan"/>
          <w:lang w:val="en-GB"/>
        </w:rPr>
      </w:pPr>
      <w:r w:rsidRPr="00457F4E">
        <w:rPr>
          <w:rFonts w:eastAsia="Times New Roman"/>
          <w:highlight w:val="cyan"/>
        </w:rPr>
        <w:br w:type="page"/>
      </w:r>
    </w:p>
    <w:p w14:paraId="52853DF6" w14:textId="77777777" w:rsidR="004C49F6" w:rsidRPr="00457F4E" w:rsidRDefault="004C49F6" w:rsidP="005A6F33">
      <w:pPr>
        <w:pStyle w:val="9"/>
        <w:spacing w:line="288" w:lineRule="auto"/>
        <w:rPr>
          <w:rFonts w:eastAsia="Times New Roman"/>
          <w:highlight w:val="cyan"/>
        </w:rPr>
      </w:pPr>
      <w:bookmarkStart w:id="78" w:name="_Toc131363739"/>
      <w:r w:rsidRPr="00457F4E">
        <w:rPr>
          <w:rFonts w:eastAsia="Times New Roman"/>
          <w:highlight w:val="cyan"/>
        </w:rPr>
        <w:lastRenderedPageBreak/>
        <w:t xml:space="preserve">Bảng </w:t>
      </w:r>
      <w:r w:rsidRPr="00457F4E">
        <w:rPr>
          <w:highlight w:val="cyan"/>
        </w:rPr>
        <w:t>3.</w:t>
      </w:r>
      <w:r w:rsidRPr="00457F4E">
        <w:rPr>
          <w:rFonts w:eastAsia="Times New Roman"/>
          <w:highlight w:val="cyan"/>
        </w:rPr>
        <w:t>2</w:t>
      </w:r>
      <w:r w:rsidR="005A6F33" w:rsidRPr="00457F4E">
        <w:rPr>
          <w:rFonts w:eastAsia="Times New Roman"/>
          <w:highlight w:val="cyan"/>
        </w:rPr>
        <w:t>2</w:t>
      </w:r>
      <w:r w:rsidRPr="00457F4E">
        <w:rPr>
          <w:rFonts w:eastAsia="Times New Roman"/>
          <w:highlight w:val="cyan"/>
        </w:rPr>
        <w:t xml:space="preserve">. Giá trị dinh dưỡng khẩu phần cả ngày của học sinh tại thời điểm </w:t>
      </w:r>
      <w:r w:rsidR="009A7205" w:rsidRPr="00457F4E">
        <w:rPr>
          <w:rFonts w:eastAsia="Times New Roman"/>
          <w:highlight w:val="cyan"/>
        </w:rPr>
        <w:t xml:space="preserve">kết thúc </w:t>
      </w:r>
      <w:r w:rsidRPr="00457F4E">
        <w:rPr>
          <w:rFonts w:eastAsia="Times New Roman"/>
          <w:highlight w:val="cyan"/>
        </w:rPr>
        <w:t>nghiên cứu</w:t>
      </w:r>
      <w:bookmarkEnd w:id="78"/>
    </w:p>
    <w:tbl>
      <w:tblPr>
        <w:tblW w:w="4995" w:type="pct"/>
        <w:tblLayout w:type="fixed"/>
        <w:tblLook w:val="04A0" w:firstRow="1" w:lastRow="0" w:firstColumn="1" w:lastColumn="0" w:noHBand="0" w:noVBand="1"/>
      </w:tblPr>
      <w:tblGrid>
        <w:gridCol w:w="1498"/>
        <w:gridCol w:w="1420"/>
        <w:gridCol w:w="998"/>
        <w:gridCol w:w="996"/>
        <w:gridCol w:w="1434"/>
        <w:gridCol w:w="891"/>
        <w:gridCol w:w="996"/>
        <w:gridCol w:w="1045"/>
      </w:tblGrid>
      <w:tr w:rsidR="006C0C24" w:rsidRPr="00457F4E" w14:paraId="29706884" w14:textId="77777777" w:rsidTr="006C0C24">
        <w:trPr>
          <w:trHeight w:val="360"/>
        </w:trPr>
        <w:tc>
          <w:tcPr>
            <w:tcW w:w="80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A6F51C"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Chỉ số</w:t>
            </w:r>
          </w:p>
        </w:tc>
        <w:tc>
          <w:tcPr>
            <w:tcW w:w="1303" w:type="pct"/>
            <w:gridSpan w:val="2"/>
            <w:tcBorders>
              <w:top w:val="single" w:sz="4" w:space="0" w:color="auto"/>
              <w:left w:val="nil"/>
              <w:bottom w:val="single" w:sz="4" w:space="0" w:color="auto"/>
              <w:right w:val="single" w:sz="4" w:space="0" w:color="auto"/>
            </w:tcBorders>
            <w:shd w:val="clear" w:color="auto" w:fill="auto"/>
            <w:noWrap/>
            <w:vAlign w:val="center"/>
            <w:hideMark/>
          </w:tcPr>
          <w:p w14:paraId="0C161ED9"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Nhóm chứng</w:t>
            </w:r>
          </w:p>
        </w:tc>
        <w:tc>
          <w:tcPr>
            <w:tcW w:w="5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AA1EFB"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RDA (%)</w:t>
            </w:r>
          </w:p>
        </w:tc>
        <w:tc>
          <w:tcPr>
            <w:tcW w:w="1253" w:type="pct"/>
            <w:gridSpan w:val="2"/>
            <w:tcBorders>
              <w:top w:val="single" w:sz="4" w:space="0" w:color="auto"/>
              <w:left w:val="nil"/>
              <w:bottom w:val="single" w:sz="4" w:space="0" w:color="auto"/>
              <w:right w:val="single" w:sz="4" w:space="0" w:color="auto"/>
            </w:tcBorders>
            <w:shd w:val="clear" w:color="auto" w:fill="auto"/>
            <w:noWrap/>
            <w:vAlign w:val="center"/>
            <w:hideMark/>
          </w:tcPr>
          <w:p w14:paraId="64736D35"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Nhóm Can thiệp</w:t>
            </w:r>
          </w:p>
        </w:tc>
        <w:tc>
          <w:tcPr>
            <w:tcW w:w="53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3164EB"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RDA (%)</w:t>
            </w:r>
          </w:p>
        </w:tc>
        <w:tc>
          <w:tcPr>
            <w:tcW w:w="563"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0F95CF7"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p (Mann Whitney U test)</w:t>
            </w:r>
          </w:p>
        </w:tc>
      </w:tr>
      <w:tr w:rsidR="006C0C24" w:rsidRPr="00457F4E" w14:paraId="2D708DD4" w14:textId="77777777" w:rsidTr="006C0C24">
        <w:trPr>
          <w:trHeight w:val="320"/>
        </w:trPr>
        <w:tc>
          <w:tcPr>
            <w:tcW w:w="807" w:type="pct"/>
            <w:vMerge/>
            <w:tcBorders>
              <w:top w:val="single" w:sz="4" w:space="0" w:color="auto"/>
              <w:left w:val="single" w:sz="4" w:space="0" w:color="auto"/>
              <w:bottom w:val="single" w:sz="4" w:space="0" w:color="auto"/>
              <w:right w:val="single" w:sz="4" w:space="0" w:color="auto"/>
            </w:tcBorders>
            <w:vAlign w:val="center"/>
            <w:hideMark/>
          </w:tcPr>
          <w:p w14:paraId="5866624C"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c>
          <w:tcPr>
            <w:tcW w:w="1303" w:type="pct"/>
            <w:gridSpan w:val="2"/>
            <w:tcBorders>
              <w:top w:val="single" w:sz="4" w:space="0" w:color="auto"/>
              <w:left w:val="nil"/>
              <w:bottom w:val="single" w:sz="4" w:space="0" w:color="auto"/>
              <w:right w:val="single" w:sz="4" w:space="0" w:color="auto"/>
            </w:tcBorders>
            <w:shd w:val="clear" w:color="auto" w:fill="auto"/>
            <w:noWrap/>
            <w:vAlign w:val="center"/>
            <w:hideMark/>
          </w:tcPr>
          <w:p w14:paraId="6AD5EF59"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n = 85</w:t>
            </w:r>
          </w:p>
        </w:tc>
        <w:tc>
          <w:tcPr>
            <w:tcW w:w="537" w:type="pct"/>
            <w:vMerge/>
            <w:tcBorders>
              <w:top w:val="single" w:sz="4" w:space="0" w:color="auto"/>
              <w:left w:val="single" w:sz="4" w:space="0" w:color="auto"/>
              <w:bottom w:val="single" w:sz="4" w:space="0" w:color="auto"/>
              <w:right w:val="single" w:sz="4" w:space="0" w:color="auto"/>
            </w:tcBorders>
            <w:vAlign w:val="center"/>
            <w:hideMark/>
          </w:tcPr>
          <w:p w14:paraId="2C4C1F32"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c>
          <w:tcPr>
            <w:tcW w:w="1253" w:type="pct"/>
            <w:gridSpan w:val="2"/>
            <w:tcBorders>
              <w:top w:val="single" w:sz="4" w:space="0" w:color="auto"/>
              <w:left w:val="nil"/>
              <w:bottom w:val="single" w:sz="4" w:space="0" w:color="auto"/>
              <w:right w:val="single" w:sz="4" w:space="0" w:color="auto"/>
            </w:tcBorders>
            <w:shd w:val="clear" w:color="auto" w:fill="auto"/>
            <w:noWrap/>
            <w:vAlign w:val="center"/>
            <w:hideMark/>
          </w:tcPr>
          <w:p w14:paraId="7F55905C"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n = 89</w:t>
            </w:r>
          </w:p>
        </w:tc>
        <w:tc>
          <w:tcPr>
            <w:tcW w:w="537" w:type="pct"/>
            <w:vMerge/>
            <w:tcBorders>
              <w:top w:val="single" w:sz="4" w:space="0" w:color="auto"/>
              <w:left w:val="single" w:sz="4" w:space="0" w:color="auto"/>
              <w:bottom w:val="single" w:sz="4" w:space="0" w:color="auto"/>
              <w:right w:val="single" w:sz="4" w:space="0" w:color="auto"/>
            </w:tcBorders>
            <w:vAlign w:val="center"/>
            <w:hideMark/>
          </w:tcPr>
          <w:p w14:paraId="10901967"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c>
          <w:tcPr>
            <w:tcW w:w="563" w:type="pct"/>
            <w:vMerge/>
            <w:tcBorders>
              <w:top w:val="single" w:sz="4" w:space="0" w:color="auto"/>
              <w:left w:val="single" w:sz="4" w:space="0" w:color="auto"/>
              <w:bottom w:val="single" w:sz="4" w:space="0" w:color="000000"/>
              <w:right w:val="single" w:sz="4" w:space="0" w:color="auto"/>
            </w:tcBorders>
            <w:vAlign w:val="center"/>
            <w:hideMark/>
          </w:tcPr>
          <w:p w14:paraId="032B4130"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r>
      <w:tr w:rsidR="006C0C24" w:rsidRPr="00457F4E" w14:paraId="130F12EB" w14:textId="77777777" w:rsidTr="006C0C24">
        <w:trPr>
          <w:trHeight w:val="320"/>
        </w:trPr>
        <w:tc>
          <w:tcPr>
            <w:tcW w:w="807" w:type="pct"/>
            <w:vMerge/>
            <w:tcBorders>
              <w:top w:val="single" w:sz="4" w:space="0" w:color="auto"/>
              <w:left w:val="single" w:sz="4" w:space="0" w:color="auto"/>
              <w:bottom w:val="single" w:sz="4" w:space="0" w:color="auto"/>
              <w:right w:val="single" w:sz="4" w:space="0" w:color="auto"/>
            </w:tcBorders>
            <w:vAlign w:val="center"/>
            <w:hideMark/>
          </w:tcPr>
          <w:p w14:paraId="51FDCB1E"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c>
          <w:tcPr>
            <w:tcW w:w="765" w:type="pct"/>
            <w:tcBorders>
              <w:top w:val="nil"/>
              <w:left w:val="nil"/>
              <w:bottom w:val="single" w:sz="4" w:space="0" w:color="auto"/>
              <w:right w:val="single" w:sz="4" w:space="0" w:color="auto"/>
            </w:tcBorders>
            <w:shd w:val="clear" w:color="auto" w:fill="auto"/>
            <w:noWrap/>
            <w:vAlign w:val="center"/>
            <w:hideMark/>
          </w:tcPr>
          <w:p w14:paraId="10662B39"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Median (p25;p75)</w:t>
            </w:r>
          </w:p>
        </w:tc>
        <w:tc>
          <w:tcPr>
            <w:tcW w:w="538" w:type="pct"/>
            <w:tcBorders>
              <w:top w:val="nil"/>
              <w:left w:val="nil"/>
              <w:bottom w:val="single" w:sz="4" w:space="0" w:color="auto"/>
              <w:right w:val="single" w:sz="4" w:space="0" w:color="auto"/>
            </w:tcBorders>
            <w:shd w:val="clear" w:color="auto" w:fill="auto"/>
            <w:noWrap/>
            <w:vAlign w:val="center"/>
            <w:hideMark/>
          </w:tcPr>
          <w:p w14:paraId="3A94DDB5" w14:textId="77777777" w:rsidR="004C49F6" w:rsidRPr="00457F4E" w:rsidRDefault="00330605"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μ ± σ</w:t>
            </w:r>
          </w:p>
        </w:tc>
        <w:tc>
          <w:tcPr>
            <w:tcW w:w="537" w:type="pct"/>
            <w:tcBorders>
              <w:top w:val="nil"/>
              <w:left w:val="nil"/>
              <w:bottom w:val="single" w:sz="4" w:space="0" w:color="auto"/>
              <w:right w:val="single" w:sz="4" w:space="0" w:color="auto"/>
            </w:tcBorders>
            <w:shd w:val="clear" w:color="auto" w:fill="auto"/>
            <w:noWrap/>
            <w:vAlign w:val="center"/>
            <w:hideMark/>
          </w:tcPr>
          <w:p w14:paraId="7C0A44D6" w14:textId="77777777" w:rsidR="004C49F6" w:rsidRPr="00457F4E" w:rsidRDefault="00330605"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μ ± σ</w:t>
            </w:r>
          </w:p>
        </w:tc>
        <w:tc>
          <w:tcPr>
            <w:tcW w:w="773" w:type="pct"/>
            <w:tcBorders>
              <w:top w:val="nil"/>
              <w:left w:val="nil"/>
              <w:bottom w:val="single" w:sz="4" w:space="0" w:color="auto"/>
              <w:right w:val="single" w:sz="4" w:space="0" w:color="auto"/>
            </w:tcBorders>
            <w:shd w:val="clear" w:color="auto" w:fill="auto"/>
            <w:noWrap/>
            <w:vAlign w:val="center"/>
            <w:hideMark/>
          </w:tcPr>
          <w:p w14:paraId="30FFCF03"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Median (p25;p75)</w:t>
            </w:r>
          </w:p>
        </w:tc>
        <w:tc>
          <w:tcPr>
            <w:tcW w:w="480" w:type="pct"/>
            <w:tcBorders>
              <w:top w:val="nil"/>
              <w:left w:val="nil"/>
              <w:bottom w:val="single" w:sz="4" w:space="0" w:color="auto"/>
              <w:right w:val="single" w:sz="4" w:space="0" w:color="auto"/>
            </w:tcBorders>
            <w:shd w:val="clear" w:color="auto" w:fill="auto"/>
            <w:noWrap/>
            <w:vAlign w:val="center"/>
            <w:hideMark/>
          </w:tcPr>
          <w:p w14:paraId="60B576F0" w14:textId="77777777" w:rsidR="004C49F6" w:rsidRPr="00457F4E" w:rsidRDefault="00330605"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μ ± σ</w:t>
            </w:r>
          </w:p>
        </w:tc>
        <w:tc>
          <w:tcPr>
            <w:tcW w:w="537" w:type="pct"/>
            <w:tcBorders>
              <w:top w:val="nil"/>
              <w:left w:val="nil"/>
              <w:bottom w:val="single" w:sz="4" w:space="0" w:color="auto"/>
              <w:right w:val="single" w:sz="4" w:space="0" w:color="auto"/>
            </w:tcBorders>
            <w:shd w:val="clear" w:color="auto" w:fill="auto"/>
            <w:noWrap/>
            <w:vAlign w:val="center"/>
            <w:hideMark/>
          </w:tcPr>
          <w:p w14:paraId="2CA0AEA7" w14:textId="77777777" w:rsidR="004C49F6" w:rsidRPr="00457F4E" w:rsidRDefault="00330605" w:rsidP="005A6F33">
            <w:pPr>
              <w:spacing w:line="288" w:lineRule="auto"/>
              <w:ind w:left="-57" w:right="-57"/>
              <w:jc w:val="center"/>
              <w:rPr>
                <w:rFonts w:eastAsia="Times New Roman"/>
                <w:b/>
                <w:color w:val="000000"/>
                <w:sz w:val="24"/>
                <w:szCs w:val="24"/>
                <w:highlight w:val="cyan"/>
                <w:lang w:val="en-GB" w:eastAsia="en-GB"/>
              </w:rPr>
            </w:pPr>
            <w:r w:rsidRPr="00457F4E">
              <w:rPr>
                <w:rFonts w:eastAsia="Times New Roman"/>
                <w:b/>
                <w:color w:val="000000"/>
                <w:sz w:val="24"/>
                <w:szCs w:val="24"/>
                <w:highlight w:val="cyan"/>
                <w:lang w:val="en-GB" w:eastAsia="en-GB"/>
              </w:rPr>
              <w:t>μ ± σ</w:t>
            </w:r>
          </w:p>
        </w:tc>
        <w:tc>
          <w:tcPr>
            <w:tcW w:w="563" w:type="pct"/>
            <w:vMerge/>
            <w:tcBorders>
              <w:top w:val="single" w:sz="4" w:space="0" w:color="auto"/>
              <w:left w:val="single" w:sz="4" w:space="0" w:color="auto"/>
              <w:bottom w:val="single" w:sz="4" w:space="0" w:color="000000"/>
              <w:right w:val="single" w:sz="4" w:space="0" w:color="auto"/>
            </w:tcBorders>
            <w:vAlign w:val="center"/>
            <w:hideMark/>
          </w:tcPr>
          <w:p w14:paraId="2B5911DD" w14:textId="77777777" w:rsidR="004C49F6" w:rsidRPr="00457F4E" w:rsidRDefault="004C49F6" w:rsidP="005A6F33">
            <w:pPr>
              <w:spacing w:line="288" w:lineRule="auto"/>
              <w:ind w:left="-57" w:right="-57"/>
              <w:jc w:val="center"/>
              <w:rPr>
                <w:rFonts w:eastAsia="Times New Roman"/>
                <w:b/>
                <w:color w:val="000000"/>
                <w:sz w:val="24"/>
                <w:szCs w:val="24"/>
                <w:highlight w:val="cyan"/>
                <w:lang w:val="en-GB" w:eastAsia="en-GB"/>
              </w:rPr>
            </w:pPr>
          </w:p>
        </w:tc>
      </w:tr>
      <w:tr w:rsidR="006C0C24" w:rsidRPr="00457F4E" w14:paraId="2AABDD3C"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44558DB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Năng lượng (Kcal)</w:t>
            </w:r>
          </w:p>
        </w:tc>
        <w:tc>
          <w:tcPr>
            <w:tcW w:w="765" w:type="pct"/>
            <w:tcBorders>
              <w:top w:val="nil"/>
              <w:left w:val="nil"/>
              <w:bottom w:val="single" w:sz="4" w:space="0" w:color="auto"/>
              <w:right w:val="single" w:sz="4" w:space="0" w:color="auto"/>
            </w:tcBorders>
            <w:shd w:val="clear" w:color="auto" w:fill="auto"/>
            <w:noWrap/>
            <w:vAlign w:val="center"/>
            <w:hideMark/>
          </w:tcPr>
          <w:p w14:paraId="212ACF92"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1263 </w:t>
            </w:r>
          </w:p>
          <w:p w14:paraId="0269D3F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(1081; 1550)</w:t>
            </w:r>
          </w:p>
        </w:tc>
        <w:tc>
          <w:tcPr>
            <w:tcW w:w="538" w:type="pct"/>
            <w:tcBorders>
              <w:top w:val="nil"/>
              <w:left w:val="nil"/>
              <w:bottom w:val="single" w:sz="4" w:space="0" w:color="auto"/>
              <w:right w:val="single" w:sz="4" w:space="0" w:color="auto"/>
            </w:tcBorders>
            <w:shd w:val="clear" w:color="auto" w:fill="auto"/>
            <w:noWrap/>
            <w:vAlign w:val="center"/>
            <w:hideMark/>
          </w:tcPr>
          <w:p w14:paraId="30F50F2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1352 ± 310</w:t>
            </w:r>
          </w:p>
        </w:tc>
        <w:tc>
          <w:tcPr>
            <w:tcW w:w="537" w:type="pct"/>
            <w:tcBorders>
              <w:top w:val="nil"/>
              <w:left w:val="nil"/>
              <w:bottom w:val="single" w:sz="4" w:space="0" w:color="auto"/>
              <w:right w:val="single" w:sz="4" w:space="0" w:color="auto"/>
            </w:tcBorders>
            <w:shd w:val="clear" w:color="auto" w:fill="auto"/>
            <w:noWrap/>
            <w:vAlign w:val="center"/>
            <w:hideMark/>
          </w:tcPr>
          <w:p w14:paraId="4453515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81 ± 17</w:t>
            </w:r>
          </w:p>
        </w:tc>
        <w:tc>
          <w:tcPr>
            <w:tcW w:w="773" w:type="pct"/>
            <w:tcBorders>
              <w:top w:val="nil"/>
              <w:left w:val="nil"/>
              <w:bottom w:val="single" w:sz="4" w:space="0" w:color="auto"/>
              <w:right w:val="single" w:sz="4" w:space="0" w:color="auto"/>
            </w:tcBorders>
            <w:shd w:val="clear" w:color="auto" w:fill="auto"/>
            <w:noWrap/>
            <w:vAlign w:val="center"/>
            <w:hideMark/>
          </w:tcPr>
          <w:p w14:paraId="4B6559D7"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1351 </w:t>
            </w:r>
          </w:p>
          <w:p w14:paraId="0A346D0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(1151; 1570)</w:t>
            </w:r>
          </w:p>
        </w:tc>
        <w:tc>
          <w:tcPr>
            <w:tcW w:w="480" w:type="pct"/>
            <w:tcBorders>
              <w:top w:val="nil"/>
              <w:left w:val="nil"/>
              <w:bottom w:val="single" w:sz="4" w:space="0" w:color="auto"/>
              <w:right w:val="single" w:sz="4" w:space="0" w:color="auto"/>
            </w:tcBorders>
            <w:shd w:val="clear" w:color="auto" w:fill="auto"/>
            <w:noWrap/>
            <w:vAlign w:val="center"/>
            <w:hideMark/>
          </w:tcPr>
          <w:p w14:paraId="1846F91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1366 ± 319</w:t>
            </w:r>
          </w:p>
        </w:tc>
        <w:tc>
          <w:tcPr>
            <w:tcW w:w="537" w:type="pct"/>
            <w:tcBorders>
              <w:top w:val="nil"/>
              <w:left w:val="nil"/>
              <w:bottom w:val="single" w:sz="4" w:space="0" w:color="auto"/>
              <w:right w:val="single" w:sz="4" w:space="0" w:color="auto"/>
            </w:tcBorders>
            <w:shd w:val="clear" w:color="auto" w:fill="auto"/>
            <w:noWrap/>
            <w:vAlign w:val="center"/>
            <w:hideMark/>
          </w:tcPr>
          <w:p w14:paraId="75CF8C0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82 ± 21</w:t>
            </w:r>
          </w:p>
        </w:tc>
        <w:tc>
          <w:tcPr>
            <w:tcW w:w="563" w:type="pct"/>
            <w:tcBorders>
              <w:top w:val="nil"/>
              <w:left w:val="nil"/>
              <w:bottom w:val="single" w:sz="4" w:space="0" w:color="auto"/>
              <w:right w:val="single" w:sz="4" w:space="0" w:color="auto"/>
            </w:tcBorders>
            <w:shd w:val="clear" w:color="auto" w:fill="auto"/>
            <w:noWrap/>
            <w:vAlign w:val="center"/>
            <w:hideMark/>
          </w:tcPr>
          <w:p w14:paraId="363BAEC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0,5724</w:t>
            </w:r>
          </w:p>
        </w:tc>
      </w:tr>
      <w:tr w:rsidR="006C0C24" w:rsidRPr="00457F4E" w14:paraId="513AAF9A"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1E53065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Protein</w:t>
            </w:r>
          </w:p>
        </w:tc>
        <w:tc>
          <w:tcPr>
            <w:tcW w:w="765" w:type="pct"/>
            <w:tcBorders>
              <w:top w:val="nil"/>
              <w:left w:val="nil"/>
              <w:bottom w:val="single" w:sz="4" w:space="0" w:color="auto"/>
              <w:right w:val="single" w:sz="4" w:space="0" w:color="auto"/>
            </w:tcBorders>
            <w:shd w:val="clear" w:color="auto" w:fill="auto"/>
            <w:noWrap/>
            <w:vAlign w:val="center"/>
            <w:hideMark/>
          </w:tcPr>
          <w:p w14:paraId="7226EC4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8" w:type="pct"/>
            <w:tcBorders>
              <w:top w:val="nil"/>
              <w:left w:val="nil"/>
              <w:bottom w:val="single" w:sz="4" w:space="0" w:color="auto"/>
              <w:right w:val="single" w:sz="4" w:space="0" w:color="auto"/>
            </w:tcBorders>
            <w:shd w:val="clear" w:color="auto" w:fill="auto"/>
            <w:noWrap/>
            <w:vAlign w:val="center"/>
            <w:hideMark/>
          </w:tcPr>
          <w:p w14:paraId="5A43543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7" w:type="pct"/>
            <w:tcBorders>
              <w:top w:val="nil"/>
              <w:left w:val="nil"/>
              <w:bottom w:val="single" w:sz="4" w:space="0" w:color="auto"/>
              <w:right w:val="single" w:sz="4" w:space="0" w:color="auto"/>
            </w:tcBorders>
            <w:shd w:val="clear" w:color="auto" w:fill="auto"/>
            <w:noWrap/>
            <w:vAlign w:val="center"/>
            <w:hideMark/>
          </w:tcPr>
          <w:p w14:paraId="64033FC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73" w:type="pct"/>
            <w:tcBorders>
              <w:top w:val="nil"/>
              <w:left w:val="nil"/>
              <w:bottom w:val="single" w:sz="4" w:space="0" w:color="auto"/>
              <w:right w:val="single" w:sz="4" w:space="0" w:color="auto"/>
            </w:tcBorders>
            <w:shd w:val="clear" w:color="auto" w:fill="auto"/>
            <w:noWrap/>
            <w:vAlign w:val="center"/>
            <w:hideMark/>
          </w:tcPr>
          <w:p w14:paraId="6BB1FDF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80" w:type="pct"/>
            <w:tcBorders>
              <w:top w:val="nil"/>
              <w:left w:val="nil"/>
              <w:bottom w:val="single" w:sz="4" w:space="0" w:color="auto"/>
              <w:right w:val="single" w:sz="4" w:space="0" w:color="auto"/>
            </w:tcBorders>
            <w:shd w:val="clear" w:color="auto" w:fill="auto"/>
            <w:noWrap/>
            <w:vAlign w:val="center"/>
            <w:hideMark/>
          </w:tcPr>
          <w:p w14:paraId="2669F78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7" w:type="pct"/>
            <w:tcBorders>
              <w:top w:val="nil"/>
              <w:left w:val="nil"/>
              <w:bottom w:val="single" w:sz="4" w:space="0" w:color="auto"/>
              <w:right w:val="single" w:sz="4" w:space="0" w:color="auto"/>
            </w:tcBorders>
            <w:shd w:val="clear" w:color="auto" w:fill="auto"/>
            <w:noWrap/>
            <w:vAlign w:val="center"/>
            <w:hideMark/>
          </w:tcPr>
          <w:p w14:paraId="4A49D26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63" w:type="pct"/>
            <w:tcBorders>
              <w:top w:val="nil"/>
              <w:left w:val="nil"/>
              <w:bottom w:val="single" w:sz="4" w:space="0" w:color="auto"/>
              <w:right w:val="single" w:sz="4" w:space="0" w:color="auto"/>
            </w:tcBorders>
            <w:shd w:val="clear" w:color="auto" w:fill="auto"/>
            <w:noWrap/>
            <w:vAlign w:val="center"/>
            <w:hideMark/>
          </w:tcPr>
          <w:p w14:paraId="0D1A9E6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r>
      <w:tr w:rsidR="006C0C24" w:rsidRPr="00457F4E" w14:paraId="5EF81F5E"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536F81E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Tổng số (g)</w:t>
            </w:r>
          </w:p>
        </w:tc>
        <w:tc>
          <w:tcPr>
            <w:tcW w:w="765" w:type="pct"/>
            <w:tcBorders>
              <w:top w:val="nil"/>
              <w:left w:val="nil"/>
              <w:bottom w:val="single" w:sz="4" w:space="0" w:color="auto"/>
              <w:right w:val="single" w:sz="4" w:space="0" w:color="auto"/>
            </w:tcBorders>
            <w:shd w:val="clear" w:color="auto" w:fill="auto"/>
            <w:noWrap/>
            <w:vAlign w:val="center"/>
            <w:hideMark/>
          </w:tcPr>
          <w:p w14:paraId="77D78EC0"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53,5</w:t>
            </w:r>
          </w:p>
          <w:p w14:paraId="238C440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(47,5; 64,8)</w:t>
            </w:r>
          </w:p>
        </w:tc>
        <w:tc>
          <w:tcPr>
            <w:tcW w:w="538" w:type="pct"/>
            <w:tcBorders>
              <w:top w:val="nil"/>
              <w:left w:val="nil"/>
              <w:bottom w:val="single" w:sz="4" w:space="0" w:color="auto"/>
              <w:right w:val="single" w:sz="4" w:space="0" w:color="auto"/>
            </w:tcBorders>
            <w:shd w:val="clear" w:color="auto" w:fill="auto"/>
            <w:noWrap/>
            <w:vAlign w:val="center"/>
            <w:hideMark/>
          </w:tcPr>
          <w:p w14:paraId="571B7A9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56,6 ± 14,1</w:t>
            </w:r>
          </w:p>
        </w:tc>
        <w:tc>
          <w:tcPr>
            <w:tcW w:w="537" w:type="pct"/>
            <w:tcBorders>
              <w:top w:val="nil"/>
              <w:left w:val="nil"/>
              <w:bottom w:val="single" w:sz="4" w:space="0" w:color="auto"/>
              <w:right w:val="single" w:sz="4" w:space="0" w:color="auto"/>
            </w:tcBorders>
            <w:shd w:val="clear" w:color="auto" w:fill="auto"/>
            <w:noWrap/>
            <w:vAlign w:val="center"/>
            <w:hideMark/>
          </w:tcPr>
          <w:p w14:paraId="5439F05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154 ± 42</w:t>
            </w:r>
          </w:p>
        </w:tc>
        <w:tc>
          <w:tcPr>
            <w:tcW w:w="773" w:type="pct"/>
            <w:tcBorders>
              <w:top w:val="nil"/>
              <w:left w:val="nil"/>
              <w:bottom w:val="single" w:sz="4" w:space="0" w:color="auto"/>
              <w:right w:val="single" w:sz="4" w:space="0" w:color="auto"/>
            </w:tcBorders>
            <w:shd w:val="clear" w:color="auto" w:fill="auto"/>
            <w:noWrap/>
            <w:vAlign w:val="center"/>
            <w:hideMark/>
          </w:tcPr>
          <w:p w14:paraId="4DC5B6AF"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53,5 </w:t>
            </w:r>
          </w:p>
          <w:p w14:paraId="34FE2E3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(44; 62,1)</w:t>
            </w:r>
          </w:p>
        </w:tc>
        <w:tc>
          <w:tcPr>
            <w:tcW w:w="480" w:type="pct"/>
            <w:tcBorders>
              <w:top w:val="nil"/>
              <w:left w:val="nil"/>
              <w:bottom w:val="single" w:sz="4" w:space="0" w:color="auto"/>
              <w:right w:val="single" w:sz="4" w:space="0" w:color="auto"/>
            </w:tcBorders>
            <w:shd w:val="clear" w:color="auto" w:fill="auto"/>
            <w:noWrap/>
            <w:vAlign w:val="center"/>
            <w:hideMark/>
          </w:tcPr>
          <w:p w14:paraId="163EE6B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53,9 ± 13,2</w:t>
            </w:r>
          </w:p>
        </w:tc>
        <w:tc>
          <w:tcPr>
            <w:tcW w:w="537" w:type="pct"/>
            <w:tcBorders>
              <w:top w:val="nil"/>
              <w:left w:val="nil"/>
              <w:bottom w:val="single" w:sz="4" w:space="0" w:color="auto"/>
              <w:right w:val="single" w:sz="4" w:space="0" w:color="auto"/>
            </w:tcBorders>
            <w:shd w:val="clear" w:color="auto" w:fill="auto"/>
            <w:noWrap/>
            <w:vAlign w:val="center"/>
            <w:hideMark/>
          </w:tcPr>
          <w:p w14:paraId="0626D1C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147 ± 42</w:t>
            </w:r>
          </w:p>
        </w:tc>
        <w:tc>
          <w:tcPr>
            <w:tcW w:w="563" w:type="pct"/>
            <w:tcBorders>
              <w:top w:val="nil"/>
              <w:left w:val="nil"/>
              <w:bottom w:val="single" w:sz="4" w:space="0" w:color="auto"/>
              <w:right w:val="single" w:sz="4" w:space="0" w:color="auto"/>
            </w:tcBorders>
            <w:shd w:val="clear" w:color="auto" w:fill="auto"/>
            <w:noWrap/>
            <w:vAlign w:val="center"/>
            <w:hideMark/>
          </w:tcPr>
          <w:p w14:paraId="1A4B89F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0,3081</w:t>
            </w:r>
          </w:p>
        </w:tc>
      </w:tr>
      <w:tr w:rsidR="006C0C24" w:rsidRPr="00457F4E" w14:paraId="5D5F31B6"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6FD84F2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Động vật (g)</w:t>
            </w:r>
          </w:p>
        </w:tc>
        <w:tc>
          <w:tcPr>
            <w:tcW w:w="765" w:type="pct"/>
            <w:tcBorders>
              <w:top w:val="nil"/>
              <w:left w:val="nil"/>
              <w:bottom w:val="single" w:sz="4" w:space="0" w:color="auto"/>
              <w:right w:val="single" w:sz="4" w:space="0" w:color="auto"/>
            </w:tcBorders>
            <w:shd w:val="clear" w:color="auto" w:fill="auto"/>
            <w:noWrap/>
            <w:vAlign w:val="center"/>
            <w:hideMark/>
          </w:tcPr>
          <w:p w14:paraId="5861B4F4"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29,1 </w:t>
            </w:r>
          </w:p>
          <w:p w14:paraId="3767E58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(24,7; 37,6)</w:t>
            </w:r>
          </w:p>
        </w:tc>
        <w:tc>
          <w:tcPr>
            <w:tcW w:w="538" w:type="pct"/>
            <w:tcBorders>
              <w:top w:val="nil"/>
              <w:left w:val="nil"/>
              <w:bottom w:val="single" w:sz="4" w:space="0" w:color="auto"/>
              <w:right w:val="single" w:sz="4" w:space="0" w:color="auto"/>
            </w:tcBorders>
            <w:shd w:val="clear" w:color="auto" w:fill="auto"/>
            <w:noWrap/>
            <w:vAlign w:val="center"/>
            <w:hideMark/>
          </w:tcPr>
          <w:p w14:paraId="27DE6E8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33 ± 13</w:t>
            </w:r>
          </w:p>
        </w:tc>
        <w:tc>
          <w:tcPr>
            <w:tcW w:w="537" w:type="pct"/>
            <w:tcBorders>
              <w:top w:val="nil"/>
              <w:left w:val="nil"/>
              <w:bottom w:val="single" w:sz="4" w:space="0" w:color="auto"/>
              <w:right w:val="single" w:sz="4" w:space="0" w:color="auto"/>
            </w:tcBorders>
            <w:shd w:val="clear" w:color="000000" w:fill="000000"/>
            <w:noWrap/>
            <w:vAlign w:val="center"/>
            <w:hideMark/>
          </w:tcPr>
          <w:p w14:paraId="1B42E0C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73" w:type="pct"/>
            <w:tcBorders>
              <w:top w:val="nil"/>
              <w:left w:val="nil"/>
              <w:bottom w:val="single" w:sz="4" w:space="0" w:color="auto"/>
              <w:right w:val="single" w:sz="4" w:space="0" w:color="auto"/>
            </w:tcBorders>
            <w:shd w:val="clear" w:color="auto" w:fill="auto"/>
            <w:noWrap/>
            <w:vAlign w:val="center"/>
            <w:hideMark/>
          </w:tcPr>
          <w:p w14:paraId="6FB5DA74"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32,4 </w:t>
            </w:r>
          </w:p>
          <w:p w14:paraId="2E8A7BC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(24,5; 38,6)</w:t>
            </w:r>
          </w:p>
        </w:tc>
        <w:tc>
          <w:tcPr>
            <w:tcW w:w="480" w:type="pct"/>
            <w:tcBorders>
              <w:top w:val="nil"/>
              <w:left w:val="nil"/>
              <w:bottom w:val="single" w:sz="4" w:space="0" w:color="auto"/>
              <w:right w:val="single" w:sz="4" w:space="0" w:color="auto"/>
            </w:tcBorders>
            <w:shd w:val="clear" w:color="auto" w:fill="auto"/>
            <w:noWrap/>
            <w:vAlign w:val="center"/>
            <w:hideMark/>
          </w:tcPr>
          <w:p w14:paraId="11BAF02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32 ± 11,5</w:t>
            </w:r>
          </w:p>
        </w:tc>
        <w:tc>
          <w:tcPr>
            <w:tcW w:w="537" w:type="pct"/>
            <w:tcBorders>
              <w:top w:val="nil"/>
              <w:left w:val="nil"/>
              <w:bottom w:val="single" w:sz="4" w:space="0" w:color="auto"/>
              <w:right w:val="single" w:sz="4" w:space="0" w:color="auto"/>
            </w:tcBorders>
            <w:shd w:val="clear" w:color="000000" w:fill="000000"/>
            <w:noWrap/>
            <w:vAlign w:val="center"/>
            <w:hideMark/>
          </w:tcPr>
          <w:p w14:paraId="4B9B31B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63" w:type="pct"/>
            <w:tcBorders>
              <w:top w:val="nil"/>
              <w:left w:val="nil"/>
              <w:bottom w:val="single" w:sz="4" w:space="0" w:color="auto"/>
              <w:right w:val="single" w:sz="4" w:space="0" w:color="auto"/>
            </w:tcBorders>
            <w:shd w:val="clear" w:color="auto" w:fill="auto"/>
            <w:noWrap/>
            <w:vAlign w:val="center"/>
            <w:hideMark/>
          </w:tcPr>
          <w:p w14:paraId="1BCE88B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0,7691</w:t>
            </w:r>
          </w:p>
        </w:tc>
      </w:tr>
      <w:tr w:rsidR="006C0C24" w:rsidRPr="00457F4E" w14:paraId="160C065C"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2803088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Lipid</w:t>
            </w:r>
          </w:p>
        </w:tc>
        <w:tc>
          <w:tcPr>
            <w:tcW w:w="765" w:type="pct"/>
            <w:tcBorders>
              <w:top w:val="nil"/>
              <w:left w:val="nil"/>
              <w:bottom w:val="single" w:sz="4" w:space="0" w:color="auto"/>
              <w:right w:val="single" w:sz="4" w:space="0" w:color="auto"/>
            </w:tcBorders>
            <w:shd w:val="clear" w:color="auto" w:fill="auto"/>
            <w:noWrap/>
            <w:vAlign w:val="center"/>
            <w:hideMark/>
          </w:tcPr>
          <w:p w14:paraId="176B151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8" w:type="pct"/>
            <w:tcBorders>
              <w:top w:val="nil"/>
              <w:left w:val="nil"/>
              <w:bottom w:val="single" w:sz="4" w:space="0" w:color="auto"/>
              <w:right w:val="single" w:sz="4" w:space="0" w:color="auto"/>
            </w:tcBorders>
            <w:shd w:val="clear" w:color="auto" w:fill="auto"/>
            <w:noWrap/>
            <w:vAlign w:val="center"/>
            <w:hideMark/>
          </w:tcPr>
          <w:p w14:paraId="0214B20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7" w:type="pct"/>
            <w:tcBorders>
              <w:top w:val="nil"/>
              <w:left w:val="nil"/>
              <w:bottom w:val="single" w:sz="4" w:space="0" w:color="auto"/>
              <w:right w:val="single" w:sz="4" w:space="0" w:color="auto"/>
            </w:tcBorders>
            <w:shd w:val="clear" w:color="auto" w:fill="auto"/>
            <w:noWrap/>
            <w:vAlign w:val="center"/>
            <w:hideMark/>
          </w:tcPr>
          <w:p w14:paraId="6EFD8F0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73" w:type="pct"/>
            <w:tcBorders>
              <w:top w:val="nil"/>
              <w:left w:val="nil"/>
              <w:bottom w:val="single" w:sz="4" w:space="0" w:color="auto"/>
              <w:right w:val="single" w:sz="4" w:space="0" w:color="auto"/>
            </w:tcBorders>
            <w:shd w:val="clear" w:color="auto" w:fill="auto"/>
            <w:noWrap/>
            <w:vAlign w:val="center"/>
            <w:hideMark/>
          </w:tcPr>
          <w:p w14:paraId="1063ED8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80" w:type="pct"/>
            <w:tcBorders>
              <w:top w:val="nil"/>
              <w:left w:val="nil"/>
              <w:bottom w:val="single" w:sz="4" w:space="0" w:color="auto"/>
              <w:right w:val="single" w:sz="4" w:space="0" w:color="auto"/>
            </w:tcBorders>
            <w:shd w:val="clear" w:color="auto" w:fill="auto"/>
            <w:noWrap/>
            <w:vAlign w:val="center"/>
            <w:hideMark/>
          </w:tcPr>
          <w:p w14:paraId="649B846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7" w:type="pct"/>
            <w:tcBorders>
              <w:top w:val="nil"/>
              <w:left w:val="nil"/>
              <w:bottom w:val="single" w:sz="4" w:space="0" w:color="auto"/>
              <w:right w:val="single" w:sz="4" w:space="0" w:color="auto"/>
            </w:tcBorders>
            <w:shd w:val="clear" w:color="auto" w:fill="auto"/>
            <w:noWrap/>
            <w:vAlign w:val="center"/>
            <w:hideMark/>
          </w:tcPr>
          <w:p w14:paraId="3D32ED4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63" w:type="pct"/>
            <w:tcBorders>
              <w:top w:val="nil"/>
              <w:left w:val="nil"/>
              <w:bottom w:val="single" w:sz="4" w:space="0" w:color="auto"/>
              <w:right w:val="single" w:sz="4" w:space="0" w:color="auto"/>
            </w:tcBorders>
            <w:shd w:val="clear" w:color="auto" w:fill="auto"/>
            <w:noWrap/>
            <w:vAlign w:val="center"/>
            <w:hideMark/>
          </w:tcPr>
          <w:p w14:paraId="65C6C8A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r>
      <w:tr w:rsidR="006C0C24" w:rsidRPr="00457F4E" w14:paraId="6FE9140B"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665CB58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Tổng số (g)</w:t>
            </w:r>
          </w:p>
        </w:tc>
        <w:tc>
          <w:tcPr>
            <w:tcW w:w="765" w:type="pct"/>
            <w:tcBorders>
              <w:top w:val="nil"/>
              <w:left w:val="nil"/>
              <w:bottom w:val="single" w:sz="4" w:space="0" w:color="auto"/>
              <w:right w:val="single" w:sz="4" w:space="0" w:color="auto"/>
            </w:tcBorders>
            <w:shd w:val="clear" w:color="auto" w:fill="auto"/>
            <w:noWrap/>
            <w:vAlign w:val="center"/>
            <w:hideMark/>
          </w:tcPr>
          <w:p w14:paraId="0DAD38DE"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33,2 </w:t>
            </w:r>
          </w:p>
          <w:p w14:paraId="496B45E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(25,4; 44,1)</w:t>
            </w:r>
          </w:p>
        </w:tc>
        <w:tc>
          <w:tcPr>
            <w:tcW w:w="538" w:type="pct"/>
            <w:tcBorders>
              <w:top w:val="nil"/>
              <w:left w:val="nil"/>
              <w:bottom w:val="single" w:sz="4" w:space="0" w:color="auto"/>
              <w:right w:val="single" w:sz="4" w:space="0" w:color="auto"/>
            </w:tcBorders>
            <w:shd w:val="clear" w:color="auto" w:fill="auto"/>
            <w:noWrap/>
            <w:vAlign w:val="center"/>
            <w:hideMark/>
          </w:tcPr>
          <w:p w14:paraId="3366BEE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36,6 ± 14,9</w:t>
            </w:r>
          </w:p>
        </w:tc>
        <w:tc>
          <w:tcPr>
            <w:tcW w:w="537" w:type="pct"/>
            <w:tcBorders>
              <w:top w:val="nil"/>
              <w:left w:val="nil"/>
              <w:bottom w:val="single" w:sz="4" w:space="0" w:color="auto"/>
              <w:right w:val="single" w:sz="4" w:space="0" w:color="auto"/>
            </w:tcBorders>
            <w:shd w:val="clear" w:color="auto" w:fill="auto"/>
            <w:noWrap/>
            <w:vAlign w:val="center"/>
            <w:hideMark/>
          </w:tcPr>
          <w:p w14:paraId="07B5D4D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78 ± 31</w:t>
            </w:r>
          </w:p>
        </w:tc>
        <w:tc>
          <w:tcPr>
            <w:tcW w:w="773" w:type="pct"/>
            <w:tcBorders>
              <w:top w:val="nil"/>
              <w:left w:val="nil"/>
              <w:bottom w:val="single" w:sz="4" w:space="0" w:color="auto"/>
              <w:right w:val="single" w:sz="4" w:space="0" w:color="auto"/>
            </w:tcBorders>
            <w:shd w:val="clear" w:color="auto" w:fill="auto"/>
            <w:noWrap/>
            <w:vAlign w:val="center"/>
            <w:hideMark/>
          </w:tcPr>
          <w:p w14:paraId="65B430A6"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41 </w:t>
            </w:r>
          </w:p>
          <w:p w14:paraId="4CBB2EA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(29,6; 49,4)</w:t>
            </w:r>
          </w:p>
        </w:tc>
        <w:tc>
          <w:tcPr>
            <w:tcW w:w="480" w:type="pct"/>
            <w:tcBorders>
              <w:top w:val="nil"/>
              <w:left w:val="nil"/>
              <w:bottom w:val="single" w:sz="4" w:space="0" w:color="auto"/>
              <w:right w:val="single" w:sz="4" w:space="0" w:color="auto"/>
            </w:tcBorders>
            <w:shd w:val="clear" w:color="auto" w:fill="auto"/>
            <w:noWrap/>
            <w:vAlign w:val="center"/>
            <w:hideMark/>
          </w:tcPr>
          <w:p w14:paraId="43F9175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41 ± 16,5</w:t>
            </w:r>
          </w:p>
        </w:tc>
        <w:tc>
          <w:tcPr>
            <w:tcW w:w="537" w:type="pct"/>
            <w:tcBorders>
              <w:top w:val="nil"/>
              <w:left w:val="nil"/>
              <w:bottom w:val="single" w:sz="4" w:space="0" w:color="auto"/>
              <w:right w:val="single" w:sz="4" w:space="0" w:color="auto"/>
            </w:tcBorders>
            <w:shd w:val="clear" w:color="auto" w:fill="auto"/>
            <w:noWrap/>
            <w:vAlign w:val="center"/>
            <w:hideMark/>
          </w:tcPr>
          <w:p w14:paraId="4601C65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88 ± 37</w:t>
            </w:r>
          </w:p>
        </w:tc>
        <w:tc>
          <w:tcPr>
            <w:tcW w:w="563" w:type="pct"/>
            <w:tcBorders>
              <w:top w:val="single" w:sz="4" w:space="0" w:color="auto"/>
              <w:left w:val="single" w:sz="4" w:space="0" w:color="auto"/>
              <w:bottom w:val="single" w:sz="4" w:space="0" w:color="auto"/>
              <w:right w:val="single" w:sz="4" w:space="0" w:color="auto"/>
            </w:tcBorders>
            <w:shd w:val="clear" w:color="000000" w:fill="FFC7CE"/>
            <w:noWrap/>
            <w:vAlign w:val="center"/>
            <w:hideMark/>
          </w:tcPr>
          <w:p w14:paraId="4D23C27D" w14:textId="77777777" w:rsidR="004C49F6" w:rsidRPr="00457F4E" w:rsidRDefault="004C49F6" w:rsidP="005A6F33">
            <w:pPr>
              <w:spacing w:line="288" w:lineRule="auto"/>
              <w:ind w:left="-57" w:right="-57"/>
              <w:jc w:val="center"/>
              <w:rPr>
                <w:rFonts w:eastAsia="Times New Roman"/>
                <w:color w:val="9C0006"/>
                <w:sz w:val="24"/>
                <w:szCs w:val="24"/>
                <w:highlight w:val="cyan"/>
                <w:lang w:val="en-GB" w:eastAsia="en-GB"/>
              </w:rPr>
            </w:pPr>
            <w:r w:rsidRPr="00457F4E">
              <w:rPr>
                <w:rFonts w:eastAsia="Times New Roman"/>
                <w:color w:val="9C0006"/>
                <w:sz w:val="24"/>
                <w:szCs w:val="24"/>
                <w:highlight w:val="cyan"/>
                <w:lang w:val="en-GB" w:eastAsia="en-GB"/>
              </w:rPr>
              <w:t>0,04</w:t>
            </w:r>
            <w:r w:rsidR="00944DB7" w:rsidRPr="00457F4E">
              <w:rPr>
                <w:rFonts w:eastAsia="Times New Roman"/>
                <w:color w:val="9C0006"/>
                <w:sz w:val="24"/>
                <w:szCs w:val="24"/>
                <w:highlight w:val="cyan"/>
                <w:lang w:val="en-GB" w:eastAsia="en-GB"/>
              </w:rPr>
              <w:t>3</w:t>
            </w:r>
            <w:r w:rsidRPr="00457F4E">
              <w:rPr>
                <w:rFonts w:eastAsia="Times New Roman"/>
                <w:color w:val="9C0006"/>
                <w:sz w:val="24"/>
                <w:szCs w:val="24"/>
                <w:highlight w:val="cyan"/>
                <w:lang w:val="en-GB" w:eastAsia="en-GB"/>
              </w:rPr>
              <w:t>2</w:t>
            </w:r>
          </w:p>
        </w:tc>
      </w:tr>
      <w:tr w:rsidR="006C0C24" w:rsidRPr="00457F4E" w14:paraId="1227CEDC"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5BB2D3A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Thực vật (g)</w:t>
            </w:r>
          </w:p>
        </w:tc>
        <w:tc>
          <w:tcPr>
            <w:tcW w:w="765" w:type="pct"/>
            <w:tcBorders>
              <w:top w:val="nil"/>
              <w:left w:val="nil"/>
              <w:bottom w:val="single" w:sz="4" w:space="0" w:color="auto"/>
              <w:right w:val="single" w:sz="4" w:space="0" w:color="auto"/>
            </w:tcBorders>
            <w:shd w:val="clear" w:color="auto" w:fill="auto"/>
            <w:noWrap/>
            <w:vAlign w:val="center"/>
            <w:hideMark/>
          </w:tcPr>
          <w:p w14:paraId="766E3F46"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6,8</w:t>
            </w:r>
          </w:p>
          <w:p w14:paraId="7E7E549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(5,1; 14,9)</w:t>
            </w:r>
          </w:p>
        </w:tc>
        <w:tc>
          <w:tcPr>
            <w:tcW w:w="538" w:type="pct"/>
            <w:tcBorders>
              <w:top w:val="nil"/>
              <w:left w:val="nil"/>
              <w:bottom w:val="single" w:sz="4" w:space="0" w:color="auto"/>
              <w:right w:val="single" w:sz="4" w:space="0" w:color="auto"/>
            </w:tcBorders>
            <w:shd w:val="clear" w:color="auto" w:fill="auto"/>
            <w:noWrap/>
            <w:vAlign w:val="center"/>
            <w:hideMark/>
          </w:tcPr>
          <w:p w14:paraId="4F7F2D7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9,9 ± 6,3</w:t>
            </w:r>
          </w:p>
        </w:tc>
        <w:tc>
          <w:tcPr>
            <w:tcW w:w="537" w:type="pct"/>
            <w:tcBorders>
              <w:top w:val="nil"/>
              <w:left w:val="nil"/>
              <w:bottom w:val="single" w:sz="4" w:space="0" w:color="auto"/>
              <w:right w:val="single" w:sz="4" w:space="0" w:color="auto"/>
            </w:tcBorders>
            <w:shd w:val="clear" w:color="000000" w:fill="000000"/>
            <w:noWrap/>
            <w:vAlign w:val="center"/>
            <w:hideMark/>
          </w:tcPr>
          <w:p w14:paraId="5D012D7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73" w:type="pct"/>
            <w:tcBorders>
              <w:top w:val="nil"/>
              <w:left w:val="nil"/>
              <w:bottom w:val="single" w:sz="4" w:space="0" w:color="auto"/>
              <w:right w:val="single" w:sz="4" w:space="0" w:color="auto"/>
            </w:tcBorders>
            <w:shd w:val="clear" w:color="auto" w:fill="auto"/>
            <w:noWrap/>
            <w:vAlign w:val="center"/>
            <w:hideMark/>
          </w:tcPr>
          <w:p w14:paraId="113AF1C6"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7,4 </w:t>
            </w:r>
          </w:p>
          <w:p w14:paraId="1D59F8D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 13)</w:t>
            </w:r>
          </w:p>
        </w:tc>
        <w:tc>
          <w:tcPr>
            <w:tcW w:w="480" w:type="pct"/>
            <w:tcBorders>
              <w:top w:val="nil"/>
              <w:left w:val="nil"/>
              <w:bottom w:val="single" w:sz="4" w:space="0" w:color="auto"/>
              <w:right w:val="single" w:sz="4" w:space="0" w:color="auto"/>
            </w:tcBorders>
            <w:shd w:val="clear" w:color="auto" w:fill="auto"/>
            <w:noWrap/>
            <w:vAlign w:val="center"/>
            <w:hideMark/>
          </w:tcPr>
          <w:p w14:paraId="1FAC4DF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10,4 ± 7,4</w:t>
            </w:r>
          </w:p>
        </w:tc>
        <w:tc>
          <w:tcPr>
            <w:tcW w:w="537" w:type="pct"/>
            <w:tcBorders>
              <w:top w:val="nil"/>
              <w:left w:val="nil"/>
              <w:bottom w:val="single" w:sz="4" w:space="0" w:color="auto"/>
              <w:right w:val="single" w:sz="4" w:space="0" w:color="auto"/>
            </w:tcBorders>
            <w:shd w:val="clear" w:color="000000" w:fill="000000"/>
            <w:noWrap/>
            <w:vAlign w:val="center"/>
            <w:hideMark/>
          </w:tcPr>
          <w:p w14:paraId="30389C6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63" w:type="pct"/>
            <w:tcBorders>
              <w:top w:val="nil"/>
              <w:left w:val="nil"/>
              <w:bottom w:val="single" w:sz="4" w:space="0" w:color="auto"/>
              <w:right w:val="single" w:sz="4" w:space="0" w:color="auto"/>
            </w:tcBorders>
            <w:shd w:val="clear" w:color="auto" w:fill="auto"/>
            <w:noWrap/>
            <w:vAlign w:val="center"/>
            <w:hideMark/>
          </w:tcPr>
          <w:p w14:paraId="06D41B4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0,2621</w:t>
            </w:r>
          </w:p>
        </w:tc>
      </w:tr>
      <w:tr w:rsidR="006C0C24" w:rsidRPr="00457F4E" w14:paraId="61EF5E2D"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1C3793C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Glucid</w:t>
            </w:r>
          </w:p>
        </w:tc>
        <w:tc>
          <w:tcPr>
            <w:tcW w:w="765" w:type="pct"/>
            <w:tcBorders>
              <w:top w:val="nil"/>
              <w:left w:val="nil"/>
              <w:bottom w:val="single" w:sz="4" w:space="0" w:color="auto"/>
              <w:right w:val="single" w:sz="4" w:space="0" w:color="auto"/>
            </w:tcBorders>
            <w:shd w:val="clear" w:color="auto" w:fill="auto"/>
            <w:noWrap/>
            <w:vAlign w:val="center"/>
            <w:hideMark/>
          </w:tcPr>
          <w:p w14:paraId="1B2C380B"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184 </w:t>
            </w:r>
          </w:p>
          <w:p w14:paraId="0A6ECB2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(160; 244)</w:t>
            </w:r>
          </w:p>
        </w:tc>
        <w:tc>
          <w:tcPr>
            <w:tcW w:w="538" w:type="pct"/>
            <w:tcBorders>
              <w:top w:val="nil"/>
              <w:left w:val="nil"/>
              <w:bottom w:val="single" w:sz="4" w:space="0" w:color="auto"/>
              <w:right w:val="single" w:sz="4" w:space="0" w:color="auto"/>
            </w:tcBorders>
            <w:shd w:val="clear" w:color="auto" w:fill="auto"/>
            <w:noWrap/>
            <w:vAlign w:val="center"/>
            <w:hideMark/>
          </w:tcPr>
          <w:p w14:paraId="5775344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200 ± 59</w:t>
            </w:r>
          </w:p>
        </w:tc>
        <w:tc>
          <w:tcPr>
            <w:tcW w:w="537" w:type="pct"/>
            <w:tcBorders>
              <w:top w:val="nil"/>
              <w:left w:val="nil"/>
              <w:bottom w:val="single" w:sz="4" w:space="0" w:color="auto"/>
              <w:right w:val="single" w:sz="4" w:space="0" w:color="auto"/>
            </w:tcBorders>
            <w:shd w:val="clear" w:color="auto" w:fill="auto"/>
            <w:noWrap/>
            <w:vAlign w:val="center"/>
            <w:hideMark/>
          </w:tcPr>
          <w:p w14:paraId="46631A6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85 ± 24</w:t>
            </w:r>
          </w:p>
        </w:tc>
        <w:tc>
          <w:tcPr>
            <w:tcW w:w="773" w:type="pct"/>
            <w:tcBorders>
              <w:top w:val="nil"/>
              <w:left w:val="nil"/>
              <w:bottom w:val="single" w:sz="4" w:space="0" w:color="auto"/>
              <w:right w:val="single" w:sz="4" w:space="0" w:color="auto"/>
            </w:tcBorders>
            <w:shd w:val="clear" w:color="auto" w:fill="auto"/>
            <w:noWrap/>
            <w:vAlign w:val="center"/>
            <w:hideMark/>
          </w:tcPr>
          <w:p w14:paraId="62F7B083"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190 </w:t>
            </w:r>
          </w:p>
          <w:p w14:paraId="533B710C"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(157; 239)</w:t>
            </w:r>
          </w:p>
        </w:tc>
        <w:tc>
          <w:tcPr>
            <w:tcW w:w="480" w:type="pct"/>
            <w:tcBorders>
              <w:top w:val="nil"/>
              <w:left w:val="nil"/>
              <w:bottom w:val="single" w:sz="4" w:space="0" w:color="auto"/>
              <w:right w:val="single" w:sz="4" w:space="0" w:color="auto"/>
            </w:tcBorders>
            <w:shd w:val="clear" w:color="auto" w:fill="auto"/>
            <w:noWrap/>
            <w:vAlign w:val="center"/>
            <w:hideMark/>
          </w:tcPr>
          <w:p w14:paraId="2A6CC2E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196 ± 54</w:t>
            </w:r>
          </w:p>
        </w:tc>
        <w:tc>
          <w:tcPr>
            <w:tcW w:w="537" w:type="pct"/>
            <w:tcBorders>
              <w:top w:val="nil"/>
              <w:left w:val="nil"/>
              <w:bottom w:val="single" w:sz="4" w:space="0" w:color="auto"/>
              <w:right w:val="single" w:sz="4" w:space="0" w:color="auto"/>
            </w:tcBorders>
            <w:shd w:val="clear" w:color="auto" w:fill="auto"/>
            <w:noWrap/>
            <w:vAlign w:val="center"/>
            <w:hideMark/>
          </w:tcPr>
          <w:p w14:paraId="297F220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84 ± 24</w:t>
            </w:r>
          </w:p>
        </w:tc>
        <w:tc>
          <w:tcPr>
            <w:tcW w:w="563" w:type="pct"/>
            <w:tcBorders>
              <w:top w:val="nil"/>
              <w:left w:val="nil"/>
              <w:bottom w:val="single" w:sz="4" w:space="0" w:color="auto"/>
              <w:right w:val="single" w:sz="4" w:space="0" w:color="auto"/>
            </w:tcBorders>
            <w:shd w:val="clear" w:color="auto" w:fill="auto"/>
            <w:noWrap/>
            <w:vAlign w:val="center"/>
            <w:hideMark/>
          </w:tcPr>
          <w:p w14:paraId="0D49C3F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0,7668</w:t>
            </w:r>
          </w:p>
        </w:tc>
      </w:tr>
      <w:tr w:rsidR="006C0C24" w:rsidRPr="00457F4E" w14:paraId="04323FF8"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36FCCBD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Khoáng chất</w:t>
            </w:r>
          </w:p>
        </w:tc>
        <w:tc>
          <w:tcPr>
            <w:tcW w:w="765" w:type="pct"/>
            <w:tcBorders>
              <w:top w:val="nil"/>
              <w:left w:val="nil"/>
              <w:bottom w:val="single" w:sz="4" w:space="0" w:color="auto"/>
              <w:right w:val="single" w:sz="4" w:space="0" w:color="auto"/>
            </w:tcBorders>
            <w:shd w:val="clear" w:color="auto" w:fill="auto"/>
            <w:noWrap/>
            <w:vAlign w:val="center"/>
            <w:hideMark/>
          </w:tcPr>
          <w:p w14:paraId="1B24319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8" w:type="pct"/>
            <w:tcBorders>
              <w:top w:val="nil"/>
              <w:left w:val="nil"/>
              <w:bottom w:val="single" w:sz="4" w:space="0" w:color="auto"/>
              <w:right w:val="single" w:sz="4" w:space="0" w:color="auto"/>
            </w:tcBorders>
            <w:shd w:val="clear" w:color="auto" w:fill="auto"/>
            <w:noWrap/>
            <w:vAlign w:val="center"/>
            <w:hideMark/>
          </w:tcPr>
          <w:p w14:paraId="568E98A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7" w:type="pct"/>
            <w:tcBorders>
              <w:top w:val="nil"/>
              <w:left w:val="nil"/>
              <w:bottom w:val="single" w:sz="4" w:space="0" w:color="auto"/>
              <w:right w:val="single" w:sz="4" w:space="0" w:color="auto"/>
            </w:tcBorders>
            <w:shd w:val="clear" w:color="auto" w:fill="auto"/>
            <w:noWrap/>
            <w:vAlign w:val="center"/>
            <w:hideMark/>
          </w:tcPr>
          <w:p w14:paraId="3783777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73" w:type="pct"/>
            <w:tcBorders>
              <w:top w:val="nil"/>
              <w:left w:val="nil"/>
              <w:bottom w:val="single" w:sz="4" w:space="0" w:color="auto"/>
              <w:right w:val="single" w:sz="4" w:space="0" w:color="auto"/>
            </w:tcBorders>
            <w:shd w:val="clear" w:color="auto" w:fill="auto"/>
            <w:noWrap/>
            <w:vAlign w:val="center"/>
            <w:hideMark/>
          </w:tcPr>
          <w:p w14:paraId="498A010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80" w:type="pct"/>
            <w:tcBorders>
              <w:top w:val="nil"/>
              <w:left w:val="nil"/>
              <w:bottom w:val="single" w:sz="4" w:space="0" w:color="auto"/>
              <w:right w:val="single" w:sz="4" w:space="0" w:color="auto"/>
            </w:tcBorders>
            <w:shd w:val="clear" w:color="auto" w:fill="auto"/>
            <w:noWrap/>
            <w:vAlign w:val="center"/>
            <w:hideMark/>
          </w:tcPr>
          <w:p w14:paraId="4E56D86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7" w:type="pct"/>
            <w:tcBorders>
              <w:top w:val="nil"/>
              <w:left w:val="nil"/>
              <w:bottom w:val="single" w:sz="4" w:space="0" w:color="auto"/>
              <w:right w:val="single" w:sz="4" w:space="0" w:color="auto"/>
            </w:tcBorders>
            <w:shd w:val="clear" w:color="auto" w:fill="auto"/>
            <w:noWrap/>
            <w:vAlign w:val="center"/>
            <w:hideMark/>
          </w:tcPr>
          <w:p w14:paraId="74B9370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63" w:type="pct"/>
            <w:tcBorders>
              <w:top w:val="nil"/>
              <w:left w:val="nil"/>
              <w:bottom w:val="single" w:sz="4" w:space="0" w:color="auto"/>
              <w:right w:val="single" w:sz="4" w:space="0" w:color="auto"/>
            </w:tcBorders>
            <w:shd w:val="clear" w:color="auto" w:fill="auto"/>
            <w:noWrap/>
            <w:vAlign w:val="center"/>
            <w:hideMark/>
          </w:tcPr>
          <w:p w14:paraId="0081875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r>
      <w:tr w:rsidR="006C0C24" w:rsidRPr="00457F4E" w14:paraId="7C4F2495"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16CCD06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Can xi (mg)</w:t>
            </w:r>
          </w:p>
        </w:tc>
        <w:tc>
          <w:tcPr>
            <w:tcW w:w="765" w:type="pct"/>
            <w:tcBorders>
              <w:top w:val="nil"/>
              <w:left w:val="nil"/>
              <w:bottom w:val="single" w:sz="4" w:space="0" w:color="auto"/>
              <w:right w:val="single" w:sz="4" w:space="0" w:color="auto"/>
            </w:tcBorders>
            <w:shd w:val="clear" w:color="auto" w:fill="auto"/>
            <w:noWrap/>
            <w:vAlign w:val="center"/>
            <w:hideMark/>
          </w:tcPr>
          <w:p w14:paraId="4A6302EB"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367 </w:t>
            </w:r>
          </w:p>
          <w:p w14:paraId="5373DE9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(300; 468)</w:t>
            </w:r>
          </w:p>
        </w:tc>
        <w:tc>
          <w:tcPr>
            <w:tcW w:w="538" w:type="pct"/>
            <w:tcBorders>
              <w:top w:val="nil"/>
              <w:left w:val="nil"/>
              <w:bottom w:val="single" w:sz="4" w:space="0" w:color="auto"/>
              <w:right w:val="single" w:sz="4" w:space="0" w:color="auto"/>
            </w:tcBorders>
            <w:shd w:val="clear" w:color="auto" w:fill="auto"/>
            <w:noWrap/>
            <w:vAlign w:val="center"/>
            <w:hideMark/>
          </w:tcPr>
          <w:p w14:paraId="1F2F6ED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385 ± 153</w:t>
            </w:r>
          </w:p>
        </w:tc>
        <w:tc>
          <w:tcPr>
            <w:tcW w:w="537" w:type="pct"/>
            <w:tcBorders>
              <w:top w:val="nil"/>
              <w:left w:val="nil"/>
              <w:bottom w:val="single" w:sz="4" w:space="0" w:color="auto"/>
              <w:right w:val="single" w:sz="4" w:space="0" w:color="auto"/>
            </w:tcBorders>
            <w:shd w:val="clear" w:color="auto" w:fill="auto"/>
            <w:noWrap/>
            <w:vAlign w:val="center"/>
            <w:hideMark/>
          </w:tcPr>
          <w:p w14:paraId="79BC377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55 ± 23</w:t>
            </w:r>
          </w:p>
        </w:tc>
        <w:tc>
          <w:tcPr>
            <w:tcW w:w="773" w:type="pct"/>
            <w:tcBorders>
              <w:top w:val="nil"/>
              <w:left w:val="nil"/>
              <w:bottom w:val="single" w:sz="4" w:space="0" w:color="auto"/>
              <w:right w:val="single" w:sz="4" w:space="0" w:color="auto"/>
            </w:tcBorders>
            <w:shd w:val="clear" w:color="auto" w:fill="auto"/>
            <w:noWrap/>
            <w:vAlign w:val="center"/>
            <w:hideMark/>
          </w:tcPr>
          <w:p w14:paraId="44A80E98"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352 </w:t>
            </w:r>
          </w:p>
          <w:p w14:paraId="7E44B28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(252; 441)</w:t>
            </w:r>
          </w:p>
        </w:tc>
        <w:tc>
          <w:tcPr>
            <w:tcW w:w="480" w:type="pct"/>
            <w:tcBorders>
              <w:top w:val="nil"/>
              <w:left w:val="nil"/>
              <w:bottom w:val="single" w:sz="4" w:space="0" w:color="auto"/>
              <w:right w:val="single" w:sz="4" w:space="0" w:color="auto"/>
            </w:tcBorders>
            <w:shd w:val="clear" w:color="auto" w:fill="auto"/>
            <w:noWrap/>
            <w:vAlign w:val="center"/>
            <w:hideMark/>
          </w:tcPr>
          <w:p w14:paraId="2C8313E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372 ± 182</w:t>
            </w:r>
          </w:p>
        </w:tc>
        <w:tc>
          <w:tcPr>
            <w:tcW w:w="537" w:type="pct"/>
            <w:tcBorders>
              <w:top w:val="nil"/>
              <w:left w:val="nil"/>
              <w:bottom w:val="single" w:sz="4" w:space="0" w:color="auto"/>
              <w:right w:val="single" w:sz="4" w:space="0" w:color="auto"/>
            </w:tcBorders>
            <w:shd w:val="clear" w:color="auto" w:fill="auto"/>
            <w:noWrap/>
            <w:vAlign w:val="center"/>
            <w:hideMark/>
          </w:tcPr>
          <w:p w14:paraId="3B9E895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53 ± 27</w:t>
            </w:r>
          </w:p>
        </w:tc>
        <w:tc>
          <w:tcPr>
            <w:tcW w:w="563" w:type="pct"/>
            <w:tcBorders>
              <w:top w:val="nil"/>
              <w:left w:val="nil"/>
              <w:bottom w:val="single" w:sz="4" w:space="0" w:color="auto"/>
              <w:right w:val="single" w:sz="4" w:space="0" w:color="auto"/>
            </w:tcBorders>
            <w:shd w:val="clear" w:color="auto" w:fill="auto"/>
            <w:noWrap/>
            <w:vAlign w:val="center"/>
            <w:hideMark/>
          </w:tcPr>
          <w:p w14:paraId="4C087A7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0,2495</w:t>
            </w:r>
          </w:p>
        </w:tc>
      </w:tr>
      <w:tr w:rsidR="006C0C24" w:rsidRPr="00457F4E" w14:paraId="4478A0BB"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033B63E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Phốt pho (mg)</w:t>
            </w:r>
          </w:p>
        </w:tc>
        <w:tc>
          <w:tcPr>
            <w:tcW w:w="765" w:type="pct"/>
            <w:tcBorders>
              <w:top w:val="nil"/>
              <w:left w:val="nil"/>
              <w:bottom w:val="single" w:sz="4" w:space="0" w:color="auto"/>
              <w:right w:val="single" w:sz="4" w:space="0" w:color="auto"/>
            </w:tcBorders>
            <w:shd w:val="clear" w:color="auto" w:fill="auto"/>
            <w:noWrap/>
            <w:vAlign w:val="center"/>
            <w:hideMark/>
          </w:tcPr>
          <w:p w14:paraId="1874BE2F"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673 </w:t>
            </w:r>
          </w:p>
          <w:p w14:paraId="51B0D11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(598; 846)</w:t>
            </w:r>
          </w:p>
        </w:tc>
        <w:tc>
          <w:tcPr>
            <w:tcW w:w="538" w:type="pct"/>
            <w:tcBorders>
              <w:top w:val="nil"/>
              <w:left w:val="nil"/>
              <w:bottom w:val="single" w:sz="4" w:space="0" w:color="auto"/>
              <w:right w:val="single" w:sz="4" w:space="0" w:color="auto"/>
            </w:tcBorders>
            <w:shd w:val="clear" w:color="auto" w:fill="auto"/>
            <w:noWrap/>
            <w:vAlign w:val="center"/>
            <w:hideMark/>
          </w:tcPr>
          <w:p w14:paraId="0751484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720 ± 187</w:t>
            </w:r>
          </w:p>
        </w:tc>
        <w:tc>
          <w:tcPr>
            <w:tcW w:w="537" w:type="pct"/>
            <w:tcBorders>
              <w:top w:val="nil"/>
              <w:left w:val="nil"/>
              <w:bottom w:val="single" w:sz="4" w:space="0" w:color="auto"/>
              <w:right w:val="single" w:sz="4" w:space="0" w:color="auto"/>
            </w:tcBorders>
            <w:shd w:val="clear" w:color="auto" w:fill="auto"/>
            <w:noWrap/>
            <w:vAlign w:val="center"/>
            <w:hideMark/>
          </w:tcPr>
          <w:p w14:paraId="544F849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134 ± 45</w:t>
            </w:r>
          </w:p>
        </w:tc>
        <w:tc>
          <w:tcPr>
            <w:tcW w:w="773" w:type="pct"/>
            <w:tcBorders>
              <w:top w:val="nil"/>
              <w:left w:val="nil"/>
              <w:bottom w:val="single" w:sz="4" w:space="0" w:color="auto"/>
              <w:right w:val="single" w:sz="4" w:space="0" w:color="auto"/>
            </w:tcBorders>
            <w:shd w:val="clear" w:color="auto" w:fill="auto"/>
            <w:noWrap/>
            <w:vAlign w:val="center"/>
            <w:hideMark/>
          </w:tcPr>
          <w:p w14:paraId="099F88A7"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694 </w:t>
            </w:r>
          </w:p>
          <w:p w14:paraId="484A2DA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(550; 822)</w:t>
            </w:r>
          </w:p>
        </w:tc>
        <w:tc>
          <w:tcPr>
            <w:tcW w:w="480" w:type="pct"/>
            <w:tcBorders>
              <w:top w:val="nil"/>
              <w:left w:val="nil"/>
              <w:bottom w:val="single" w:sz="4" w:space="0" w:color="auto"/>
              <w:right w:val="single" w:sz="4" w:space="0" w:color="auto"/>
            </w:tcBorders>
            <w:shd w:val="clear" w:color="auto" w:fill="auto"/>
            <w:noWrap/>
            <w:vAlign w:val="center"/>
            <w:hideMark/>
          </w:tcPr>
          <w:p w14:paraId="60C7633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701 ± 194</w:t>
            </w:r>
          </w:p>
        </w:tc>
        <w:tc>
          <w:tcPr>
            <w:tcW w:w="537" w:type="pct"/>
            <w:tcBorders>
              <w:top w:val="nil"/>
              <w:left w:val="nil"/>
              <w:bottom w:val="single" w:sz="4" w:space="0" w:color="auto"/>
              <w:right w:val="single" w:sz="4" w:space="0" w:color="auto"/>
            </w:tcBorders>
            <w:shd w:val="clear" w:color="auto" w:fill="auto"/>
            <w:noWrap/>
            <w:vAlign w:val="center"/>
            <w:hideMark/>
          </w:tcPr>
          <w:p w14:paraId="5C35601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127 ± 48</w:t>
            </w:r>
          </w:p>
        </w:tc>
        <w:tc>
          <w:tcPr>
            <w:tcW w:w="563" w:type="pct"/>
            <w:tcBorders>
              <w:top w:val="nil"/>
              <w:left w:val="nil"/>
              <w:bottom w:val="single" w:sz="4" w:space="0" w:color="auto"/>
              <w:right w:val="single" w:sz="4" w:space="0" w:color="auto"/>
            </w:tcBorders>
            <w:shd w:val="clear" w:color="auto" w:fill="auto"/>
            <w:noWrap/>
            <w:vAlign w:val="center"/>
            <w:hideMark/>
          </w:tcPr>
          <w:p w14:paraId="06B40D8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0,6418</w:t>
            </w:r>
          </w:p>
        </w:tc>
      </w:tr>
      <w:tr w:rsidR="006C0C24" w:rsidRPr="00457F4E" w14:paraId="4ADC95E2"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62BAFCD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Sắt (mg)</w:t>
            </w:r>
          </w:p>
        </w:tc>
        <w:tc>
          <w:tcPr>
            <w:tcW w:w="765" w:type="pct"/>
            <w:tcBorders>
              <w:top w:val="nil"/>
              <w:left w:val="nil"/>
              <w:bottom w:val="single" w:sz="4" w:space="0" w:color="auto"/>
              <w:right w:val="single" w:sz="4" w:space="0" w:color="auto"/>
            </w:tcBorders>
            <w:shd w:val="clear" w:color="auto" w:fill="auto"/>
            <w:noWrap/>
            <w:vAlign w:val="center"/>
            <w:hideMark/>
          </w:tcPr>
          <w:p w14:paraId="3A8305A5"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7,3</w:t>
            </w:r>
          </w:p>
          <w:p w14:paraId="4F7C6B9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 9,6)</w:t>
            </w:r>
          </w:p>
        </w:tc>
        <w:tc>
          <w:tcPr>
            <w:tcW w:w="538" w:type="pct"/>
            <w:tcBorders>
              <w:top w:val="nil"/>
              <w:left w:val="nil"/>
              <w:bottom w:val="single" w:sz="4" w:space="0" w:color="auto"/>
              <w:right w:val="single" w:sz="4" w:space="0" w:color="auto"/>
            </w:tcBorders>
            <w:shd w:val="clear" w:color="auto" w:fill="auto"/>
            <w:noWrap/>
            <w:vAlign w:val="center"/>
            <w:hideMark/>
          </w:tcPr>
          <w:p w14:paraId="7338B28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 ± 2,8</w:t>
            </w:r>
          </w:p>
        </w:tc>
        <w:tc>
          <w:tcPr>
            <w:tcW w:w="537" w:type="pct"/>
            <w:tcBorders>
              <w:top w:val="nil"/>
              <w:left w:val="nil"/>
              <w:bottom w:val="single" w:sz="4" w:space="0" w:color="auto"/>
              <w:right w:val="single" w:sz="4" w:space="0" w:color="auto"/>
            </w:tcBorders>
            <w:shd w:val="clear" w:color="auto" w:fill="auto"/>
            <w:noWrap/>
            <w:vAlign w:val="center"/>
            <w:hideMark/>
          </w:tcPr>
          <w:p w14:paraId="6126F9F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97 ± 29</w:t>
            </w:r>
          </w:p>
        </w:tc>
        <w:tc>
          <w:tcPr>
            <w:tcW w:w="773" w:type="pct"/>
            <w:tcBorders>
              <w:top w:val="nil"/>
              <w:left w:val="nil"/>
              <w:bottom w:val="single" w:sz="4" w:space="0" w:color="auto"/>
              <w:right w:val="single" w:sz="4" w:space="0" w:color="auto"/>
            </w:tcBorders>
            <w:shd w:val="clear" w:color="auto" w:fill="auto"/>
            <w:noWrap/>
            <w:vAlign w:val="center"/>
            <w:hideMark/>
          </w:tcPr>
          <w:p w14:paraId="2F4FF5F6"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7,6 </w:t>
            </w:r>
          </w:p>
          <w:p w14:paraId="299B9C8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(5,3; 9,2)</w:t>
            </w:r>
          </w:p>
        </w:tc>
        <w:tc>
          <w:tcPr>
            <w:tcW w:w="480" w:type="pct"/>
            <w:tcBorders>
              <w:top w:val="nil"/>
              <w:left w:val="nil"/>
              <w:bottom w:val="single" w:sz="4" w:space="0" w:color="auto"/>
              <w:right w:val="single" w:sz="4" w:space="0" w:color="auto"/>
            </w:tcBorders>
            <w:shd w:val="clear" w:color="auto" w:fill="auto"/>
            <w:noWrap/>
            <w:vAlign w:val="center"/>
            <w:hideMark/>
          </w:tcPr>
          <w:p w14:paraId="51D1EAA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7,7 ± 2,6</w:t>
            </w:r>
          </w:p>
        </w:tc>
        <w:tc>
          <w:tcPr>
            <w:tcW w:w="537" w:type="pct"/>
            <w:tcBorders>
              <w:top w:val="nil"/>
              <w:left w:val="nil"/>
              <w:bottom w:val="single" w:sz="4" w:space="0" w:color="auto"/>
              <w:right w:val="single" w:sz="4" w:space="0" w:color="auto"/>
            </w:tcBorders>
            <w:shd w:val="clear" w:color="auto" w:fill="auto"/>
            <w:noWrap/>
            <w:vAlign w:val="center"/>
            <w:hideMark/>
          </w:tcPr>
          <w:p w14:paraId="7D23ADD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93 ± 30</w:t>
            </w:r>
          </w:p>
        </w:tc>
        <w:tc>
          <w:tcPr>
            <w:tcW w:w="563" w:type="pct"/>
            <w:tcBorders>
              <w:top w:val="nil"/>
              <w:left w:val="nil"/>
              <w:bottom w:val="single" w:sz="4" w:space="0" w:color="auto"/>
              <w:right w:val="single" w:sz="4" w:space="0" w:color="auto"/>
            </w:tcBorders>
            <w:shd w:val="clear" w:color="auto" w:fill="auto"/>
            <w:noWrap/>
            <w:vAlign w:val="center"/>
            <w:hideMark/>
          </w:tcPr>
          <w:p w14:paraId="5CD0A1D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0,5106</w:t>
            </w:r>
          </w:p>
        </w:tc>
      </w:tr>
      <w:tr w:rsidR="006C0C24" w:rsidRPr="00457F4E" w14:paraId="65BA0930"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0B6ED97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Kẽm (mg)</w:t>
            </w:r>
          </w:p>
        </w:tc>
        <w:tc>
          <w:tcPr>
            <w:tcW w:w="765" w:type="pct"/>
            <w:tcBorders>
              <w:top w:val="nil"/>
              <w:left w:val="nil"/>
              <w:bottom w:val="single" w:sz="4" w:space="0" w:color="auto"/>
              <w:right w:val="single" w:sz="4" w:space="0" w:color="auto"/>
            </w:tcBorders>
            <w:shd w:val="clear" w:color="auto" w:fill="auto"/>
            <w:noWrap/>
            <w:vAlign w:val="center"/>
            <w:hideMark/>
          </w:tcPr>
          <w:p w14:paraId="36998651"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6,2</w:t>
            </w:r>
          </w:p>
          <w:p w14:paraId="3AC2B45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(5,4; 7,7)</w:t>
            </w:r>
          </w:p>
        </w:tc>
        <w:tc>
          <w:tcPr>
            <w:tcW w:w="538" w:type="pct"/>
            <w:tcBorders>
              <w:top w:val="nil"/>
              <w:left w:val="nil"/>
              <w:bottom w:val="single" w:sz="4" w:space="0" w:color="auto"/>
              <w:right w:val="single" w:sz="4" w:space="0" w:color="auto"/>
            </w:tcBorders>
            <w:shd w:val="clear" w:color="auto" w:fill="auto"/>
            <w:noWrap/>
            <w:vAlign w:val="center"/>
            <w:hideMark/>
          </w:tcPr>
          <w:p w14:paraId="5A8CF1B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6,5 ± 1,8</w:t>
            </w:r>
          </w:p>
        </w:tc>
        <w:tc>
          <w:tcPr>
            <w:tcW w:w="537" w:type="pct"/>
            <w:tcBorders>
              <w:top w:val="nil"/>
              <w:left w:val="nil"/>
              <w:bottom w:val="single" w:sz="4" w:space="0" w:color="auto"/>
              <w:right w:val="single" w:sz="4" w:space="0" w:color="auto"/>
            </w:tcBorders>
            <w:shd w:val="clear" w:color="auto" w:fill="auto"/>
            <w:noWrap/>
            <w:vAlign w:val="center"/>
            <w:hideMark/>
          </w:tcPr>
          <w:p w14:paraId="6C22460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112 ± 33</w:t>
            </w:r>
          </w:p>
        </w:tc>
        <w:tc>
          <w:tcPr>
            <w:tcW w:w="773" w:type="pct"/>
            <w:tcBorders>
              <w:top w:val="nil"/>
              <w:left w:val="nil"/>
              <w:bottom w:val="single" w:sz="4" w:space="0" w:color="auto"/>
              <w:right w:val="single" w:sz="4" w:space="0" w:color="auto"/>
            </w:tcBorders>
            <w:shd w:val="clear" w:color="auto" w:fill="auto"/>
            <w:noWrap/>
            <w:vAlign w:val="center"/>
            <w:hideMark/>
          </w:tcPr>
          <w:p w14:paraId="79E59C76"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6,1 </w:t>
            </w:r>
          </w:p>
          <w:p w14:paraId="78B048E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(4,9; 7,5)</w:t>
            </w:r>
          </w:p>
        </w:tc>
        <w:tc>
          <w:tcPr>
            <w:tcW w:w="480" w:type="pct"/>
            <w:tcBorders>
              <w:top w:val="nil"/>
              <w:left w:val="nil"/>
              <w:bottom w:val="single" w:sz="4" w:space="0" w:color="auto"/>
              <w:right w:val="single" w:sz="4" w:space="0" w:color="auto"/>
            </w:tcBorders>
            <w:shd w:val="clear" w:color="auto" w:fill="auto"/>
            <w:noWrap/>
            <w:vAlign w:val="center"/>
            <w:hideMark/>
          </w:tcPr>
          <w:p w14:paraId="1DEAF29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6,3 ± 2</w:t>
            </w:r>
          </w:p>
        </w:tc>
        <w:tc>
          <w:tcPr>
            <w:tcW w:w="537" w:type="pct"/>
            <w:tcBorders>
              <w:top w:val="nil"/>
              <w:left w:val="nil"/>
              <w:bottom w:val="single" w:sz="4" w:space="0" w:color="auto"/>
              <w:right w:val="single" w:sz="4" w:space="0" w:color="auto"/>
            </w:tcBorders>
            <w:shd w:val="clear" w:color="auto" w:fill="auto"/>
            <w:noWrap/>
            <w:vAlign w:val="center"/>
            <w:hideMark/>
          </w:tcPr>
          <w:p w14:paraId="59691E6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107 ± 36</w:t>
            </w:r>
          </w:p>
        </w:tc>
        <w:tc>
          <w:tcPr>
            <w:tcW w:w="563" w:type="pct"/>
            <w:tcBorders>
              <w:top w:val="nil"/>
              <w:left w:val="nil"/>
              <w:bottom w:val="single" w:sz="4" w:space="0" w:color="auto"/>
              <w:right w:val="single" w:sz="4" w:space="0" w:color="auto"/>
            </w:tcBorders>
            <w:shd w:val="clear" w:color="auto" w:fill="auto"/>
            <w:noWrap/>
            <w:vAlign w:val="center"/>
            <w:hideMark/>
          </w:tcPr>
          <w:p w14:paraId="30C08BA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0,3640</w:t>
            </w:r>
          </w:p>
        </w:tc>
      </w:tr>
      <w:tr w:rsidR="006C0C24" w:rsidRPr="00457F4E" w14:paraId="53D2037B"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2CFF64E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w:t>
            </w:r>
          </w:p>
        </w:tc>
        <w:tc>
          <w:tcPr>
            <w:tcW w:w="765" w:type="pct"/>
            <w:tcBorders>
              <w:top w:val="nil"/>
              <w:left w:val="nil"/>
              <w:bottom w:val="single" w:sz="4" w:space="0" w:color="auto"/>
              <w:right w:val="single" w:sz="4" w:space="0" w:color="auto"/>
            </w:tcBorders>
            <w:shd w:val="clear" w:color="auto" w:fill="auto"/>
            <w:noWrap/>
            <w:vAlign w:val="center"/>
            <w:hideMark/>
          </w:tcPr>
          <w:p w14:paraId="5CCE01E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8" w:type="pct"/>
            <w:tcBorders>
              <w:top w:val="nil"/>
              <w:left w:val="nil"/>
              <w:bottom w:val="single" w:sz="4" w:space="0" w:color="auto"/>
              <w:right w:val="single" w:sz="4" w:space="0" w:color="auto"/>
            </w:tcBorders>
            <w:shd w:val="clear" w:color="auto" w:fill="auto"/>
            <w:noWrap/>
            <w:vAlign w:val="center"/>
            <w:hideMark/>
          </w:tcPr>
          <w:p w14:paraId="662BBF8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7" w:type="pct"/>
            <w:tcBorders>
              <w:top w:val="nil"/>
              <w:left w:val="nil"/>
              <w:bottom w:val="single" w:sz="4" w:space="0" w:color="auto"/>
              <w:right w:val="single" w:sz="4" w:space="0" w:color="auto"/>
            </w:tcBorders>
            <w:shd w:val="clear" w:color="auto" w:fill="auto"/>
            <w:noWrap/>
            <w:vAlign w:val="center"/>
            <w:hideMark/>
          </w:tcPr>
          <w:p w14:paraId="37606CC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773" w:type="pct"/>
            <w:tcBorders>
              <w:top w:val="nil"/>
              <w:left w:val="nil"/>
              <w:bottom w:val="single" w:sz="4" w:space="0" w:color="auto"/>
              <w:right w:val="single" w:sz="4" w:space="0" w:color="auto"/>
            </w:tcBorders>
            <w:shd w:val="clear" w:color="auto" w:fill="auto"/>
            <w:noWrap/>
            <w:vAlign w:val="center"/>
            <w:hideMark/>
          </w:tcPr>
          <w:p w14:paraId="0938C42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480" w:type="pct"/>
            <w:tcBorders>
              <w:top w:val="nil"/>
              <w:left w:val="nil"/>
              <w:bottom w:val="single" w:sz="4" w:space="0" w:color="auto"/>
              <w:right w:val="single" w:sz="4" w:space="0" w:color="auto"/>
            </w:tcBorders>
            <w:shd w:val="clear" w:color="auto" w:fill="auto"/>
            <w:noWrap/>
            <w:vAlign w:val="center"/>
            <w:hideMark/>
          </w:tcPr>
          <w:p w14:paraId="61C94A0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37" w:type="pct"/>
            <w:tcBorders>
              <w:top w:val="nil"/>
              <w:left w:val="nil"/>
              <w:bottom w:val="single" w:sz="4" w:space="0" w:color="auto"/>
              <w:right w:val="single" w:sz="4" w:space="0" w:color="auto"/>
            </w:tcBorders>
            <w:shd w:val="clear" w:color="auto" w:fill="auto"/>
            <w:noWrap/>
            <w:vAlign w:val="center"/>
            <w:hideMark/>
          </w:tcPr>
          <w:p w14:paraId="0228F9A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c>
          <w:tcPr>
            <w:tcW w:w="563" w:type="pct"/>
            <w:tcBorders>
              <w:top w:val="nil"/>
              <w:left w:val="nil"/>
              <w:bottom w:val="single" w:sz="4" w:space="0" w:color="auto"/>
              <w:right w:val="single" w:sz="4" w:space="0" w:color="auto"/>
            </w:tcBorders>
            <w:shd w:val="clear" w:color="auto" w:fill="auto"/>
            <w:noWrap/>
            <w:vAlign w:val="center"/>
            <w:hideMark/>
          </w:tcPr>
          <w:p w14:paraId="78FE6E1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p>
        </w:tc>
      </w:tr>
      <w:tr w:rsidR="006C0C24" w:rsidRPr="00457F4E" w14:paraId="02A63833"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3ADC6D2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A (mcg)</w:t>
            </w:r>
          </w:p>
        </w:tc>
        <w:tc>
          <w:tcPr>
            <w:tcW w:w="765" w:type="pct"/>
            <w:tcBorders>
              <w:top w:val="nil"/>
              <w:left w:val="nil"/>
              <w:bottom w:val="single" w:sz="4" w:space="0" w:color="auto"/>
              <w:right w:val="single" w:sz="4" w:space="0" w:color="auto"/>
            </w:tcBorders>
            <w:shd w:val="clear" w:color="auto" w:fill="auto"/>
            <w:noWrap/>
            <w:vAlign w:val="center"/>
            <w:hideMark/>
          </w:tcPr>
          <w:p w14:paraId="355491D1"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204</w:t>
            </w:r>
          </w:p>
          <w:p w14:paraId="086AC33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(102; 343)</w:t>
            </w:r>
          </w:p>
        </w:tc>
        <w:tc>
          <w:tcPr>
            <w:tcW w:w="538" w:type="pct"/>
            <w:tcBorders>
              <w:top w:val="nil"/>
              <w:left w:val="nil"/>
              <w:bottom w:val="single" w:sz="4" w:space="0" w:color="auto"/>
              <w:right w:val="single" w:sz="4" w:space="0" w:color="auto"/>
            </w:tcBorders>
            <w:shd w:val="clear" w:color="auto" w:fill="auto"/>
            <w:noWrap/>
            <w:vAlign w:val="center"/>
            <w:hideMark/>
          </w:tcPr>
          <w:p w14:paraId="02CECE2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251 ± 204</w:t>
            </w:r>
          </w:p>
        </w:tc>
        <w:tc>
          <w:tcPr>
            <w:tcW w:w="537" w:type="pct"/>
            <w:tcBorders>
              <w:top w:val="nil"/>
              <w:left w:val="nil"/>
              <w:bottom w:val="single" w:sz="4" w:space="0" w:color="auto"/>
              <w:right w:val="single" w:sz="4" w:space="0" w:color="auto"/>
            </w:tcBorders>
            <w:shd w:val="clear" w:color="auto" w:fill="auto"/>
            <w:noWrap/>
            <w:vAlign w:val="center"/>
            <w:hideMark/>
          </w:tcPr>
          <w:p w14:paraId="52C6524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52 ± 43</w:t>
            </w:r>
          </w:p>
        </w:tc>
        <w:tc>
          <w:tcPr>
            <w:tcW w:w="773" w:type="pct"/>
            <w:tcBorders>
              <w:top w:val="nil"/>
              <w:left w:val="nil"/>
              <w:bottom w:val="single" w:sz="4" w:space="0" w:color="auto"/>
              <w:right w:val="single" w:sz="4" w:space="0" w:color="auto"/>
            </w:tcBorders>
            <w:shd w:val="clear" w:color="auto" w:fill="auto"/>
            <w:noWrap/>
            <w:vAlign w:val="center"/>
            <w:hideMark/>
          </w:tcPr>
          <w:p w14:paraId="1D4E5D09"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222 </w:t>
            </w:r>
          </w:p>
          <w:p w14:paraId="6253EF7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(106; 371)</w:t>
            </w:r>
          </w:p>
        </w:tc>
        <w:tc>
          <w:tcPr>
            <w:tcW w:w="480" w:type="pct"/>
            <w:tcBorders>
              <w:top w:val="nil"/>
              <w:left w:val="nil"/>
              <w:bottom w:val="single" w:sz="4" w:space="0" w:color="auto"/>
              <w:right w:val="single" w:sz="4" w:space="0" w:color="auto"/>
            </w:tcBorders>
            <w:shd w:val="clear" w:color="auto" w:fill="auto"/>
            <w:noWrap/>
            <w:vAlign w:val="center"/>
            <w:hideMark/>
          </w:tcPr>
          <w:p w14:paraId="4915C5B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256 ± 185</w:t>
            </w:r>
          </w:p>
        </w:tc>
        <w:tc>
          <w:tcPr>
            <w:tcW w:w="537" w:type="pct"/>
            <w:tcBorders>
              <w:top w:val="nil"/>
              <w:left w:val="nil"/>
              <w:bottom w:val="single" w:sz="4" w:space="0" w:color="auto"/>
              <w:right w:val="single" w:sz="4" w:space="0" w:color="auto"/>
            </w:tcBorders>
            <w:shd w:val="clear" w:color="auto" w:fill="auto"/>
            <w:noWrap/>
            <w:vAlign w:val="center"/>
            <w:hideMark/>
          </w:tcPr>
          <w:p w14:paraId="634E435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53 ± 37</w:t>
            </w:r>
          </w:p>
        </w:tc>
        <w:tc>
          <w:tcPr>
            <w:tcW w:w="563" w:type="pct"/>
            <w:tcBorders>
              <w:top w:val="nil"/>
              <w:left w:val="nil"/>
              <w:bottom w:val="single" w:sz="4" w:space="0" w:color="auto"/>
              <w:right w:val="single" w:sz="4" w:space="0" w:color="auto"/>
            </w:tcBorders>
            <w:shd w:val="clear" w:color="auto" w:fill="auto"/>
            <w:noWrap/>
            <w:vAlign w:val="center"/>
            <w:hideMark/>
          </w:tcPr>
          <w:p w14:paraId="4C7A15E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0,6877</w:t>
            </w:r>
          </w:p>
        </w:tc>
      </w:tr>
      <w:tr w:rsidR="006C0C24" w:rsidRPr="00457F4E" w14:paraId="63510578"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3DC6BFB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C (mg)</w:t>
            </w:r>
          </w:p>
        </w:tc>
        <w:tc>
          <w:tcPr>
            <w:tcW w:w="765" w:type="pct"/>
            <w:tcBorders>
              <w:top w:val="nil"/>
              <w:left w:val="nil"/>
              <w:bottom w:val="single" w:sz="4" w:space="0" w:color="auto"/>
              <w:right w:val="single" w:sz="4" w:space="0" w:color="auto"/>
            </w:tcBorders>
            <w:shd w:val="clear" w:color="auto" w:fill="auto"/>
            <w:noWrap/>
            <w:vAlign w:val="center"/>
            <w:hideMark/>
          </w:tcPr>
          <w:p w14:paraId="0CB68CE2"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58 </w:t>
            </w:r>
          </w:p>
          <w:p w14:paraId="52476EB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(25; 122)</w:t>
            </w:r>
          </w:p>
        </w:tc>
        <w:tc>
          <w:tcPr>
            <w:tcW w:w="538" w:type="pct"/>
            <w:tcBorders>
              <w:top w:val="nil"/>
              <w:left w:val="nil"/>
              <w:bottom w:val="single" w:sz="4" w:space="0" w:color="auto"/>
              <w:right w:val="single" w:sz="4" w:space="0" w:color="auto"/>
            </w:tcBorders>
            <w:shd w:val="clear" w:color="auto" w:fill="auto"/>
            <w:noWrap/>
            <w:vAlign w:val="center"/>
            <w:hideMark/>
          </w:tcPr>
          <w:p w14:paraId="196EB68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81 ± 75</w:t>
            </w:r>
          </w:p>
        </w:tc>
        <w:tc>
          <w:tcPr>
            <w:tcW w:w="537" w:type="pct"/>
            <w:tcBorders>
              <w:top w:val="nil"/>
              <w:left w:val="nil"/>
              <w:bottom w:val="single" w:sz="4" w:space="0" w:color="auto"/>
              <w:right w:val="single" w:sz="4" w:space="0" w:color="auto"/>
            </w:tcBorders>
            <w:shd w:val="clear" w:color="auto" w:fill="auto"/>
            <w:noWrap/>
            <w:vAlign w:val="center"/>
            <w:hideMark/>
          </w:tcPr>
          <w:p w14:paraId="475C0E7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137 ± 127</w:t>
            </w:r>
          </w:p>
        </w:tc>
        <w:tc>
          <w:tcPr>
            <w:tcW w:w="773" w:type="pct"/>
            <w:tcBorders>
              <w:top w:val="nil"/>
              <w:left w:val="nil"/>
              <w:bottom w:val="single" w:sz="4" w:space="0" w:color="auto"/>
              <w:right w:val="single" w:sz="4" w:space="0" w:color="auto"/>
            </w:tcBorders>
            <w:shd w:val="clear" w:color="auto" w:fill="auto"/>
            <w:noWrap/>
            <w:vAlign w:val="center"/>
            <w:hideMark/>
          </w:tcPr>
          <w:p w14:paraId="31A2B289"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47</w:t>
            </w:r>
          </w:p>
          <w:p w14:paraId="49A7EF1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(23; 87)</w:t>
            </w:r>
          </w:p>
        </w:tc>
        <w:tc>
          <w:tcPr>
            <w:tcW w:w="480" w:type="pct"/>
            <w:tcBorders>
              <w:top w:val="nil"/>
              <w:left w:val="nil"/>
              <w:bottom w:val="single" w:sz="4" w:space="0" w:color="auto"/>
              <w:right w:val="single" w:sz="4" w:space="0" w:color="auto"/>
            </w:tcBorders>
            <w:shd w:val="clear" w:color="auto" w:fill="auto"/>
            <w:noWrap/>
            <w:vAlign w:val="center"/>
            <w:hideMark/>
          </w:tcPr>
          <w:p w14:paraId="4A8B029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65 ± 59</w:t>
            </w:r>
          </w:p>
        </w:tc>
        <w:tc>
          <w:tcPr>
            <w:tcW w:w="537" w:type="pct"/>
            <w:tcBorders>
              <w:top w:val="nil"/>
              <w:left w:val="nil"/>
              <w:bottom w:val="single" w:sz="4" w:space="0" w:color="auto"/>
              <w:right w:val="single" w:sz="4" w:space="0" w:color="auto"/>
            </w:tcBorders>
            <w:shd w:val="clear" w:color="auto" w:fill="auto"/>
            <w:noWrap/>
            <w:vAlign w:val="center"/>
            <w:hideMark/>
          </w:tcPr>
          <w:p w14:paraId="51F03E04"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108 ± 97</w:t>
            </w:r>
          </w:p>
        </w:tc>
        <w:tc>
          <w:tcPr>
            <w:tcW w:w="563" w:type="pct"/>
            <w:tcBorders>
              <w:top w:val="nil"/>
              <w:left w:val="nil"/>
              <w:bottom w:val="single" w:sz="4" w:space="0" w:color="auto"/>
              <w:right w:val="single" w:sz="4" w:space="0" w:color="auto"/>
            </w:tcBorders>
            <w:shd w:val="clear" w:color="auto" w:fill="auto"/>
            <w:noWrap/>
            <w:vAlign w:val="center"/>
            <w:hideMark/>
          </w:tcPr>
          <w:p w14:paraId="0887F86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0,2804</w:t>
            </w:r>
          </w:p>
        </w:tc>
      </w:tr>
      <w:tr w:rsidR="006C0C24" w:rsidRPr="00457F4E" w14:paraId="5A094A3C"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364BB11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B1 (mg)</w:t>
            </w:r>
          </w:p>
        </w:tc>
        <w:tc>
          <w:tcPr>
            <w:tcW w:w="765" w:type="pct"/>
            <w:tcBorders>
              <w:top w:val="nil"/>
              <w:left w:val="nil"/>
              <w:bottom w:val="single" w:sz="4" w:space="0" w:color="auto"/>
              <w:right w:val="single" w:sz="4" w:space="0" w:color="auto"/>
            </w:tcBorders>
            <w:shd w:val="clear" w:color="auto" w:fill="auto"/>
            <w:noWrap/>
            <w:vAlign w:val="center"/>
            <w:hideMark/>
          </w:tcPr>
          <w:p w14:paraId="10D4EFA3"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0,9 </w:t>
            </w:r>
          </w:p>
          <w:p w14:paraId="53F9E98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(0,71; 1,12)</w:t>
            </w:r>
          </w:p>
        </w:tc>
        <w:tc>
          <w:tcPr>
            <w:tcW w:w="538" w:type="pct"/>
            <w:tcBorders>
              <w:top w:val="nil"/>
              <w:left w:val="nil"/>
              <w:bottom w:val="single" w:sz="4" w:space="0" w:color="auto"/>
              <w:right w:val="single" w:sz="4" w:space="0" w:color="auto"/>
            </w:tcBorders>
            <w:shd w:val="clear" w:color="auto" w:fill="auto"/>
            <w:noWrap/>
            <w:vAlign w:val="center"/>
            <w:hideMark/>
          </w:tcPr>
          <w:p w14:paraId="357FB09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0,95 ± 0,36</w:t>
            </w:r>
          </w:p>
        </w:tc>
        <w:tc>
          <w:tcPr>
            <w:tcW w:w="537" w:type="pct"/>
            <w:tcBorders>
              <w:top w:val="nil"/>
              <w:left w:val="nil"/>
              <w:bottom w:val="single" w:sz="4" w:space="0" w:color="auto"/>
              <w:right w:val="single" w:sz="4" w:space="0" w:color="auto"/>
            </w:tcBorders>
            <w:shd w:val="clear" w:color="auto" w:fill="auto"/>
            <w:noWrap/>
            <w:vAlign w:val="center"/>
            <w:hideMark/>
          </w:tcPr>
          <w:p w14:paraId="7EA54EB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106 ± 42</w:t>
            </w:r>
          </w:p>
        </w:tc>
        <w:tc>
          <w:tcPr>
            <w:tcW w:w="773" w:type="pct"/>
            <w:tcBorders>
              <w:top w:val="nil"/>
              <w:left w:val="nil"/>
              <w:bottom w:val="single" w:sz="4" w:space="0" w:color="auto"/>
              <w:right w:val="single" w:sz="4" w:space="0" w:color="auto"/>
            </w:tcBorders>
            <w:shd w:val="clear" w:color="auto" w:fill="auto"/>
            <w:noWrap/>
            <w:vAlign w:val="center"/>
            <w:hideMark/>
          </w:tcPr>
          <w:p w14:paraId="26C9AA7C"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0,87 </w:t>
            </w:r>
          </w:p>
          <w:p w14:paraId="219E0F0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(0,65; 1,14)</w:t>
            </w:r>
          </w:p>
        </w:tc>
        <w:tc>
          <w:tcPr>
            <w:tcW w:w="480" w:type="pct"/>
            <w:tcBorders>
              <w:top w:val="nil"/>
              <w:left w:val="nil"/>
              <w:bottom w:val="single" w:sz="4" w:space="0" w:color="auto"/>
              <w:right w:val="single" w:sz="4" w:space="0" w:color="auto"/>
            </w:tcBorders>
            <w:shd w:val="clear" w:color="auto" w:fill="auto"/>
            <w:noWrap/>
            <w:vAlign w:val="center"/>
            <w:hideMark/>
          </w:tcPr>
          <w:p w14:paraId="47B3009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0,91 ± 0,37</w:t>
            </w:r>
          </w:p>
        </w:tc>
        <w:tc>
          <w:tcPr>
            <w:tcW w:w="537" w:type="pct"/>
            <w:tcBorders>
              <w:top w:val="nil"/>
              <w:left w:val="nil"/>
              <w:bottom w:val="single" w:sz="4" w:space="0" w:color="auto"/>
              <w:right w:val="single" w:sz="4" w:space="0" w:color="auto"/>
            </w:tcBorders>
            <w:shd w:val="clear" w:color="auto" w:fill="auto"/>
            <w:noWrap/>
            <w:vAlign w:val="center"/>
            <w:hideMark/>
          </w:tcPr>
          <w:p w14:paraId="392A8F8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103 ± 43</w:t>
            </w:r>
          </w:p>
        </w:tc>
        <w:tc>
          <w:tcPr>
            <w:tcW w:w="563" w:type="pct"/>
            <w:tcBorders>
              <w:top w:val="nil"/>
              <w:left w:val="nil"/>
              <w:bottom w:val="single" w:sz="4" w:space="0" w:color="auto"/>
              <w:right w:val="single" w:sz="4" w:space="0" w:color="auto"/>
            </w:tcBorders>
            <w:shd w:val="clear" w:color="auto" w:fill="auto"/>
            <w:noWrap/>
            <w:vAlign w:val="center"/>
            <w:hideMark/>
          </w:tcPr>
          <w:p w14:paraId="30D0EC6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0,5106</w:t>
            </w:r>
          </w:p>
        </w:tc>
      </w:tr>
      <w:tr w:rsidR="006C0C24" w:rsidRPr="00457F4E" w14:paraId="249883FD"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3171C97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B2 (mg)</w:t>
            </w:r>
          </w:p>
        </w:tc>
        <w:tc>
          <w:tcPr>
            <w:tcW w:w="765" w:type="pct"/>
            <w:tcBorders>
              <w:top w:val="nil"/>
              <w:left w:val="nil"/>
              <w:bottom w:val="single" w:sz="4" w:space="0" w:color="auto"/>
              <w:right w:val="single" w:sz="4" w:space="0" w:color="auto"/>
            </w:tcBorders>
            <w:shd w:val="clear" w:color="auto" w:fill="auto"/>
            <w:noWrap/>
            <w:vAlign w:val="center"/>
            <w:hideMark/>
          </w:tcPr>
          <w:p w14:paraId="7549F899"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0,69 </w:t>
            </w:r>
          </w:p>
          <w:p w14:paraId="31D2EBC9"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(0,53; 0,85)</w:t>
            </w:r>
          </w:p>
        </w:tc>
        <w:tc>
          <w:tcPr>
            <w:tcW w:w="538" w:type="pct"/>
            <w:tcBorders>
              <w:top w:val="nil"/>
              <w:left w:val="nil"/>
              <w:bottom w:val="single" w:sz="4" w:space="0" w:color="auto"/>
              <w:right w:val="single" w:sz="4" w:space="0" w:color="auto"/>
            </w:tcBorders>
            <w:shd w:val="clear" w:color="auto" w:fill="auto"/>
            <w:noWrap/>
            <w:vAlign w:val="center"/>
            <w:hideMark/>
          </w:tcPr>
          <w:p w14:paraId="03AC4E9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0,73 ± 0,29</w:t>
            </w:r>
          </w:p>
        </w:tc>
        <w:tc>
          <w:tcPr>
            <w:tcW w:w="537" w:type="pct"/>
            <w:tcBorders>
              <w:top w:val="nil"/>
              <w:left w:val="nil"/>
              <w:bottom w:val="single" w:sz="4" w:space="0" w:color="auto"/>
              <w:right w:val="single" w:sz="4" w:space="0" w:color="auto"/>
            </w:tcBorders>
            <w:shd w:val="clear" w:color="auto" w:fill="auto"/>
            <w:noWrap/>
            <w:vAlign w:val="center"/>
            <w:hideMark/>
          </w:tcPr>
          <w:p w14:paraId="044EF4A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73 ± 29</w:t>
            </w:r>
          </w:p>
        </w:tc>
        <w:tc>
          <w:tcPr>
            <w:tcW w:w="773" w:type="pct"/>
            <w:tcBorders>
              <w:top w:val="nil"/>
              <w:left w:val="nil"/>
              <w:bottom w:val="single" w:sz="4" w:space="0" w:color="auto"/>
              <w:right w:val="single" w:sz="4" w:space="0" w:color="auto"/>
            </w:tcBorders>
            <w:shd w:val="clear" w:color="auto" w:fill="auto"/>
            <w:noWrap/>
            <w:vAlign w:val="center"/>
            <w:hideMark/>
          </w:tcPr>
          <w:p w14:paraId="640BAA2A"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0,66 </w:t>
            </w:r>
          </w:p>
          <w:p w14:paraId="2E8BF9C1"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(0,5; 0,82)</w:t>
            </w:r>
          </w:p>
        </w:tc>
        <w:tc>
          <w:tcPr>
            <w:tcW w:w="480" w:type="pct"/>
            <w:tcBorders>
              <w:top w:val="nil"/>
              <w:left w:val="nil"/>
              <w:bottom w:val="single" w:sz="4" w:space="0" w:color="auto"/>
              <w:right w:val="single" w:sz="4" w:space="0" w:color="auto"/>
            </w:tcBorders>
            <w:shd w:val="clear" w:color="auto" w:fill="auto"/>
            <w:noWrap/>
            <w:vAlign w:val="center"/>
            <w:hideMark/>
          </w:tcPr>
          <w:p w14:paraId="4AF93B8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0,68 ± 0,23</w:t>
            </w:r>
          </w:p>
        </w:tc>
        <w:tc>
          <w:tcPr>
            <w:tcW w:w="537" w:type="pct"/>
            <w:tcBorders>
              <w:top w:val="nil"/>
              <w:left w:val="nil"/>
              <w:bottom w:val="single" w:sz="4" w:space="0" w:color="auto"/>
              <w:right w:val="single" w:sz="4" w:space="0" w:color="auto"/>
            </w:tcBorders>
            <w:shd w:val="clear" w:color="auto" w:fill="auto"/>
            <w:noWrap/>
            <w:vAlign w:val="center"/>
            <w:hideMark/>
          </w:tcPr>
          <w:p w14:paraId="566E7347"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67 ± 25</w:t>
            </w:r>
          </w:p>
        </w:tc>
        <w:tc>
          <w:tcPr>
            <w:tcW w:w="563" w:type="pct"/>
            <w:tcBorders>
              <w:top w:val="nil"/>
              <w:left w:val="nil"/>
              <w:bottom w:val="single" w:sz="4" w:space="0" w:color="auto"/>
              <w:right w:val="single" w:sz="4" w:space="0" w:color="auto"/>
            </w:tcBorders>
            <w:shd w:val="clear" w:color="auto" w:fill="auto"/>
            <w:noWrap/>
            <w:vAlign w:val="center"/>
            <w:hideMark/>
          </w:tcPr>
          <w:p w14:paraId="6649499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0,2199</w:t>
            </w:r>
          </w:p>
        </w:tc>
      </w:tr>
      <w:tr w:rsidR="006C0C24" w:rsidRPr="00457F4E" w14:paraId="64B6FF78"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0A0C56DB"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Folate (mcg)</w:t>
            </w:r>
          </w:p>
        </w:tc>
        <w:tc>
          <w:tcPr>
            <w:tcW w:w="765" w:type="pct"/>
            <w:tcBorders>
              <w:top w:val="nil"/>
              <w:left w:val="nil"/>
              <w:bottom w:val="single" w:sz="4" w:space="0" w:color="auto"/>
              <w:right w:val="single" w:sz="4" w:space="0" w:color="auto"/>
            </w:tcBorders>
            <w:shd w:val="clear" w:color="auto" w:fill="auto"/>
            <w:noWrap/>
            <w:vAlign w:val="center"/>
            <w:hideMark/>
          </w:tcPr>
          <w:p w14:paraId="166CD026"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105 </w:t>
            </w:r>
          </w:p>
          <w:p w14:paraId="677A0B4F"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(55; 266)</w:t>
            </w:r>
          </w:p>
        </w:tc>
        <w:tc>
          <w:tcPr>
            <w:tcW w:w="538" w:type="pct"/>
            <w:tcBorders>
              <w:top w:val="nil"/>
              <w:left w:val="nil"/>
              <w:bottom w:val="single" w:sz="4" w:space="0" w:color="auto"/>
              <w:right w:val="single" w:sz="4" w:space="0" w:color="auto"/>
            </w:tcBorders>
            <w:shd w:val="clear" w:color="auto" w:fill="auto"/>
            <w:noWrap/>
            <w:vAlign w:val="center"/>
            <w:hideMark/>
          </w:tcPr>
          <w:p w14:paraId="5010B6CE"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163 ± 133</w:t>
            </w:r>
          </w:p>
        </w:tc>
        <w:tc>
          <w:tcPr>
            <w:tcW w:w="537" w:type="pct"/>
            <w:tcBorders>
              <w:top w:val="nil"/>
              <w:left w:val="nil"/>
              <w:bottom w:val="single" w:sz="4" w:space="0" w:color="auto"/>
              <w:right w:val="single" w:sz="4" w:space="0" w:color="auto"/>
            </w:tcBorders>
            <w:shd w:val="clear" w:color="auto" w:fill="auto"/>
            <w:noWrap/>
            <w:vAlign w:val="center"/>
            <w:hideMark/>
          </w:tcPr>
          <w:p w14:paraId="2C41E64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77 ± 60</w:t>
            </w:r>
          </w:p>
        </w:tc>
        <w:tc>
          <w:tcPr>
            <w:tcW w:w="773" w:type="pct"/>
            <w:tcBorders>
              <w:top w:val="nil"/>
              <w:left w:val="nil"/>
              <w:bottom w:val="single" w:sz="4" w:space="0" w:color="auto"/>
              <w:right w:val="single" w:sz="4" w:space="0" w:color="auto"/>
            </w:tcBorders>
            <w:shd w:val="clear" w:color="auto" w:fill="auto"/>
            <w:noWrap/>
            <w:vAlign w:val="center"/>
            <w:hideMark/>
          </w:tcPr>
          <w:p w14:paraId="772B619E"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156 </w:t>
            </w:r>
          </w:p>
          <w:p w14:paraId="564CDCF6"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(61; 241)</w:t>
            </w:r>
          </w:p>
        </w:tc>
        <w:tc>
          <w:tcPr>
            <w:tcW w:w="480" w:type="pct"/>
            <w:tcBorders>
              <w:top w:val="nil"/>
              <w:left w:val="nil"/>
              <w:bottom w:val="single" w:sz="4" w:space="0" w:color="auto"/>
              <w:right w:val="single" w:sz="4" w:space="0" w:color="auto"/>
            </w:tcBorders>
            <w:shd w:val="clear" w:color="auto" w:fill="auto"/>
            <w:noWrap/>
            <w:vAlign w:val="center"/>
            <w:hideMark/>
          </w:tcPr>
          <w:p w14:paraId="5DC5BF3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165 ± 106</w:t>
            </w:r>
          </w:p>
        </w:tc>
        <w:tc>
          <w:tcPr>
            <w:tcW w:w="537" w:type="pct"/>
            <w:tcBorders>
              <w:top w:val="nil"/>
              <w:left w:val="nil"/>
              <w:bottom w:val="single" w:sz="4" w:space="0" w:color="auto"/>
              <w:right w:val="single" w:sz="4" w:space="0" w:color="auto"/>
            </w:tcBorders>
            <w:shd w:val="clear" w:color="auto" w:fill="auto"/>
            <w:noWrap/>
            <w:vAlign w:val="center"/>
            <w:hideMark/>
          </w:tcPr>
          <w:p w14:paraId="0646099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79 ± 52</w:t>
            </w:r>
          </w:p>
        </w:tc>
        <w:tc>
          <w:tcPr>
            <w:tcW w:w="563" w:type="pct"/>
            <w:tcBorders>
              <w:top w:val="nil"/>
              <w:left w:val="nil"/>
              <w:bottom w:val="single" w:sz="4" w:space="0" w:color="auto"/>
              <w:right w:val="single" w:sz="4" w:space="0" w:color="auto"/>
            </w:tcBorders>
            <w:shd w:val="clear" w:color="auto" w:fill="auto"/>
            <w:noWrap/>
            <w:vAlign w:val="center"/>
            <w:hideMark/>
          </w:tcPr>
          <w:p w14:paraId="47E9859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0,4507</w:t>
            </w:r>
          </w:p>
        </w:tc>
      </w:tr>
      <w:tr w:rsidR="006C0C24" w:rsidRPr="00457F4E" w14:paraId="2372AF20" w14:textId="77777777" w:rsidTr="006C0C24">
        <w:trPr>
          <w:trHeight w:val="320"/>
        </w:trPr>
        <w:tc>
          <w:tcPr>
            <w:tcW w:w="807" w:type="pct"/>
            <w:tcBorders>
              <w:top w:val="nil"/>
              <w:left w:val="single" w:sz="4" w:space="0" w:color="auto"/>
              <w:bottom w:val="single" w:sz="4" w:space="0" w:color="auto"/>
              <w:right w:val="single" w:sz="4" w:space="0" w:color="auto"/>
            </w:tcBorders>
            <w:shd w:val="clear" w:color="auto" w:fill="auto"/>
            <w:noWrap/>
            <w:vAlign w:val="center"/>
            <w:hideMark/>
          </w:tcPr>
          <w:p w14:paraId="5B7383F8"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Vitamin D (mcg)</w:t>
            </w:r>
          </w:p>
        </w:tc>
        <w:tc>
          <w:tcPr>
            <w:tcW w:w="765" w:type="pct"/>
            <w:tcBorders>
              <w:top w:val="nil"/>
              <w:left w:val="nil"/>
              <w:bottom w:val="single" w:sz="4" w:space="0" w:color="auto"/>
              <w:right w:val="single" w:sz="4" w:space="0" w:color="auto"/>
            </w:tcBorders>
            <w:shd w:val="clear" w:color="auto" w:fill="auto"/>
            <w:noWrap/>
            <w:vAlign w:val="center"/>
            <w:hideMark/>
          </w:tcPr>
          <w:p w14:paraId="799AB814"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1,38 </w:t>
            </w:r>
          </w:p>
          <w:p w14:paraId="3F94C230"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(0,32; 2,26)</w:t>
            </w:r>
          </w:p>
        </w:tc>
        <w:tc>
          <w:tcPr>
            <w:tcW w:w="538" w:type="pct"/>
            <w:tcBorders>
              <w:top w:val="nil"/>
              <w:left w:val="nil"/>
              <w:bottom w:val="single" w:sz="4" w:space="0" w:color="auto"/>
              <w:right w:val="single" w:sz="4" w:space="0" w:color="auto"/>
            </w:tcBorders>
            <w:shd w:val="clear" w:color="auto" w:fill="auto"/>
            <w:noWrap/>
            <w:vAlign w:val="center"/>
            <w:hideMark/>
          </w:tcPr>
          <w:p w14:paraId="48EA8D1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1,46 ± 1,09</w:t>
            </w:r>
          </w:p>
        </w:tc>
        <w:tc>
          <w:tcPr>
            <w:tcW w:w="537" w:type="pct"/>
            <w:tcBorders>
              <w:top w:val="nil"/>
              <w:left w:val="nil"/>
              <w:bottom w:val="single" w:sz="4" w:space="0" w:color="auto"/>
              <w:right w:val="single" w:sz="4" w:space="0" w:color="auto"/>
            </w:tcBorders>
            <w:shd w:val="clear" w:color="auto" w:fill="auto"/>
            <w:noWrap/>
            <w:vAlign w:val="center"/>
            <w:hideMark/>
          </w:tcPr>
          <w:p w14:paraId="6932B903"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9,7 ± 7,3</w:t>
            </w:r>
          </w:p>
        </w:tc>
        <w:tc>
          <w:tcPr>
            <w:tcW w:w="773" w:type="pct"/>
            <w:tcBorders>
              <w:top w:val="nil"/>
              <w:left w:val="nil"/>
              <w:bottom w:val="single" w:sz="4" w:space="0" w:color="auto"/>
              <w:right w:val="single" w:sz="4" w:space="0" w:color="auto"/>
            </w:tcBorders>
            <w:shd w:val="clear" w:color="auto" w:fill="auto"/>
            <w:noWrap/>
            <w:vAlign w:val="center"/>
            <w:hideMark/>
          </w:tcPr>
          <w:p w14:paraId="59F0A13F" w14:textId="77777777" w:rsidR="005A6F33"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 xml:space="preserve">1,21 </w:t>
            </w:r>
          </w:p>
          <w:p w14:paraId="7F66E312"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(0,32; 2,08)</w:t>
            </w:r>
          </w:p>
        </w:tc>
        <w:tc>
          <w:tcPr>
            <w:tcW w:w="480" w:type="pct"/>
            <w:tcBorders>
              <w:top w:val="nil"/>
              <w:left w:val="nil"/>
              <w:bottom w:val="single" w:sz="4" w:space="0" w:color="auto"/>
              <w:right w:val="single" w:sz="4" w:space="0" w:color="auto"/>
            </w:tcBorders>
            <w:shd w:val="clear" w:color="auto" w:fill="auto"/>
            <w:noWrap/>
            <w:vAlign w:val="center"/>
            <w:hideMark/>
          </w:tcPr>
          <w:p w14:paraId="29222D0A"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1,35 ± 1,06</w:t>
            </w:r>
          </w:p>
        </w:tc>
        <w:tc>
          <w:tcPr>
            <w:tcW w:w="537" w:type="pct"/>
            <w:tcBorders>
              <w:top w:val="nil"/>
              <w:left w:val="nil"/>
              <w:bottom w:val="single" w:sz="4" w:space="0" w:color="auto"/>
              <w:right w:val="single" w:sz="4" w:space="0" w:color="auto"/>
            </w:tcBorders>
            <w:shd w:val="clear" w:color="auto" w:fill="auto"/>
            <w:noWrap/>
            <w:vAlign w:val="center"/>
            <w:hideMark/>
          </w:tcPr>
          <w:p w14:paraId="1F26AA15"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9 ± 7</w:t>
            </w:r>
          </w:p>
        </w:tc>
        <w:tc>
          <w:tcPr>
            <w:tcW w:w="563" w:type="pct"/>
            <w:tcBorders>
              <w:top w:val="nil"/>
              <w:left w:val="nil"/>
              <w:bottom w:val="single" w:sz="4" w:space="0" w:color="auto"/>
              <w:right w:val="single" w:sz="4" w:space="0" w:color="auto"/>
            </w:tcBorders>
            <w:shd w:val="clear" w:color="auto" w:fill="auto"/>
            <w:noWrap/>
            <w:vAlign w:val="center"/>
            <w:hideMark/>
          </w:tcPr>
          <w:p w14:paraId="2957AC1D" w14:textId="77777777" w:rsidR="004C49F6" w:rsidRPr="00457F4E" w:rsidRDefault="004C49F6" w:rsidP="005A6F33">
            <w:pPr>
              <w:spacing w:line="288" w:lineRule="auto"/>
              <w:ind w:left="-57" w:right="-57"/>
              <w:jc w:val="center"/>
              <w:rPr>
                <w:rFonts w:eastAsia="Times New Roman"/>
                <w:color w:val="000000"/>
                <w:sz w:val="24"/>
                <w:szCs w:val="24"/>
                <w:highlight w:val="cyan"/>
                <w:lang w:val="en-GB" w:eastAsia="en-GB"/>
              </w:rPr>
            </w:pPr>
            <w:r w:rsidRPr="00457F4E">
              <w:rPr>
                <w:rFonts w:eastAsia="Times New Roman"/>
                <w:color w:val="000000"/>
                <w:sz w:val="24"/>
                <w:szCs w:val="24"/>
                <w:highlight w:val="cyan"/>
                <w:lang w:val="en-GB" w:eastAsia="en-GB"/>
              </w:rPr>
              <w:t>0,4712</w:t>
            </w:r>
          </w:p>
        </w:tc>
      </w:tr>
    </w:tbl>
    <w:p w14:paraId="01B52942" w14:textId="77777777" w:rsidR="004C49F6" w:rsidRPr="00457F4E" w:rsidRDefault="006C0C24" w:rsidP="006C0C24">
      <w:pPr>
        <w:pStyle w:val="9"/>
        <w:spacing w:before="120"/>
        <w:rPr>
          <w:rFonts w:eastAsia="Times New Roman"/>
          <w:highlight w:val="cyan"/>
        </w:rPr>
      </w:pPr>
      <w:bookmarkStart w:id="79" w:name="_Toc131363740"/>
      <w:r w:rsidRPr="00457F4E">
        <w:rPr>
          <w:rFonts w:eastAsia="Times New Roman"/>
          <w:highlight w:val="cyan"/>
        </w:rPr>
        <w:lastRenderedPageBreak/>
        <w:t xml:space="preserve">Bảng </w:t>
      </w:r>
      <w:r w:rsidRPr="00457F4E">
        <w:rPr>
          <w:highlight w:val="cyan"/>
        </w:rPr>
        <w:t>3.</w:t>
      </w:r>
      <w:r w:rsidRPr="00457F4E">
        <w:rPr>
          <w:rFonts w:eastAsia="Times New Roman"/>
          <w:highlight w:val="cyan"/>
        </w:rPr>
        <w:t xml:space="preserve">23. </w:t>
      </w:r>
      <w:r w:rsidR="004C49F6" w:rsidRPr="00457F4E">
        <w:rPr>
          <w:rFonts w:eastAsia="Times New Roman"/>
          <w:highlight w:val="cyan"/>
        </w:rPr>
        <w:t>Tính cân đối của khẩu phần</w:t>
      </w:r>
      <w:bookmarkEnd w:id="79"/>
    </w:p>
    <w:tbl>
      <w:tblPr>
        <w:tblW w:w="4871" w:type="pct"/>
        <w:jc w:val="center"/>
        <w:tblLook w:val="04A0" w:firstRow="1" w:lastRow="0" w:firstColumn="1" w:lastColumn="0" w:noHBand="0" w:noVBand="1"/>
      </w:tblPr>
      <w:tblGrid>
        <w:gridCol w:w="2445"/>
        <w:gridCol w:w="2227"/>
        <w:gridCol w:w="2070"/>
        <w:gridCol w:w="2305"/>
      </w:tblGrid>
      <w:tr w:rsidR="004C49F6" w:rsidRPr="00457F4E" w14:paraId="74D48DAC" w14:textId="77777777" w:rsidTr="006C0C24">
        <w:trPr>
          <w:trHeight w:val="320"/>
          <w:jc w:val="center"/>
        </w:trPr>
        <w:tc>
          <w:tcPr>
            <w:tcW w:w="135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C7928" w14:textId="77777777" w:rsidR="004C49F6" w:rsidRPr="00457F4E" w:rsidRDefault="004C49F6" w:rsidP="006C0C24">
            <w:pPr>
              <w:spacing w:before="120"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Thành phần</w:t>
            </w:r>
          </w:p>
        </w:tc>
        <w:tc>
          <w:tcPr>
            <w:tcW w:w="1231" w:type="pct"/>
            <w:tcBorders>
              <w:top w:val="single" w:sz="4" w:space="0" w:color="auto"/>
              <w:left w:val="nil"/>
              <w:bottom w:val="single" w:sz="4" w:space="0" w:color="auto"/>
              <w:right w:val="single" w:sz="4" w:space="0" w:color="auto"/>
            </w:tcBorders>
            <w:shd w:val="clear" w:color="auto" w:fill="auto"/>
            <w:noWrap/>
            <w:vAlign w:val="center"/>
            <w:hideMark/>
          </w:tcPr>
          <w:p w14:paraId="79C0C580" w14:textId="77777777" w:rsidR="004C49F6" w:rsidRPr="00457F4E" w:rsidRDefault="004C49F6" w:rsidP="006C0C24">
            <w:pPr>
              <w:spacing w:before="120"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0</w:t>
            </w:r>
          </w:p>
        </w:tc>
        <w:tc>
          <w:tcPr>
            <w:tcW w:w="1144" w:type="pct"/>
            <w:tcBorders>
              <w:top w:val="single" w:sz="4" w:space="0" w:color="auto"/>
              <w:left w:val="nil"/>
              <w:bottom w:val="single" w:sz="4" w:space="0" w:color="auto"/>
              <w:right w:val="single" w:sz="4" w:space="0" w:color="auto"/>
            </w:tcBorders>
            <w:shd w:val="clear" w:color="auto" w:fill="auto"/>
            <w:noWrap/>
            <w:vAlign w:val="center"/>
            <w:hideMark/>
          </w:tcPr>
          <w:p w14:paraId="7365CBC3" w14:textId="77777777" w:rsidR="004C49F6" w:rsidRPr="00457F4E" w:rsidRDefault="004C49F6" w:rsidP="006C0C24">
            <w:pPr>
              <w:spacing w:before="120"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1</w:t>
            </w:r>
          </w:p>
        </w:tc>
        <w:tc>
          <w:tcPr>
            <w:tcW w:w="1274" w:type="pct"/>
            <w:tcBorders>
              <w:top w:val="single" w:sz="4" w:space="0" w:color="auto"/>
              <w:left w:val="nil"/>
              <w:bottom w:val="single" w:sz="4" w:space="0" w:color="auto"/>
              <w:right w:val="single" w:sz="4" w:space="0" w:color="auto"/>
            </w:tcBorders>
            <w:shd w:val="clear" w:color="auto" w:fill="auto"/>
            <w:noWrap/>
            <w:vAlign w:val="center"/>
            <w:hideMark/>
          </w:tcPr>
          <w:p w14:paraId="2346F93E" w14:textId="77777777" w:rsidR="004C49F6" w:rsidRPr="00457F4E" w:rsidRDefault="004C49F6" w:rsidP="006C0C24">
            <w:pPr>
              <w:spacing w:before="120" w:line="360" w:lineRule="auto"/>
              <w:jc w:val="center"/>
              <w:rPr>
                <w:rFonts w:eastAsia="Times New Roman"/>
                <w:b/>
                <w:color w:val="000000"/>
                <w:sz w:val="27"/>
                <w:szCs w:val="27"/>
                <w:highlight w:val="cyan"/>
                <w:lang w:val="en-GB" w:eastAsia="en-GB"/>
              </w:rPr>
            </w:pPr>
            <w:r w:rsidRPr="00457F4E">
              <w:rPr>
                <w:rFonts w:eastAsia="Times New Roman"/>
                <w:b/>
                <w:color w:val="000000"/>
                <w:sz w:val="27"/>
                <w:szCs w:val="27"/>
                <w:highlight w:val="cyan"/>
                <w:lang w:val="en-GB" w:eastAsia="en-GB"/>
              </w:rPr>
              <w:t>Total</w:t>
            </w:r>
          </w:p>
        </w:tc>
      </w:tr>
      <w:tr w:rsidR="004C49F6" w:rsidRPr="00457F4E" w14:paraId="694C172D" w14:textId="77777777" w:rsidTr="006C0C24">
        <w:trPr>
          <w:trHeight w:val="320"/>
          <w:jc w:val="center"/>
        </w:trPr>
        <w:tc>
          <w:tcPr>
            <w:tcW w:w="1351" w:type="pct"/>
            <w:tcBorders>
              <w:top w:val="nil"/>
              <w:left w:val="single" w:sz="4" w:space="0" w:color="auto"/>
              <w:bottom w:val="single" w:sz="4" w:space="0" w:color="auto"/>
              <w:right w:val="single" w:sz="4" w:space="0" w:color="auto"/>
            </w:tcBorders>
            <w:shd w:val="clear" w:color="auto" w:fill="auto"/>
            <w:noWrap/>
            <w:vAlign w:val="center"/>
            <w:hideMark/>
          </w:tcPr>
          <w:p w14:paraId="194BEAA2" w14:textId="77777777" w:rsidR="004C49F6" w:rsidRPr="00457F4E" w:rsidRDefault="004C49F6" w:rsidP="006C0C24">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Tỷ lệ P : L : G</w:t>
            </w:r>
          </w:p>
        </w:tc>
        <w:tc>
          <w:tcPr>
            <w:tcW w:w="1231" w:type="pct"/>
            <w:tcBorders>
              <w:top w:val="nil"/>
              <w:left w:val="nil"/>
              <w:bottom w:val="single" w:sz="4" w:space="0" w:color="auto"/>
              <w:right w:val="single" w:sz="4" w:space="0" w:color="auto"/>
            </w:tcBorders>
            <w:shd w:val="clear" w:color="auto" w:fill="auto"/>
            <w:noWrap/>
            <w:vAlign w:val="center"/>
            <w:hideMark/>
          </w:tcPr>
          <w:p w14:paraId="1075191A"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17 : 24,4 : 58,6</w:t>
            </w:r>
          </w:p>
        </w:tc>
        <w:tc>
          <w:tcPr>
            <w:tcW w:w="1144" w:type="pct"/>
            <w:tcBorders>
              <w:top w:val="nil"/>
              <w:left w:val="nil"/>
              <w:bottom w:val="single" w:sz="4" w:space="0" w:color="auto"/>
              <w:right w:val="single" w:sz="4" w:space="0" w:color="auto"/>
            </w:tcBorders>
            <w:shd w:val="clear" w:color="auto" w:fill="auto"/>
            <w:noWrap/>
            <w:vAlign w:val="center"/>
            <w:hideMark/>
          </w:tcPr>
          <w:p w14:paraId="7750C286"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15,9 : 26,9 : 57,2</w:t>
            </w:r>
          </w:p>
        </w:tc>
        <w:tc>
          <w:tcPr>
            <w:tcW w:w="1274" w:type="pct"/>
            <w:tcBorders>
              <w:top w:val="nil"/>
              <w:left w:val="nil"/>
              <w:bottom w:val="single" w:sz="4" w:space="0" w:color="auto"/>
              <w:right w:val="single" w:sz="4" w:space="0" w:color="auto"/>
            </w:tcBorders>
            <w:shd w:val="clear" w:color="auto" w:fill="auto"/>
            <w:noWrap/>
            <w:vAlign w:val="center"/>
            <w:hideMark/>
          </w:tcPr>
          <w:p w14:paraId="704384D7"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16,4 : 25,7 : 57,9</w:t>
            </w:r>
          </w:p>
        </w:tc>
      </w:tr>
      <w:tr w:rsidR="004C49F6" w:rsidRPr="00457F4E" w14:paraId="3C18220B" w14:textId="77777777" w:rsidTr="006C0C24">
        <w:trPr>
          <w:trHeight w:val="320"/>
          <w:jc w:val="center"/>
        </w:trPr>
        <w:tc>
          <w:tcPr>
            <w:tcW w:w="1351" w:type="pct"/>
            <w:tcBorders>
              <w:top w:val="nil"/>
              <w:left w:val="single" w:sz="4" w:space="0" w:color="auto"/>
              <w:bottom w:val="single" w:sz="4" w:space="0" w:color="auto"/>
              <w:right w:val="single" w:sz="4" w:space="0" w:color="auto"/>
            </w:tcBorders>
            <w:shd w:val="clear" w:color="auto" w:fill="auto"/>
            <w:noWrap/>
            <w:vAlign w:val="center"/>
            <w:hideMark/>
          </w:tcPr>
          <w:p w14:paraId="272208EB" w14:textId="77777777" w:rsidR="004C49F6" w:rsidRPr="00457F4E" w:rsidRDefault="004C49F6" w:rsidP="006C0C24">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Ca/Ph</w:t>
            </w:r>
          </w:p>
        </w:tc>
        <w:tc>
          <w:tcPr>
            <w:tcW w:w="1231" w:type="pct"/>
            <w:tcBorders>
              <w:top w:val="nil"/>
              <w:left w:val="nil"/>
              <w:bottom w:val="single" w:sz="4" w:space="0" w:color="auto"/>
              <w:right w:val="single" w:sz="4" w:space="0" w:color="auto"/>
            </w:tcBorders>
            <w:shd w:val="clear" w:color="auto" w:fill="auto"/>
            <w:noWrap/>
            <w:vAlign w:val="center"/>
            <w:hideMark/>
          </w:tcPr>
          <w:p w14:paraId="5FBCE49A"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0,53</w:t>
            </w:r>
          </w:p>
        </w:tc>
        <w:tc>
          <w:tcPr>
            <w:tcW w:w="1144" w:type="pct"/>
            <w:tcBorders>
              <w:top w:val="nil"/>
              <w:left w:val="nil"/>
              <w:bottom w:val="single" w:sz="4" w:space="0" w:color="auto"/>
              <w:right w:val="single" w:sz="4" w:space="0" w:color="auto"/>
            </w:tcBorders>
            <w:shd w:val="clear" w:color="auto" w:fill="auto"/>
            <w:noWrap/>
            <w:vAlign w:val="center"/>
            <w:hideMark/>
          </w:tcPr>
          <w:p w14:paraId="6C9AE1DA"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0,53</w:t>
            </w:r>
          </w:p>
        </w:tc>
        <w:tc>
          <w:tcPr>
            <w:tcW w:w="1274" w:type="pct"/>
            <w:tcBorders>
              <w:top w:val="nil"/>
              <w:left w:val="nil"/>
              <w:bottom w:val="single" w:sz="4" w:space="0" w:color="auto"/>
              <w:right w:val="single" w:sz="4" w:space="0" w:color="auto"/>
            </w:tcBorders>
            <w:shd w:val="clear" w:color="auto" w:fill="auto"/>
            <w:noWrap/>
            <w:vAlign w:val="center"/>
            <w:hideMark/>
          </w:tcPr>
          <w:p w14:paraId="0CD75658"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0,53</w:t>
            </w:r>
          </w:p>
        </w:tc>
      </w:tr>
      <w:tr w:rsidR="004C49F6" w:rsidRPr="00457F4E" w14:paraId="28F0BACC" w14:textId="77777777" w:rsidTr="006C0C24">
        <w:trPr>
          <w:trHeight w:val="320"/>
          <w:jc w:val="center"/>
        </w:trPr>
        <w:tc>
          <w:tcPr>
            <w:tcW w:w="1351" w:type="pct"/>
            <w:tcBorders>
              <w:top w:val="nil"/>
              <w:left w:val="single" w:sz="4" w:space="0" w:color="auto"/>
              <w:bottom w:val="single" w:sz="4" w:space="0" w:color="auto"/>
              <w:right w:val="single" w:sz="4" w:space="0" w:color="auto"/>
            </w:tcBorders>
            <w:shd w:val="clear" w:color="auto" w:fill="auto"/>
            <w:noWrap/>
            <w:vAlign w:val="center"/>
            <w:hideMark/>
          </w:tcPr>
          <w:p w14:paraId="04DEE30E" w14:textId="77777777" w:rsidR="004C49F6" w:rsidRPr="00457F4E" w:rsidRDefault="004C49F6" w:rsidP="006C0C24">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Tỷ lệ Protein đv/ts</w:t>
            </w:r>
          </w:p>
        </w:tc>
        <w:tc>
          <w:tcPr>
            <w:tcW w:w="1231" w:type="pct"/>
            <w:tcBorders>
              <w:top w:val="nil"/>
              <w:left w:val="nil"/>
              <w:bottom w:val="single" w:sz="4" w:space="0" w:color="auto"/>
              <w:right w:val="single" w:sz="4" w:space="0" w:color="auto"/>
            </w:tcBorders>
            <w:shd w:val="clear" w:color="auto" w:fill="auto"/>
            <w:noWrap/>
            <w:vAlign w:val="center"/>
            <w:hideMark/>
          </w:tcPr>
          <w:p w14:paraId="75B94881"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0,58</w:t>
            </w:r>
          </w:p>
        </w:tc>
        <w:tc>
          <w:tcPr>
            <w:tcW w:w="1144" w:type="pct"/>
            <w:tcBorders>
              <w:top w:val="nil"/>
              <w:left w:val="nil"/>
              <w:bottom w:val="single" w:sz="4" w:space="0" w:color="auto"/>
              <w:right w:val="single" w:sz="4" w:space="0" w:color="auto"/>
            </w:tcBorders>
            <w:shd w:val="clear" w:color="auto" w:fill="auto"/>
            <w:noWrap/>
            <w:vAlign w:val="center"/>
            <w:hideMark/>
          </w:tcPr>
          <w:p w14:paraId="601F7472"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0,58</w:t>
            </w:r>
          </w:p>
        </w:tc>
        <w:tc>
          <w:tcPr>
            <w:tcW w:w="1274" w:type="pct"/>
            <w:tcBorders>
              <w:top w:val="nil"/>
              <w:left w:val="nil"/>
              <w:bottom w:val="single" w:sz="4" w:space="0" w:color="auto"/>
              <w:right w:val="single" w:sz="4" w:space="0" w:color="auto"/>
            </w:tcBorders>
            <w:shd w:val="clear" w:color="auto" w:fill="auto"/>
            <w:noWrap/>
            <w:vAlign w:val="center"/>
            <w:hideMark/>
          </w:tcPr>
          <w:p w14:paraId="31C335B9"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0,58</w:t>
            </w:r>
          </w:p>
        </w:tc>
      </w:tr>
      <w:tr w:rsidR="004C49F6" w:rsidRPr="00457F4E" w14:paraId="7D9300A4" w14:textId="77777777" w:rsidTr="006C0C24">
        <w:trPr>
          <w:trHeight w:val="320"/>
          <w:jc w:val="center"/>
        </w:trPr>
        <w:tc>
          <w:tcPr>
            <w:tcW w:w="1351" w:type="pct"/>
            <w:tcBorders>
              <w:top w:val="nil"/>
              <w:left w:val="single" w:sz="4" w:space="0" w:color="auto"/>
              <w:bottom w:val="single" w:sz="4" w:space="0" w:color="auto"/>
              <w:right w:val="single" w:sz="4" w:space="0" w:color="auto"/>
            </w:tcBorders>
            <w:shd w:val="clear" w:color="auto" w:fill="auto"/>
            <w:noWrap/>
            <w:vAlign w:val="center"/>
            <w:hideMark/>
          </w:tcPr>
          <w:p w14:paraId="363AED9D" w14:textId="77777777" w:rsidR="004C49F6" w:rsidRPr="00457F4E" w:rsidRDefault="004C49F6" w:rsidP="006C0C24">
            <w:pPr>
              <w:spacing w:before="120" w:line="360" w:lineRule="auto"/>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Tỷ lệ Lipid tv/ts</w:t>
            </w:r>
          </w:p>
        </w:tc>
        <w:tc>
          <w:tcPr>
            <w:tcW w:w="1231" w:type="pct"/>
            <w:tcBorders>
              <w:top w:val="nil"/>
              <w:left w:val="nil"/>
              <w:bottom w:val="single" w:sz="4" w:space="0" w:color="auto"/>
              <w:right w:val="single" w:sz="4" w:space="0" w:color="auto"/>
            </w:tcBorders>
            <w:shd w:val="clear" w:color="auto" w:fill="auto"/>
            <w:noWrap/>
            <w:vAlign w:val="center"/>
            <w:hideMark/>
          </w:tcPr>
          <w:p w14:paraId="0DBA8125"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0,29</w:t>
            </w:r>
          </w:p>
        </w:tc>
        <w:tc>
          <w:tcPr>
            <w:tcW w:w="1144" w:type="pct"/>
            <w:tcBorders>
              <w:top w:val="nil"/>
              <w:left w:val="nil"/>
              <w:bottom w:val="single" w:sz="4" w:space="0" w:color="auto"/>
              <w:right w:val="single" w:sz="4" w:space="0" w:color="auto"/>
            </w:tcBorders>
            <w:shd w:val="clear" w:color="auto" w:fill="auto"/>
            <w:noWrap/>
            <w:vAlign w:val="center"/>
            <w:hideMark/>
          </w:tcPr>
          <w:p w14:paraId="46F92B81"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0,27</w:t>
            </w:r>
          </w:p>
        </w:tc>
        <w:tc>
          <w:tcPr>
            <w:tcW w:w="1274" w:type="pct"/>
            <w:tcBorders>
              <w:top w:val="nil"/>
              <w:left w:val="nil"/>
              <w:bottom w:val="single" w:sz="4" w:space="0" w:color="auto"/>
              <w:right w:val="single" w:sz="4" w:space="0" w:color="auto"/>
            </w:tcBorders>
            <w:shd w:val="clear" w:color="auto" w:fill="auto"/>
            <w:noWrap/>
            <w:vAlign w:val="center"/>
            <w:hideMark/>
          </w:tcPr>
          <w:p w14:paraId="6006BD24" w14:textId="77777777" w:rsidR="004C49F6" w:rsidRPr="00457F4E" w:rsidRDefault="004C49F6" w:rsidP="006C0C24">
            <w:pPr>
              <w:spacing w:before="120" w:line="360" w:lineRule="auto"/>
              <w:jc w:val="center"/>
              <w:rPr>
                <w:rFonts w:eastAsia="Times New Roman"/>
                <w:color w:val="000000"/>
                <w:sz w:val="27"/>
                <w:szCs w:val="27"/>
                <w:highlight w:val="cyan"/>
                <w:lang w:val="en-GB" w:eastAsia="en-GB"/>
              </w:rPr>
            </w:pPr>
            <w:r w:rsidRPr="00457F4E">
              <w:rPr>
                <w:rFonts w:eastAsia="Times New Roman"/>
                <w:color w:val="000000"/>
                <w:sz w:val="27"/>
                <w:szCs w:val="27"/>
                <w:highlight w:val="cyan"/>
                <w:lang w:val="en-GB" w:eastAsia="en-GB"/>
              </w:rPr>
              <w:t>0,28</w:t>
            </w:r>
          </w:p>
        </w:tc>
      </w:tr>
    </w:tbl>
    <w:p w14:paraId="0B8C895E" w14:textId="77777777" w:rsidR="00944DB7" w:rsidRPr="00457F4E" w:rsidRDefault="00944DB7" w:rsidP="006C0C24">
      <w:pPr>
        <w:spacing w:before="120" w:line="360" w:lineRule="auto"/>
        <w:jc w:val="both"/>
        <w:rPr>
          <w:rFonts w:eastAsia="Times New Roman"/>
          <w:color w:val="000000"/>
          <w:sz w:val="27"/>
          <w:szCs w:val="27"/>
          <w:highlight w:val="cyan"/>
        </w:rPr>
      </w:pPr>
      <w:r w:rsidRPr="00457F4E">
        <w:rPr>
          <w:i/>
          <w:sz w:val="27"/>
          <w:szCs w:val="27"/>
          <w:highlight w:val="cyan"/>
        </w:rPr>
        <w:t>Nhận xét:</w:t>
      </w:r>
      <w:r w:rsidRPr="00457F4E">
        <w:rPr>
          <w:sz w:val="27"/>
          <w:szCs w:val="27"/>
          <w:highlight w:val="cyan"/>
        </w:rPr>
        <w:t xml:space="preserve"> Kết quả bảng </w:t>
      </w:r>
      <w:r w:rsidRPr="00457F4E">
        <w:rPr>
          <w:rFonts w:eastAsia="Times New Roman"/>
          <w:color w:val="000000"/>
          <w:sz w:val="27"/>
          <w:szCs w:val="27"/>
          <w:highlight w:val="cyan"/>
        </w:rPr>
        <w:t>3.</w:t>
      </w:r>
      <w:r w:rsidRPr="00457F4E">
        <w:rPr>
          <w:sz w:val="27"/>
          <w:szCs w:val="27"/>
          <w:highlight w:val="cyan"/>
        </w:rPr>
        <w:t>2</w:t>
      </w:r>
      <w:r w:rsidR="005D45CD" w:rsidRPr="00457F4E">
        <w:rPr>
          <w:sz w:val="27"/>
          <w:szCs w:val="27"/>
          <w:highlight w:val="cyan"/>
        </w:rPr>
        <w:t>3</w:t>
      </w:r>
      <w:r w:rsidRPr="00457F4E">
        <w:rPr>
          <w:sz w:val="27"/>
          <w:szCs w:val="27"/>
          <w:highlight w:val="cyan"/>
        </w:rPr>
        <w:t xml:space="preserve"> cho thấy khẩu phần 24h của học sinh 2 nhóm nghiên cứu sau can thiệp tương tự nhau về hầu hết các chỉ số, chỉ duy nhất chỉ số lipid tổng số của nhóm can thiệp cao hơn có YNTK so với nhóm chứng (p = 0,0432 </w:t>
      </w:r>
      <w:r w:rsidR="00483AFC" w:rsidRPr="00457F4E">
        <w:rPr>
          <w:sz w:val="27"/>
          <w:szCs w:val="27"/>
          <w:highlight w:val="cyan"/>
        </w:rPr>
        <w:t>-</w:t>
      </w:r>
      <w:r w:rsidRPr="00457F4E">
        <w:rPr>
          <w:sz w:val="27"/>
          <w:szCs w:val="27"/>
          <w:highlight w:val="cyan"/>
        </w:rPr>
        <w:t xml:space="preserve"> Mann Whitney U test).</w:t>
      </w:r>
    </w:p>
    <w:p w14:paraId="297EA34E" w14:textId="77777777" w:rsidR="004C49F6" w:rsidRPr="00457F4E" w:rsidRDefault="004C49F6" w:rsidP="006C0C24">
      <w:pPr>
        <w:pStyle w:val="9"/>
        <w:spacing w:before="120"/>
        <w:rPr>
          <w:rFonts w:eastAsia="Times New Roman"/>
          <w:highlight w:val="cyan"/>
        </w:rPr>
      </w:pPr>
      <w:bookmarkStart w:id="80" w:name="_Toc131363741"/>
      <w:r w:rsidRPr="00457F4E">
        <w:rPr>
          <w:rFonts w:eastAsia="Times New Roman"/>
          <w:highlight w:val="cyan"/>
        </w:rPr>
        <w:t xml:space="preserve">Bảng </w:t>
      </w:r>
      <w:r w:rsidRPr="00457F4E">
        <w:rPr>
          <w:highlight w:val="cyan"/>
        </w:rPr>
        <w:t>3.</w:t>
      </w:r>
      <w:r w:rsidRPr="00457F4E">
        <w:rPr>
          <w:rFonts w:eastAsia="Times New Roman"/>
          <w:highlight w:val="cyan"/>
        </w:rPr>
        <w:t>2</w:t>
      </w:r>
      <w:r w:rsidR="0039266E" w:rsidRPr="00457F4E">
        <w:rPr>
          <w:rFonts w:eastAsia="Times New Roman"/>
          <w:highlight w:val="cyan"/>
        </w:rPr>
        <w:t>4</w:t>
      </w:r>
      <w:r w:rsidRPr="00457F4E">
        <w:rPr>
          <w:rFonts w:eastAsia="Times New Roman"/>
          <w:highlight w:val="cyan"/>
        </w:rPr>
        <w:t>. Đặc điểm nhân trắc của học sinh theo nhóm nghiên cứu tại thời điểm kết thúc nghiên cứu</w:t>
      </w:r>
      <w:bookmarkEnd w:id="80"/>
    </w:p>
    <w:tbl>
      <w:tblPr>
        <w:tblW w:w="48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9"/>
        <w:gridCol w:w="638"/>
        <w:gridCol w:w="1890"/>
        <w:gridCol w:w="638"/>
        <w:gridCol w:w="1711"/>
        <w:gridCol w:w="1194"/>
      </w:tblGrid>
      <w:tr w:rsidR="004C49F6" w:rsidRPr="00457F4E" w14:paraId="458A0B33" w14:textId="77777777" w:rsidTr="006C0C24">
        <w:trPr>
          <w:trHeight w:val="300"/>
          <w:jc w:val="center"/>
        </w:trPr>
        <w:tc>
          <w:tcPr>
            <w:tcW w:w="1650" w:type="pct"/>
            <w:vMerge w:val="restart"/>
            <w:shd w:val="clear" w:color="auto" w:fill="auto"/>
            <w:noWrap/>
            <w:vAlign w:val="center"/>
            <w:hideMark/>
          </w:tcPr>
          <w:p w14:paraId="7A4BBE1A" w14:textId="77777777" w:rsidR="004C49F6" w:rsidRPr="00457F4E" w:rsidRDefault="004C49F6" w:rsidP="006C0C24">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395" w:type="pct"/>
            <w:gridSpan w:val="2"/>
            <w:shd w:val="clear" w:color="auto" w:fill="auto"/>
            <w:noWrap/>
            <w:vAlign w:val="bottom"/>
            <w:hideMark/>
          </w:tcPr>
          <w:p w14:paraId="46C8D252" w14:textId="77777777" w:rsidR="004C49F6" w:rsidRPr="00457F4E" w:rsidRDefault="004C49F6" w:rsidP="006C0C24">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295" w:type="pct"/>
            <w:gridSpan w:val="2"/>
            <w:shd w:val="clear" w:color="auto" w:fill="auto"/>
            <w:noWrap/>
            <w:vAlign w:val="bottom"/>
            <w:hideMark/>
          </w:tcPr>
          <w:p w14:paraId="21397CC4" w14:textId="77777777" w:rsidR="004C49F6" w:rsidRPr="00457F4E" w:rsidRDefault="004C49F6" w:rsidP="006C0C24">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660" w:type="pct"/>
            <w:vMerge w:val="restart"/>
            <w:shd w:val="clear" w:color="auto" w:fill="auto"/>
            <w:noWrap/>
            <w:vAlign w:val="center"/>
            <w:hideMark/>
          </w:tcPr>
          <w:p w14:paraId="3574310A" w14:textId="77777777" w:rsidR="004C49F6" w:rsidRPr="00457F4E" w:rsidRDefault="004C49F6" w:rsidP="006C0C24">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13608C11" w14:textId="77777777" w:rsidTr="006C0C24">
        <w:trPr>
          <w:trHeight w:val="300"/>
          <w:jc w:val="center"/>
        </w:trPr>
        <w:tc>
          <w:tcPr>
            <w:tcW w:w="1650" w:type="pct"/>
            <w:vMerge/>
            <w:vAlign w:val="center"/>
            <w:hideMark/>
          </w:tcPr>
          <w:p w14:paraId="5BDC70B4" w14:textId="77777777" w:rsidR="004C49F6" w:rsidRPr="00457F4E" w:rsidRDefault="004C49F6" w:rsidP="006C0C24">
            <w:pPr>
              <w:spacing w:before="120" w:line="360" w:lineRule="auto"/>
              <w:jc w:val="center"/>
              <w:rPr>
                <w:rFonts w:eastAsia="Times New Roman"/>
                <w:b/>
                <w:color w:val="000000"/>
                <w:sz w:val="27"/>
                <w:szCs w:val="27"/>
                <w:highlight w:val="cyan"/>
              </w:rPr>
            </w:pPr>
          </w:p>
        </w:tc>
        <w:tc>
          <w:tcPr>
            <w:tcW w:w="352" w:type="pct"/>
            <w:shd w:val="clear" w:color="auto" w:fill="auto"/>
            <w:noWrap/>
            <w:vAlign w:val="bottom"/>
            <w:hideMark/>
          </w:tcPr>
          <w:p w14:paraId="32DC86AD" w14:textId="77777777" w:rsidR="004C49F6" w:rsidRPr="00457F4E" w:rsidRDefault="004C49F6" w:rsidP="006C0C24">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1043" w:type="pct"/>
            <w:shd w:val="clear" w:color="auto" w:fill="auto"/>
            <w:noWrap/>
            <w:vAlign w:val="bottom"/>
            <w:hideMark/>
          </w:tcPr>
          <w:p w14:paraId="51277A28" w14:textId="77777777" w:rsidR="004C49F6" w:rsidRPr="00457F4E" w:rsidRDefault="00330605" w:rsidP="006C0C24">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52" w:type="pct"/>
            <w:shd w:val="clear" w:color="auto" w:fill="auto"/>
            <w:noWrap/>
            <w:vAlign w:val="bottom"/>
            <w:hideMark/>
          </w:tcPr>
          <w:p w14:paraId="72862C2A" w14:textId="77777777" w:rsidR="004C49F6" w:rsidRPr="00457F4E" w:rsidRDefault="004C49F6" w:rsidP="006C0C24">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44" w:type="pct"/>
            <w:shd w:val="clear" w:color="auto" w:fill="auto"/>
            <w:noWrap/>
            <w:vAlign w:val="bottom"/>
            <w:hideMark/>
          </w:tcPr>
          <w:p w14:paraId="20594D15" w14:textId="77777777" w:rsidR="004C49F6" w:rsidRPr="00457F4E" w:rsidRDefault="00330605" w:rsidP="006C0C24">
            <w:pPr>
              <w:spacing w:before="12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660" w:type="pct"/>
            <w:vMerge/>
            <w:vAlign w:val="center"/>
            <w:hideMark/>
          </w:tcPr>
          <w:p w14:paraId="1CEEE1FE" w14:textId="77777777" w:rsidR="004C49F6" w:rsidRPr="00457F4E" w:rsidRDefault="004C49F6" w:rsidP="006C0C24">
            <w:pPr>
              <w:spacing w:before="120" w:line="360" w:lineRule="auto"/>
              <w:jc w:val="center"/>
              <w:rPr>
                <w:rFonts w:eastAsia="Times New Roman"/>
                <w:b/>
                <w:color w:val="000000"/>
                <w:sz w:val="27"/>
                <w:szCs w:val="27"/>
                <w:highlight w:val="cyan"/>
              </w:rPr>
            </w:pPr>
          </w:p>
        </w:tc>
      </w:tr>
      <w:tr w:rsidR="004C49F6" w:rsidRPr="00457F4E" w14:paraId="1ED4FC8C" w14:textId="77777777" w:rsidTr="006C0C24">
        <w:trPr>
          <w:trHeight w:val="300"/>
          <w:jc w:val="center"/>
        </w:trPr>
        <w:tc>
          <w:tcPr>
            <w:tcW w:w="1650" w:type="pct"/>
            <w:shd w:val="clear" w:color="auto" w:fill="auto"/>
            <w:noWrap/>
            <w:vAlign w:val="bottom"/>
            <w:hideMark/>
          </w:tcPr>
          <w:p w14:paraId="79EA23E4" w14:textId="77777777" w:rsidR="004C49F6" w:rsidRPr="00457F4E" w:rsidRDefault="004C49F6" w:rsidP="006C0C24">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Tuổi (năm)</w:t>
            </w:r>
          </w:p>
        </w:tc>
        <w:tc>
          <w:tcPr>
            <w:tcW w:w="3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6FD91E"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1043" w:type="pct"/>
            <w:tcBorders>
              <w:top w:val="single" w:sz="4" w:space="0" w:color="auto"/>
              <w:left w:val="nil"/>
              <w:bottom w:val="single" w:sz="4" w:space="0" w:color="auto"/>
              <w:right w:val="single" w:sz="4" w:space="0" w:color="auto"/>
            </w:tcBorders>
            <w:shd w:val="clear" w:color="auto" w:fill="auto"/>
            <w:noWrap/>
            <w:vAlign w:val="bottom"/>
            <w:hideMark/>
          </w:tcPr>
          <w:p w14:paraId="2BE90DF8"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102,9 ± 16,8</w:t>
            </w:r>
          </w:p>
        </w:tc>
        <w:tc>
          <w:tcPr>
            <w:tcW w:w="352" w:type="pct"/>
            <w:tcBorders>
              <w:top w:val="single" w:sz="4" w:space="0" w:color="auto"/>
              <w:left w:val="nil"/>
              <w:bottom w:val="single" w:sz="4" w:space="0" w:color="auto"/>
              <w:right w:val="single" w:sz="4" w:space="0" w:color="auto"/>
            </w:tcBorders>
            <w:shd w:val="clear" w:color="auto" w:fill="auto"/>
            <w:noWrap/>
            <w:vAlign w:val="bottom"/>
            <w:hideMark/>
          </w:tcPr>
          <w:p w14:paraId="26C9B42B"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944" w:type="pct"/>
            <w:tcBorders>
              <w:top w:val="single" w:sz="4" w:space="0" w:color="auto"/>
              <w:left w:val="nil"/>
              <w:bottom w:val="single" w:sz="4" w:space="0" w:color="auto"/>
              <w:right w:val="single" w:sz="4" w:space="0" w:color="auto"/>
            </w:tcBorders>
            <w:shd w:val="clear" w:color="auto" w:fill="auto"/>
            <w:noWrap/>
            <w:vAlign w:val="bottom"/>
            <w:hideMark/>
          </w:tcPr>
          <w:p w14:paraId="23119DA1"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103,7 ± 16,9</w:t>
            </w:r>
          </w:p>
        </w:tc>
        <w:tc>
          <w:tcPr>
            <w:tcW w:w="6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D8F251"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0,593</w:t>
            </w:r>
          </w:p>
        </w:tc>
      </w:tr>
      <w:tr w:rsidR="004C49F6" w:rsidRPr="00457F4E" w14:paraId="6BCBB750" w14:textId="77777777" w:rsidTr="006C0C24">
        <w:trPr>
          <w:trHeight w:val="300"/>
          <w:jc w:val="center"/>
        </w:trPr>
        <w:tc>
          <w:tcPr>
            <w:tcW w:w="1650" w:type="pct"/>
            <w:shd w:val="clear" w:color="auto" w:fill="auto"/>
            <w:noWrap/>
            <w:vAlign w:val="bottom"/>
            <w:hideMark/>
          </w:tcPr>
          <w:p w14:paraId="6BE948B8" w14:textId="77777777" w:rsidR="004C49F6" w:rsidRPr="00457F4E" w:rsidRDefault="004C49F6" w:rsidP="006C0C24">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Cân Nặng (kg)</w:t>
            </w:r>
          </w:p>
        </w:tc>
        <w:tc>
          <w:tcPr>
            <w:tcW w:w="352" w:type="pct"/>
            <w:tcBorders>
              <w:top w:val="nil"/>
              <w:left w:val="single" w:sz="4" w:space="0" w:color="auto"/>
              <w:bottom w:val="single" w:sz="4" w:space="0" w:color="auto"/>
              <w:right w:val="single" w:sz="4" w:space="0" w:color="auto"/>
            </w:tcBorders>
            <w:shd w:val="clear" w:color="auto" w:fill="auto"/>
            <w:noWrap/>
            <w:vAlign w:val="bottom"/>
            <w:hideMark/>
          </w:tcPr>
          <w:p w14:paraId="6F97AE15"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1043" w:type="pct"/>
            <w:tcBorders>
              <w:top w:val="nil"/>
              <w:left w:val="nil"/>
              <w:bottom w:val="single" w:sz="4" w:space="0" w:color="auto"/>
              <w:right w:val="single" w:sz="4" w:space="0" w:color="auto"/>
            </w:tcBorders>
            <w:shd w:val="clear" w:color="auto" w:fill="auto"/>
            <w:noWrap/>
            <w:vAlign w:val="bottom"/>
            <w:hideMark/>
          </w:tcPr>
          <w:p w14:paraId="28FE438E"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28,4 ± 7,4</w:t>
            </w:r>
          </w:p>
        </w:tc>
        <w:tc>
          <w:tcPr>
            <w:tcW w:w="352" w:type="pct"/>
            <w:tcBorders>
              <w:top w:val="nil"/>
              <w:left w:val="nil"/>
              <w:bottom w:val="single" w:sz="4" w:space="0" w:color="auto"/>
              <w:right w:val="single" w:sz="4" w:space="0" w:color="auto"/>
            </w:tcBorders>
            <w:shd w:val="clear" w:color="auto" w:fill="auto"/>
            <w:noWrap/>
            <w:vAlign w:val="bottom"/>
            <w:hideMark/>
          </w:tcPr>
          <w:p w14:paraId="3D727607"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944" w:type="pct"/>
            <w:tcBorders>
              <w:top w:val="nil"/>
              <w:left w:val="nil"/>
              <w:bottom w:val="single" w:sz="4" w:space="0" w:color="auto"/>
              <w:right w:val="single" w:sz="4" w:space="0" w:color="auto"/>
            </w:tcBorders>
            <w:shd w:val="clear" w:color="auto" w:fill="auto"/>
            <w:noWrap/>
            <w:vAlign w:val="bottom"/>
            <w:hideMark/>
          </w:tcPr>
          <w:p w14:paraId="6B26C368"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28,9 ± 8,2</w:t>
            </w:r>
          </w:p>
        </w:tc>
        <w:tc>
          <w:tcPr>
            <w:tcW w:w="660" w:type="pct"/>
            <w:tcBorders>
              <w:top w:val="nil"/>
              <w:left w:val="single" w:sz="4" w:space="0" w:color="auto"/>
              <w:bottom w:val="single" w:sz="4" w:space="0" w:color="auto"/>
              <w:right w:val="single" w:sz="4" w:space="0" w:color="auto"/>
            </w:tcBorders>
            <w:shd w:val="clear" w:color="auto" w:fill="auto"/>
            <w:noWrap/>
            <w:vAlign w:val="bottom"/>
            <w:hideMark/>
          </w:tcPr>
          <w:p w14:paraId="492356F4"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0,515</w:t>
            </w:r>
          </w:p>
        </w:tc>
      </w:tr>
      <w:tr w:rsidR="004C49F6" w:rsidRPr="00457F4E" w14:paraId="01DEA24C" w14:textId="77777777" w:rsidTr="006C0C24">
        <w:trPr>
          <w:trHeight w:val="300"/>
          <w:jc w:val="center"/>
        </w:trPr>
        <w:tc>
          <w:tcPr>
            <w:tcW w:w="1650" w:type="pct"/>
            <w:shd w:val="clear" w:color="auto" w:fill="auto"/>
            <w:noWrap/>
            <w:vAlign w:val="bottom"/>
            <w:hideMark/>
          </w:tcPr>
          <w:p w14:paraId="01446EC1" w14:textId="77777777" w:rsidR="004C49F6" w:rsidRPr="00457F4E" w:rsidRDefault="004C49F6" w:rsidP="006C0C24">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Chiều Cao (cm)</w:t>
            </w:r>
          </w:p>
        </w:tc>
        <w:tc>
          <w:tcPr>
            <w:tcW w:w="352" w:type="pct"/>
            <w:tcBorders>
              <w:top w:val="nil"/>
              <w:left w:val="single" w:sz="4" w:space="0" w:color="auto"/>
              <w:bottom w:val="single" w:sz="4" w:space="0" w:color="auto"/>
              <w:right w:val="single" w:sz="4" w:space="0" w:color="auto"/>
            </w:tcBorders>
            <w:shd w:val="clear" w:color="auto" w:fill="auto"/>
            <w:noWrap/>
            <w:vAlign w:val="bottom"/>
            <w:hideMark/>
          </w:tcPr>
          <w:p w14:paraId="39598ACD"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1043" w:type="pct"/>
            <w:tcBorders>
              <w:top w:val="nil"/>
              <w:left w:val="nil"/>
              <w:bottom w:val="single" w:sz="4" w:space="0" w:color="auto"/>
              <w:right w:val="single" w:sz="4" w:space="0" w:color="auto"/>
            </w:tcBorders>
            <w:shd w:val="clear" w:color="auto" w:fill="auto"/>
            <w:noWrap/>
            <w:vAlign w:val="bottom"/>
            <w:hideMark/>
          </w:tcPr>
          <w:p w14:paraId="3B2EA627"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129,1 ± 9,1</w:t>
            </w:r>
          </w:p>
        </w:tc>
        <w:tc>
          <w:tcPr>
            <w:tcW w:w="352" w:type="pct"/>
            <w:tcBorders>
              <w:top w:val="nil"/>
              <w:left w:val="nil"/>
              <w:bottom w:val="single" w:sz="4" w:space="0" w:color="auto"/>
              <w:right w:val="single" w:sz="4" w:space="0" w:color="auto"/>
            </w:tcBorders>
            <w:shd w:val="clear" w:color="auto" w:fill="auto"/>
            <w:noWrap/>
            <w:vAlign w:val="bottom"/>
            <w:hideMark/>
          </w:tcPr>
          <w:p w14:paraId="07A8F6A5"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944" w:type="pct"/>
            <w:tcBorders>
              <w:top w:val="nil"/>
              <w:left w:val="nil"/>
              <w:bottom w:val="single" w:sz="4" w:space="0" w:color="auto"/>
              <w:right w:val="single" w:sz="4" w:space="0" w:color="auto"/>
            </w:tcBorders>
            <w:shd w:val="clear" w:color="auto" w:fill="auto"/>
            <w:noWrap/>
            <w:vAlign w:val="bottom"/>
            <w:hideMark/>
          </w:tcPr>
          <w:p w14:paraId="780ACE90"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129,3 ± 9,5</w:t>
            </w:r>
          </w:p>
        </w:tc>
        <w:tc>
          <w:tcPr>
            <w:tcW w:w="660" w:type="pct"/>
            <w:tcBorders>
              <w:top w:val="nil"/>
              <w:left w:val="single" w:sz="4" w:space="0" w:color="auto"/>
              <w:bottom w:val="single" w:sz="4" w:space="0" w:color="auto"/>
              <w:right w:val="single" w:sz="4" w:space="0" w:color="auto"/>
            </w:tcBorders>
            <w:shd w:val="clear" w:color="auto" w:fill="auto"/>
            <w:noWrap/>
            <w:vAlign w:val="bottom"/>
            <w:hideMark/>
          </w:tcPr>
          <w:p w14:paraId="51A3541C"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0,793</w:t>
            </w:r>
          </w:p>
        </w:tc>
      </w:tr>
      <w:tr w:rsidR="004C49F6" w:rsidRPr="00457F4E" w14:paraId="29F6022C" w14:textId="77777777" w:rsidTr="006C0C24">
        <w:trPr>
          <w:trHeight w:val="300"/>
          <w:jc w:val="center"/>
        </w:trPr>
        <w:tc>
          <w:tcPr>
            <w:tcW w:w="1650" w:type="pct"/>
            <w:shd w:val="clear" w:color="auto" w:fill="auto"/>
            <w:noWrap/>
            <w:vAlign w:val="bottom"/>
            <w:hideMark/>
          </w:tcPr>
          <w:p w14:paraId="5504F535" w14:textId="77777777" w:rsidR="004C49F6" w:rsidRPr="00457F4E" w:rsidRDefault="004C49F6" w:rsidP="006C0C24">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Cân nặng theo tuổi (SD)</w:t>
            </w:r>
          </w:p>
        </w:tc>
        <w:tc>
          <w:tcPr>
            <w:tcW w:w="352" w:type="pct"/>
            <w:tcBorders>
              <w:top w:val="nil"/>
              <w:left w:val="single" w:sz="4" w:space="0" w:color="auto"/>
              <w:bottom w:val="single" w:sz="4" w:space="0" w:color="auto"/>
              <w:right w:val="single" w:sz="4" w:space="0" w:color="auto"/>
            </w:tcBorders>
            <w:shd w:val="clear" w:color="auto" w:fill="auto"/>
            <w:noWrap/>
            <w:vAlign w:val="bottom"/>
            <w:hideMark/>
          </w:tcPr>
          <w:p w14:paraId="3A3FC38E"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236</w:t>
            </w:r>
          </w:p>
        </w:tc>
        <w:tc>
          <w:tcPr>
            <w:tcW w:w="1043" w:type="pct"/>
            <w:tcBorders>
              <w:top w:val="nil"/>
              <w:left w:val="nil"/>
              <w:bottom w:val="single" w:sz="4" w:space="0" w:color="auto"/>
              <w:right w:val="single" w:sz="4" w:space="0" w:color="auto"/>
            </w:tcBorders>
            <w:shd w:val="clear" w:color="auto" w:fill="auto"/>
            <w:noWrap/>
            <w:vAlign w:val="bottom"/>
            <w:hideMark/>
          </w:tcPr>
          <w:p w14:paraId="3B3DEC23"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0,2 ± 1,3</w:t>
            </w:r>
          </w:p>
        </w:tc>
        <w:tc>
          <w:tcPr>
            <w:tcW w:w="352" w:type="pct"/>
            <w:tcBorders>
              <w:top w:val="nil"/>
              <w:left w:val="nil"/>
              <w:bottom w:val="single" w:sz="4" w:space="0" w:color="auto"/>
              <w:right w:val="single" w:sz="4" w:space="0" w:color="auto"/>
            </w:tcBorders>
            <w:shd w:val="clear" w:color="auto" w:fill="auto"/>
            <w:noWrap/>
            <w:vAlign w:val="bottom"/>
            <w:hideMark/>
          </w:tcPr>
          <w:p w14:paraId="5198D47A"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209</w:t>
            </w:r>
          </w:p>
        </w:tc>
        <w:tc>
          <w:tcPr>
            <w:tcW w:w="944" w:type="pct"/>
            <w:tcBorders>
              <w:top w:val="nil"/>
              <w:left w:val="nil"/>
              <w:bottom w:val="single" w:sz="4" w:space="0" w:color="auto"/>
              <w:right w:val="single" w:sz="4" w:space="0" w:color="auto"/>
            </w:tcBorders>
            <w:shd w:val="clear" w:color="auto" w:fill="auto"/>
            <w:noWrap/>
            <w:vAlign w:val="bottom"/>
            <w:hideMark/>
          </w:tcPr>
          <w:p w14:paraId="6F1C3D62"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0,1 ± 1,5</w:t>
            </w:r>
          </w:p>
        </w:tc>
        <w:tc>
          <w:tcPr>
            <w:tcW w:w="660" w:type="pct"/>
            <w:tcBorders>
              <w:top w:val="nil"/>
              <w:left w:val="single" w:sz="4" w:space="0" w:color="auto"/>
              <w:bottom w:val="single" w:sz="4" w:space="0" w:color="auto"/>
              <w:right w:val="single" w:sz="4" w:space="0" w:color="auto"/>
            </w:tcBorders>
            <w:shd w:val="clear" w:color="auto" w:fill="auto"/>
            <w:noWrap/>
            <w:vAlign w:val="bottom"/>
            <w:hideMark/>
          </w:tcPr>
          <w:p w14:paraId="296BDC7A"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0,611</w:t>
            </w:r>
          </w:p>
        </w:tc>
      </w:tr>
      <w:tr w:rsidR="004C49F6" w:rsidRPr="00457F4E" w14:paraId="637B33D5" w14:textId="77777777" w:rsidTr="006C0C24">
        <w:trPr>
          <w:trHeight w:val="300"/>
          <w:jc w:val="center"/>
        </w:trPr>
        <w:tc>
          <w:tcPr>
            <w:tcW w:w="1650" w:type="pct"/>
            <w:shd w:val="clear" w:color="auto" w:fill="auto"/>
            <w:noWrap/>
            <w:vAlign w:val="bottom"/>
            <w:hideMark/>
          </w:tcPr>
          <w:p w14:paraId="5DBE2142" w14:textId="77777777" w:rsidR="004C49F6" w:rsidRPr="00457F4E" w:rsidRDefault="004C49F6" w:rsidP="006C0C24">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Chiều cao theo tuổi (SD)</w:t>
            </w:r>
          </w:p>
        </w:tc>
        <w:tc>
          <w:tcPr>
            <w:tcW w:w="352" w:type="pct"/>
            <w:tcBorders>
              <w:top w:val="nil"/>
              <w:left w:val="single" w:sz="4" w:space="0" w:color="auto"/>
              <w:bottom w:val="single" w:sz="4" w:space="0" w:color="auto"/>
              <w:right w:val="single" w:sz="4" w:space="0" w:color="auto"/>
            </w:tcBorders>
            <w:shd w:val="clear" w:color="auto" w:fill="auto"/>
            <w:noWrap/>
            <w:vAlign w:val="bottom"/>
            <w:hideMark/>
          </w:tcPr>
          <w:p w14:paraId="620EC18F"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1043" w:type="pct"/>
            <w:tcBorders>
              <w:top w:val="nil"/>
              <w:left w:val="nil"/>
              <w:bottom w:val="single" w:sz="4" w:space="0" w:color="auto"/>
              <w:right w:val="single" w:sz="4" w:space="0" w:color="auto"/>
            </w:tcBorders>
            <w:shd w:val="clear" w:color="auto" w:fill="auto"/>
            <w:noWrap/>
            <w:vAlign w:val="bottom"/>
            <w:hideMark/>
          </w:tcPr>
          <w:p w14:paraId="6B2469F5"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-0,2 ± 0,8</w:t>
            </w:r>
          </w:p>
        </w:tc>
        <w:tc>
          <w:tcPr>
            <w:tcW w:w="352" w:type="pct"/>
            <w:tcBorders>
              <w:top w:val="nil"/>
              <w:left w:val="nil"/>
              <w:bottom w:val="single" w:sz="4" w:space="0" w:color="auto"/>
              <w:right w:val="single" w:sz="4" w:space="0" w:color="auto"/>
            </w:tcBorders>
            <w:shd w:val="clear" w:color="auto" w:fill="auto"/>
            <w:noWrap/>
            <w:vAlign w:val="bottom"/>
            <w:hideMark/>
          </w:tcPr>
          <w:p w14:paraId="6F01C221"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944" w:type="pct"/>
            <w:tcBorders>
              <w:top w:val="nil"/>
              <w:left w:val="nil"/>
              <w:bottom w:val="single" w:sz="4" w:space="0" w:color="auto"/>
              <w:right w:val="single" w:sz="4" w:space="0" w:color="auto"/>
            </w:tcBorders>
            <w:shd w:val="clear" w:color="auto" w:fill="auto"/>
            <w:noWrap/>
            <w:vAlign w:val="bottom"/>
            <w:hideMark/>
          </w:tcPr>
          <w:p w14:paraId="31815C02"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-0,2 ± 0,9</w:t>
            </w:r>
          </w:p>
        </w:tc>
        <w:tc>
          <w:tcPr>
            <w:tcW w:w="660" w:type="pct"/>
            <w:tcBorders>
              <w:top w:val="nil"/>
              <w:left w:val="single" w:sz="4" w:space="0" w:color="auto"/>
              <w:bottom w:val="single" w:sz="4" w:space="0" w:color="auto"/>
              <w:right w:val="single" w:sz="4" w:space="0" w:color="auto"/>
            </w:tcBorders>
            <w:shd w:val="clear" w:color="auto" w:fill="auto"/>
            <w:noWrap/>
            <w:vAlign w:val="bottom"/>
            <w:hideMark/>
          </w:tcPr>
          <w:p w14:paraId="4AB3817B"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0,752</w:t>
            </w:r>
          </w:p>
        </w:tc>
      </w:tr>
      <w:tr w:rsidR="004C49F6" w:rsidRPr="00457F4E" w14:paraId="3D509FB6" w14:textId="77777777" w:rsidTr="006C0C24">
        <w:trPr>
          <w:trHeight w:val="300"/>
          <w:jc w:val="center"/>
        </w:trPr>
        <w:tc>
          <w:tcPr>
            <w:tcW w:w="1650" w:type="pct"/>
            <w:shd w:val="clear" w:color="auto" w:fill="auto"/>
            <w:noWrap/>
            <w:vAlign w:val="bottom"/>
            <w:hideMark/>
          </w:tcPr>
          <w:p w14:paraId="08805EA7" w14:textId="77777777" w:rsidR="004C49F6" w:rsidRPr="00457F4E" w:rsidRDefault="004C49F6" w:rsidP="006C0C24">
            <w:pPr>
              <w:spacing w:before="120" w:line="360" w:lineRule="auto"/>
              <w:rPr>
                <w:rFonts w:eastAsia="Times New Roman"/>
                <w:color w:val="000000"/>
                <w:sz w:val="27"/>
                <w:szCs w:val="27"/>
                <w:highlight w:val="cyan"/>
              </w:rPr>
            </w:pPr>
            <w:r w:rsidRPr="00457F4E">
              <w:rPr>
                <w:rFonts w:eastAsia="Times New Roman"/>
                <w:color w:val="000000"/>
                <w:sz w:val="27"/>
                <w:szCs w:val="27"/>
                <w:highlight w:val="cyan"/>
              </w:rPr>
              <w:t>BMI theo tuổi (SD)</w:t>
            </w:r>
          </w:p>
        </w:tc>
        <w:tc>
          <w:tcPr>
            <w:tcW w:w="352" w:type="pct"/>
            <w:tcBorders>
              <w:top w:val="nil"/>
              <w:left w:val="single" w:sz="4" w:space="0" w:color="auto"/>
              <w:bottom w:val="single" w:sz="4" w:space="0" w:color="auto"/>
              <w:right w:val="single" w:sz="4" w:space="0" w:color="auto"/>
            </w:tcBorders>
            <w:shd w:val="clear" w:color="auto" w:fill="auto"/>
            <w:noWrap/>
            <w:vAlign w:val="bottom"/>
            <w:hideMark/>
          </w:tcPr>
          <w:p w14:paraId="3FBBF234"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300</w:t>
            </w:r>
          </w:p>
        </w:tc>
        <w:tc>
          <w:tcPr>
            <w:tcW w:w="1043" w:type="pct"/>
            <w:tcBorders>
              <w:top w:val="nil"/>
              <w:left w:val="nil"/>
              <w:bottom w:val="single" w:sz="4" w:space="0" w:color="auto"/>
              <w:right w:val="single" w:sz="4" w:space="0" w:color="auto"/>
            </w:tcBorders>
            <w:shd w:val="clear" w:color="auto" w:fill="auto"/>
            <w:noWrap/>
            <w:vAlign w:val="bottom"/>
            <w:hideMark/>
          </w:tcPr>
          <w:p w14:paraId="28477DF3"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0,2 ± 1,4</w:t>
            </w:r>
          </w:p>
        </w:tc>
        <w:tc>
          <w:tcPr>
            <w:tcW w:w="352" w:type="pct"/>
            <w:tcBorders>
              <w:top w:val="nil"/>
              <w:left w:val="nil"/>
              <w:bottom w:val="single" w:sz="4" w:space="0" w:color="auto"/>
              <w:right w:val="single" w:sz="4" w:space="0" w:color="auto"/>
            </w:tcBorders>
            <w:shd w:val="clear" w:color="auto" w:fill="auto"/>
            <w:noWrap/>
            <w:vAlign w:val="bottom"/>
            <w:hideMark/>
          </w:tcPr>
          <w:p w14:paraId="59B78A93"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276</w:t>
            </w:r>
          </w:p>
        </w:tc>
        <w:tc>
          <w:tcPr>
            <w:tcW w:w="944" w:type="pct"/>
            <w:tcBorders>
              <w:top w:val="nil"/>
              <w:left w:val="nil"/>
              <w:bottom w:val="single" w:sz="4" w:space="0" w:color="auto"/>
              <w:right w:val="single" w:sz="4" w:space="0" w:color="auto"/>
            </w:tcBorders>
            <w:shd w:val="clear" w:color="auto" w:fill="auto"/>
            <w:noWrap/>
            <w:vAlign w:val="bottom"/>
            <w:hideMark/>
          </w:tcPr>
          <w:p w14:paraId="714C0530"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0,2 ± 1,5</w:t>
            </w:r>
          </w:p>
        </w:tc>
        <w:tc>
          <w:tcPr>
            <w:tcW w:w="660" w:type="pct"/>
            <w:tcBorders>
              <w:top w:val="nil"/>
              <w:left w:val="single" w:sz="4" w:space="0" w:color="auto"/>
              <w:bottom w:val="single" w:sz="4" w:space="0" w:color="auto"/>
              <w:right w:val="single" w:sz="4" w:space="0" w:color="auto"/>
            </w:tcBorders>
            <w:shd w:val="clear" w:color="auto" w:fill="auto"/>
            <w:noWrap/>
            <w:vAlign w:val="bottom"/>
            <w:hideMark/>
          </w:tcPr>
          <w:p w14:paraId="0C6FEFD6" w14:textId="77777777" w:rsidR="004C49F6" w:rsidRPr="00457F4E" w:rsidRDefault="004C49F6" w:rsidP="006C0C24">
            <w:pPr>
              <w:spacing w:before="120" w:line="360" w:lineRule="auto"/>
              <w:jc w:val="center"/>
              <w:rPr>
                <w:rFonts w:eastAsia="Times New Roman"/>
                <w:color w:val="000000"/>
                <w:sz w:val="27"/>
                <w:szCs w:val="27"/>
                <w:highlight w:val="cyan"/>
              </w:rPr>
            </w:pPr>
            <w:r w:rsidRPr="00457F4E">
              <w:rPr>
                <w:color w:val="000000"/>
                <w:sz w:val="27"/>
                <w:szCs w:val="27"/>
                <w:highlight w:val="cyan"/>
              </w:rPr>
              <w:t>0,727</w:t>
            </w:r>
          </w:p>
        </w:tc>
      </w:tr>
    </w:tbl>
    <w:p w14:paraId="590BE115" w14:textId="77777777" w:rsidR="004C49F6" w:rsidRPr="00457F4E" w:rsidRDefault="004C49F6" w:rsidP="006C0C24">
      <w:pPr>
        <w:spacing w:before="120" w:line="360" w:lineRule="auto"/>
        <w:jc w:val="both"/>
        <w:rPr>
          <w:sz w:val="27"/>
          <w:szCs w:val="27"/>
          <w:highlight w:val="cyan"/>
        </w:rPr>
      </w:pPr>
      <w:r w:rsidRPr="00457F4E">
        <w:rPr>
          <w:i/>
          <w:sz w:val="27"/>
          <w:szCs w:val="27"/>
          <w:highlight w:val="cyan"/>
          <w:lang w:val="vi-VN"/>
        </w:rPr>
        <w:t>Nhận xét:</w:t>
      </w:r>
      <w:r w:rsidRPr="00457F4E">
        <w:rPr>
          <w:sz w:val="27"/>
          <w:szCs w:val="27"/>
          <w:highlight w:val="cyan"/>
          <w:lang w:val="vi-VN"/>
        </w:rPr>
        <w:t xml:space="preserve"> Kết quả bảng </w:t>
      </w:r>
      <w:r w:rsidRPr="00457F4E">
        <w:rPr>
          <w:sz w:val="27"/>
          <w:szCs w:val="27"/>
          <w:highlight w:val="cyan"/>
        </w:rPr>
        <w:t>3.2</w:t>
      </w:r>
      <w:r w:rsidR="005D45CD" w:rsidRPr="00457F4E">
        <w:rPr>
          <w:sz w:val="27"/>
          <w:szCs w:val="27"/>
          <w:highlight w:val="cyan"/>
        </w:rPr>
        <w:t>4</w:t>
      </w:r>
      <w:r w:rsidRPr="00457F4E">
        <w:rPr>
          <w:sz w:val="27"/>
          <w:szCs w:val="27"/>
          <w:highlight w:val="cyan"/>
          <w:lang w:val="vi-VN"/>
        </w:rPr>
        <w:t xml:space="preserve"> cho thấy các chỉ số tuổi, cân nặng</w:t>
      </w:r>
      <w:r w:rsidRPr="00457F4E">
        <w:rPr>
          <w:sz w:val="27"/>
          <w:szCs w:val="27"/>
          <w:highlight w:val="cyan"/>
        </w:rPr>
        <w:t>, chiều cao, cân nặng theo tuổi, chiều cao theo tuổi và BMI theo tuổi là tương tự nhau giữa 2 nhóm nghiên cứu (p&gt;0,05 - t-test).</w:t>
      </w:r>
    </w:p>
    <w:p w14:paraId="37C6C5E9" w14:textId="77777777" w:rsidR="004C49F6" w:rsidRPr="00457F4E" w:rsidRDefault="004C49F6" w:rsidP="004C49F6">
      <w:pPr>
        <w:spacing w:line="360" w:lineRule="auto"/>
        <w:jc w:val="both"/>
        <w:rPr>
          <w:sz w:val="27"/>
          <w:szCs w:val="27"/>
          <w:highlight w:val="cyan"/>
        </w:rPr>
      </w:pPr>
    </w:p>
    <w:p w14:paraId="5FA348F8" w14:textId="77777777" w:rsidR="004C49F6" w:rsidRPr="00457F4E" w:rsidRDefault="006C0C24" w:rsidP="006C0C24">
      <w:pPr>
        <w:pStyle w:val="9"/>
        <w:rPr>
          <w:rFonts w:eastAsia="Times New Roman"/>
          <w:highlight w:val="cyan"/>
        </w:rPr>
      </w:pPr>
      <w:r w:rsidRPr="00457F4E">
        <w:rPr>
          <w:rFonts w:eastAsia="Times New Roman"/>
          <w:highlight w:val="cyan"/>
        </w:rPr>
        <w:br w:type="column"/>
      </w:r>
      <w:bookmarkStart w:id="81" w:name="_Toc131363742"/>
      <w:r w:rsidR="004C49F6" w:rsidRPr="00457F4E">
        <w:rPr>
          <w:rFonts w:eastAsia="Times New Roman"/>
          <w:highlight w:val="cyan"/>
        </w:rPr>
        <w:lastRenderedPageBreak/>
        <w:t xml:space="preserve">Bảng </w:t>
      </w:r>
      <w:r w:rsidR="004C49F6" w:rsidRPr="00457F4E">
        <w:rPr>
          <w:highlight w:val="cyan"/>
        </w:rPr>
        <w:t>3.</w:t>
      </w:r>
      <w:r w:rsidR="004C49F6" w:rsidRPr="00457F4E">
        <w:rPr>
          <w:rFonts w:eastAsia="Times New Roman"/>
          <w:highlight w:val="cyan"/>
        </w:rPr>
        <w:t>2</w:t>
      </w:r>
      <w:r w:rsidR="0039266E" w:rsidRPr="00457F4E">
        <w:rPr>
          <w:rFonts w:eastAsia="Times New Roman"/>
          <w:highlight w:val="cyan"/>
        </w:rPr>
        <w:t>5</w:t>
      </w:r>
      <w:r w:rsidR="004C49F6" w:rsidRPr="00457F4E">
        <w:rPr>
          <w:rFonts w:eastAsia="Times New Roman"/>
          <w:highlight w:val="cyan"/>
        </w:rPr>
        <w:t>. Tỷ lệ SDD thấp còi theo nhóm nghiên cứu tại thời điểm kết thúc nghiên cứu</w:t>
      </w:r>
      <w:bookmarkEnd w:id="81"/>
    </w:p>
    <w:tbl>
      <w:tblPr>
        <w:tblW w:w="4863" w:type="pct"/>
        <w:jc w:val="center"/>
        <w:tblLook w:val="04A0" w:firstRow="1" w:lastRow="0" w:firstColumn="1" w:lastColumn="0" w:noHBand="0" w:noVBand="1"/>
      </w:tblPr>
      <w:tblGrid>
        <w:gridCol w:w="2301"/>
        <w:gridCol w:w="2105"/>
        <w:gridCol w:w="2468"/>
        <w:gridCol w:w="2159"/>
      </w:tblGrid>
      <w:tr w:rsidR="004C49F6" w:rsidRPr="00457F4E" w14:paraId="35EB836D" w14:textId="77777777" w:rsidTr="006C0C24">
        <w:trPr>
          <w:trHeight w:val="312"/>
          <w:jc w:val="center"/>
        </w:trPr>
        <w:tc>
          <w:tcPr>
            <w:tcW w:w="127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333D52"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165" w:type="pct"/>
            <w:tcBorders>
              <w:top w:val="single" w:sz="4" w:space="0" w:color="auto"/>
              <w:left w:val="nil"/>
              <w:bottom w:val="single" w:sz="4" w:space="0" w:color="auto"/>
              <w:right w:val="single" w:sz="4" w:space="0" w:color="auto"/>
            </w:tcBorders>
            <w:shd w:val="clear" w:color="auto" w:fill="auto"/>
            <w:noWrap/>
            <w:vAlign w:val="bottom"/>
            <w:hideMark/>
          </w:tcPr>
          <w:p w14:paraId="46C4237E"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366" w:type="pct"/>
            <w:tcBorders>
              <w:top w:val="single" w:sz="4" w:space="0" w:color="auto"/>
              <w:left w:val="nil"/>
              <w:bottom w:val="single" w:sz="4" w:space="0" w:color="auto"/>
              <w:right w:val="single" w:sz="4" w:space="0" w:color="auto"/>
            </w:tcBorders>
            <w:shd w:val="clear" w:color="auto" w:fill="auto"/>
            <w:noWrap/>
            <w:vAlign w:val="bottom"/>
            <w:hideMark/>
          </w:tcPr>
          <w:p w14:paraId="6D927528"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119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A57E50"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lang w:val="vi-VN"/>
              </w:rPr>
              <w:t>p (</w:t>
            </w:r>
            <w:r w:rsidR="0031117D" w:rsidRPr="00457F4E">
              <w:rPr>
                <w:rFonts w:eastAsia="Times New Roman"/>
                <w:b/>
                <w:color w:val="000000"/>
                <w:sz w:val="27"/>
                <w:szCs w:val="27"/>
                <w:highlight w:val="cyan"/>
                <w:lang w:val="vi-VN"/>
              </w:rPr>
              <w:t>χ2</w:t>
            </w:r>
            <w:r w:rsidRPr="00457F4E">
              <w:rPr>
                <w:rFonts w:eastAsia="Times New Roman"/>
                <w:b/>
                <w:color w:val="000000"/>
                <w:sz w:val="27"/>
                <w:szCs w:val="27"/>
                <w:highlight w:val="cyan"/>
                <w:lang w:val="vi-VN"/>
              </w:rPr>
              <w:t>-test)</w:t>
            </w:r>
          </w:p>
        </w:tc>
      </w:tr>
      <w:tr w:rsidR="004C49F6" w:rsidRPr="00457F4E" w14:paraId="73E6FEAB" w14:textId="77777777" w:rsidTr="006C0C24">
        <w:trPr>
          <w:trHeight w:val="312"/>
          <w:jc w:val="center"/>
        </w:trPr>
        <w:tc>
          <w:tcPr>
            <w:tcW w:w="1274" w:type="pct"/>
            <w:vMerge/>
            <w:tcBorders>
              <w:top w:val="single" w:sz="4" w:space="0" w:color="auto"/>
              <w:left w:val="single" w:sz="4" w:space="0" w:color="auto"/>
              <w:bottom w:val="single" w:sz="4" w:space="0" w:color="auto"/>
              <w:right w:val="single" w:sz="4" w:space="0" w:color="auto"/>
            </w:tcBorders>
            <w:vAlign w:val="center"/>
            <w:hideMark/>
          </w:tcPr>
          <w:p w14:paraId="271DC790" w14:textId="77777777" w:rsidR="004C49F6" w:rsidRPr="00457F4E" w:rsidRDefault="004C49F6" w:rsidP="00483AFC">
            <w:pPr>
              <w:spacing w:line="360" w:lineRule="auto"/>
              <w:jc w:val="center"/>
              <w:rPr>
                <w:rFonts w:eastAsia="Times New Roman"/>
                <w:b/>
                <w:color w:val="000000"/>
                <w:sz w:val="27"/>
                <w:szCs w:val="27"/>
                <w:highlight w:val="cyan"/>
              </w:rPr>
            </w:pPr>
          </w:p>
        </w:tc>
        <w:tc>
          <w:tcPr>
            <w:tcW w:w="1165" w:type="pct"/>
            <w:tcBorders>
              <w:top w:val="nil"/>
              <w:left w:val="nil"/>
              <w:bottom w:val="single" w:sz="4" w:space="0" w:color="auto"/>
              <w:right w:val="single" w:sz="4" w:space="0" w:color="auto"/>
            </w:tcBorders>
            <w:shd w:val="clear" w:color="auto" w:fill="auto"/>
            <w:noWrap/>
            <w:vAlign w:val="center"/>
            <w:hideMark/>
          </w:tcPr>
          <w:p w14:paraId="3C7DA66C"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1366" w:type="pct"/>
            <w:tcBorders>
              <w:top w:val="nil"/>
              <w:left w:val="nil"/>
              <w:bottom w:val="single" w:sz="4" w:space="0" w:color="auto"/>
              <w:right w:val="single" w:sz="4" w:space="0" w:color="auto"/>
            </w:tcBorders>
            <w:shd w:val="clear" w:color="auto" w:fill="auto"/>
            <w:noWrap/>
            <w:vAlign w:val="center"/>
            <w:hideMark/>
          </w:tcPr>
          <w:p w14:paraId="3B663F2C"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1195" w:type="pct"/>
            <w:vMerge/>
            <w:tcBorders>
              <w:top w:val="single" w:sz="4" w:space="0" w:color="auto"/>
              <w:left w:val="single" w:sz="4" w:space="0" w:color="auto"/>
              <w:bottom w:val="single" w:sz="4" w:space="0" w:color="auto"/>
              <w:right w:val="single" w:sz="4" w:space="0" w:color="auto"/>
            </w:tcBorders>
            <w:vAlign w:val="center"/>
            <w:hideMark/>
          </w:tcPr>
          <w:p w14:paraId="5C924ED4" w14:textId="77777777" w:rsidR="004C49F6" w:rsidRPr="00457F4E" w:rsidRDefault="004C49F6" w:rsidP="00483AFC">
            <w:pPr>
              <w:spacing w:line="360" w:lineRule="auto"/>
              <w:jc w:val="center"/>
              <w:rPr>
                <w:rFonts w:eastAsia="Times New Roman"/>
                <w:b/>
                <w:color w:val="000000"/>
                <w:sz w:val="27"/>
                <w:szCs w:val="27"/>
                <w:highlight w:val="cyan"/>
              </w:rPr>
            </w:pPr>
          </w:p>
        </w:tc>
      </w:tr>
      <w:tr w:rsidR="004C49F6" w:rsidRPr="00457F4E" w14:paraId="4BBE6E96" w14:textId="77777777" w:rsidTr="006C0C24">
        <w:trPr>
          <w:trHeight w:val="312"/>
          <w:jc w:val="center"/>
        </w:trPr>
        <w:tc>
          <w:tcPr>
            <w:tcW w:w="1274" w:type="pct"/>
            <w:tcBorders>
              <w:top w:val="nil"/>
              <w:left w:val="single" w:sz="4" w:space="0" w:color="auto"/>
              <w:bottom w:val="single" w:sz="4" w:space="0" w:color="auto"/>
              <w:right w:val="single" w:sz="4" w:space="0" w:color="auto"/>
            </w:tcBorders>
            <w:shd w:val="clear" w:color="auto" w:fill="auto"/>
            <w:noWrap/>
            <w:vAlign w:val="center"/>
            <w:hideMark/>
          </w:tcPr>
          <w:p w14:paraId="7FC4D649"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SDD thấp còi</w:t>
            </w:r>
          </w:p>
        </w:tc>
        <w:tc>
          <w:tcPr>
            <w:tcW w:w="116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5DAB93" w14:textId="77777777" w:rsidR="004C49F6" w:rsidRPr="00457F4E" w:rsidRDefault="004C49F6" w:rsidP="00483AFC">
            <w:pPr>
              <w:spacing w:line="360" w:lineRule="auto"/>
              <w:jc w:val="center"/>
              <w:rPr>
                <w:rFonts w:eastAsia="Times New Roman"/>
                <w:color w:val="000000"/>
                <w:sz w:val="27"/>
                <w:szCs w:val="27"/>
                <w:highlight w:val="cyan"/>
              </w:rPr>
            </w:pPr>
            <w:r w:rsidRPr="00457F4E">
              <w:rPr>
                <w:color w:val="000000"/>
                <w:sz w:val="27"/>
                <w:szCs w:val="27"/>
                <w:highlight w:val="cyan"/>
              </w:rPr>
              <w:t>4 (1,33)</w:t>
            </w:r>
          </w:p>
        </w:tc>
        <w:tc>
          <w:tcPr>
            <w:tcW w:w="1366" w:type="pct"/>
            <w:tcBorders>
              <w:top w:val="single" w:sz="4" w:space="0" w:color="auto"/>
              <w:left w:val="nil"/>
              <w:bottom w:val="single" w:sz="4" w:space="0" w:color="auto"/>
              <w:right w:val="single" w:sz="4" w:space="0" w:color="auto"/>
            </w:tcBorders>
            <w:shd w:val="clear" w:color="auto" w:fill="auto"/>
            <w:noWrap/>
            <w:vAlign w:val="bottom"/>
            <w:hideMark/>
          </w:tcPr>
          <w:p w14:paraId="4D8C0663" w14:textId="77777777" w:rsidR="004C49F6" w:rsidRPr="00457F4E" w:rsidRDefault="004C49F6" w:rsidP="00483AFC">
            <w:pPr>
              <w:spacing w:line="360" w:lineRule="auto"/>
              <w:jc w:val="center"/>
              <w:rPr>
                <w:rFonts w:eastAsia="Times New Roman"/>
                <w:color w:val="000000"/>
                <w:sz w:val="27"/>
                <w:szCs w:val="27"/>
                <w:highlight w:val="cyan"/>
              </w:rPr>
            </w:pPr>
            <w:r w:rsidRPr="00457F4E">
              <w:rPr>
                <w:color w:val="000000"/>
                <w:sz w:val="27"/>
                <w:szCs w:val="27"/>
                <w:highlight w:val="cyan"/>
              </w:rPr>
              <w:t>2 (0,72)</w:t>
            </w:r>
          </w:p>
        </w:tc>
        <w:tc>
          <w:tcPr>
            <w:tcW w:w="119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DDD198" w14:textId="77777777" w:rsidR="004C49F6" w:rsidRPr="00457F4E" w:rsidRDefault="004C49F6" w:rsidP="00483AFC">
            <w:pPr>
              <w:spacing w:line="360" w:lineRule="auto"/>
              <w:jc w:val="center"/>
              <w:rPr>
                <w:rFonts w:eastAsia="Times New Roman"/>
                <w:color w:val="000000"/>
                <w:sz w:val="27"/>
                <w:szCs w:val="27"/>
                <w:highlight w:val="cyan"/>
              </w:rPr>
            </w:pPr>
            <w:r w:rsidRPr="00457F4E">
              <w:rPr>
                <w:color w:val="000000"/>
                <w:sz w:val="27"/>
                <w:szCs w:val="27"/>
                <w:highlight w:val="cyan"/>
              </w:rPr>
              <w:t>0,472</w:t>
            </w:r>
          </w:p>
        </w:tc>
      </w:tr>
      <w:tr w:rsidR="004C49F6" w:rsidRPr="00457F4E" w14:paraId="0284B831" w14:textId="77777777" w:rsidTr="006C0C24">
        <w:trPr>
          <w:trHeight w:val="312"/>
          <w:jc w:val="center"/>
        </w:trPr>
        <w:tc>
          <w:tcPr>
            <w:tcW w:w="1274" w:type="pct"/>
            <w:tcBorders>
              <w:top w:val="nil"/>
              <w:left w:val="single" w:sz="4" w:space="0" w:color="auto"/>
              <w:bottom w:val="single" w:sz="4" w:space="0" w:color="auto"/>
              <w:right w:val="single" w:sz="4" w:space="0" w:color="auto"/>
            </w:tcBorders>
            <w:shd w:val="clear" w:color="auto" w:fill="auto"/>
            <w:noWrap/>
            <w:vAlign w:val="center"/>
            <w:hideMark/>
          </w:tcPr>
          <w:p w14:paraId="63A55D70"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1165" w:type="pct"/>
            <w:tcBorders>
              <w:top w:val="nil"/>
              <w:left w:val="single" w:sz="4" w:space="0" w:color="auto"/>
              <w:bottom w:val="single" w:sz="4" w:space="0" w:color="auto"/>
              <w:right w:val="single" w:sz="4" w:space="0" w:color="auto"/>
            </w:tcBorders>
            <w:shd w:val="clear" w:color="auto" w:fill="auto"/>
            <w:noWrap/>
            <w:vAlign w:val="bottom"/>
            <w:hideMark/>
          </w:tcPr>
          <w:p w14:paraId="59FE6F92" w14:textId="77777777" w:rsidR="004C49F6" w:rsidRPr="00457F4E" w:rsidRDefault="004C49F6" w:rsidP="00483AFC">
            <w:pPr>
              <w:spacing w:line="360" w:lineRule="auto"/>
              <w:jc w:val="center"/>
              <w:rPr>
                <w:rFonts w:eastAsia="Times New Roman"/>
                <w:color w:val="000000"/>
                <w:sz w:val="27"/>
                <w:szCs w:val="27"/>
                <w:highlight w:val="cyan"/>
              </w:rPr>
            </w:pPr>
            <w:r w:rsidRPr="00457F4E">
              <w:rPr>
                <w:color w:val="000000"/>
                <w:sz w:val="27"/>
                <w:szCs w:val="27"/>
                <w:highlight w:val="cyan"/>
              </w:rPr>
              <w:t>296 (98,67)</w:t>
            </w:r>
          </w:p>
        </w:tc>
        <w:tc>
          <w:tcPr>
            <w:tcW w:w="1366" w:type="pct"/>
            <w:tcBorders>
              <w:top w:val="nil"/>
              <w:left w:val="nil"/>
              <w:bottom w:val="single" w:sz="4" w:space="0" w:color="auto"/>
              <w:right w:val="single" w:sz="4" w:space="0" w:color="auto"/>
            </w:tcBorders>
            <w:shd w:val="clear" w:color="auto" w:fill="auto"/>
            <w:noWrap/>
            <w:vAlign w:val="bottom"/>
            <w:hideMark/>
          </w:tcPr>
          <w:p w14:paraId="110B24BC" w14:textId="77777777" w:rsidR="004C49F6" w:rsidRPr="00457F4E" w:rsidRDefault="004C49F6" w:rsidP="00483AFC">
            <w:pPr>
              <w:spacing w:line="360" w:lineRule="auto"/>
              <w:jc w:val="center"/>
              <w:rPr>
                <w:rFonts w:eastAsia="Times New Roman"/>
                <w:color w:val="000000"/>
                <w:sz w:val="27"/>
                <w:szCs w:val="27"/>
                <w:highlight w:val="cyan"/>
              </w:rPr>
            </w:pPr>
            <w:r w:rsidRPr="00457F4E">
              <w:rPr>
                <w:color w:val="000000"/>
                <w:sz w:val="27"/>
                <w:szCs w:val="27"/>
                <w:highlight w:val="cyan"/>
              </w:rPr>
              <w:t>274 (99,28)</w:t>
            </w:r>
          </w:p>
        </w:tc>
        <w:tc>
          <w:tcPr>
            <w:tcW w:w="1195" w:type="pct"/>
            <w:vMerge/>
            <w:tcBorders>
              <w:top w:val="single" w:sz="4" w:space="0" w:color="auto"/>
              <w:left w:val="single" w:sz="4" w:space="0" w:color="auto"/>
              <w:bottom w:val="single" w:sz="4" w:space="0" w:color="auto"/>
              <w:right w:val="single" w:sz="4" w:space="0" w:color="auto"/>
            </w:tcBorders>
            <w:vAlign w:val="center"/>
            <w:hideMark/>
          </w:tcPr>
          <w:p w14:paraId="738CFAF7"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5C0070A8" w14:textId="77777777" w:rsidTr="006C0C24">
        <w:trPr>
          <w:trHeight w:val="312"/>
          <w:jc w:val="center"/>
        </w:trPr>
        <w:tc>
          <w:tcPr>
            <w:tcW w:w="1274" w:type="pct"/>
            <w:tcBorders>
              <w:top w:val="nil"/>
              <w:left w:val="single" w:sz="4" w:space="0" w:color="auto"/>
              <w:bottom w:val="single" w:sz="4" w:space="0" w:color="auto"/>
              <w:right w:val="single" w:sz="4" w:space="0" w:color="auto"/>
            </w:tcBorders>
            <w:shd w:val="clear" w:color="auto" w:fill="auto"/>
            <w:noWrap/>
            <w:vAlign w:val="center"/>
            <w:hideMark/>
          </w:tcPr>
          <w:p w14:paraId="389AD6FD"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1165" w:type="pct"/>
            <w:tcBorders>
              <w:top w:val="nil"/>
              <w:left w:val="single" w:sz="4" w:space="0" w:color="auto"/>
              <w:bottom w:val="single" w:sz="4" w:space="0" w:color="auto"/>
              <w:right w:val="single" w:sz="4" w:space="0" w:color="auto"/>
            </w:tcBorders>
            <w:shd w:val="clear" w:color="auto" w:fill="auto"/>
            <w:noWrap/>
            <w:vAlign w:val="bottom"/>
            <w:hideMark/>
          </w:tcPr>
          <w:p w14:paraId="273681AE" w14:textId="77777777" w:rsidR="004C49F6" w:rsidRPr="00457F4E" w:rsidRDefault="004C49F6" w:rsidP="00483AFC">
            <w:pPr>
              <w:spacing w:line="360" w:lineRule="auto"/>
              <w:jc w:val="center"/>
              <w:rPr>
                <w:rFonts w:eastAsia="Times New Roman"/>
                <w:color w:val="000000"/>
                <w:sz w:val="27"/>
                <w:szCs w:val="27"/>
                <w:highlight w:val="cyan"/>
              </w:rPr>
            </w:pPr>
            <w:r w:rsidRPr="00457F4E">
              <w:rPr>
                <w:color w:val="000000"/>
                <w:sz w:val="27"/>
                <w:szCs w:val="27"/>
                <w:highlight w:val="cyan"/>
              </w:rPr>
              <w:t>300 (100)</w:t>
            </w:r>
          </w:p>
        </w:tc>
        <w:tc>
          <w:tcPr>
            <w:tcW w:w="1366" w:type="pct"/>
            <w:tcBorders>
              <w:top w:val="nil"/>
              <w:left w:val="nil"/>
              <w:bottom w:val="single" w:sz="4" w:space="0" w:color="auto"/>
              <w:right w:val="single" w:sz="4" w:space="0" w:color="auto"/>
            </w:tcBorders>
            <w:shd w:val="clear" w:color="auto" w:fill="auto"/>
            <w:noWrap/>
            <w:vAlign w:val="bottom"/>
            <w:hideMark/>
          </w:tcPr>
          <w:p w14:paraId="7119AB8D" w14:textId="77777777" w:rsidR="004C49F6" w:rsidRPr="00457F4E" w:rsidRDefault="004C49F6" w:rsidP="00483AFC">
            <w:pPr>
              <w:spacing w:line="360" w:lineRule="auto"/>
              <w:jc w:val="center"/>
              <w:rPr>
                <w:rFonts w:eastAsia="Times New Roman"/>
                <w:color w:val="000000"/>
                <w:sz w:val="27"/>
                <w:szCs w:val="27"/>
                <w:highlight w:val="cyan"/>
              </w:rPr>
            </w:pPr>
            <w:r w:rsidRPr="00457F4E">
              <w:rPr>
                <w:color w:val="000000"/>
                <w:sz w:val="27"/>
                <w:szCs w:val="27"/>
                <w:highlight w:val="cyan"/>
              </w:rPr>
              <w:t>276 (100)</w:t>
            </w:r>
          </w:p>
        </w:tc>
        <w:tc>
          <w:tcPr>
            <w:tcW w:w="1195" w:type="pct"/>
            <w:vMerge/>
            <w:tcBorders>
              <w:top w:val="single" w:sz="4" w:space="0" w:color="auto"/>
              <w:left w:val="single" w:sz="4" w:space="0" w:color="auto"/>
              <w:bottom w:val="single" w:sz="4" w:space="0" w:color="auto"/>
              <w:right w:val="single" w:sz="4" w:space="0" w:color="auto"/>
            </w:tcBorders>
            <w:vAlign w:val="center"/>
            <w:hideMark/>
          </w:tcPr>
          <w:p w14:paraId="00D73B09" w14:textId="77777777" w:rsidR="004C49F6" w:rsidRPr="00457F4E" w:rsidRDefault="004C49F6" w:rsidP="00483AFC">
            <w:pPr>
              <w:spacing w:line="360" w:lineRule="auto"/>
              <w:jc w:val="center"/>
              <w:rPr>
                <w:rFonts w:eastAsia="Times New Roman"/>
                <w:color w:val="000000"/>
                <w:sz w:val="27"/>
                <w:szCs w:val="27"/>
                <w:highlight w:val="cyan"/>
              </w:rPr>
            </w:pPr>
          </w:p>
        </w:tc>
      </w:tr>
    </w:tbl>
    <w:p w14:paraId="17EEB334" w14:textId="77777777" w:rsidR="004C49F6" w:rsidRPr="00457F4E" w:rsidRDefault="004C49F6" w:rsidP="004C49F6">
      <w:pPr>
        <w:spacing w:line="360"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3.2</w:t>
      </w:r>
      <w:r w:rsidR="005D45CD" w:rsidRPr="00457F4E">
        <w:rPr>
          <w:sz w:val="27"/>
          <w:szCs w:val="27"/>
          <w:highlight w:val="cyan"/>
        </w:rPr>
        <w:t>5</w:t>
      </w:r>
      <w:r w:rsidRPr="00457F4E">
        <w:rPr>
          <w:sz w:val="27"/>
          <w:szCs w:val="27"/>
          <w:highlight w:val="cyan"/>
        </w:rPr>
        <w:t xml:space="preserve"> cho thấy sự khác biệt về tỷ lệ SDD thấp còi của học sinh 2 nhóm nghiên cứu là không có YNTK (p&gt;0,05 - </w:t>
      </w:r>
      <w:r w:rsidR="0031117D" w:rsidRPr="00457F4E">
        <w:rPr>
          <w:sz w:val="27"/>
          <w:szCs w:val="27"/>
          <w:highlight w:val="cyan"/>
        </w:rPr>
        <w:t>χ2</w:t>
      </w:r>
      <w:r w:rsidRPr="00457F4E">
        <w:rPr>
          <w:sz w:val="27"/>
          <w:szCs w:val="27"/>
          <w:highlight w:val="cyan"/>
        </w:rPr>
        <w:t>-test).</w:t>
      </w:r>
    </w:p>
    <w:p w14:paraId="3B5D8C7C" w14:textId="77777777" w:rsidR="004C49F6" w:rsidRPr="00457F4E" w:rsidRDefault="004C49F6" w:rsidP="006C0C24">
      <w:pPr>
        <w:pStyle w:val="9"/>
        <w:rPr>
          <w:rFonts w:eastAsia="Times New Roman"/>
          <w:highlight w:val="cyan"/>
        </w:rPr>
      </w:pPr>
      <w:bookmarkStart w:id="82" w:name="_Toc131363743"/>
      <w:r w:rsidRPr="00457F4E">
        <w:rPr>
          <w:rFonts w:eastAsia="Times New Roman"/>
          <w:highlight w:val="cyan"/>
        </w:rPr>
        <w:t xml:space="preserve">Bảng </w:t>
      </w:r>
      <w:r w:rsidRPr="00457F4E">
        <w:rPr>
          <w:highlight w:val="cyan"/>
        </w:rPr>
        <w:t>3.</w:t>
      </w:r>
      <w:r w:rsidRPr="00457F4E">
        <w:rPr>
          <w:rFonts w:eastAsia="Times New Roman"/>
          <w:highlight w:val="cyan"/>
        </w:rPr>
        <w:t>2</w:t>
      </w:r>
      <w:r w:rsidR="0039266E" w:rsidRPr="00457F4E">
        <w:rPr>
          <w:rFonts w:eastAsia="Times New Roman"/>
          <w:highlight w:val="cyan"/>
        </w:rPr>
        <w:t>6</w:t>
      </w:r>
      <w:r w:rsidRPr="00457F4E">
        <w:rPr>
          <w:rFonts w:eastAsia="Times New Roman"/>
          <w:highlight w:val="cyan"/>
        </w:rPr>
        <w:t xml:space="preserve">. Tỷ lệ SDD gầy còm, </w:t>
      </w:r>
      <w:r w:rsidR="00B8266E" w:rsidRPr="00457F4E">
        <w:rPr>
          <w:rFonts w:eastAsia="Times New Roman"/>
          <w:highlight w:val="cyan"/>
        </w:rPr>
        <w:t>TCBP</w:t>
      </w:r>
      <w:r w:rsidRPr="00457F4E">
        <w:rPr>
          <w:rFonts w:eastAsia="Times New Roman"/>
          <w:highlight w:val="cyan"/>
        </w:rPr>
        <w:t xml:space="preserve"> theo nhóm nghiên cứu tại thời điểm kết thúc nghiên cứu</w:t>
      </w:r>
      <w:bookmarkEnd w:id="82"/>
    </w:p>
    <w:tbl>
      <w:tblPr>
        <w:tblW w:w="4871" w:type="pct"/>
        <w:jc w:val="center"/>
        <w:tblLook w:val="04A0" w:firstRow="1" w:lastRow="0" w:firstColumn="1" w:lastColumn="0" w:noHBand="0" w:noVBand="1"/>
      </w:tblPr>
      <w:tblGrid>
        <w:gridCol w:w="2286"/>
        <w:gridCol w:w="2103"/>
        <w:gridCol w:w="2470"/>
        <w:gridCol w:w="2188"/>
      </w:tblGrid>
      <w:tr w:rsidR="004C49F6" w:rsidRPr="00457F4E" w14:paraId="62B84923" w14:textId="77777777" w:rsidTr="006C0C24">
        <w:trPr>
          <w:trHeight w:val="312"/>
          <w:jc w:val="center"/>
        </w:trPr>
        <w:tc>
          <w:tcPr>
            <w:tcW w:w="126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E34C8A"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162" w:type="pct"/>
            <w:tcBorders>
              <w:top w:val="single" w:sz="4" w:space="0" w:color="auto"/>
              <w:left w:val="nil"/>
              <w:bottom w:val="single" w:sz="4" w:space="0" w:color="auto"/>
              <w:right w:val="single" w:sz="4" w:space="0" w:color="auto"/>
            </w:tcBorders>
            <w:shd w:val="clear" w:color="auto" w:fill="auto"/>
            <w:noWrap/>
            <w:vAlign w:val="bottom"/>
            <w:hideMark/>
          </w:tcPr>
          <w:p w14:paraId="40FBF54B"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365" w:type="pct"/>
            <w:tcBorders>
              <w:top w:val="single" w:sz="4" w:space="0" w:color="auto"/>
              <w:left w:val="nil"/>
              <w:bottom w:val="single" w:sz="4" w:space="0" w:color="auto"/>
              <w:right w:val="single" w:sz="4" w:space="0" w:color="auto"/>
            </w:tcBorders>
            <w:shd w:val="clear" w:color="auto" w:fill="auto"/>
            <w:noWrap/>
            <w:vAlign w:val="bottom"/>
            <w:hideMark/>
          </w:tcPr>
          <w:p w14:paraId="1CFE09B4"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120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C6EE7E"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lang w:val="vi-VN"/>
              </w:rPr>
              <w:t>p (</w:t>
            </w:r>
            <w:r w:rsidR="0031117D" w:rsidRPr="00457F4E">
              <w:rPr>
                <w:rFonts w:eastAsia="Times New Roman"/>
                <w:b/>
                <w:color w:val="000000"/>
                <w:sz w:val="27"/>
                <w:szCs w:val="27"/>
                <w:highlight w:val="cyan"/>
                <w:lang w:val="vi-VN"/>
              </w:rPr>
              <w:t>χ2</w:t>
            </w:r>
            <w:r w:rsidRPr="00457F4E">
              <w:rPr>
                <w:rFonts w:eastAsia="Times New Roman"/>
                <w:b/>
                <w:color w:val="000000"/>
                <w:sz w:val="27"/>
                <w:szCs w:val="27"/>
                <w:highlight w:val="cyan"/>
                <w:lang w:val="vi-VN"/>
              </w:rPr>
              <w:t>-test)</w:t>
            </w:r>
          </w:p>
        </w:tc>
      </w:tr>
      <w:tr w:rsidR="004C49F6" w:rsidRPr="00457F4E" w14:paraId="6975400C" w14:textId="77777777" w:rsidTr="006C0C24">
        <w:trPr>
          <w:trHeight w:val="312"/>
          <w:jc w:val="center"/>
        </w:trPr>
        <w:tc>
          <w:tcPr>
            <w:tcW w:w="1263" w:type="pct"/>
            <w:vMerge/>
            <w:tcBorders>
              <w:top w:val="single" w:sz="4" w:space="0" w:color="auto"/>
              <w:left w:val="single" w:sz="4" w:space="0" w:color="auto"/>
              <w:bottom w:val="single" w:sz="4" w:space="0" w:color="auto"/>
              <w:right w:val="single" w:sz="4" w:space="0" w:color="auto"/>
            </w:tcBorders>
            <w:vAlign w:val="center"/>
            <w:hideMark/>
          </w:tcPr>
          <w:p w14:paraId="52DABD19" w14:textId="77777777" w:rsidR="004C49F6" w:rsidRPr="00457F4E" w:rsidRDefault="004C49F6" w:rsidP="00483AFC">
            <w:pPr>
              <w:spacing w:line="360" w:lineRule="auto"/>
              <w:jc w:val="center"/>
              <w:rPr>
                <w:rFonts w:eastAsia="Times New Roman"/>
                <w:b/>
                <w:color w:val="000000"/>
                <w:sz w:val="27"/>
                <w:szCs w:val="27"/>
                <w:highlight w:val="cyan"/>
              </w:rPr>
            </w:pPr>
          </w:p>
        </w:tc>
        <w:tc>
          <w:tcPr>
            <w:tcW w:w="1162" w:type="pct"/>
            <w:tcBorders>
              <w:top w:val="nil"/>
              <w:left w:val="nil"/>
              <w:bottom w:val="single" w:sz="4" w:space="0" w:color="auto"/>
              <w:right w:val="single" w:sz="4" w:space="0" w:color="auto"/>
            </w:tcBorders>
            <w:shd w:val="clear" w:color="auto" w:fill="auto"/>
            <w:noWrap/>
            <w:vAlign w:val="center"/>
            <w:hideMark/>
          </w:tcPr>
          <w:p w14:paraId="2C954BD0"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1365" w:type="pct"/>
            <w:tcBorders>
              <w:top w:val="nil"/>
              <w:left w:val="nil"/>
              <w:bottom w:val="single" w:sz="4" w:space="0" w:color="auto"/>
              <w:right w:val="single" w:sz="4" w:space="0" w:color="auto"/>
            </w:tcBorders>
            <w:shd w:val="clear" w:color="auto" w:fill="auto"/>
            <w:noWrap/>
            <w:vAlign w:val="center"/>
            <w:hideMark/>
          </w:tcPr>
          <w:p w14:paraId="768A3B55"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1209" w:type="pct"/>
            <w:vMerge/>
            <w:tcBorders>
              <w:top w:val="single" w:sz="4" w:space="0" w:color="auto"/>
              <w:left w:val="single" w:sz="4" w:space="0" w:color="auto"/>
              <w:bottom w:val="single" w:sz="4" w:space="0" w:color="auto"/>
              <w:right w:val="single" w:sz="4" w:space="0" w:color="auto"/>
            </w:tcBorders>
            <w:vAlign w:val="center"/>
            <w:hideMark/>
          </w:tcPr>
          <w:p w14:paraId="301324BD" w14:textId="77777777" w:rsidR="004C49F6" w:rsidRPr="00457F4E" w:rsidRDefault="004C49F6" w:rsidP="00483AFC">
            <w:pPr>
              <w:spacing w:line="360" w:lineRule="auto"/>
              <w:jc w:val="center"/>
              <w:rPr>
                <w:rFonts w:eastAsia="Times New Roman"/>
                <w:b/>
                <w:color w:val="000000"/>
                <w:sz w:val="27"/>
                <w:szCs w:val="27"/>
                <w:highlight w:val="cyan"/>
              </w:rPr>
            </w:pPr>
          </w:p>
        </w:tc>
      </w:tr>
      <w:tr w:rsidR="004C49F6" w:rsidRPr="00457F4E" w14:paraId="3EE11A11" w14:textId="77777777" w:rsidTr="006C0C24">
        <w:trPr>
          <w:trHeight w:val="312"/>
          <w:jc w:val="center"/>
        </w:trPr>
        <w:tc>
          <w:tcPr>
            <w:tcW w:w="1263" w:type="pct"/>
            <w:tcBorders>
              <w:top w:val="nil"/>
              <w:left w:val="single" w:sz="4" w:space="0" w:color="auto"/>
              <w:bottom w:val="single" w:sz="4" w:space="0" w:color="auto"/>
              <w:right w:val="single" w:sz="4" w:space="0" w:color="auto"/>
            </w:tcBorders>
            <w:shd w:val="clear" w:color="auto" w:fill="auto"/>
            <w:noWrap/>
            <w:vAlign w:val="center"/>
            <w:hideMark/>
          </w:tcPr>
          <w:p w14:paraId="522700F2"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SDD gầy còm</w:t>
            </w:r>
          </w:p>
        </w:tc>
        <w:tc>
          <w:tcPr>
            <w:tcW w:w="11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5C3608"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15 (5)</w:t>
            </w:r>
          </w:p>
        </w:tc>
        <w:tc>
          <w:tcPr>
            <w:tcW w:w="1365" w:type="pct"/>
            <w:tcBorders>
              <w:top w:val="single" w:sz="4" w:space="0" w:color="auto"/>
              <w:left w:val="nil"/>
              <w:bottom w:val="single" w:sz="4" w:space="0" w:color="auto"/>
              <w:right w:val="single" w:sz="4" w:space="0" w:color="auto"/>
            </w:tcBorders>
            <w:shd w:val="clear" w:color="auto" w:fill="auto"/>
            <w:noWrap/>
            <w:vAlign w:val="bottom"/>
            <w:hideMark/>
          </w:tcPr>
          <w:p w14:paraId="15919CE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12 (4,35)</w:t>
            </w:r>
          </w:p>
        </w:tc>
        <w:tc>
          <w:tcPr>
            <w:tcW w:w="1209"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3C6AF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0,709</w:t>
            </w:r>
          </w:p>
        </w:tc>
      </w:tr>
      <w:tr w:rsidR="004C49F6" w:rsidRPr="00457F4E" w14:paraId="4AC0294D" w14:textId="77777777" w:rsidTr="006C0C24">
        <w:trPr>
          <w:trHeight w:val="312"/>
          <w:jc w:val="center"/>
        </w:trPr>
        <w:tc>
          <w:tcPr>
            <w:tcW w:w="1263" w:type="pct"/>
            <w:tcBorders>
              <w:top w:val="nil"/>
              <w:left w:val="single" w:sz="4" w:space="0" w:color="auto"/>
              <w:bottom w:val="single" w:sz="4" w:space="0" w:color="auto"/>
              <w:right w:val="single" w:sz="4" w:space="0" w:color="auto"/>
            </w:tcBorders>
            <w:shd w:val="clear" w:color="auto" w:fill="auto"/>
            <w:noWrap/>
            <w:vAlign w:val="center"/>
            <w:hideMark/>
          </w:tcPr>
          <w:p w14:paraId="5CB1D3D1"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Bình thường</w:t>
            </w:r>
          </w:p>
        </w:tc>
        <w:tc>
          <w:tcPr>
            <w:tcW w:w="1162" w:type="pct"/>
            <w:tcBorders>
              <w:top w:val="nil"/>
              <w:left w:val="single" w:sz="4" w:space="0" w:color="auto"/>
              <w:bottom w:val="single" w:sz="4" w:space="0" w:color="auto"/>
              <w:right w:val="single" w:sz="4" w:space="0" w:color="auto"/>
            </w:tcBorders>
            <w:shd w:val="clear" w:color="auto" w:fill="auto"/>
            <w:noWrap/>
            <w:vAlign w:val="bottom"/>
            <w:hideMark/>
          </w:tcPr>
          <w:p w14:paraId="2D17EA5E"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193 (64,33)</w:t>
            </w:r>
          </w:p>
        </w:tc>
        <w:tc>
          <w:tcPr>
            <w:tcW w:w="1365" w:type="pct"/>
            <w:tcBorders>
              <w:top w:val="nil"/>
              <w:left w:val="nil"/>
              <w:bottom w:val="single" w:sz="4" w:space="0" w:color="auto"/>
              <w:right w:val="single" w:sz="4" w:space="0" w:color="auto"/>
            </w:tcBorders>
            <w:shd w:val="clear" w:color="auto" w:fill="auto"/>
            <w:noWrap/>
            <w:vAlign w:val="bottom"/>
            <w:hideMark/>
          </w:tcPr>
          <w:p w14:paraId="0986F224"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173 (62,68)</w:t>
            </w:r>
          </w:p>
        </w:tc>
        <w:tc>
          <w:tcPr>
            <w:tcW w:w="1209" w:type="pct"/>
            <w:vMerge/>
            <w:tcBorders>
              <w:top w:val="single" w:sz="4" w:space="0" w:color="auto"/>
              <w:left w:val="single" w:sz="4" w:space="0" w:color="auto"/>
              <w:bottom w:val="single" w:sz="4" w:space="0" w:color="auto"/>
              <w:right w:val="single" w:sz="4" w:space="0" w:color="auto"/>
            </w:tcBorders>
            <w:vAlign w:val="center"/>
            <w:hideMark/>
          </w:tcPr>
          <w:p w14:paraId="19040853"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604E7401" w14:textId="77777777" w:rsidTr="006C0C24">
        <w:trPr>
          <w:trHeight w:val="312"/>
          <w:jc w:val="center"/>
        </w:trPr>
        <w:tc>
          <w:tcPr>
            <w:tcW w:w="1263" w:type="pct"/>
            <w:tcBorders>
              <w:top w:val="nil"/>
              <w:left w:val="single" w:sz="4" w:space="0" w:color="auto"/>
              <w:bottom w:val="single" w:sz="4" w:space="0" w:color="auto"/>
              <w:right w:val="single" w:sz="4" w:space="0" w:color="auto"/>
            </w:tcBorders>
            <w:shd w:val="clear" w:color="auto" w:fill="auto"/>
            <w:noWrap/>
            <w:vAlign w:val="center"/>
            <w:hideMark/>
          </w:tcPr>
          <w:p w14:paraId="48FD3DF2"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Thừa cân</w:t>
            </w:r>
          </w:p>
        </w:tc>
        <w:tc>
          <w:tcPr>
            <w:tcW w:w="1162" w:type="pct"/>
            <w:tcBorders>
              <w:top w:val="nil"/>
              <w:left w:val="single" w:sz="4" w:space="0" w:color="auto"/>
              <w:bottom w:val="single" w:sz="4" w:space="0" w:color="auto"/>
              <w:right w:val="single" w:sz="4" w:space="0" w:color="auto"/>
            </w:tcBorders>
            <w:shd w:val="clear" w:color="auto" w:fill="auto"/>
            <w:noWrap/>
            <w:vAlign w:val="bottom"/>
            <w:hideMark/>
          </w:tcPr>
          <w:p w14:paraId="363E57F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61 (20,33)</w:t>
            </w:r>
          </w:p>
        </w:tc>
        <w:tc>
          <w:tcPr>
            <w:tcW w:w="1365" w:type="pct"/>
            <w:tcBorders>
              <w:top w:val="nil"/>
              <w:left w:val="nil"/>
              <w:bottom w:val="single" w:sz="4" w:space="0" w:color="auto"/>
              <w:right w:val="single" w:sz="4" w:space="0" w:color="auto"/>
            </w:tcBorders>
            <w:shd w:val="clear" w:color="auto" w:fill="auto"/>
            <w:noWrap/>
            <w:vAlign w:val="bottom"/>
            <w:hideMark/>
          </w:tcPr>
          <w:p w14:paraId="10C24E0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54 (19,57)</w:t>
            </w:r>
          </w:p>
        </w:tc>
        <w:tc>
          <w:tcPr>
            <w:tcW w:w="1209" w:type="pct"/>
            <w:vMerge/>
            <w:tcBorders>
              <w:top w:val="single" w:sz="4" w:space="0" w:color="auto"/>
              <w:left w:val="single" w:sz="4" w:space="0" w:color="auto"/>
              <w:bottom w:val="single" w:sz="4" w:space="0" w:color="auto"/>
              <w:right w:val="single" w:sz="4" w:space="0" w:color="auto"/>
            </w:tcBorders>
            <w:vAlign w:val="center"/>
            <w:hideMark/>
          </w:tcPr>
          <w:p w14:paraId="0938BA44"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727A712C" w14:textId="77777777" w:rsidTr="006C0C24">
        <w:trPr>
          <w:trHeight w:val="312"/>
          <w:jc w:val="center"/>
        </w:trPr>
        <w:tc>
          <w:tcPr>
            <w:tcW w:w="1263" w:type="pct"/>
            <w:tcBorders>
              <w:top w:val="nil"/>
              <w:left w:val="single" w:sz="4" w:space="0" w:color="auto"/>
              <w:bottom w:val="single" w:sz="4" w:space="0" w:color="auto"/>
              <w:right w:val="single" w:sz="4" w:space="0" w:color="auto"/>
            </w:tcBorders>
            <w:shd w:val="clear" w:color="auto" w:fill="auto"/>
            <w:noWrap/>
            <w:vAlign w:val="center"/>
            <w:hideMark/>
          </w:tcPr>
          <w:p w14:paraId="3CC53822"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Béo phì</w:t>
            </w:r>
          </w:p>
        </w:tc>
        <w:tc>
          <w:tcPr>
            <w:tcW w:w="1162" w:type="pct"/>
            <w:tcBorders>
              <w:top w:val="nil"/>
              <w:left w:val="single" w:sz="4" w:space="0" w:color="auto"/>
              <w:bottom w:val="single" w:sz="4" w:space="0" w:color="auto"/>
              <w:right w:val="single" w:sz="4" w:space="0" w:color="auto"/>
            </w:tcBorders>
            <w:shd w:val="clear" w:color="auto" w:fill="auto"/>
            <w:noWrap/>
            <w:vAlign w:val="bottom"/>
            <w:hideMark/>
          </w:tcPr>
          <w:p w14:paraId="75074E2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31 (10,33)</w:t>
            </w:r>
          </w:p>
        </w:tc>
        <w:tc>
          <w:tcPr>
            <w:tcW w:w="1365" w:type="pct"/>
            <w:tcBorders>
              <w:top w:val="nil"/>
              <w:left w:val="nil"/>
              <w:bottom w:val="single" w:sz="4" w:space="0" w:color="auto"/>
              <w:right w:val="single" w:sz="4" w:space="0" w:color="auto"/>
            </w:tcBorders>
            <w:shd w:val="clear" w:color="auto" w:fill="auto"/>
            <w:noWrap/>
            <w:vAlign w:val="bottom"/>
            <w:hideMark/>
          </w:tcPr>
          <w:p w14:paraId="344E649F"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37 (13,41)</w:t>
            </w:r>
          </w:p>
        </w:tc>
        <w:tc>
          <w:tcPr>
            <w:tcW w:w="1209" w:type="pct"/>
            <w:vMerge/>
            <w:tcBorders>
              <w:top w:val="single" w:sz="4" w:space="0" w:color="auto"/>
              <w:left w:val="single" w:sz="4" w:space="0" w:color="auto"/>
              <w:bottom w:val="single" w:sz="4" w:space="0" w:color="auto"/>
              <w:right w:val="single" w:sz="4" w:space="0" w:color="auto"/>
            </w:tcBorders>
            <w:vAlign w:val="center"/>
            <w:hideMark/>
          </w:tcPr>
          <w:p w14:paraId="3E76E6A1"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71DF68E1" w14:textId="77777777" w:rsidTr="006C0C24">
        <w:trPr>
          <w:trHeight w:val="312"/>
          <w:jc w:val="center"/>
        </w:trPr>
        <w:tc>
          <w:tcPr>
            <w:tcW w:w="1263" w:type="pct"/>
            <w:tcBorders>
              <w:top w:val="nil"/>
              <w:left w:val="single" w:sz="4" w:space="0" w:color="auto"/>
              <w:bottom w:val="single" w:sz="4" w:space="0" w:color="auto"/>
              <w:right w:val="single" w:sz="4" w:space="0" w:color="auto"/>
            </w:tcBorders>
            <w:shd w:val="clear" w:color="auto" w:fill="auto"/>
            <w:noWrap/>
            <w:vAlign w:val="center"/>
            <w:hideMark/>
          </w:tcPr>
          <w:p w14:paraId="5E549826"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1162" w:type="pct"/>
            <w:tcBorders>
              <w:top w:val="nil"/>
              <w:left w:val="single" w:sz="4" w:space="0" w:color="auto"/>
              <w:bottom w:val="single" w:sz="4" w:space="0" w:color="auto"/>
              <w:right w:val="single" w:sz="4" w:space="0" w:color="auto"/>
            </w:tcBorders>
            <w:shd w:val="clear" w:color="auto" w:fill="auto"/>
            <w:noWrap/>
            <w:vAlign w:val="bottom"/>
            <w:hideMark/>
          </w:tcPr>
          <w:p w14:paraId="6E5DCAAF"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300 (100)</w:t>
            </w:r>
          </w:p>
        </w:tc>
        <w:tc>
          <w:tcPr>
            <w:tcW w:w="1365" w:type="pct"/>
            <w:tcBorders>
              <w:top w:val="nil"/>
              <w:left w:val="nil"/>
              <w:bottom w:val="single" w:sz="4" w:space="0" w:color="auto"/>
              <w:right w:val="single" w:sz="4" w:space="0" w:color="auto"/>
            </w:tcBorders>
            <w:shd w:val="clear" w:color="auto" w:fill="auto"/>
            <w:noWrap/>
            <w:vAlign w:val="bottom"/>
            <w:hideMark/>
          </w:tcPr>
          <w:p w14:paraId="1F35967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276 (100)</w:t>
            </w:r>
          </w:p>
        </w:tc>
        <w:tc>
          <w:tcPr>
            <w:tcW w:w="1209" w:type="pct"/>
            <w:vMerge/>
            <w:tcBorders>
              <w:top w:val="single" w:sz="4" w:space="0" w:color="auto"/>
              <w:left w:val="single" w:sz="4" w:space="0" w:color="auto"/>
              <w:bottom w:val="single" w:sz="4" w:space="0" w:color="auto"/>
              <w:right w:val="single" w:sz="4" w:space="0" w:color="auto"/>
            </w:tcBorders>
            <w:vAlign w:val="center"/>
            <w:hideMark/>
          </w:tcPr>
          <w:p w14:paraId="65D9DC25" w14:textId="77777777" w:rsidR="004C49F6" w:rsidRPr="00457F4E" w:rsidRDefault="004C49F6" w:rsidP="00483AFC">
            <w:pPr>
              <w:spacing w:line="360" w:lineRule="auto"/>
              <w:jc w:val="center"/>
              <w:rPr>
                <w:rFonts w:eastAsia="Times New Roman"/>
                <w:color w:val="000000"/>
                <w:sz w:val="27"/>
                <w:szCs w:val="27"/>
                <w:highlight w:val="cyan"/>
              </w:rPr>
            </w:pPr>
          </w:p>
        </w:tc>
      </w:tr>
    </w:tbl>
    <w:p w14:paraId="22C78018" w14:textId="77777777" w:rsidR="004C49F6" w:rsidRPr="00457F4E" w:rsidRDefault="004C49F6" w:rsidP="004C49F6">
      <w:pPr>
        <w:spacing w:line="360" w:lineRule="auto"/>
        <w:jc w:val="both"/>
        <w:rPr>
          <w:sz w:val="27"/>
          <w:szCs w:val="27"/>
          <w:highlight w:val="cyan"/>
        </w:rPr>
      </w:pPr>
      <w:r w:rsidRPr="00457F4E">
        <w:rPr>
          <w:i/>
          <w:sz w:val="27"/>
          <w:szCs w:val="27"/>
          <w:highlight w:val="cyan"/>
        </w:rPr>
        <w:t xml:space="preserve">Nhận xét: </w:t>
      </w:r>
      <w:r w:rsidRPr="00457F4E">
        <w:rPr>
          <w:sz w:val="27"/>
          <w:szCs w:val="27"/>
          <w:highlight w:val="cyan"/>
        </w:rPr>
        <w:t>Kết quả bảng 3.2</w:t>
      </w:r>
      <w:r w:rsidR="005D45CD" w:rsidRPr="00457F4E">
        <w:rPr>
          <w:sz w:val="27"/>
          <w:szCs w:val="27"/>
          <w:highlight w:val="cyan"/>
        </w:rPr>
        <w:t>6</w:t>
      </w:r>
      <w:r w:rsidRPr="00457F4E">
        <w:rPr>
          <w:sz w:val="27"/>
          <w:szCs w:val="27"/>
          <w:highlight w:val="cyan"/>
        </w:rPr>
        <w:t xml:space="preserve"> cho thấy sự khác biệt về tỷ lệ SDD gầy còm và tỷ lệ </w:t>
      </w:r>
      <w:r w:rsidR="00B8266E" w:rsidRPr="00457F4E">
        <w:rPr>
          <w:sz w:val="27"/>
          <w:szCs w:val="27"/>
          <w:highlight w:val="cyan"/>
        </w:rPr>
        <w:t>TCBP</w:t>
      </w:r>
      <w:r w:rsidRPr="00457F4E">
        <w:rPr>
          <w:sz w:val="27"/>
          <w:szCs w:val="27"/>
          <w:highlight w:val="cyan"/>
        </w:rPr>
        <w:t xml:space="preserve"> của học sinh 2 nhóm nghiên cứu là không có YNTK (p&gt;0,05 - </w:t>
      </w:r>
      <w:r w:rsidR="0031117D" w:rsidRPr="00457F4E">
        <w:rPr>
          <w:sz w:val="27"/>
          <w:szCs w:val="27"/>
          <w:highlight w:val="cyan"/>
        </w:rPr>
        <w:t>χ2</w:t>
      </w:r>
      <w:r w:rsidRPr="00457F4E">
        <w:rPr>
          <w:sz w:val="27"/>
          <w:szCs w:val="27"/>
          <w:highlight w:val="cyan"/>
        </w:rPr>
        <w:t>-test).</w:t>
      </w:r>
    </w:p>
    <w:p w14:paraId="5A89D20A" w14:textId="77777777" w:rsidR="004C49F6" w:rsidRPr="00457F4E" w:rsidRDefault="004C49F6" w:rsidP="006C0C24">
      <w:pPr>
        <w:pStyle w:val="9"/>
        <w:rPr>
          <w:rFonts w:eastAsia="Times New Roman"/>
          <w:highlight w:val="cyan"/>
        </w:rPr>
      </w:pPr>
      <w:bookmarkStart w:id="83" w:name="_Toc131363744"/>
      <w:r w:rsidRPr="00457F4E">
        <w:rPr>
          <w:rFonts w:eastAsia="Times New Roman"/>
          <w:highlight w:val="cyan"/>
        </w:rPr>
        <w:t xml:space="preserve">Bảng </w:t>
      </w:r>
      <w:r w:rsidRPr="00457F4E">
        <w:rPr>
          <w:highlight w:val="cyan"/>
        </w:rPr>
        <w:t>3.</w:t>
      </w:r>
      <w:r w:rsidRPr="00457F4E">
        <w:rPr>
          <w:rFonts w:eastAsia="Times New Roman"/>
          <w:highlight w:val="cyan"/>
        </w:rPr>
        <w:t>2</w:t>
      </w:r>
      <w:r w:rsidR="0039266E" w:rsidRPr="00457F4E">
        <w:rPr>
          <w:rFonts w:eastAsia="Times New Roman"/>
          <w:highlight w:val="cyan"/>
        </w:rPr>
        <w:t>7</w:t>
      </w:r>
      <w:r w:rsidRPr="00457F4E">
        <w:rPr>
          <w:rFonts w:eastAsia="Times New Roman"/>
          <w:highlight w:val="cyan"/>
        </w:rPr>
        <w:t>. Thay đổi TTDD sau 3 tháng can thiệp</w:t>
      </w:r>
      <w:bookmarkEnd w:id="83"/>
    </w:p>
    <w:tbl>
      <w:tblPr>
        <w:tblW w:w="50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94"/>
        <w:gridCol w:w="622"/>
        <w:gridCol w:w="1504"/>
        <w:gridCol w:w="622"/>
        <w:gridCol w:w="1506"/>
        <w:gridCol w:w="1241"/>
      </w:tblGrid>
      <w:tr w:rsidR="004C49F6" w:rsidRPr="00457F4E" w14:paraId="5A4D83E3" w14:textId="77777777" w:rsidTr="006C0C24">
        <w:trPr>
          <w:trHeight w:val="300"/>
        </w:trPr>
        <w:tc>
          <w:tcPr>
            <w:tcW w:w="2074" w:type="pct"/>
            <w:vMerge w:val="restart"/>
            <w:shd w:val="clear" w:color="auto" w:fill="auto"/>
            <w:noWrap/>
            <w:vAlign w:val="center"/>
            <w:hideMark/>
          </w:tcPr>
          <w:p w14:paraId="744BA1BF"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132" w:type="pct"/>
            <w:gridSpan w:val="2"/>
            <w:shd w:val="clear" w:color="auto" w:fill="auto"/>
            <w:noWrap/>
            <w:vAlign w:val="bottom"/>
            <w:hideMark/>
          </w:tcPr>
          <w:p w14:paraId="14890D9B"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133" w:type="pct"/>
            <w:gridSpan w:val="2"/>
            <w:shd w:val="clear" w:color="auto" w:fill="auto"/>
            <w:noWrap/>
            <w:vAlign w:val="bottom"/>
            <w:hideMark/>
          </w:tcPr>
          <w:p w14:paraId="68DBB877"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661" w:type="pct"/>
            <w:vMerge w:val="restart"/>
            <w:shd w:val="clear" w:color="auto" w:fill="auto"/>
            <w:noWrap/>
            <w:vAlign w:val="center"/>
            <w:hideMark/>
          </w:tcPr>
          <w:p w14:paraId="5040A02B"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640A7462" w14:textId="77777777" w:rsidTr="006C0C24">
        <w:trPr>
          <w:trHeight w:val="300"/>
        </w:trPr>
        <w:tc>
          <w:tcPr>
            <w:tcW w:w="2074" w:type="pct"/>
            <w:vMerge/>
            <w:vAlign w:val="center"/>
            <w:hideMark/>
          </w:tcPr>
          <w:p w14:paraId="6AC97560" w14:textId="77777777" w:rsidR="004C49F6" w:rsidRPr="00457F4E" w:rsidRDefault="004C49F6" w:rsidP="00483AFC">
            <w:pPr>
              <w:spacing w:line="360" w:lineRule="auto"/>
              <w:jc w:val="center"/>
              <w:rPr>
                <w:rFonts w:eastAsia="Times New Roman"/>
                <w:color w:val="000000"/>
                <w:sz w:val="27"/>
                <w:szCs w:val="27"/>
                <w:highlight w:val="cyan"/>
              </w:rPr>
            </w:pPr>
          </w:p>
        </w:tc>
        <w:tc>
          <w:tcPr>
            <w:tcW w:w="331" w:type="pct"/>
            <w:shd w:val="clear" w:color="auto" w:fill="auto"/>
            <w:noWrap/>
            <w:vAlign w:val="bottom"/>
            <w:hideMark/>
          </w:tcPr>
          <w:p w14:paraId="4DA8E2E1"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01" w:type="pct"/>
            <w:shd w:val="clear" w:color="auto" w:fill="auto"/>
            <w:noWrap/>
            <w:vAlign w:val="bottom"/>
            <w:hideMark/>
          </w:tcPr>
          <w:p w14:paraId="6314A714" w14:textId="77777777" w:rsidR="004C49F6" w:rsidRPr="00457F4E" w:rsidRDefault="00330605"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31" w:type="pct"/>
            <w:shd w:val="clear" w:color="auto" w:fill="auto"/>
            <w:noWrap/>
            <w:vAlign w:val="bottom"/>
            <w:hideMark/>
          </w:tcPr>
          <w:p w14:paraId="2A5AA633"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01" w:type="pct"/>
            <w:shd w:val="clear" w:color="auto" w:fill="auto"/>
            <w:noWrap/>
            <w:vAlign w:val="bottom"/>
            <w:hideMark/>
          </w:tcPr>
          <w:p w14:paraId="72A6B6A2" w14:textId="77777777" w:rsidR="004C49F6" w:rsidRPr="00457F4E" w:rsidRDefault="00330605"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661" w:type="pct"/>
            <w:vMerge/>
            <w:vAlign w:val="center"/>
            <w:hideMark/>
          </w:tcPr>
          <w:p w14:paraId="00B96954"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4ED15031" w14:textId="77777777" w:rsidTr="006C0C24">
        <w:trPr>
          <w:trHeight w:val="300"/>
        </w:trPr>
        <w:tc>
          <w:tcPr>
            <w:tcW w:w="2074" w:type="pct"/>
            <w:shd w:val="clear" w:color="auto" w:fill="auto"/>
            <w:noWrap/>
            <w:vAlign w:val="bottom"/>
            <w:hideMark/>
          </w:tcPr>
          <w:p w14:paraId="001FCEA4"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Thay đổi cân nặng (kg)</w:t>
            </w:r>
          </w:p>
        </w:tc>
        <w:tc>
          <w:tcPr>
            <w:tcW w:w="33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470BE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300</w:t>
            </w:r>
          </w:p>
        </w:tc>
        <w:tc>
          <w:tcPr>
            <w:tcW w:w="801" w:type="pct"/>
            <w:tcBorders>
              <w:top w:val="single" w:sz="4" w:space="0" w:color="auto"/>
              <w:left w:val="nil"/>
              <w:bottom w:val="single" w:sz="4" w:space="0" w:color="auto"/>
              <w:right w:val="single" w:sz="4" w:space="0" w:color="auto"/>
            </w:tcBorders>
            <w:shd w:val="clear" w:color="auto" w:fill="auto"/>
            <w:noWrap/>
            <w:vAlign w:val="bottom"/>
            <w:hideMark/>
          </w:tcPr>
          <w:p w14:paraId="43A0316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 ± 1,2</w:t>
            </w:r>
          </w:p>
        </w:tc>
        <w:tc>
          <w:tcPr>
            <w:tcW w:w="331" w:type="pct"/>
            <w:tcBorders>
              <w:top w:val="single" w:sz="4" w:space="0" w:color="auto"/>
              <w:left w:val="nil"/>
              <w:bottom w:val="single" w:sz="4" w:space="0" w:color="auto"/>
              <w:right w:val="single" w:sz="4" w:space="0" w:color="auto"/>
            </w:tcBorders>
            <w:shd w:val="clear" w:color="auto" w:fill="auto"/>
            <w:noWrap/>
            <w:vAlign w:val="bottom"/>
            <w:hideMark/>
          </w:tcPr>
          <w:p w14:paraId="7393084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276</w:t>
            </w:r>
          </w:p>
        </w:tc>
        <w:tc>
          <w:tcPr>
            <w:tcW w:w="801" w:type="pct"/>
            <w:tcBorders>
              <w:top w:val="single" w:sz="4" w:space="0" w:color="auto"/>
              <w:left w:val="nil"/>
              <w:bottom w:val="single" w:sz="4" w:space="0" w:color="auto"/>
              <w:right w:val="single" w:sz="4" w:space="0" w:color="auto"/>
            </w:tcBorders>
            <w:shd w:val="clear" w:color="auto" w:fill="auto"/>
            <w:noWrap/>
            <w:vAlign w:val="bottom"/>
            <w:hideMark/>
          </w:tcPr>
          <w:p w14:paraId="6AB1E59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 ± 1,4</w:t>
            </w:r>
          </w:p>
        </w:tc>
        <w:tc>
          <w:tcPr>
            <w:tcW w:w="66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C26CB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0,736</w:t>
            </w:r>
          </w:p>
        </w:tc>
      </w:tr>
      <w:tr w:rsidR="004C49F6" w:rsidRPr="00457F4E" w14:paraId="1B604694" w14:textId="77777777" w:rsidTr="006C0C24">
        <w:trPr>
          <w:trHeight w:val="300"/>
        </w:trPr>
        <w:tc>
          <w:tcPr>
            <w:tcW w:w="2074" w:type="pct"/>
            <w:shd w:val="clear" w:color="auto" w:fill="auto"/>
            <w:noWrap/>
            <w:vAlign w:val="bottom"/>
            <w:hideMark/>
          </w:tcPr>
          <w:p w14:paraId="4EFE4BFB"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Thay đổi chiều cao (cm)</w:t>
            </w:r>
          </w:p>
        </w:tc>
        <w:tc>
          <w:tcPr>
            <w:tcW w:w="331" w:type="pct"/>
            <w:tcBorders>
              <w:top w:val="nil"/>
              <w:left w:val="single" w:sz="4" w:space="0" w:color="auto"/>
              <w:bottom w:val="single" w:sz="4" w:space="0" w:color="auto"/>
              <w:right w:val="single" w:sz="4" w:space="0" w:color="auto"/>
            </w:tcBorders>
            <w:shd w:val="clear" w:color="auto" w:fill="auto"/>
            <w:noWrap/>
            <w:vAlign w:val="bottom"/>
            <w:hideMark/>
          </w:tcPr>
          <w:p w14:paraId="0CB5B068"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300</w:t>
            </w:r>
          </w:p>
        </w:tc>
        <w:tc>
          <w:tcPr>
            <w:tcW w:w="801" w:type="pct"/>
            <w:tcBorders>
              <w:top w:val="nil"/>
              <w:left w:val="nil"/>
              <w:bottom w:val="single" w:sz="4" w:space="0" w:color="auto"/>
              <w:right w:val="single" w:sz="4" w:space="0" w:color="auto"/>
            </w:tcBorders>
            <w:shd w:val="clear" w:color="auto" w:fill="auto"/>
            <w:noWrap/>
            <w:vAlign w:val="bottom"/>
            <w:hideMark/>
          </w:tcPr>
          <w:p w14:paraId="313D3F8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1,8 ± 1,2</w:t>
            </w:r>
          </w:p>
        </w:tc>
        <w:tc>
          <w:tcPr>
            <w:tcW w:w="331" w:type="pct"/>
            <w:tcBorders>
              <w:top w:val="nil"/>
              <w:left w:val="nil"/>
              <w:bottom w:val="single" w:sz="4" w:space="0" w:color="auto"/>
              <w:right w:val="single" w:sz="4" w:space="0" w:color="auto"/>
            </w:tcBorders>
            <w:shd w:val="clear" w:color="auto" w:fill="auto"/>
            <w:noWrap/>
            <w:vAlign w:val="bottom"/>
            <w:hideMark/>
          </w:tcPr>
          <w:p w14:paraId="15BBDFC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276</w:t>
            </w:r>
          </w:p>
        </w:tc>
        <w:tc>
          <w:tcPr>
            <w:tcW w:w="801" w:type="pct"/>
            <w:tcBorders>
              <w:top w:val="nil"/>
              <w:left w:val="nil"/>
              <w:bottom w:val="single" w:sz="4" w:space="0" w:color="auto"/>
              <w:right w:val="single" w:sz="4" w:space="0" w:color="auto"/>
            </w:tcBorders>
            <w:shd w:val="clear" w:color="auto" w:fill="auto"/>
            <w:noWrap/>
            <w:vAlign w:val="bottom"/>
            <w:hideMark/>
          </w:tcPr>
          <w:p w14:paraId="6384FA82"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1,7 ± 1,4</w:t>
            </w:r>
          </w:p>
        </w:tc>
        <w:tc>
          <w:tcPr>
            <w:tcW w:w="661" w:type="pct"/>
            <w:tcBorders>
              <w:top w:val="nil"/>
              <w:left w:val="single" w:sz="4" w:space="0" w:color="auto"/>
              <w:bottom w:val="single" w:sz="4" w:space="0" w:color="auto"/>
              <w:right w:val="single" w:sz="4" w:space="0" w:color="auto"/>
            </w:tcBorders>
            <w:shd w:val="clear" w:color="auto" w:fill="auto"/>
            <w:noWrap/>
            <w:vAlign w:val="bottom"/>
            <w:hideMark/>
          </w:tcPr>
          <w:p w14:paraId="7F8B3AEB" w14:textId="77777777" w:rsidR="004C49F6" w:rsidRPr="00457F4E" w:rsidRDefault="004C49F6" w:rsidP="00483AFC">
            <w:pPr>
              <w:spacing w:line="360" w:lineRule="auto"/>
              <w:jc w:val="center"/>
              <w:rPr>
                <w:rFonts w:eastAsia="Times New Roman"/>
                <w:color w:val="9C0006"/>
                <w:sz w:val="27"/>
                <w:szCs w:val="27"/>
                <w:highlight w:val="cyan"/>
              </w:rPr>
            </w:pPr>
            <w:r w:rsidRPr="00457F4E">
              <w:rPr>
                <w:rFonts w:ascii="TimesNewRomanPSMT" w:hAnsi="TimesNewRomanPSMT"/>
                <w:color w:val="000000"/>
                <w:sz w:val="27"/>
                <w:szCs w:val="27"/>
                <w:highlight w:val="cyan"/>
              </w:rPr>
              <w:t>0,193</w:t>
            </w:r>
          </w:p>
        </w:tc>
      </w:tr>
      <w:tr w:rsidR="004C49F6" w:rsidRPr="00457F4E" w14:paraId="67F89EF8" w14:textId="77777777" w:rsidTr="006C0C24">
        <w:trPr>
          <w:trHeight w:val="300"/>
        </w:trPr>
        <w:tc>
          <w:tcPr>
            <w:tcW w:w="2074" w:type="pct"/>
            <w:shd w:val="clear" w:color="auto" w:fill="auto"/>
            <w:noWrap/>
            <w:vAlign w:val="bottom"/>
            <w:hideMark/>
          </w:tcPr>
          <w:p w14:paraId="57806352"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Thay đổi chiều cao theo tuổi (SD)</w:t>
            </w:r>
          </w:p>
        </w:tc>
        <w:tc>
          <w:tcPr>
            <w:tcW w:w="331" w:type="pct"/>
            <w:tcBorders>
              <w:top w:val="nil"/>
              <w:left w:val="single" w:sz="4" w:space="0" w:color="auto"/>
              <w:bottom w:val="single" w:sz="4" w:space="0" w:color="auto"/>
              <w:right w:val="single" w:sz="4" w:space="0" w:color="auto"/>
            </w:tcBorders>
            <w:shd w:val="clear" w:color="auto" w:fill="auto"/>
            <w:noWrap/>
            <w:vAlign w:val="bottom"/>
            <w:hideMark/>
          </w:tcPr>
          <w:p w14:paraId="736F2C88"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300</w:t>
            </w:r>
          </w:p>
        </w:tc>
        <w:tc>
          <w:tcPr>
            <w:tcW w:w="801" w:type="pct"/>
            <w:tcBorders>
              <w:top w:val="nil"/>
              <w:left w:val="nil"/>
              <w:bottom w:val="single" w:sz="4" w:space="0" w:color="auto"/>
              <w:right w:val="single" w:sz="4" w:space="0" w:color="auto"/>
            </w:tcBorders>
            <w:shd w:val="clear" w:color="auto" w:fill="auto"/>
            <w:noWrap/>
            <w:vAlign w:val="bottom"/>
            <w:hideMark/>
          </w:tcPr>
          <w:p w14:paraId="0B0C654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0,03 ± 0,2</w:t>
            </w:r>
          </w:p>
        </w:tc>
        <w:tc>
          <w:tcPr>
            <w:tcW w:w="331" w:type="pct"/>
            <w:tcBorders>
              <w:top w:val="nil"/>
              <w:left w:val="nil"/>
              <w:bottom w:val="single" w:sz="4" w:space="0" w:color="auto"/>
              <w:right w:val="single" w:sz="4" w:space="0" w:color="auto"/>
            </w:tcBorders>
            <w:shd w:val="clear" w:color="auto" w:fill="auto"/>
            <w:noWrap/>
            <w:vAlign w:val="bottom"/>
            <w:hideMark/>
          </w:tcPr>
          <w:p w14:paraId="75952E3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276</w:t>
            </w:r>
          </w:p>
        </w:tc>
        <w:tc>
          <w:tcPr>
            <w:tcW w:w="801" w:type="pct"/>
            <w:tcBorders>
              <w:top w:val="nil"/>
              <w:left w:val="nil"/>
              <w:bottom w:val="single" w:sz="4" w:space="0" w:color="auto"/>
              <w:right w:val="single" w:sz="4" w:space="0" w:color="auto"/>
            </w:tcBorders>
            <w:shd w:val="clear" w:color="auto" w:fill="auto"/>
            <w:noWrap/>
            <w:vAlign w:val="bottom"/>
            <w:hideMark/>
          </w:tcPr>
          <w:p w14:paraId="771B491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 ± 0,3</w:t>
            </w:r>
          </w:p>
        </w:tc>
        <w:tc>
          <w:tcPr>
            <w:tcW w:w="661" w:type="pct"/>
            <w:tcBorders>
              <w:top w:val="nil"/>
              <w:left w:val="single" w:sz="4" w:space="0" w:color="auto"/>
              <w:bottom w:val="single" w:sz="4" w:space="0" w:color="auto"/>
              <w:right w:val="single" w:sz="4" w:space="0" w:color="auto"/>
            </w:tcBorders>
            <w:shd w:val="clear" w:color="auto" w:fill="auto"/>
            <w:noWrap/>
            <w:vAlign w:val="bottom"/>
            <w:hideMark/>
          </w:tcPr>
          <w:p w14:paraId="6CCF4E38" w14:textId="77777777" w:rsidR="004C49F6" w:rsidRPr="00457F4E" w:rsidRDefault="004C49F6" w:rsidP="00483AFC">
            <w:pPr>
              <w:spacing w:line="360" w:lineRule="auto"/>
              <w:jc w:val="center"/>
              <w:rPr>
                <w:rFonts w:eastAsia="Times New Roman"/>
                <w:color w:val="9C0006"/>
                <w:sz w:val="27"/>
                <w:szCs w:val="27"/>
                <w:highlight w:val="cyan"/>
              </w:rPr>
            </w:pPr>
            <w:r w:rsidRPr="00457F4E">
              <w:rPr>
                <w:rFonts w:ascii="TimesNewRomanPSMT" w:hAnsi="TimesNewRomanPSMT"/>
                <w:color w:val="000000"/>
                <w:sz w:val="27"/>
                <w:szCs w:val="27"/>
                <w:highlight w:val="cyan"/>
              </w:rPr>
              <w:t>0,146</w:t>
            </w:r>
          </w:p>
        </w:tc>
      </w:tr>
      <w:tr w:rsidR="004C49F6" w:rsidRPr="00457F4E" w14:paraId="6CC12B8B" w14:textId="77777777" w:rsidTr="006C0C24">
        <w:trPr>
          <w:trHeight w:val="300"/>
        </w:trPr>
        <w:tc>
          <w:tcPr>
            <w:tcW w:w="2074" w:type="pct"/>
            <w:shd w:val="clear" w:color="auto" w:fill="auto"/>
            <w:noWrap/>
            <w:vAlign w:val="bottom"/>
            <w:hideMark/>
          </w:tcPr>
          <w:p w14:paraId="47F78E33"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Thay đổi BMI theo tuổi (SD)</w:t>
            </w:r>
          </w:p>
        </w:tc>
        <w:tc>
          <w:tcPr>
            <w:tcW w:w="331" w:type="pct"/>
            <w:tcBorders>
              <w:top w:val="nil"/>
              <w:left w:val="single" w:sz="4" w:space="0" w:color="auto"/>
              <w:bottom w:val="single" w:sz="4" w:space="0" w:color="auto"/>
              <w:right w:val="single" w:sz="4" w:space="0" w:color="auto"/>
            </w:tcBorders>
            <w:shd w:val="clear" w:color="auto" w:fill="auto"/>
            <w:noWrap/>
            <w:vAlign w:val="bottom"/>
            <w:hideMark/>
          </w:tcPr>
          <w:p w14:paraId="7F1708E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300</w:t>
            </w:r>
          </w:p>
        </w:tc>
        <w:tc>
          <w:tcPr>
            <w:tcW w:w="801" w:type="pct"/>
            <w:tcBorders>
              <w:top w:val="nil"/>
              <w:left w:val="nil"/>
              <w:bottom w:val="single" w:sz="4" w:space="0" w:color="auto"/>
              <w:right w:val="single" w:sz="4" w:space="0" w:color="auto"/>
            </w:tcBorders>
            <w:shd w:val="clear" w:color="auto" w:fill="auto"/>
            <w:noWrap/>
            <w:vAlign w:val="bottom"/>
            <w:hideMark/>
          </w:tcPr>
          <w:p w14:paraId="31BD5F9C"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-0,1 ± 0,4</w:t>
            </w:r>
          </w:p>
        </w:tc>
        <w:tc>
          <w:tcPr>
            <w:tcW w:w="331" w:type="pct"/>
            <w:tcBorders>
              <w:top w:val="nil"/>
              <w:left w:val="nil"/>
              <w:bottom w:val="single" w:sz="4" w:space="0" w:color="auto"/>
              <w:right w:val="single" w:sz="4" w:space="0" w:color="auto"/>
            </w:tcBorders>
            <w:shd w:val="clear" w:color="auto" w:fill="auto"/>
            <w:noWrap/>
            <w:vAlign w:val="bottom"/>
            <w:hideMark/>
          </w:tcPr>
          <w:p w14:paraId="4909A77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276</w:t>
            </w:r>
          </w:p>
        </w:tc>
        <w:tc>
          <w:tcPr>
            <w:tcW w:w="801" w:type="pct"/>
            <w:tcBorders>
              <w:top w:val="nil"/>
              <w:left w:val="nil"/>
              <w:bottom w:val="single" w:sz="4" w:space="0" w:color="auto"/>
              <w:right w:val="single" w:sz="4" w:space="0" w:color="auto"/>
            </w:tcBorders>
            <w:shd w:val="clear" w:color="auto" w:fill="auto"/>
            <w:noWrap/>
            <w:vAlign w:val="bottom"/>
            <w:hideMark/>
          </w:tcPr>
          <w:p w14:paraId="126B024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-0,1 ± 0,6</w:t>
            </w:r>
          </w:p>
        </w:tc>
        <w:tc>
          <w:tcPr>
            <w:tcW w:w="661" w:type="pct"/>
            <w:tcBorders>
              <w:top w:val="nil"/>
              <w:left w:val="single" w:sz="4" w:space="0" w:color="auto"/>
              <w:bottom w:val="single" w:sz="4" w:space="0" w:color="auto"/>
              <w:right w:val="single" w:sz="4" w:space="0" w:color="auto"/>
            </w:tcBorders>
            <w:shd w:val="clear" w:color="auto" w:fill="auto"/>
            <w:noWrap/>
            <w:vAlign w:val="bottom"/>
            <w:hideMark/>
          </w:tcPr>
          <w:p w14:paraId="2E4373E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0,511</w:t>
            </w:r>
          </w:p>
        </w:tc>
      </w:tr>
    </w:tbl>
    <w:p w14:paraId="49B06529" w14:textId="77777777" w:rsidR="004C49F6" w:rsidRPr="00457F4E" w:rsidRDefault="004C49F6" w:rsidP="004C49F6">
      <w:pPr>
        <w:spacing w:line="360" w:lineRule="auto"/>
        <w:jc w:val="both"/>
        <w:rPr>
          <w:rFonts w:eastAsia="Times New Roman"/>
          <w:color w:val="000000"/>
          <w:sz w:val="27"/>
          <w:szCs w:val="27"/>
          <w:highlight w:val="cyan"/>
        </w:rPr>
      </w:pPr>
      <w:r w:rsidRPr="00457F4E">
        <w:rPr>
          <w:i/>
          <w:sz w:val="27"/>
          <w:szCs w:val="27"/>
          <w:highlight w:val="cyan"/>
        </w:rPr>
        <w:t>Nhận xét:</w:t>
      </w:r>
      <w:r w:rsidRPr="00457F4E">
        <w:rPr>
          <w:sz w:val="27"/>
          <w:szCs w:val="27"/>
          <w:highlight w:val="cyan"/>
        </w:rPr>
        <w:t xml:space="preserve"> Kết quả bảng 3.2</w:t>
      </w:r>
      <w:r w:rsidR="005D45CD" w:rsidRPr="00457F4E">
        <w:rPr>
          <w:sz w:val="27"/>
          <w:szCs w:val="27"/>
          <w:highlight w:val="cyan"/>
        </w:rPr>
        <w:t>7</w:t>
      </w:r>
      <w:r w:rsidRPr="00457F4E">
        <w:rPr>
          <w:sz w:val="27"/>
          <w:szCs w:val="27"/>
          <w:highlight w:val="cyan"/>
        </w:rPr>
        <w:t xml:space="preserve"> cho thấy, các chỉ số về sự thay đổi cân nặng, thay đổi chiều cao, thay đổi chiều cao theo tuổi và thay đổi BMI theo tuổi của học sinh 2 nhóm nghiên cứu là tương tự nhau (p&gt;0,05 - t-test). </w:t>
      </w:r>
    </w:p>
    <w:p w14:paraId="0F25C4DE" w14:textId="77777777" w:rsidR="004C49F6" w:rsidRPr="00457F4E" w:rsidRDefault="004C49F6" w:rsidP="004C49F6">
      <w:pPr>
        <w:spacing w:line="360" w:lineRule="auto"/>
        <w:jc w:val="both"/>
        <w:rPr>
          <w:rFonts w:eastAsia="Times New Roman"/>
          <w:color w:val="000000"/>
          <w:sz w:val="27"/>
          <w:szCs w:val="27"/>
          <w:highlight w:val="cyan"/>
        </w:rPr>
      </w:pPr>
    </w:p>
    <w:p w14:paraId="36FE2C80" w14:textId="77777777" w:rsidR="004C49F6" w:rsidRPr="00457F4E" w:rsidRDefault="004C49F6" w:rsidP="006C0C24">
      <w:pPr>
        <w:pStyle w:val="9"/>
        <w:spacing w:line="348" w:lineRule="auto"/>
        <w:rPr>
          <w:rFonts w:eastAsia="Times New Roman"/>
          <w:highlight w:val="cyan"/>
        </w:rPr>
      </w:pPr>
      <w:bookmarkStart w:id="84" w:name="_Toc131363745"/>
      <w:r w:rsidRPr="00457F4E">
        <w:rPr>
          <w:rFonts w:eastAsia="Times New Roman"/>
          <w:highlight w:val="cyan"/>
        </w:rPr>
        <w:lastRenderedPageBreak/>
        <w:t xml:space="preserve">Bảng </w:t>
      </w:r>
      <w:r w:rsidRPr="00457F4E">
        <w:rPr>
          <w:highlight w:val="cyan"/>
        </w:rPr>
        <w:t>3.</w:t>
      </w:r>
      <w:r w:rsidRPr="00457F4E">
        <w:rPr>
          <w:rFonts w:eastAsia="Times New Roman"/>
          <w:highlight w:val="cyan"/>
        </w:rPr>
        <w:t>2</w:t>
      </w:r>
      <w:r w:rsidR="0039266E" w:rsidRPr="00457F4E">
        <w:rPr>
          <w:rFonts w:eastAsia="Times New Roman"/>
          <w:highlight w:val="cyan"/>
        </w:rPr>
        <w:t>8</w:t>
      </w:r>
      <w:r w:rsidRPr="00457F4E">
        <w:rPr>
          <w:rFonts w:eastAsia="Times New Roman"/>
          <w:highlight w:val="cyan"/>
        </w:rPr>
        <w:t>. Đặc điểm tố chất thể lực của học sinh tham gia nghiên cứu tại thời điểm bắt đầu nghiên cứu</w:t>
      </w:r>
      <w:bookmarkEnd w:id="84"/>
    </w:p>
    <w:tbl>
      <w:tblPr>
        <w:tblW w:w="486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638"/>
        <w:gridCol w:w="1739"/>
        <w:gridCol w:w="638"/>
        <w:gridCol w:w="1898"/>
        <w:gridCol w:w="1291"/>
      </w:tblGrid>
      <w:tr w:rsidR="004C49F6" w:rsidRPr="00457F4E" w14:paraId="76D19D29" w14:textId="77777777" w:rsidTr="006C0C24">
        <w:trPr>
          <w:trHeight w:val="300"/>
          <w:jc w:val="center"/>
        </w:trPr>
        <w:tc>
          <w:tcPr>
            <w:tcW w:w="1565" w:type="pct"/>
            <w:vMerge w:val="restart"/>
            <w:shd w:val="clear" w:color="auto" w:fill="auto"/>
            <w:noWrap/>
            <w:vAlign w:val="center"/>
            <w:hideMark/>
          </w:tcPr>
          <w:p w14:paraId="4FFDF8A6"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316" w:type="pct"/>
            <w:gridSpan w:val="2"/>
            <w:shd w:val="clear" w:color="auto" w:fill="auto"/>
            <w:noWrap/>
            <w:vAlign w:val="bottom"/>
            <w:hideMark/>
          </w:tcPr>
          <w:p w14:paraId="5D38E373"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404" w:type="pct"/>
            <w:gridSpan w:val="2"/>
            <w:shd w:val="clear" w:color="auto" w:fill="auto"/>
            <w:noWrap/>
            <w:vAlign w:val="bottom"/>
            <w:hideMark/>
          </w:tcPr>
          <w:p w14:paraId="6A7AA93D"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715" w:type="pct"/>
            <w:vMerge w:val="restart"/>
            <w:shd w:val="clear" w:color="auto" w:fill="auto"/>
            <w:noWrap/>
            <w:vAlign w:val="center"/>
            <w:hideMark/>
          </w:tcPr>
          <w:p w14:paraId="7EBB69AA"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6ACB8EE5" w14:textId="77777777" w:rsidTr="006C0C24">
        <w:trPr>
          <w:trHeight w:val="300"/>
          <w:jc w:val="center"/>
        </w:trPr>
        <w:tc>
          <w:tcPr>
            <w:tcW w:w="1565" w:type="pct"/>
            <w:vMerge/>
            <w:vAlign w:val="center"/>
            <w:hideMark/>
          </w:tcPr>
          <w:p w14:paraId="62871837" w14:textId="77777777" w:rsidR="004C49F6" w:rsidRPr="00457F4E" w:rsidRDefault="004C49F6" w:rsidP="006C0C24">
            <w:pPr>
              <w:spacing w:line="348" w:lineRule="auto"/>
              <w:jc w:val="center"/>
              <w:rPr>
                <w:rFonts w:eastAsia="Times New Roman"/>
                <w:b/>
                <w:color w:val="000000"/>
                <w:sz w:val="27"/>
                <w:szCs w:val="27"/>
                <w:highlight w:val="cyan"/>
              </w:rPr>
            </w:pPr>
          </w:p>
        </w:tc>
        <w:tc>
          <w:tcPr>
            <w:tcW w:w="353" w:type="pct"/>
            <w:shd w:val="clear" w:color="auto" w:fill="auto"/>
            <w:noWrap/>
            <w:vAlign w:val="bottom"/>
            <w:hideMark/>
          </w:tcPr>
          <w:p w14:paraId="73B8EC97"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62" w:type="pct"/>
            <w:shd w:val="clear" w:color="auto" w:fill="auto"/>
            <w:noWrap/>
            <w:vAlign w:val="bottom"/>
            <w:hideMark/>
          </w:tcPr>
          <w:p w14:paraId="18594B4D" w14:textId="77777777" w:rsidR="004C49F6" w:rsidRPr="00457F4E" w:rsidRDefault="00330605"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53" w:type="pct"/>
            <w:shd w:val="clear" w:color="auto" w:fill="auto"/>
            <w:noWrap/>
            <w:vAlign w:val="bottom"/>
            <w:hideMark/>
          </w:tcPr>
          <w:p w14:paraId="34AA98EC"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1050" w:type="pct"/>
            <w:shd w:val="clear" w:color="auto" w:fill="auto"/>
            <w:noWrap/>
            <w:vAlign w:val="bottom"/>
            <w:hideMark/>
          </w:tcPr>
          <w:p w14:paraId="0FB9684F" w14:textId="77777777" w:rsidR="004C49F6" w:rsidRPr="00457F4E" w:rsidRDefault="00330605"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715" w:type="pct"/>
            <w:vMerge/>
            <w:vAlign w:val="center"/>
            <w:hideMark/>
          </w:tcPr>
          <w:p w14:paraId="56E3589E" w14:textId="77777777" w:rsidR="004C49F6" w:rsidRPr="00457F4E" w:rsidRDefault="004C49F6" w:rsidP="006C0C24">
            <w:pPr>
              <w:spacing w:line="348" w:lineRule="auto"/>
              <w:jc w:val="center"/>
              <w:rPr>
                <w:rFonts w:eastAsia="Times New Roman"/>
                <w:b/>
                <w:color w:val="000000"/>
                <w:sz w:val="27"/>
                <w:szCs w:val="27"/>
                <w:highlight w:val="cyan"/>
              </w:rPr>
            </w:pPr>
          </w:p>
        </w:tc>
      </w:tr>
      <w:tr w:rsidR="004C49F6" w:rsidRPr="00457F4E" w14:paraId="5C97E03E" w14:textId="77777777" w:rsidTr="006C0C24">
        <w:trPr>
          <w:trHeight w:val="300"/>
          <w:jc w:val="center"/>
        </w:trPr>
        <w:tc>
          <w:tcPr>
            <w:tcW w:w="1565" w:type="pct"/>
            <w:shd w:val="clear" w:color="auto" w:fill="auto"/>
            <w:noWrap/>
            <w:vAlign w:val="bottom"/>
            <w:hideMark/>
          </w:tcPr>
          <w:p w14:paraId="1E35DDCE"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20m (giây)</w:t>
            </w:r>
          </w:p>
        </w:tc>
        <w:tc>
          <w:tcPr>
            <w:tcW w:w="353" w:type="pct"/>
            <w:shd w:val="clear" w:color="auto" w:fill="auto"/>
            <w:noWrap/>
            <w:vAlign w:val="bottom"/>
            <w:hideMark/>
          </w:tcPr>
          <w:p w14:paraId="138AEFF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962" w:type="pct"/>
            <w:shd w:val="clear" w:color="auto" w:fill="auto"/>
            <w:noWrap/>
            <w:vAlign w:val="bottom"/>
            <w:hideMark/>
          </w:tcPr>
          <w:p w14:paraId="5425BA0A"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5 ± 0,6</w:t>
            </w:r>
          </w:p>
        </w:tc>
        <w:tc>
          <w:tcPr>
            <w:tcW w:w="353" w:type="pct"/>
            <w:shd w:val="clear" w:color="auto" w:fill="auto"/>
            <w:noWrap/>
            <w:vAlign w:val="bottom"/>
            <w:hideMark/>
          </w:tcPr>
          <w:p w14:paraId="465EF882"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1050" w:type="pct"/>
            <w:shd w:val="clear" w:color="auto" w:fill="auto"/>
            <w:noWrap/>
            <w:vAlign w:val="bottom"/>
            <w:hideMark/>
          </w:tcPr>
          <w:p w14:paraId="44707C20"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5 ± 0,6</w:t>
            </w:r>
          </w:p>
        </w:tc>
        <w:tc>
          <w:tcPr>
            <w:tcW w:w="715" w:type="pct"/>
            <w:shd w:val="clear" w:color="auto" w:fill="auto"/>
            <w:noWrap/>
            <w:vAlign w:val="bottom"/>
            <w:hideMark/>
          </w:tcPr>
          <w:p w14:paraId="2A56BCDB"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0,401</w:t>
            </w:r>
          </w:p>
        </w:tc>
      </w:tr>
      <w:tr w:rsidR="004C49F6" w:rsidRPr="00457F4E" w14:paraId="46D43989" w14:textId="77777777" w:rsidTr="006C0C24">
        <w:trPr>
          <w:trHeight w:val="300"/>
          <w:jc w:val="center"/>
        </w:trPr>
        <w:tc>
          <w:tcPr>
            <w:tcW w:w="1565" w:type="pct"/>
            <w:shd w:val="clear" w:color="auto" w:fill="auto"/>
            <w:noWrap/>
            <w:vAlign w:val="bottom"/>
            <w:hideMark/>
          </w:tcPr>
          <w:p w14:paraId="49829DB0"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Tại chỗ bật xa (cm)</w:t>
            </w:r>
          </w:p>
        </w:tc>
        <w:tc>
          <w:tcPr>
            <w:tcW w:w="353" w:type="pct"/>
            <w:shd w:val="clear" w:color="auto" w:fill="auto"/>
            <w:noWrap/>
            <w:vAlign w:val="bottom"/>
            <w:hideMark/>
          </w:tcPr>
          <w:p w14:paraId="32E849B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962" w:type="pct"/>
            <w:shd w:val="clear" w:color="auto" w:fill="auto"/>
            <w:noWrap/>
            <w:vAlign w:val="bottom"/>
            <w:hideMark/>
          </w:tcPr>
          <w:p w14:paraId="1461F1F1"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112 ± 20,8</w:t>
            </w:r>
          </w:p>
        </w:tc>
        <w:tc>
          <w:tcPr>
            <w:tcW w:w="353" w:type="pct"/>
            <w:shd w:val="clear" w:color="auto" w:fill="auto"/>
            <w:noWrap/>
            <w:vAlign w:val="bottom"/>
            <w:hideMark/>
          </w:tcPr>
          <w:p w14:paraId="0C8B5DF4"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1050" w:type="pct"/>
            <w:shd w:val="clear" w:color="auto" w:fill="auto"/>
            <w:noWrap/>
            <w:vAlign w:val="bottom"/>
            <w:hideMark/>
          </w:tcPr>
          <w:p w14:paraId="59A02458"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113,8 ± 22,6</w:t>
            </w:r>
          </w:p>
        </w:tc>
        <w:tc>
          <w:tcPr>
            <w:tcW w:w="715" w:type="pct"/>
            <w:shd w:val="clear" w:color="auto" w:fill="auto"/>
            <w:noWrap/>
            <w:vAlign w:val="bottom"/>
            <w:hideMark/>
          </w:tcPr>
          <w:p w14:paraId="6F9F217A"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0,330</w:t>
            </w:r>
          </w:p>
        </w:tc>
      </w:tr>
      <w:tr w:rsidR="004C49F6" w:rsidRPr="00457F4E" w14:paraId="78896026" w14:textId="77777777" w:rsidTr="006C0C24">
        <w:trPr>
          <w:trHeight w:val="300"/>
          <w:jc w:val="center"/>
        </w:trPr>
        <w:tc>
          <w:tcPr>
            <w:tcW w:w="1565" w:type="pct"/>
            <w:shd w:val="clear" w:color="auto" w:fill="auto"/>
            <w:noWrap/>
            <w:vAlign w:val="bottom"/>
            <w:hideMark/>
          </w:tcPr>
          <w:p w14:paraId="56B00C1E"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con thoi (giây)</w:t>
            </w:r>
          </w:p>
        </w:tc>
        <w:tc>
          <w:tcPr>
            <w:tcW w:w="353" w:type="pct"/>
            <w:shd w:val="clear" w:color="auto" w:fill="auto"/>
            <w:noWrap/>
            <w:vAlign w:val="bottom"/>
            <w:hideMark/>
          </w:tcPr>
          <w:p w14:paraId="3ACDC273"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962" w:type="pct"/>
            <w:shd w:val="clear" w:color="auto" w:fill="auto"/>
            <w:noWrap/>
            <w:vAlign w:val="bottom"/>
            <w:hideMark/>
          </w:tcPr>
          <w:p w14:paraId="02A990AB"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13,3 ± 1,2</w:t>
            </w:r>
          </w:p>
        </w:tc>
        <w:tc>
          <w:tcPr>
            <w:tcW w:w="353" w:type="pct"/>
            <w:shd w:val="clear" w:color="auto" w:fill="auto"/>
            <w:noWrap/>
            <w:vAlign w:val="bottom"/>
            <w:hideMark/>
          </w:tcPr>
          <w:p w14:paraId="3E1FB043"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1050" w:type="pct"/>
            <w:shd w:val="clear" w:color="auto" w:fill="auto"/>
            <w:noWrap/>
            <w:vAlign w:val="bottom"/>
            <w:hideMark/>
          </w:tcPr>
          <w:p w14:paraId="60B9C066"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13,2 ± 1,2</w:t>
            </w:r>
          </w:p>
        </w:tc>
        <w:tc>
          <w:tcPr>
            <w:tcW w:w="715" w:type="pct"/>
            <w:shd w:val="clear" w:color="auto" w:fill="auto"/>
            <w:noWrap/>
            <w:vAlign w:val="bottom"/>
            <w:hideMark/>
          </w:tcPr>
          <w:p w14:paraId="5116F387"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0,548</w:t>
            </w:r>
          </w:p>
        </w:tc>
      </w:tr>
      <w:tr w:rsidR="004C49F6" w:rsidRPr="00457F4E" w14:paraId="42733878" w14:textId="77777777" w:rsidTr="006C0C24">
        <w:trPr>
          <w:trHeight w:val="300"/>
          <w:jc w:val="center"/>
        </w:trPr>
        <w:tc>
          <w:tcPr>
            <w:tcW w:w="1565" w:type="pct"/>
            <w:shd w:val="clear" w:color="auto" w:fill="auto"/>
            <w:noWrap/>
            <w:vAlign w:val="bottom"/>
            <w:hideMark/>
          </w:tcPr>
          <w:p w14:paraId="493A9767"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Dẻo gập thân (cm)</w:t>
            </w:r>
          </w:p>
        </w:tc>
        <w:tc>
          <w:tcPr>
            <w:tcW w:w="353" w:type="pct"/>
            <w:shd w:val="clear" w:color="auto" w:fill="auto"/>
            <w:noWrap/>
            <w:vAlign w:val="bottom"/>
            <w:hideMark/>
          </w:tcPr>
          <w:p w14:paraId="67CF1F2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962" w:type="pct"/>
            <w:shd w:val="clear" w:color="auto" w:fill="auto"/>
            <w:noWrap/>
            <w:vAlign w:val="bottom"/>
            <w:hideMark/>
          </w:tcPr>
          <w:p w14:paraId="0FEB5272"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7,6 ± 3,6</w:t>
            </w:r>
          </w:p>
        </w:tc>
        <w:tc>
          <w:tcPr>
            <w:tcW w:w="353" w:type="pct"/>
            <w:shd w:val="clear" w:color="auto" w:fill="auto"/>
            <w:noWrap/>
            <w:vAlign w:val="bottom"/>
            <w:hideMark/>
          </w:tcPr>
          <w:p w14:paraId="51C69E21"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1050" w:type="pct"/>
            <w:shd w:val="clear" w:color="auto" w:fill="auto"/>
            <w:noWrap/>
            <w:vAlign w:val="bottom"/>
            <w:hideMark/>
          </w:tcPr>
          <w:p w14:paraId="4BAD331A"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7,9 ± 3,3</w:t>
            </w:r>
          </w:p>
        </w:tc>
        <w:tc>
          <w:tcPr>
            <w:tcW w:w="715" w:type="pct"/>
            <w:shd w:val="clear" w:color="auto" w:fill="auto"/>
            <w:noWrap/>
            <w:vAlign w:val="bottom"/>
            <w:hideMark/>
          </w:tcPr>
          <w:p w14:paraId="4E8E417D"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0,461</w:t>
            </w:r>
          </w:p>
        </w:tc>
      </w:tr>
      <w:tr w:rsidR="004C49F6" w:rsidRPr="00457F4E" w14:paraId="0FFA1D47" w14:textId="77777777" w:rsidTr="006C0C24">
        <w:trPr>
          <w:trHeight w:val="300"/>
          <w:jc w:val="center"/>
        </w:trPr>
        <w:tc>
          <w:tcPr>
            <w:tcW w:w="1565" w:type="pct"/>
            <w:shd w:val="clear" w:color="auto" w:fill="auto"/>
            <w:noWrap/>
            <w:vAlign w:val="bottom"/>
            <w:hideMark/>
          </w:tcPr>
          <w:p w14:paraId="594A2830"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300m (giây)</w:t>
            </w:r>
          </w:p>
        </w:tc>
        <w:tc>
          <w:tcPr>
            <w:tcW w:w="353" w:type="pct"/>
            <w:shd w:val="clear" w:color="auto" w:fill="auto"/>
            <w:noWrap/>
            <w:vAlign w:val="bottom"/>
            <w:hideMark/>
          </w:tcPr>
          <w:p w14:paraId="0CF4960D"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179</w:t>
            </w:r>
          </w:p>
        </w:tc>
        <w:tc>
          <w:tcPr>
            <w:tcW w:w="962" w:type="pct"/>
            <w:shd w:val="clear" w:color="auto" w:fill="auto"/>
            <w:noWrap/>
            <w:vAlign w:val="bottom"/>
            <w:hideMark/>
          </w:tcPr>
          <w:p w14:paraId="1E2D37A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93,4 ± 10,7</w:t>
            </w:r>
          </w:p>
        </w:tc>
        <w:tc>
          <w:tcPr>
            <w:tcW w:w="353" w:type="pct"/>
            <w:shd w:val="clear" w:color="auto" w:fill="auto"/>
            <w:noWrap/>
            <w:vAlign w:val="bottom"/>
            <w:hideMark/>
          </w:tcPr>
          <w:p w14:paraId="47BDE893"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176</w:t>
            </w:r>
          </w:p>
        </w:tc>
        <w:tc>
          <w:tcPr>
            <w:tcW w:w="1050" w:type="pct"/>
            <w:shd w:val="clear" w:color="auto" w:fill="auto"/>
            <w:noWrap/>
            <w:vAlign w:val="bottom"/>
            <w:hideMark/>
          </w:tcPr>
          <w:p w14:paraId="5B902B7D"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93,1 ± 5,9</w:t>
            </w:r>
          </w:p>
        </w:tc>
        <w:tc>
          <w:tcPr>
            <w:tcW w:w="715" w:type="pct"/>
            <w:shd w:val="clear" w:color="auto" w:fill="auto"/>
            <w:noWrap/>
            <w:vAlign w:val="bottom"/>
            <w:hideMark/>
          </w:tcPr>
          <w:p w14:paraId="44E13D51"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0,690</w:t>
            </w:r>
          </w:p>
        </w:tc>
      </w:tr>
      <w:tr w:rsidR="004C49F6" w:rsidRPr="00457F4E" w14:paraId="31EB4BDA" w14:textId="77777777" w:rsidTr="006C0C24">
        <w:trPr>
          <w:trHeight w:val="300"/>
          <w:jc w:val="center"/>
        </w:trPr>
        <w:tc>
          <w:tcPr>
            <w:tcW w:w="1565" w:type="pct"/>
            <w:shd w:val="clear" w:color="auto" w:fill="auto"/>
            <w:noWrap/>
            <w:vAlign w:val="bottom"/>
            <w:hideMark/>
          </w:tcPr>
          <w:p w14:paraId="0941DFE6"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100m (giây)</w:t>
            </w:r>
          </w:p>
        </w:tc>
        <w:tc>
          <w:tcPr>
            <w:tcW w:w="353" w:type="pct"/>
            <w:shd w:val="clear" w:color="auto" w:fill="auto"/>
            <w:noWrap/>
            <w:vAlign w:val="bottom"/>
            <w:hideMark/>
          </w:tcPr>
          <w:p w14:paraId="3F372963"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121</w:t>
            </w:r>
          </w:p>
        </w:tc>
        <w:tc>
          <w:tcPr>
            <w:tcW w:w="962" w:type="pct"/>
            <w:shd w:val="clear" w:color="auto" w:fill="auto"/>
            <w:noWrap/>
            <w:vAlign w:val="bottom"/>
            <w:hideMark/>
          </w:tcPr>
          <w:p w14:paraId="423B829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 ± 1,9</w:t>
            </w:r>
          </w:p>
        </w:tc>
        <w:tc>
          <w:tcPr>
            <w:tcW w:w="353" w:type="pct"/>
            <w:shd w:val="clear" w:color="auto" w:fill="auto"/>
            <w:noWrap/>
            <w:vAlign w:val="bottom"/>
            <w:hideMark/>
          </w:tcPr>
          <w:p w14:paraId="000DF3F0"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100</w:t>
            </w:r>
          </w:p>
        </w:tc>
        <w:tc>
          <w:tcPr>
            <w:tcW w:w="1050" w:type="pct"/>
            <w:shd w:val="clear" w:color="auto" w:fill="auto"/>
            <w:noWrap/>
            <w:vAlign w:val="bottom"/>
            <w:hideMark/>
          </w:tcPr>
          <w:p w14:paraId="3253F530"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30,1 ± 3,5</w:t>
            </w:r>
          </w:p>
        </w:tc>
        <w:tc>
          <w:tcPr>
            <w:tcW w:w="715" w:type="pct"/>
            <w:shd w:val="clear" w:color="auto" w:fill="auto"/>
            <w:noWrap/>
            <w:vAlign w:val="bottom"/>
            <w:hideMark/>
          </w:tcPr>
          <w:p w14:paraId="59F1F25A"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0,881</w:t>
            </w:r>
          </w:p>
        </w:tc>
      </w:tr>
    </w:tbl>
    <w:p w14:paraId="2AC9A5EA" w14:textId="77777777" w:rsidR="004C49F6" w:rsidRPr="00457F4E" w:rsidRDefault="004C49F6" w:rsidP="006C0C24">
      <w:pPr>
        <w:spacing w:line="348" w:lineRule="auto"/>
        <w:jc w:val="both"/>
        <w:rPr>
          <w:spacing w:val="-2"/>
          <w:sz w:val="27"/>
          <w:szCs w:val="27"/>
          <w:highlight w:val="cyan"/>
        </w:rPr>
      </w:pPr>
      <w:r w:rsidRPr="00457F4E">
        <w:rPr>
          <w:i/>
          <w:spacing w:val="-2"/>
          <w:sz w:val="27"/>
          <w:szCs w:val="27"/>
          <w:highlight w:val="cyan"/>
        </w:rPr>
        <w:t>Nhận xét:</w:t>
      </w:r>
      <w:r w:rsidRPr="00457F4E">
        <w:rPr>
          <w:spacing w:val="-2"/>
          <w:sz w:val="27"/>
          <w:szCs w:val="27"/>
          <w:highlight w:val="cyan"/>
        </w:rPr>
        <w:t xml:space="preserve"> Kết quả bảng 3.</w:t>
      </w:r>
      <w:r w:rsidR="005D45CD" w:rsidRPr="00457F4E">
        <w:rPr>
          <w:spacing w:val="-2"/>
          <w:sz w:val="27"/>
          <w:szCs w:val="27"/>
          <w:highlight w:val="cyan"/>
        </w:rPr>
        <w:t>8</w:t>
      </w:r>
      <w:r w:rsidRPr="00457F4E">
        <w:rPr>
          <w:spacing w:val="-2"/>
          <w:sz w:val="27"/>
          <w:szCs w:val="27"/>
          <w:highlight w:val="cyan"/>
        </w:rPr>
        <w:t xml:space="preserve"> cho thấy các chỉ số chạy 20m, tại chỗ bật xa, chạy con thoi, dẻo gập thân, chạy 300m, chạy 100m của học sinh tham gia nghiên cứu tại thời điểm bắt đầu nghiên cứu ở 2 nhóm nghiên cứu là tương tự nhau (p&gt;0,05 - t-test).</w:t>
      </w:r>
    </w:p>
    <w:p w14:paraId="14EED2EF" w14:textId="77777777" w:rsidR="004C49F6" w:rsidRPr="00457F4E" w:rsidRDefault="004C49F6" w:rsidP="006C0C24">
      <w:pPr>
        <w:pStyle w:val="9"/>
        <w:spacing w:line="348" w:lineRule="auto"/>
        <w:rPr>
          <w:rFonts w:eastAsia="Times New Roman"/>
          <w:highlight w:val="cyan"/>
        </w:rPr>
      </w:pPr>
      <w:bookmarkStart w:id="85" w:name="_Toc131363746"/>
      <w:r w:rsidRPr="00457F4E">
        <w:rPr>
          <w:rFonts w:eastAsia="Times New Roman"/>
          <w:highlight w:val="cyan"/>
        </w:rPr>
        <w:t xml:space="preserve">Bảng </w:t>
      </w:r>
      <w:r w:rsidRPr="00457F4E">
        <w:rPr>
          <w:highlight w:val="cyan"/>
        </w:rPr>
        <w:t>3.</w:t>
      </w:r>
      <w:r w:rsidRPr="00457F4E">
        <w:rPr>
          <w:rFonts w:eastAsia="Times New Roman"/>
          <w:highlight w:val="cyan"/>
        </w:rPr>
        <w:t>2</w:t>
      </w:r>
      <w:r w:rsidR="0039266E" w:rsidRPr="00457F4E">
        <w:rPr>
          <w:rFonts w:eastAsia="Times New Roman"/>
          <w:highlight w:val="cyan"/>
        </w:rPr>
        <w:t>9</w:t>
      </w:r>
      <w:r w:rsidRPr="00457F4E">
        <w:rPr>
          <w:rFonts w:eastAsia="Times New Roman"/>
          <w:highlight w:val="cyan"/>
        </w:rPr>
        <w:t>. Đặc điểm tố chất thể lực của học sinh tham gia nghiên cứu tại thời điểm kết thúc nghiên cứu</w:t>
      </w:r>
      <w:bookmarkEnd w:id="85"/>
    </w:p>
    <w:tbl>
      <w:tblPr>
        <w:tblW w:w="48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4"/>
        <w:gridCol w:w="740"/>
        <w:gridCol w:w="1862"/>
        <w:gridCol w:w="637"/>
        <w:gridCol w:w="1862"/>
        <w:gridCol w:w="1265"/>
      </w:tblGrid>
      <w:tr w:rsidR="004C49F6" w:rsidRPr="00457F4E" w14:paraId="06E5BF09" w14:textId="77777777" w:rsidTr="006C0C24">
        <w:trPr>
          <w:trHeight w:val="300"/>
          <w:jc w:val="center"/>
        </w:trPr>
        <w:tc>
          <w:tcPr>
            <w:tcW w:w="1472" w:type="pct"/>
            <w:vMerge w:val="restart"/>
            <w:shd w:val="clear" w:color="auto" w:fill="auto"/>
            <w:noWrap/>
            <w:vAlign w:val="center"/>
            <w:hideMark/>
          </w:tcPr>
          <w:p w14:paraId="291ED4E5"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442" w:type="pct"/>
            <w:gridSpan w:val="2"/>
            <w:shd w:val="clear" w:color="auto" w:fill="auto"/>
            <w:noWrap/>
            <w:vAlign w:val="bottom"/>
            <w:hideMark/>
          </w:tcPr>
          <w:p w14:paraId="1EDA2644"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385" w:type="pct"/>
            <w:gridSpan w:val="2"/>
            <w:shd w:val="clear" w:color="auto" w:fill="auto"/>
            <w:noWrap/>
            <w:vAlign w:val="bottom"/>
            <w:hideMark/>
          </w:tcPr>
          <w:p w14:paraId="31FAC6B6"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701" w:type="pct"/>
            <w:vMerge w:val="restart"/>
            <w:shd w:val="clear" w:color="auto" w:fill="auto"/>
            <w:noWrap/>
            <w:vAlign w:val="center"/>
            <w:hideMark/>
          </w:tcPr>
          <w:p w14:paraId="7CA5FCF2"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54223F8E" w14:textId="77777777" w:rsidTr="006C0C24">
        <w:trPr>
          <w:trHeight w:val="300"/>
          <w:jc w:val="center"/>
        </w:trPr>
        <w:tc>
          <w:tcPr>
            <w:tcW w:w="1472" w:type="pct"/>
            <w:vMerge/>
            <w:vAlign w:val="center"/>
            <w:hideMark/>
          </w:tcPr>
          <w:p w14:paraId="36DE7E22" w14:textId="77777777" w:rsidR="004C49F6" w:rsidRPr="00457F4E" w:rsidRDefault="004C49F6" w:rsidP="006C0C24">
            <w:pPr>
              <w:spacing w:line="348" w:lineRule="auto"/>
              <w:jc w:val="center"/>
              <w:rPr>
                <w:rFonts w:eastAsia="Times New Roman"/>
                <w:b/>
                <w:color w:val="000000"/>
                <w:sz w:val="27"/>
                <w:szCs w:val="27"/>
                <w:highlight w:val="cyan"/>
              </w:rPr>
            </w:pPr>
          </w:p>
        </w:tc>
        <w:tc>
          <w:tcPr>
            <w:tcW w:w="410" w:type="pct"/>
            <w:shd w:val="clear" w:color="auto" w:fill="auto"/>
            <w:noWrap/>
            <w:vAlign w:val="bottom"/>
            <w:hideMark/>
          </w:tcPr>
          <w:p w14:paraId="1099AB3B"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1032" w:type="pct"/>
            <w:shd w:val="clear" w:color="auto" w:fill="auto"/>
            <w:noWrap/>
            <w:vAlign w:val="bottom"/>
            <w:hideMark/>
          </w:tcPr>
          <w:p w14:paraId="724AB7D8" w14:textId="77777777" w:rsidR="004C49F6" w:rsidRPr="00457F4E" w:rsidRDefault="00330605"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53" w:type="pct"/>
            <w:shd w:val="clear" w:color="auto" w:fill="auto"/>
            <w:noWrap/>
            <w:vAlign w:val="bottom"/>
            <w:hideMark/>
          </w:tcPr>
          <w:p w14:paraId="377BC943"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1032" w:type="pct"/>
            <w:shd w:val="clear" w:color="auto" w:fill="auto"/>
            <w:noWrap/>
            <w:vAlign w:val="bottom"/>
            <w:hideMark/>
          </w:tcPr>
          <w:p w14:paraId="22E4E97B" w14:textId="77777777" w:rsidR="004C49F6" w:rsidRPr="00457F4E" w:rsidRDefault="00330605"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701" w:type="pct"/>
            <w:vMerge/>
            <w:vAlign w:val="center"/>
            <w:hideMark/>
          </w:tcPr>
          <w:p w14:paraId="42DDDADE" w14:textId="77777777" w:rsidR="004C49F6" w:rsidRPr="00457F4E" w:rsidRDefault="004C49F6" w:rsidP="006C0C24">
            <w:pPr>
              <w:spacing w:line="348" w:lineRule="auto"/>
              <w:jc w:val="center"/>
              <w:rPr>
                <w:rFonts w:eastAsia="Times New Roman"/>
                <w:b/>
                <w:color w:val="000000"/>
                <w:sz w:val="27"/>
                <w:szCs w:val="27"/>
                <w:highlight w:val="cyan"/>
              </w:rPr>
            </w:pPr>
          </w:p>
        </w:tc>
      </w:tr>
      <w:tr w:rsidR="004C49F6" w:rsidRPr="00457F4E" w14:paraId="5740B21D" w14:textId="77777777" w:rsidTr="006C0C24">
        <w:trPr>
          <w:trHeight w:val="300"/>
          <w:jc w:val="center"/>
        </w:trPr>
        <w:tc>
          <w:tcPr>
            <w:tcW w:w="1472" w:type="pct"/>
            <w:shd w:val="clear" w:color="auto" w:fill="auto"/>
            <w:noWrap/>
            <w:vAlign w:val="bottom"/>
            <w:hideMark/>
          </w:tcPr>
          <w:p w14:paraId="40ECFA4F"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20m (giây)</w:t>
            </w:r>
          </w:p>
        </w:tc>
        <w:tc>
          <w:tcPr>
            <w:tcW w:w="410" w:type="pct"/>
            <w:shd w:val="clear" w:color="auto" w:fill="auto"/>
            <w:noWrap/>
            <w:vAlign w:val="bottom"/>
            <w:hideMark/>
          </w:tcPr>
          <w:p w14:paraId="5E4B8CBA"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1032" w:type="pct"/>
            <w:shd w:val="clear" w:color="auto" w:fill="auto"/>
            <w:noWrap/>
            <w:vAlign w:val="bottom"/>
            <w:hideMark/>
          </w:tcPr>
          <w:p w14:paraId="1362A838"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4,9 ± 0,6</w:t>
            </w:r>
          </w:p>
        </w:tc>
        <w:tc>
          <w:tcPr>
            <w:tcW w:w="353" w:type="pct"/>
            <w:shd w:val="clear" w:color="auto" w:fill="auto"/>
            <w:noWrap/>
            <w:vAlign w:val="bottom"/>
            <w:hideMark/>
          </w:tcPr>
          <w:p w14:paraId="4ADC2E5B"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1032" w:type="pct"/>
            <w:shd w:val="clear" w:color="auto" w:fill="auto"/>
            <w:noWrap/>
            <w:vAlign w:val="bottom"/>
            <w:hideMark/>
          </w:tcPr>
          <w:p w14:paraId="7BEB33DE"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4,6 ± 0,6</w:t>
            </w:r>
          </w:p>
        </w:tc>
        <w:tc>
          <w:tcPr>
            <w:tcW w:w="701" w:type="pct"/>
            <w:shd w:val="clear" w:color="000000" w:fill="FFC7CE"/>
            <w:noWrap/>
            <w:vAlign w:val="bottom"/>
            <w:hideMark/>
          </w:tcPr>
          <w:p w14:paraId="0931D18D"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7410381F" w14:textId="77777777" w:rsidTr="006C0C24">
        <w:trPr>
          <w:trHeight w:val="300"/>
          <w:jc w:val="center"/>
        </w:trPr>
        <w:tc>
          <w:tcPr>
            <w:tcW w:w="1472" w:type="pct"/>
            <w:shd w:val="clear" w:color="auto" w:fill="auto"/>
            <w:noWrap/>
            <w:vAlign w:val="bottom"/>
            <w:hideMark/>
          </w:tcPr>
          <w:p w14:paraId="67FDDC99"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Tại chỗ bật xa (cm)</w:t>
            </w:r>
          </w:p>
        </w:tc>
        <w:tc>
          <w:tcPr>
            <w:tcW w:w="410" w:type="pct"/>
            <w:shd w:val="clear" w:color="auto" w:fill="auto"/>
            <w:noWrap/>
            <w:vAlign w:val="bottom"/>
            <w:hideMark/>
          </w:tcPr>
          <w:p w14:paraId="1104C02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1032" w:type="pct"/>
            <w:shd w:val="clear" w:color="auto" w:fill="auto"/>
            <w:noWrap/>
            <w:vAlign w:val="bottom"/>
            <w:hideMark/>
          </w:tcPr>
          <w:p w14:paraId="7E4CB1EB"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118,2 ± 21,1</w:t>
            </w:r>
          </w:p>
        </w:tc>
        <w:tc>
          <w:tcPr>
            <w:tcW w:w="353" w:type="pct"/>
            <w:shd w:val="clear" w:color="auto" w:fill="auto"/>
            <w:noWrap/>
            <w:vAlign w:val="bottom"/>
            <w:hideMark/>
          </w:tcPr>
          <w:p w14:paraId="5F527A15"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1032" w:type="pct"/>
            <w:shd w:val="clear" w:color="auto" w:fill="auto"/>
            <w:noWrap/>
            <w:vAlign w:val="bottom"/>
            <w:hideMark/>
          </w:tcPr>
          <w:p w14:paraId="7A225F40"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127,6 ± 21,7</w:t>
            </w:r>
          </w:p>
        </w:tc>
        <w:tc>
          <w:tcPr>
            <w:tcW w:w="701" w:type="pct"/>
            <w:shd w:val="clear" w:color="000000" w:fill="FFC7CE"/>
            <w:noWrap/>
            <w:vAlign w:val="bottom"/>
            <w:hideMark/>
          </w:tcPr>
          <w:p w14:paraId="13AD2279"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76E6D3E2" w14:textId="77777777" w:rsidTr="006C0C24">
        <w:trPr>
          <w:trHeight w:val="300"/>
          <w:jc w:val="center"/>
        </w:trPr>
        <w:tc>
          <w:tcPr>
            <w:tcW w:w="1472" w:type="pct"/>
            <w:shd w:val="clear" w:color="auto" w:fill="auto"/>
            <w:noWrap/>
            <w:vAlign w:val="bottom"/>
            <w:hideMark/>
          </w:tcPr>
          <w:p w14:paraId="2D45F7FF"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con thoi (giây)</w:t>
            </w:r>
          </w:p>
        </w:tc>
        <w:tc>
          <w:tcPr>
            <w:tcW w:w="410" w:type="pct"/>
            <w:shd w:val="clear" w:color="auto" w:fill="auto"/>
            <w:noWrap/>
            <w:vAlign w:val="bottom"/>
            <w:hideMark/>
          </w:tcPr>
          <w:p w14:paraId="7047B97E"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1032" w:type="pct"/>
            <w:shd w:val="clear" w:color="auto" w:fill="auto"/>
            <w:noWrap/>
            <w:vAlign w:val="bottom"/>
            <w:hideMark/>
          </w:tcPr>
          <w:p w14:paraId="0AA3F80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13,1 ± 1,2</w:t>
            </w:r>
          </w:p>
        </w:tc>
        <w:tc>
          <w:tcPr>
            <w:tcW w:w="353" w:type="pct"/>
            <w:shd w:val="clear" w:color="auto" w:fill="auto"/>
            <w:noWrap/>
            <w:vAlign w:val="bottom"/>
            <w:hideMark/>
          </w:tcPr>
          <w:p w14:paraId="4F6F1C0E"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1032" w:type="pct"/>
            <w:shd w:val="clear" w:color="auto" w:fill="auto"/>
            <w:noWrap/>
            <w:vAlign w:val="bottom"/>
            <w:hideMark/>
          </w:tcPr>
          <w:p w14:paraId="7494140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12,6 ± 1,1</w:t>
            </w:r>
          </w:p>
        </w:tc>
        <w:tc>
          <w:tcPr>
            <w:tcW w:w="701" w:type="pct"/>
            <w:shd w:val="clear" w:color="000000" w:fill="FFC7CE"/>
            <w:noWrap/>
            <w:vAlign w:val="bottom"/>
            <w:hideMark/>
          </w:tcPr>
          <w:p w14:paraId="6FD26E85"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16C90573" w14:textId="77777777" w:rsidTr="006C0C24">
        <w:trPr>
          <w:trHeight w:val="300"/>
          <w:jc w:val="center"/>
        </w:trPr>
        <w:tc>
          <w:tcPr>
            <w:tcW w:w="1472" w:type="pct"/>
            <w:shd w:val="clear" w:color="auto" w:fill="auto"/>
            <w:noWrap/>
            <w:vAlign w:val="bottom"/>
            <w:hideMark/>
          </w:tcPr>
          <w:p w14:paraId="105B70C7"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Dẻo gập thân (cm)</w:t>
            </w:r>
          </w:p>
        </w:tc>
        <w:tc>
          <w:tcPr>
            <w:tcW w:w="410" w:type="pct"/>
            <w:shd w:val="clear" w:color="auto" w:fill="auto"/>
            <w:noWrap/>
            <w:vAlign w:val="bottom"/>
            <w:hideMark/>
          </w:tcPr>
          <w:p w14:paraId="1F023685"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1032" w:type="pct"/>
            <w:shd w:val="clear" w:color="auto" w:fill="auto"/>
            <w:noWrap/>
            <w:vAlign w:val="bottom"/>
            <w:hideMark/>
          </w:tcPr>
          <w:p w14:paraId="32F256F2"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8,7 ± 3,7</w:t>
            </w:r>
          </w:p>
        </w:tc>
        <w:tc>
          <w:tcPr>
            <w:tcW w:w="353" w:type="pct"/>
            <w:shd w:val="clear" w:color="auto" w:fill="auto"/>
            <w:noWrap/>
            <w:vAlign w:val="bottom"/>
            <w:hideMark/>
          </w:tcPr>
          <w:p w14:paraId="15FE5876"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1032" w:type="pct"/>
            <w:shd w:val="clear" w:color="auto" w:fill="auto"/>
            <w:noWrap/>
            <w:vAlign w:val="bottom"/>
            <w:hideMark/>
          </w:tcPr>
          <w:p w14:paraId="5994527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10,2 ± 3,2</w:t>
            </w:r>
          </w:p>
        </w:tc>
        <w:tc>
          <w:tcPr>
            <w:tcW w:w="701" w:type="pct"/>
            <w:shd w:val="clear" w:color="000000" w:fill="FFC7CE"/>
            <w:noWrap/>
            <w:vAlign w:val="bottom"/>
            <w:hideMark/>
          </w:tcPr>
          <w:p w14:paraId="2A2CE139"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0B202402" w14:textId="77777777" w:rsidTr="006C0C24">
        <w:trPr>
          <w:trHeight w:val="300"/>
          <w:jc w:val="center"/>
        </w:trPr>
        <w:tc>
          <w:tcPr>
            <w:tcW w:w="1472" w:type="pct"/>
            <w:shd w:val="clear" w:color="auto" w:fill="auto"/>
            <w:noWrap/>
            <w:vAlign w:val="bottom"/>
            <w:hideMark/>
          </w:tcPr>
          <w:p w14:paraId="38E2DA07"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300m (giây)</w:t>
            </w:r>
          </w:p>
        </w:tc>
        <w:tc>
          <w:tcPr>
            <w:tcW w:w="410" w:type="pct"/>
            <w:shd w:val="clear" w:color="auto" w:fill="auto"/>
            <w:noWrap/>
            <w:vAlign w:val="bottom"/>
            <w:hideMark/>
          </w:tcPr>
          <w:p w14:paraId="71D322CB"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179</w:t>
            </w:r>
          </w:p>
        </w:tc>
        <w:tc>
          <w:tcPr>
            <w:tcW w:w="1032" w:type="pct"/>
            <w:shd w:val="clear" w:color="auto" w:fill="auto"/>
            <w:noWrap/>
            <w:vAlign w:val="bottom"/>
            <w:hideMark/>
          </w:tcPr>
          <w:p w14:paraId="4BEAC74C"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92,4 ± 10,6</w:t>
            </w:r>
          </w:p>
        </w:tc>
        <w:tc>
          <w:tcPr>
            <w:tcW w:w="353" w:type="pct"/>
            <w:shd w:val="clear" w:color="auto" w:fill="auto"/>
            <w:noWrap/>
            <w:vAlign w:val="bottom"/>
            <w:hideMark/>
          </w:tcPr>
          <w:p w14:paraId="08EC8AB3"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176</w:t>
            </w:r>
          </w:p>
        </w:tc>
        <w:tc>
          <w:tcPr>
            <w:tcW w:w="1032" w:type="pct"/>
            <w:shd w:val="clear" w:color="auto" w:fill="auto"/>
            <w:noWrap/>
            <w:vAlign w:val="bottom"/>
            <w:hideMark/>
          </w:tcPr>
          <w:p w14:paraId="7591B191"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90,5 ± 5,6</w:t>
            </w:r>
          </w:p>
        </w:tc>
        <w:tc>
          <w:tcPr>
            <w:tcW w:w="701" w:type="pct"/>
            <w:shd w:val="clear" w:color="000000" w:fill="FFC7CE"/>
            <w:noWrap/>
            <w:vAlign w:val="bottom"/>
            <w:hideMark/>
          </w:tcPr>
          <w:p w14:paraId="7155FEE2"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0,029</w:t>
            </w:r>
          </w:p>
        </w:tc>
      </w:tr>
      <w:tr w:rsidR="004C49F6" w:rsidRPr="00457F4E" w14:paraId="2FDEF502" w14:textId="77777777" w:rsidTr="006C0C24">
        <w:trPr>
          <w:trHeight w:val="300"/>
          <w:jc w:val="center"/>
        </w:trPr>
        <w:tc>
          <w:tcPr>
            <w:tcW w:w="1472" w:type="pct"/>
            <w:shd w:val="clear" w:color="auto" w:fill="auto"/>
            <w:noWrap/>
            <w:vAlign w:val="bottom"/>
            <w:hideMark/>
          </w:tcPr>
          <w:p w14:paraId="6B121699"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100m (giây)</w:t>
            </w:r>
          </w:p>
        </w:tc>
        <w:tc>
          <w:tcPr>
            <w:tcW w:w="410" w:type="pct"/>
            <w:shd w:val="clear" w:color="auto" w:fill="auto"/>
            <w:noWrap/>
            <w:vAlign w:val="bottom"/>
            <w:hideMark/>
          </w:tcPr>
          <w:p w14:paraId="2FF9DC6D"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121</w:t>
            </w:r>
          </w:p>
        </w:tc>
        <w:tc>
          <w:tcPr>
            <w:tcW w:w="1032" w:type="pct"/>
            <w:shd w:val="clear" w:color="auto" w:fill="auto"/>
            <w:noWrap/>
            <w:vAlign w:val="bottom"/>
            <w:hideMark/>
          </w:tcPr>
          <w:p w14:paraId="1F8A0A5B"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29,8 ± 1,9</w:t>
            </w:r>
          </w:p>
        </w:tc>
        <w:tc>
          <w:tcPr>
            <w:tcW w:w="353" w:type="pct"/>
            <w:shd w:val="clear" w:color="auto" w:fill="auto"/>
            <w:noWrap/>
            <w:vAlign w:val="bottom"/>
            <w:hideMark/>
          </w:tcPr>
          <w:p w14:paraId="0DBC06D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100</w:t>
            </w:r>
          </w:p>
        </w:tc>
        <w:tc>
          <w:tcPr>
            <w:tcW w:w="1032" w:type="pct"/>
            <w:shd w:val="clear" w:color="auto" w:fill="auto"/>
            <w:noWrap/>
            <w:vAlign w:val="bottom"/>
            <w:hideMark/>
          </w:tcPr>
          <w:p w14:paraId="015F78B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29,5 ± 3,4</w:t>
            </w:r>
          </w:p>
        </w:tc>
        <w:tc>
          <w:tcPr>
            <w:tcW w:w="701" w:type="pct"/>
            <w:shd w:val="clear" w:color="auto" w:fill="auto"/>
            <w:noWrap/>
            <w:vAlign w:val="bottom"/>
            <w:hideMark/>
          </w:tcPr>
          <w:p w14:paraId="46A7D68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0,432</w:t>
            </w:r>
          </w:p>
        </w:tc>
      </w:tr>
    </w:tbl>
    <w:p w14:paraId="176A107E" w14:textId="77777777" w:rsidR="004C49F6" w:rsidRPr="00457F4E" w:rsidRDefault="004C49F6" w:rsidP="006C0C24">
      <w:pPr>
        <w:spacing w:line="348" w:lineRule="auto"/>
        <w:jc w:val="both"/>
        <w:rPr>
          <w:rFonts w:eastAsia="Times New Roman"/>
          <w:color w:val="000000"/>
          <w:sz w:val="27"/>
          <w:szCs w:val="27"/>
          <w:highlight w:val="cyan"/>
        </w:rPr>
      </w:pPr>
      <w:r w:rsidRPr="00457F4E">
        <w:rPr>
          <w:i/>
          <w:sz w:val="27"/>
          <w:szCs w:val="27"/>
          <w:highlight w:val="cyan"/>
        </w:rPr>
        <w:t>Nhận xét:</w:t>
      </w:r>
      <w:r w:rsidRPr="00457F4E">
        <w:rPr>
          <w:sz w:val="27"/>
          <w:szCs w:val="27"/>
          <w:highlight w:val="cyan"/>
        </w:rPr>
        <w:t xml:space="preserve"> Kết quả bảng 3.</w:t>
      </w:r>
      <w:r w:rsidR="005D45CD" w:rsidRPr="00457F4E">
        <w:rPr>
          <w:sz w:val="27"/>
          <w:szCs w:val="27"/>
          <w:highlight w:val="cyan"/>
        </w:rPr>
        <w:t>29</w:t>
      </w:r>
      <w:r w:rsidRPr="00457F4E">
        <w:rPr>
          <w:sz w:val="27"/>
          <w:szCs w:val="27"/>
          <w:highlight w:val="cyan"/>
        </w:rPr>
        <w:t xml:space="preserve"> cho thấy, chỉ số chạy 100m của học sinh 2 nhóm nghiên cứu là tương tự nhau (p=0,432 - t-test). Tuy nhiên, các chỉ số chạy 20m, chạy con thoi, chạy 300m của học sinh nhóm chứng lần lượt là </w:t>
      </w:r>
      <w:r w:rsidRPr="00457F4E">
        <w:rPr>
          <w:rFonts w:eastAsia="Times New Roman"/>
          <w:color w:val="000000"/>
          <w:sz w:val="27"/>
          <w:szCs w:val="27"/>
          <w:highlight w:val="cyan"/>
        </w:rPr>
        <w:t>4,9 ± 0,6 giây; 13,1 ± 1,2 giây và 92,4 ± 10,6 giây cao hơn có YNTK so với các chỉ số này của học sinh nhóm can thiệp lần lượt là 4,6 ± 0,6 giây; 12,6 ± 1,1 giây và 90,5 ± 5,6 giây (p&lt;0,05 - t-test). Các chỉ số tại chỗ bật xa và dẻo gập thân của học sinh nhóm chứng lần lượt 118,2 ± 21,1 cm và 8,7 ± 3,7 cm thấp hơn có YNTK so với các chỉ số này của học sinh nhóm can thiệp lần lượt là 127,6 ± 21,7 cm và 10,2 ± 3,2 cm (p&lt;0,05 - t-test).</w:t>
      </w:r>
      <w:r w:rsidR="00330605" w:rsidRPr="00457F4E">
        <w:rPr>
          <w:rFonts w:eastAsia="Times New Roman"/>
          <w:color w:val="000000"/>
          <w:sz w:val="27"/>
          <w:szCs w:val="27"/>
          <w:highlight w:val="cyan"/>
        </w:rPr>
        <w:t xml:space="preserve"> </w:t>
      </w:r>
    </w:p>
    <w:p w14:paraId="5B075F2E" w14:textId="77777777" w:rsidR="004C49F6" w:rsidRPr="00457F4E" w:rsidRDefault="004C49F6" w:rsidP="006C0C24">
      <w:pPr>
        <w:pStyle w:val="9"/>
        <w:spacing w:line="348" w:lineRule="auto"/>
        <w:rPr>
          <w:rFonts w:eastAsia="Times New Roman"/>
          <w:highlight w:val="cyan"/>
        </w:rPr>
      </w:pPr>
      <w:bookmarkStart w:id="86" w:name="_Toc131363747"/>
      <w:r w:rsidRPr="00457F4E">
        <w:rPr>
          <w:rFonts w:eastAsia="Times New Roman"/>
          <w:highlight w:val="cyan"/>
        </w:rPr>
        <w:lastRenderedPageBreak/>
        <w:t xml:space="preserve">Bảng </w:t>
      </w:r>
      <w:r w:rsidRPr="00457F4E">
        <w:rPr>
          <w:highlight w:val="cyan"/>
        </w:rPr>
        <w:t>3.</w:t>
      </w:r>
      <w:r w:rsidR="0039266E" w:rsidRPr="00457F4E">
        <w:rPr>
          <w:rFonts w:eastAsia="Times New Roman"/>
          <w:highlight w:val="cyan"/>
        </w:rPr>
        <w:t>30</w:t>
      </w:r>
      <w:r w:rsidRPr="00457F4E">
        <w:rPr>
          <w:rFonts w:eastAsia="Times New Roman"/>
          <w:highlight w:val="cyan"/>
        </w:rPr>
        <w:t>. Thay đổi tố chất thể lực của học sinh tham gia nghiên cứu sau 3 tháng can thiệp</w:t>
      </w:r>
      <w:bookmarkEnd w:id="86"/>
    </w:p>
    <w:tbl>
      <w:tblPr>
        <w:tblW w:w="485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1"/>
        <w:gridCol w:w="637"/>
        <w:gridCol w:w="1774"/>
        <w:gridCol w:w="709"/>
        <w:gridCol w:w="1773"/>
        <w:gridCol w:w="1321"/>
      </w:tblGrid>
      <w:tr w:rsidR="004C49F6" w:rsidRPr="00457F4E" w14:paraId="3AB485D5" w14:textId="77777777" w:rsidTr="006C0C24">
        <w:trPr>
          <w:trHeight w:val="300"/>
          <w:jc w:val="center"/>
        </w:trPr>
        <w:tc>
          <w:tcPr>
            <w:tcW w:w="1557" w:type="pct"/>
            <w:vMerge w:val="restart"/>
            <w:shd w:val="clear" w:color="auto" w:fill="auto"/>
            <w:noWrap/>
            <w:vAlign w:val="center"/>
            <w:hideMark/>
          </w:tcPr>
          <w:p w14:paraId="44DB4466"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336" w:type="pct"/>
            <w:gridSpan w:val="2"/>
            <w:shd w:val="clear" w:color="auto" w:fill="auto"/>
            <w:noWrap/>
            <w:vAlign w:val="bottom"/>
            <w:hideMark/>
          </w:tcPr>
          <w:p w14:paraId="2ADBCAFB"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375" w:type="pct"/>
            <w:gridSpan w:val="2"/>
            <w:shd w:val="clear" w:color="auto" w:fill="auto"/>
            <w:noWrap/>
            <w:vAlign w:val="bottom"/>
            <w:hideMark/>
          </w:tcPr>
          <w:p w14:paraId="4D06D56D"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732" w:type="pct"/>
            <w:vMerge w:val="restart"/>
            <w:shd w:val="clear" w:color="auto" w:fill="auto"/>
            <w:noWrap/>
            <w:vAlign w:val="center"/>
            <w:hideMark/>
          </w:tcPr>
          <w:p w14:paraId="1A369310"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0FDD85CA" w14:textId="77777777" w:rsidTr="006C0C24">
        <w:trPr>
          <w:trHeight w:val="300"/>
          <w:jc w:val="center"/>
        </w:trPr>
        <w:tc>
          <w:tcPr>
            <w:tcW w:w="1557" w:type="pct"/>
            <w:vMerge/>
            <w:vAlign w:val="center"/>
            <w:hideMark/>
          </w:tcPr>
          <w:p w14:paraId="3A7F1EFC" w14:textId="77777777" w:rsidR="004C49F6" w:rsidRPr="00457F4E" w:rsidRDefault="004C49F6" w:rsidP="006C0C24">
            <w:pPr>
              <w:spacing w:line="348" w:lineRule="auto"/>
              <w:jc w:val="center"/>
              <w:rPr>
                <w:rFonts w:eastAsia="Times New Roman"/>
                <w:b/>
                <w:color w:val="000000"/>
                <w:sz w:val="27"/>
                <w:szCs w:val="27"/>
                <w:highlight w:val="cyan"/>
              </w:rPr>
            </w:pPr>
          </w:p>
        </w:tc>
        <w:tc>
          <w:tcPr>
            <w:tcW w:w="353" w:type="pct"/>
            <w:shd w:val="clear" w:color="auto" w:fill="auto"/>
            <w:noWrap/>
            <w:vAlign w:val="bottom"/>
            <w:hideMark/>
          </w:tcPr>
          <w:p w14:paraId="39D484E3"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83" w:type="pct"/>
            <w:shd w:val="clear" w:color="auto" w:fill="auto"/>
            <w:noWrap/>
            <w:vAlign w:val="bottom"/>
            <w:hideMark/>
          </w:tcPr>
          <w:p w14:paraId="28FABC0D" w14:textId="77777777" w:rsidR="004C49F6" w:rsidRPr="00457F4E" w:rsidRDefault="00330605"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93" w:type="pct"/>
            <w:shd w:val="clear" w:color="auto" w:fill="auto"/>
            <w:noWrap/>
            <w:vAlign w:val="bottom"/>
            <w:hideMark/>
          </w:tcPr>
          <w:p w14:paraId="360D126B"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82" w:type="pct"/>
            <w:shd w:val="clear" w:color="auto" w:fill="auto"/>
            <w:noWrap/>
            <w:vAlign w:val="bottom"/>
            <w:hideMark/>
          </w:tcPr>
          <w:p w14:paraId="2E886897" w14:textId="77777777" w:rsidR="004C49F6" w:rsidRPr="00457F4E" w:rsidRDefault="00330605"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732" w:type="pct"/>
            <w:vMerge/>
            <w:vAlign w:val="center"/>
            <w:hideMark/>
          </w:tcPr>
          <w:p w14:paraId="42213AE7" w14:textId="77777777" w:rsidR="004C49F6" w:rsidRPr="00457F4E" w:rsidRDefault="004C49F6" w:rsidP="006C0C24">
            <w:pPr>
              <w:spacing w:line="348" w:lineRule="auto"/>
              <w:jc w:val="center"/>
              <w:rPr>
                <w:rFonts w:eastAsia="Times New Roman"/>
                <w:b/>
                <w:color w:val="000000"/>
                <w:sz w:val="27"/>
                <w:szCs w:val="27"/>
                <w:highlight w:val="cyan"/>
              </w:rPr>
            </w:pPr>
          </w:p>
        </w:tc>
      </w:tr>
      <w:tr w:rsidR="004C49F6" w:rsidRPr="00457F4E" w14:paraId="6D608B65" w14:textId="77777777" w:rsidTr="006C0C24">
        <w:trPr>
          <w:trHeight w:val="300"/>
          <w:jc w:val="center"/>
        </w:trPr>
        <w:tc>
          <w:tcPr>
            <w:tcW w:w="1557" w:type="pct"/>
            <w:shd w:val="clear" w:color="auto" w:fill="auto"/>
            <w:noWrap/>
            <w:vAlign w:val="bottom"/>
            <w:hideMark/>
          </w:tcPr>
          <w:p w14:paraId="40625001"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20m (giây)</w:t>
            </w:r>
          </w:p>
        </w:tc>
        <w:tc>
          <w:tcPr>
            <w:tcW w:w="353" w:type="pct"/>
            <w:shd w:val="clear" w:color="auto" w:fill="auto"/>
            <w:noWrap/>
            <w:vAlign w:val="bottom"/>
            <w:hideMark/>
          </w:tcPr>
          <w:p w14:paraId="16A403FE"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983" w:type="pct"/>
            <w:shd w:val="clear" w:color="auto" w:fill="auto"/>
            <w:noWrap/>
            <w:vAlign w:val="bottom"/>
            <w:hideMark/>
          </w:tcPr>
          <w:p w14:paraId="2D39E1A5"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-0,1 ± 0,2</w:t>
            </w:r>
          </w:p>
        </w:tc>
        <w:tc>
          <w:tcPr>
            <w:tcW w:w="393" w:type="pct"/>
            <w:shd w:val="clear" w:color="auto" w:fill="auto"/>
            <w:noWrap/>
            <w:vAlign w:val="bottom"/>
            <w:hideMark/>
          </w:tcPr>
          <w:p w14:paraId="20923D87"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982" w:type="pct"/>
            <w:shd w:val="clear" w:color="auto" w:fill="auto"/>
            <w:noWrap/>
            <w:vAlign w:val="bottom"/>
            <w:hideMark/>
          </w:tcPr>
          <w:p w14:paraId="254F1B91"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-0,4 ± 0,3</w:t>
            </w:r>
          </w:p>
        </w:tc>
        <w:tc>
          <w:tcPr>
            <w:tcW w:w="732" w:type="pct"/>
            <w:shd w:val="clear" w:color="000000" w:fill="FFC7CE"/>
            <w:noWrap/>
            <w:vAlign w:val="bottom"/>
            <w:hideMark/>
          </w:tcPr>
          <w:p w14:paraId="66E15401"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46ED1082" w14:textId="77777777" w:rsidTr="006C0C24">
        <w:trPr>
          <w:trHeight w:val="300"/>
          <w:jc w:val="center"/>
        </w:trPr>
        <w:tc>
          <w:tcPr>
            <w:tcW w:w="1557" w:type="pct"/>
            <w:shd w:val="clear" w:color="auto" w:fill="auto"/>
            <w:noWrap/>
            <w:vAlign w:val="bottom"/>
            <w:hideMark/>
          </w:tcPr>
          <w:p w14:paraId="2BD08426"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Tại chỗ bật xa (cm)</w:t>
            </w:r>
          </w:p>
        </w:tc>
        <w:tc>
          <w:tcPr>
            <w:tcW w:w="353" w:type="pct"/>
            <w:shd w:val="clear" w:color="auto" w:fill="auto"/>
            <w:noWrap/>
            <w:vAlign w:val="bottom"/>
            <w:hideMark/>
          </w:tcPr>
          <w:p w14:paraId="796A735A"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983" w:type="pct"/>
            <w:shd w:val="clear" w:color="auto" w:fill="auto"/>
            <w:noWrap/>
            <w:vAlign w:val="bottom"/>
            <w:hideMark/>
          </w:tcPr>
          <w:p w14:paraId="03D843D4"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6,2 ± 10,9</w:t>
            </w:r>
          </w:p>
        </w:tc>
        <w:tc>
          <w:tcPr>
            <w:tcW w:w="393" w:type="pct"/>
            <w:shd w:val="clear" w:color="auto" w:fill="auto"/>
            <w:noWrap/>
            <w:vAlign w:val="bottom"/>
            <w:hideMark/>
          </w:tcPr>
          <w:p w14:paraId="1AAEC082"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982" w:type="pct"/>
            <w:shd w:val="clear" w:color="auto" w:fill="auto"/>
            <w:noWrap/>
            <w:vAlign w:val="bottom"/>
            <w:hideMark/>
          </w:tcPr>
          <w:p w14:paraId="3D1C0050"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13,8 ± 9,6</w:t>
            </w:r>
          </w:p>
        </w:tc>
        <w:tc>
          <w:tcPr>
            <w:tcW w:w="732" w:type="pct"/>
            <w:shd w:val="clear" w:color="000000" w:fill="FFC7CE"/>
            <w:noWrap/>
            <w:vAlign w:val="bottom"/>
            <w:hideMark/>
          </w:tcPr>
          <w:p w14:paraId="7644C2AB"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61FD7649" w14:textId="77777777" w:rsidTr="006C0C24">
        <w:trPr>
          <w:trHeight w:val="300"/>
          <w:jc w:val="center"/>
        </w:trPr>
        <w:tc>
          <w:tcPr>
            <w:tcW w:w="1557" w:type="pct"/>
            <w:shd w:val="clear" w:color="auto" w:fill="auto"/>
            <w:noWrap/>
            <w:vAlign w:val="bottom"/>
            <w:hideMark/>
          </w:tcPr>
          <w:p w14:paraId="0F9F24C5"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con thoi (giây)</w:t>
            </w:r>
          </w:p>
        </w:tc>
        <w:tc>
          <w:tcPr>
            <w:tcW w:w="353" w:type="pct"/>
            <w:shd w:val="clear" w:color="auto" w:fill="auto"/>
            <w:noWrap/>
            <w:vAlign w:val="bottom"/>
            <w:hideMark/>
          </w:tcPr>
          <w:p w14:paraId="67524F5D"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983" w:type="pct"/>
            <w:shd w:val="clear" w:color="auto" w:fill="auto"/>
            <w:noWrap/>
            <w:vAlign w:val="bottom"/>
            <w:hideMark/>
          </w:tcPr>
          <w:p w14:paraId="5BBB8CA8"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-0,1 ± 0,3</w:t>
            </w:r>
          </w:p>
        </w:tc>
        <w:tc>
          <w:tcPr>
            <w:tcW w:w="393" w:type="pct"/>
            <w:shd w:val="clear" w:color="auto" w:fill="auto"/>
            <w:noWrap/>
            <w:vAlign w:val="bottom"/>
            <w:hideMark/>
          </w:tcPr>
          <w:p w14:paraId="450FFC1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982" w:type="pct"/>
            <w:shd w:val="clear" w:color="auto" w:fill="auto"/>
            <w:noWrap/>
            <w:vAlign w:val="bottom"/>
            <w:hideMark/>
          </w:tcPr>
          <w:p w14:paraId="11480B1B"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-0,6 ± 0,6</w:t>
            </w:r>
          </w:p>
        </w:tc>
        <w:tc>
          <w:tcPr>
            <w:tcW w:w="732" w:type="pct"/>
            <w:shd w:val="clear" w:color="000000" w:fill="FFC7CE"/>
            <w:noWrap/>
            <w:vAlign w:val="bottom"/>
            <w:hideMark/>
          </w:tcPr>
          <w:p w14:paraId="13DEB61F"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6AC79A42" w14:textId="77777777" w:rsidTr="006C0C24">
        <w:trPr>
          <w:trHeight w:val="300"/>
          <w:jc w:val="center"/>
        </w:trPr>
        <w:tc>
          <w:tcPr>
            <w:tcW w:w="1557" w:type="pct"/>
            <w:shd w:val="clear" w:color="auto" w:fill="auto"/>
            <w:noWrap/>
            <w:vAlign w:val="bottom"/>
            <w:hideMark/>
          </w:tcPr>
          <w:p w14:paraId="53AFC31B"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Dẻo gập thân (cm)</w:t>
            </w:r>
          </w:p>
        </w:tc>
        <w:tc>
          <w:tcPr>
            <w:tcW w:w="353" w:type="pct"/>
            <w:shd w:val="clear" w:color="auto" w:fill="auto"/>
            <w:noWrap/>
            <w:vAlign w:val="bottom"/>
            <w:hideMark/>
          </w:tcPr>
          <w:p w14:paraId="18DCD4ED"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300</w:t>
            </w:r>
          </w:p>
        </w:tc>
        <w:tc>
          <w:tcPr>
            <w:tcW w:w="983" w:type="pct"/>
            <w:shd w:val="clear" w:color="auto" w:fill="auto"/>
            <w:noWrap/>
            <w:vAlign w:val="bottom"/>
            <w:hideMark/>
          </w:tcPr>
          <w:p w14:paraId="6AE15413"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 ± 1,2</w:t>
            </w:r>
          </w:p>
        </w:tc>
        <w:tc>
          <w:tcPr>
            <w:tcW w:w="393" w:type="pct"/>
            <w:shd w:val="clear" w:color="auto" w:fill="auto"/>
            <w:noWrap/>
            <w:vAlign w:val="bottom"/>
            <w:hideMark/>
          </w:tcPr>
          <w:p w14:paraId="61633DC8"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276</w:t>
            </w:r>
          </w:p>
        </w:tc>
        <w:tc>
          <w:tcPr>
            <w:tcW w:w="982" w:type="pct"/>
            <w:shd w:val="clear" w:color="auto" w:fill="auto"/>
            <w:noWrap/>
            <w:vAlign w:val="bottom"/>
            <w:hideMark/>
          </w:tcPr>
          <w:p w14:paraId="37461C9D"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2,3 ± 1,4</w:t>
            </w:r>
          </w:p>
        </w:tc>
        <w:tc>
          <w:tcPr>
            <w:tcW w:w="732" w:type="pct"/>
            <w:shd w:val="clear" w:color="000000" w:fill="FFC7CE"/>
            <w:noWrap/>
            <w:vAlign w:val="bottom"/>
            <w:hideMark/>
          </w:tcPr>
          <w:p w14:paraId="17C48FA6"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6E36BA09" w14:textId="77777777" w:rsidTr="006C0C24">
        <w:trPr>
          <w:trHeight w:val="300"/>
          <w:jc w:val="center"/>
        </w:trPr>
        <w:tc>
          <w:tcPr>
            <w:tcW w:w="1557" w:type="pct"/>
            <w:shd w:val="clear" w:color="auto" w:fill="auto"/>
            <w:noWrap/>
            <w:vAlign w:val="bottom"/>
            <w:hideMark/>
          </w:tcPr>
          <w:p w14:paraId="0675D6B5"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300m (giây)</w:t>
            </w:r>
          </w:p>
        </w:tc>
        <w:tc>
          <w:tcPr>
            <w:tcW w:w="353" w:type="pct"/>
            <w:shd w:val="clear" w:color="auto" w:fill="auto"/>
            <w:noWrap/>
            <w:vAlign w:val="bottom"/>
            <w:hideMark/>
          </w:tcPr>
          <w:p w14:paraId="71BA93A0"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179</w:t>
            </w:r>
          </w:p>
        </w:tc>
        <w:tc>
          <w:tcPr>
            <w:tcW w:w="983" w:type="pct"/>
            <w:shd w:val="clear" w:color="auto" w:fill="auto"/>
            <w:noWrap/>
            <w:vAlign w:val="bottom"/>
            <w:hideMark/>
          </w:tcPr>
          <w:p w14:paraId="1DBE51F8"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 ± 1,7</w:t>
            </w:r>
          </w:p>
        </w:tc>
        <w:tc>
          <w:tcPr>
            <w:tcW w:w="393" w:type="pct"/>
            <w:shd w:val="clear" w:color="auto" w:fill="auto"/>
            <w:noWrap/>
            <w:vAlign w:val="bottom"/>
            <w:hideMark/>
          </w:tcPr>
          <w:p w14:paraId="295B5FDA"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176</w:t>
            </w:r>
          </w:p>
        </w:tc>
        <w:tc>
          <w:tcPr>
            <w:tcW w:w="982" w:type="pct"/>
            <w:shd w:val="clear" w:color="auto" w:fill="auto"/>
            <w:noWrap/>
            <w:vAlign w:val="bottom"/>
            <w:hideMark/>
          </w:tcPr>
          <w:p w14:paraId="3178EFFC"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-2,6 ± 1,8</w:t>
            </w:r>
          </w:p>
        </w:tc>
        <w:tc>
          <w:tcPr>
            <w:tcW w:w="732" w:type="pct"/>
            <w:shd w:val="clear" w:color="000000" w:fill="FFC7CE"/>
            <w:noWrap/>
            <w:vAlign w:val="bottom"/>
            <w:hideMark/>
          </w:tcPr>
          <w:p w14:paraId="079B5C75"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r w:rsidR="004C49F6" w:rsidRPr="00457F4E" w14:paraId="685CEFAA" w14:textId="77777777" w:rsidTr="006C0C24">
        <w:trPr>
          <w:trHeight w:val="300"/>
          <w:jc w:val="center"/>
        </w:trPr>
        <w:tc>
          <w:tcPr>
            <w:tcW w:w="1557" w:type="pct"/>
            <w:shd w:val="clear" w:color="auto" w:fill="auto"/>
            <w:noWrap/>
            <w:vAlign w:val="bottom"/>
            <w:hideMark/>
          </w:tcPr>
          <w:p w14:paraId="448BDAB0"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Chạy 100m (giây)</w:t>
            </w:r>
          </w:p>
        </w:tc>
        <w:tc>
          <w:tcPr>
            <w:tcW w:w="353" w:type="pct"/>
            <w:shd w:val="clear" w:color="auto" w:fill="auto"/>
            <w:noWrap/>
            <w:vAlign w:val="bottom"/>
            <w:hideMark/>
          </w:tcPr>
          <w:p w14:paraId="44516FAC"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121</w:t>
            </w:r>
          </w:p>
        </w:tc>
        <w:tc>
          <w:tcPr>
            <w:tcW w:w="983" w:type="pct"/>
            <w:shd w:val="clear" w:color="auto" w:fill="auto"/>
            <w:noWrap/>
            <w:vAlign w:val="bottom"/>
            <w:hideMark/>
          </w:tcPr>
          <w:p w14:paraId="0335FC3E"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-0,2 ± 0,7</w:t>
            </w:r>
          </w:p>
        </w:tc>
        <w:tc>
          <w:tcPr>
            <w:tcW w:w="393" w:type="pct"/>
            <w:shd w:val="clear" w:color="auto" w:fill="auto"/>
            <w:noWrap/>
            <w:vAlign w:val="bottom"/>
            <w:hideMark/>
          </w:tcPr>
          <w:p w14:paraId="491A996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100</w:t>
            </w:r>
          </w:p>
        </w:tc>
        <w:tc>
          <w:tcPr>
            <w:tcW w:w="982" w:type="pct"/>
            <w:shd w:val="clear" w:color="auto" w:fill="auto"/>
            <w:noWrap/>
            <w:vAlign w:val="bottom"/>
            <w:hideMark/>
          </w:tcPr>
          <w:p w14:paraId="1C7D190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eastAsia="Times New Roman"/>
                <w:color w:val="000000"/>
                <w:sz w:val="27"/>
                <w:szCs w:val="27"/>
                <w:highlight w:val="cyan"/>
              </w:rPr>
              <w:t>-0,6 ± 0,6</w:t>
            </w:r>
          </w:p>
        </w:tc>
        <w:tc>
          <w:tcPr>
            <w:tcW w:w="732" w:type="pct"/>
            <w:shd w:val="clear" w:color="000000" w:fill="FFC7CE"/>
            <w:noWrap/>
            <w:vAlign w:val="bottom"/>
            <w:hideMark/>
          </w:tcPr>
          <w:p w14:paraId="0636335B" w14:textId="77777777" w:rsidR="004C49F6" w:rsidRPr="00457F4E" w:rsidRDefault="004C49F6" w:rsidP="006C0C24">
            <w:pPr>
              <w:spacing w:line="348" w:lineRule="auto"/>
              <w:jc w:val="center"/>
              <w:rPr>
                <w:rFonts w:eastAsia="Times New Roman"/>
                <w:color w:val="9C0006"/>
                <w:sz w:val="27"/>
                <w:szCs w:val="27"/>
                <w:highlight w:val="cyan"/>
              </w:rPr>
            </w:pPr>
            <w:r w:rsidRPr="00457F4E">
              <w:rPr>
                <w:rFonts w:eastAsia="Times New Roman"/>
                <w:color w:val="9C0006"/>
                <w:sz w:val="27"/>
                <w:szCs w:val="27"/>
                <w:highlight w:val="cyan"/>
              </w:rPr>
              <w:t>0,000</w:t>
            </w:r>
          </w:p>
        </w:tc>
      </w:tr>
    </w:tbl>
    <w:p w14:paraId="50634325" w14:textId="77777777" w:rsidR="004C49F6" w:rsidRPr="00457F4E" w:rsidRDefault="004C49F6" w:rsidP="006C0C24">
      <w:pPr>
        <w:spacing w:line="348" w:lineRule="auto"/>
        <w:jc w:val="both"/>
        <w:rPr>
          <w:rFonts w:eastAsia="Times New Roman"/>
          <w:color w:val="000000"/>
          <w:sz w:val="27"/>
          <w:szCs w:val="27"/>
          <w:highlight w:val="cyan"/>
        </w:rPr>
      </w:pPr>
      <w:r w:rsidRPr="00457F4E">
        <w:rPr>
          <w:rFonts w:eastAsia="Times New Roman"/>
          <w:i/>
          <w:color w:val="000000"/>
          <w:sz w:val="27"/>
          <w:szCs w:val="27"/>
          <w:highlight w:val="cyan"/>
        </w:rPr>
        <w:t>Nhận xét:</w:t>
      </w:r>
      <w:r w:rsidRPr="00457F4E">
        <w:rPr>
          <w:rFonts w:eastAsia="Times New Roman"/>
          <w:color w:val="000000"/>
          <w:sz w:val="27"/>
          <w:szCs w:val="27"/>
          <w:highlight w:val="cyan"/>
        </w:rPr>
        <w:t xml:space="preserve"> Kết quả bảng </w:t>
      </w:r>
      <w:r w:rsidRPr="00457F4E">
        <w:rPr>
          <w:sz w:val="27"/>
          <w:szCs w:val="27"/>
          <w:highlight w:val="cyan"/>
        </w:rPr>
        <w:t>3.</w:t>
      </w:r>
      <w:r w:rsidR="005D45CD" w:rsidRPr="00457F4E">
        <w:rPr>
          <w:rFonts w:eastAsia="Times New Roman"/>
          <w:color w:val="000000"/>
          <w:sz w:val="27"/>
          <w:szCs w:val="27"/>
          <w:highlight w:val="cyan"/>
        </w:rPr>
        <w:t>30</w:t>
      </w:r>
      <w:r w:rsidRPr="00457F4E">
        <w:rPr>
          <w:rFonts w:eastAsia="Times New Roman"/>
          <w:color w:val="000000"/>
          <w:sz w:val="27"/>
          <w:szCs w:val="27"/>
          <w:highlight w:val="cyan"/>
        </w:rPr>
        <w:t xml:space="preserve"> cho thấy các chỉ số chạy 20m, chạy con thoi, chạy 300m, chạy 100m của học sinh nhóm chứng lần lượt là -0,1 ± 0,2 giây; -0,1 ± 0,3 giây; -1 ± 1,7 giây và -0,2 ± 0,7 giây cao hơn có YNTK so với các chỉ số này của học sinh nhóm can thiệp lần lượt là -0,4 ± 0,3 giây; -0,6 ± 0,6 giây; -2,6 ± 1,8 giây và -0,6 ± 0,6 giây (p&lt;0,05 - t-test). Chỉ số tại chỗ bật xa và dẻo gập thân của học sinh nhóm chứng lần lượt là 6,2 ± 10,9 cm và 1 ± 1,2 cm thấp hơn có YNTK so với chỉ số này của học sinh nhóm can thiệp lần lượt là 13,8 ± 9,6 cm và 2,3 ± 1,4 cm (p&lt;0,05 - t-test).</w:t>
      </w:r>
    </w:p>
    <w:p w14:paraId="0B13BBFC" w14:textId="77777777" w:rsidR="004C49F6" w:rsidRPr="00457F4E" w:rsidRDefault="004C49F6" w:rsidP="006C0C24">
      <w:pPr>
        <w:pStyle w:val="9"/>
        <w:spacing w:line="348" w:lineRule="auto"/>
        <w:rPr>
          <w:rFonts w:eastAsia="Times New Roman"/>
          <w:highlight w:val="cyan"/>
        </w:rPr>
      </w:pPr>
      <w:bookmarkStart w:id="87" w:name="_Toc131363748"/>
      <w:r w:rsidRPr="00457F4E">
        <w:rPr>
          <w:rFonts w:eastAsia="Times New Roman"/>
          <w:highlight w:val="cyan"/>
        </w:rPr>
        <w:t xml:space="preserve">Bảng </w:t>
      </w:r>
      <w:r w:rsidRPr="00457F4E">
        <w:rPr>
          <w:highlight w:val="cyan"/>
        </w:rPr>
        <w:t>3.</w:t>
      </w:r>
      <w:r w:rsidR="0039266E" w:rsidRPr="00457F4E">
        <w:rPr>
          <w:rFonts w:eastAsia="Times New Roman"/>
          <w:highlight w:val="cyan"/>
        </w:rPr>
        <w:t>31</w:t>
      </w:r>
      <w:r w:rsidRPr="00457F4E">
        <w:rPr>
          <w:rFonts w:eastAsia="Times New Roman"/>
          <w:highlight w:val="cyan"/>
        </w:rPr>
        <w:t>. Đặc điểm WMI của học sinh trước can thiệp</w:t>
      </w:r>
      <w:bookmarkEnd w:id="87"/>
    </w:p>
    <w:tbl>
      <w:tblPr>
        <w:tblW w:w="48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5"/>
        <w:gridCol w:w="688"/>
        <w:gridCol w:w="1743"/>
        <w:gridCol w:w="869"/>
        <w:gridCol w:w="1585"/>
        <w:gridCol w:w="1127"/>
      </w:tblGrid>
      <w:tr w:rsidR="004C49F6" w:rsidRPr="00457F4E" w14:paraId="3C3D181C" w14:textId="77777777" w:rsidTr="006C0C24">
        <w:trPr>
          <w:trHeight w:val="300"/>
          <w:jc w:val="center"/>
        </w:trPr>
        <w:tc>
          <w:tcPr>
            <w:tcW w:w="1681" w:type="pct"/>
            <w:vMerge w:val="restart"/>
            <w:shd w:val="clear" w:color="auto" w:fill="auto"/>
            <w:noWrap/>
            <w:vAlign w:val="center"/>
            <w:hideMark/>
          </w:tcPr>
          <w:p w14:paraId="0F1F6859"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342" w:type="pct"/>
            <w:gridSpan w:val="2"/>
            <w:shd w:val="clear" w:color="auto" w:fill="auto"/>
            <w:noWrap/>
            <w:vAlign w:val="bottom"/>
            <w:hideMark/>
          </w:tcPr>
          <w:p w14:paraId="42F2E1D8"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354" w:type="pct"/>
            <w:gridSpan w:val="2"/>
            <w:shd w:val="clear" w:color="auto" w:fill="auto"/>
            <w:noWrap/>
            <w:vAlign w:val="bottom"/>
            <w:hideMark/>
          </w:tcPr>
          <w:p w14:paraId="7ACEE831"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623" w:type="pct"/>
            <w:vMerge w:val="restart"/>
            <w:shd w:val="clear" w:color="auto" w:fill="auto"/>
            <w:noWrap/>
            <w:vAlign w:val="center"/>
            <w:hideMark/>
          </w:tcPr>
          <w:p w14:paraId="6EAEA000"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665BAA21" w14:textId="77777777" w:rsidTr="006C0C24">
        <w:trPr>
          <w:trHeight w:val="300"/>
          <w:jc w:val="center"/>
        </w:trPr>
        <w:tc>
          <w:tcPr>
            <w:tcW w:w="1681" w:type="pct"/>
            <w:vMerge/>
            <w:vAlign w:val="center"/>
            <w:hideMark/>
          </w:tcPr>
          <w:p w14:paraId="0ED2CA9C" w14:textId="77777777" w:rsidR="004C49F6" w:rsidRPr="00457F4E" w:rsidRDefault="004C49F6" w:rsidP="006C0C24">
            <w:pPr>
              <w:spacing w:line="348" w:lineRule="auto"/>
              <w:jc w:val="center"/>
              <w:rPr>
                <w:rFonts w:eastAsia="Times New Roman"/>
                <w:b/>
                <w:color w:val="000000"/>
                <w:sz w:val="27"/>
                <w:szCs w:val="27"/>
                <w:highlight w:val="cyan"/>
              </w:rPr>
            </w:pPr>
          </w:p>
        </w:tc>
        <w:tc>
          <w:tcPr>
            <w:tcW w:w="380" w:type="pct"/>
            <w:shd w:val="clear" w:color="auto" w:fill="auto"/>
            <w:noWrap/>
            <w:vAlign w:val="bottom"/>
            <w:hideMark/>
          </w:tcPr>
          <w:p w14:paraId="47B36D62"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61" w:type="pct"/>
            <w:shd w:val="clear" w:color="auto" w:fill="auto"/>
            <w:noWrap/>
            <w:vAlign w:val="bottom"/>
            <w:hideMark/>
          </w:tcPr>
          <w:p w14:paraId="4978109B" w14:textId="77777777" w:rsidR="004C49F6" w:rsidRPr="00457F4E" w:rsidRDefault="00330605"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480" w:type="pct"/>
            <w:shd w:val="clear" w:color="auto" w:fill="auto"/>
            <w:noWrap/>
            <w:vAlign w:val="bottom"/>
            <w:hideMark/>
          </w:tcPr>
          <w:p w14:paraId="1E21F981" w14:textId="77777777" w:rsidR="004C49F6" w:rsidRPr="00457F4E" w:rsidRDefault="004C49F6"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75" w:type="pct"/>
            <w:shd w:val="clear" w:color="auto" w:fill="auto"/>
            <w:noWrap/>
            <w:vAlign w:val="bottom"/>
            <w:hideMark/>
          </w:tcPr>
          <w:p w14:paraId="186D929F" w14:textId="77777777" w:rsidR="004C49F6" w:rsidRPr="00457F4E" w:rsidRDefault="00330605" w:rsidP="006C0C24">
            <w:pPr>
              <w:spacing w:line="348"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623" w:type="pct"/>
            <w:vMerge/>
            <w:vAlign w:val="center"/>
            <w:hideMark/>
          </w:tcPr>
          <w:p w14:paraId="3E9E9F8D" w14:textId="77777777" w:rsidR="004C49F6" w:rsidRPr="00457F4E" w:rsidRDefault="004C49F6" w:rsidP="006C0C24">
            <w:pPr>
              <w:spacing w:line="348" w:lineRule="auto"/>
              <w:jc w:val="center"/>
              <w:rPr>
                <w:rFonts w:eastAsia="Times New Roman"/>
                <w:b/>
                <w:color w:val="000000"/>
                <w:sz w:val="27"/>
                <w:szCs w:val="27"/>
                <w:highlight w:val="cyan"/>
              </w:rPr>
            </w:pPr>
          </w:p>
        </w:tc>
      </w:tr>
      <w:tr w:rsidR="004C49F6" w:rsidRPr="00457F4E" w14:paraId="1DB31CF8" w14:textId="77777777" w:rsidTr="006C0C24">
        <w:trPr>
          <w:trHeight w:val="300"/>
          <w:jc w:val="center"/>
        </w:trPr>
        <w:tc>
          <w:tcPr>
            <w:tcW w:w="1681" w:type="pct"/>
            <w:shd w:val="clear" w:color="auto" w:fill="auto"/>
            <w:noWrap/>
            <w:vAlign w:val="bottom"/>
            <w:hideMark/>
          </w:tcPr>
          <w:p w14:paraId="659A9FE2"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Nhắc số xuôi</w:t>
            </w:r>
          </w:p>
        </w:tc>
        <w:tc>
          <w:tcPr>
            <w:tcW w:w="3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49084"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single" w:sz="4" w:space="0" w:color="auto"/>
              <w:left w:val="nil"/>
              <w:bottom w:val="single" w:sz="4" w:space="0" w:color="auto"/>
              <w:right w:val="single" w:sz="4" w:space="0" w:color="auto"/>
            </w:tcBorders>
            <w:shd w:val="clear" w:color="auto" w:fill="auto"/>
            <w:noWrap/>
            <w:vAlign w:val="bottom"/>
          </w:tcPr>
          <w:p w14:paraId="7C591BF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12,1 ± 2,3</w:t>
            </w:r>
          </w:p>
        </w:tc>
        <w:tc>
          <w:tcPr>
            <w:tcW w:w="480" w:type="pct"/>
            <w:tcBorders>
              <w:top w:val="single" w:sz="4" w:space="0" w:color="auto"/>
              <w:left w:val="nil"/>
              <w:bottom w:val="single" w:sz="4" w:space="0" w:color="auto"/>
              <w:right w:val="single" w:sz="4" w:space="0" w:color="auto"/>
            </w:tcBorders>
            <w:shd w:val="clear" w:color="auto" w:fill="auto"/>
            <w:noWrap/>
            <w:vAlign w:val="bottom"/>
            <w:hideMark/>
          </w:tcPr>
          <w:p w14:paraId="019321C3"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5" w:type="pct"/>
            <w:tcBorders>
              <w:top w:val="single" w:sz="4" w:space="0" w:color="auto"/>
              <w:left w:val="nil"/>
              <w:bottom w:val="single" w:sz="4" w:space="0" w:color="auto"/>
              <w:right w:val="single" w:sz="4" w:space="0" w:color="auto"/>
            </w:tcBorders>
            <w:shd w:val="clear" w:color="auto" w:fill="auto"/>
            <w:noWrap/>
            <w:vAlign w:val="bottom"/>
            <w:hideMark/>
          </w:tcPr>
          <w:p w14:paraId="0482E486"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12,3 ± 2,5</w:t>
            </w:r>
          </w:p>
        </w:tc>
        <w:tc>
          <w:tcPr>
            <w:tcW w:w="6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85A261"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0,584</w:t>
            </w:r>
          </w:p>
        </w:tc>
      </w:tr>
      <w:tr w:rsidR="004C49F6" w:rsidRPr="00457F4E" w14:paraId="49ECCEB7" w14:textId="77777777" w:rsidTr="006C0C24">
        <w:trPr>
          <w:trHeight w:val="300"/>
          <w:jc w:val="center"/>
        </w:trPr>
        <w:tc>
          <w:tcPr>
            <w:tcW w:w="1681" w:type="pct"/>
            <w:shd w:val="clear" w:color="auto" w:fill="auto"/>
            <w:noWrap/>
            <w:vAlign w:val="bottom"/>
            <w:hideMark/>
          </w:tcPr>
          <w:p w14:paraId="7B6B1358"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Nhắc số ngược</w:t>
            </w:r>
          </w:p>
        </w:tc>
        <w:tc>
          <w:tcPr>
            <w:tcW w:w="380" w:type="pct"/>
            <w:tcBorders>
              <w:top w:val="nil"/>
              <w:left w:val="single" w:sz="4" w:space="0" w:color="auto"/>
              <w:bottom w:val="single" w:sz="4" w:space="0" w:color="auto"/>
              <w:right w:val="single" w:sz="4" w:space="0" w:color="auto"/>
            </w:tcBorders>
            <w:shd w:val="clear" w:color="auto" w:fill="auto"/>
            <w:noWrap/>
            <w:vAlign w:val="bottom"/>
            <w:hideMark/>
          </w:tcPr>
          <w:p w14:paraId="55D216D5"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nil"/>
              <w:bottom w:val="single" w:sz="4" w:space="0" w:color="auto"/>
              <w:right w:val="single" w:sz="4" w:space="0" w:color="auto"/>
            </w:tcBorders>
            <w:shd w:val="clear" w:color="auto" w:fill="auto"/>
            <w:noWrap/>
            <w:vAlign w:val="bottom"/>
          </w:tcPr>
          <w:p w14:paraId="77C2D55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7,1 ± 4</w:t>
            </w:r>
          </w:p>
        </w:tc>
        <w:tc>
          <w:tcPr>
            <w:tcW w:w="480" w:type="pct"/>
            <w:tcBorders>
              <w:top w:val="nil"/>
              <w:left w:val="nil"/>
              <w:bottom w:val="single" w:sz="4" w:space="0" w:color="auto"/>
              <w:right w:val="single" w:sz="4" w:space="0" w:color="auto"/>
            </w:tcBorders>
            <w:shd w:val="clear" w:color="auto" w:fill="auto"/>
            <w:noWrap/>
            <w:vAlign w:val="bottom"/>
            <w:hideMark/>
          </w:tcPr>
          <w:p w14:paraId="087FADB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5" w:type="pct"/>
            <w:tcBorders>
              <w:top w:val="nil"/>
              <w:left w:val="nil"/>
              <w:bottom w:val="single" w:sz="4" w:space="0" w:color="auto"/>
              <w:right w:val="single" w:sz="4" w:space="0" w:color="auto"/>
            </w:tcBorders>
            <w:shd w:val="clear" w:color="auto" w:fill="auto"/>
            <w:noWrap/>
            <w:vAlign w:val="bottom"/>
            <w:hideMark/>
          </w:tcPr>
          <w:p w14:paraId="25384563"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6,6 ± 2</w:t>
            </w:r>
          </w:p>
        </w:tc>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7ACA9CC3"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0,309</w:t>
            </w:r>
          </w:p>
        </w:tc>
      </w:tr>
      <w:tr w:rsidR="004C49F6" w:rsidRPr="00457F4E" w14:paraId="26D3CDE3" w14:textId="77777777" w:rsidTr="006C0C24">
        <w:trPr>
          <w:trHeight w:val="300"/>
          <w:jc w:val="center"/>
        </w:trPr>
        <w:tc>
          <w:tcPr>
            <w:tcW w:w="1681" w:type="pct"/>
            <w:shd w:val="clear" w:color="auto" w:fill="auto"/>
            <w:noWrap/>
            <w:vAlign w:val="bottom"/>
            <w:hideMark/>
          </w:tcPr>
          <w:p w14:paraId="1CC30F49"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Nhớ dãy số (điểm thô)</w:t>
            </w:r>
          </w:p>
        </w:tc>
        <w:tc>
          <w:tcPr>
            <w:tcW w:w="380" w:type="pct"/>
            <w:tcBorders>
              <w:top w:val="nil"/>
              <w:left w:val="single" w:sz="4" w:space="0" w:color="auto"/>
              <w:bottom w:val="single" w:sz="4" w:space="0" w:color="auto"/>
              <w:right w:val="single" w:sz="4" w:space="0" w:color="auto"/>
            </w:tcBorders>
            <w:shd w:val="clear" w:color="auto" w:fill="auto"/>
            <w:noWrap/>
            <w:vAlign w:val="bottom"/>
            <w:hideMark/>
          </w:tcPr>
          <w:p w14:paraId="022E1DF8"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nil"/>
              <w:bottom w:val="single" w:sz="4" w:space="0" w:color="auto"/>
              <w:right w:val="single" w:sz="4" w:space="0" w:color="auto"/>
            </w:tcBorders>
            <w:shd w:val="clear" w:color="auto" w:fill="auto"/>
            <w:noWrap/>
            <w:vAlign w:val="bottom"/>
          </w:tcPr>
          <w:p w14:paraId="3E405A48"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19,2 ± 5,1</w:t>
            </w:r>
          </w:p>
        </w:tc>
        <w:tc>
          <w:tcPr>
            <w:tcW w:w="480" w:type="pct"/>
            <w:tcBorders>
              <w:top w:val="nil"/>
              <w:left w:val="nil"/>
              <w:bottom w:val="single" w:sz="4" w:space="0" w:color="auto"/>
              <w:right w:val="single" w:sz="4" w:space="0" w:color="auto"/>
            </w:tcBorders>
            <w:shd w:val="clear" w:color="auto" w:fill="auto"/>
            <w:noWrap/>
            <w:vAlign w:val="bottom"/>
            <w:hideMark/>
          </w:tcPr>
          <w:p w14:paraId="45D455EC"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5" w:type="pct"/>
            <w:tcBorders>
              <w:top w:val="nil"/>
              <w:left w:val="nil"/>
              <w:bottom w:val="single" w:sz="4" w:space="0" w:color="auto"/>
              <w:right w:val="single" w:sz="4" w:space="0" w:color="auto"/>
            </w:tcBorders>
            <w:shd w:val="clear" w:color="auto" w:fill="auto"/>
            <w:noWrap/>
            <w:vAlign w:val="bottom"/>
            <w:hideMark/>
          </w:tcPr>
          <w:p w14:paraId="7DF12070"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18,9 ± 3,9</w:t>
            </w:r>
          </w:p>
        </w:tc>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2676637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0,670</w:t>
            </w:r>
          </w:p>
        </w:tc>
      </w:tr>
      <w:tr w:rsidR="004C49F6" w:rsidRPr="00457F4E" w14:paraId="0B36275F" w14:textId="77777777" w:rsidTr="006C0C24">
        <w:trPr>
          <w:trHeight w:val="300"/>
          <w:jc w:val="center"/>
        </w:trPr>
        <w:tc>
          <w:tcPr>
            <w:tcW w:w="1681" w:type="pct"/>
            <w:shd w:val="clear" w:color="auto" w:fill="auto"/>
            <w:noWrap/>
            <w:vAlign w:val="bottom"/>
            <w:hideMark/>
          </w:tcPr>
          <w:p w14:paraId="268E53A2"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Nhớ dãy số (điểm chuẩn)</w:t>
            </w:r>
          </w:p>
        </w:tc>
        <w:tc>
          <w:tcPr>
            <w:tcW w:w="380" w:type="pct"/>
            <w:tcBorders>
              <w:top w:val="nil"/>
              <w:left w:val="single" w:sz="4" w:space="0" w:color="auto"/>
              <w:bottom w:val="single" w:sz="4" w:space="0" w:color="auto"/>
              <w:right w:val="single" w:sz="4" w:space="0" w:color="auto"/>
            </w:tcBorders>
            <w:shd w:val="clear" w:color="auto" w:fill="auto"/>
            <w:noWrap/>
            <w:vAlign w:val="bottom"/>
            <w:hideMark/>
          </w:tcPr>
          <w:p w14:paraId="3D2B4358"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nil"/>
              <w:bottom w:val="single" w:sz="4" w:space="0" w:color="auto"/>
              <w:right w:val="single" w:sz="4" w:space="0" w:color="auto"/>
            </w:tcBorders>
            <w:shd w:val="clear" w:color="auto" w:fill="auto"/>
            <w:noWrap/>
            <w:vAlign w:val="bottom"/>
          </w:tcPr>
          <w:p w14:paraId="3FC36A7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9,6 ± 4,4</w:t>
            </w:r>
          </w:p>
        </w:tc>
        <w:tc>
          <w:tcPr>
            <w:tcW w:w="480" w:type="pct"/>
            <w:tcBorders>
              <w:top w:val="nil"/>
              <w:left w:val="nil"/>
              <w:bottom w:val="single" w:sz="4" w:space="0" w:color="auto"/>
              <w:right w:val="single" w:sz="4" w:space="0" w:color="auto"/>
            </w:tcBorders>
            <w:shd w:val="clear" w:color="auto" w:fill="auto"/>
            <w:noWrap/>
            <w:vAlign w:val="bottom"/>
            <w:hideMark/>
          </w:tcPr>
          <w:p w14:paraId="46D88630"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5" w:type="pct"/>
            <w:tcBorders>
              <w:top w:val="nil"/>
              <w:left w:val="nil"/>
              <w:bottom w:val="single" w:sz="4" w:space="0" w:color="auto"/>
              <w:right w:val="single" w:sz="4" w:space="0" w:color="auto"/>
            </w:tcBorders>
            <w:shd w:val="clear" w:color="auto" w:fill="auto"/>
            <w:noWrap/>
            <w:vAlign w:val="bottom"/>
            <w:hideMark/>
          </w:tcPr>
          <w:p w14:paraId="7BA0BE4B"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9,6 ± 3,6</w:t>
            </w:r>
          </w:p>
        </w:tc>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60B141CC"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0,977</w:t>
            </w:r>
          </w:p>
        </w:tc>
      </w:tr>
      <w:tr w:rsidR="004C49F6" w:rsidRPr="00457F4E" w14:paraId="617E251E" w14:textId="77777777" w:rsidTr="006C0C24">
        <w:trPr>
          <w:trHeight w:val="264"/>
          <w:jc w:val="center"/>
        </w:trPr>
        <w:tc>
          <w:tcPr>
            <w:tcW w:w="1681" w:type="pct"/>
            <w:shd w:val="clear" w:color="auto" w:fill="auto"/>
            <w:noWrap/>
            <w:vAlign w:val="bottom"/>
            <w:hideMark/>
          </w:tcPr>
          <w:p w14:paraId="37912F72"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Nhớ chuỗi số- chữ cái theo trật tự (điểm thô)</w:t>
            </w:r>
          </w:p>
        </w:tc>
        <w:tc>
          <w:tcPr>
            <w:tcW w:w="380" w:type="pct"/>
            <w:tcBorders>
              <w:top w:val="nil"/>
              <w:left w:val="single" w:sz="4" w:space="0" w:color="auto"/>
              <w:bottom w:val="single" w:sz="4" w:space="0" w:color="auto"/>
              <w:right w:val="single" w:sz="4" w:space="0" w:color="auto"/>
            </w:tcBorders>
            <w:shd w:val="clear" w:color="auto" w:fill="auto"/>
            <w:noWrap/>
            <w:vAlign w:val="bottom"/>
            <w:hideMark/>
          </w:tcPr>
          <w:p w14:paraId="57D5EA46"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nil"/>
              <w:bottom w:val="single" w:sz="4" w:space="0" w:color="auto"/>
              <w:right w:val="single" w:sz="4" w:space="0" w:color="auto"/>
            </w:tcBorders>
            <w:shd w:val="clear" w:color="auto" w:fill="auto"/>
            <w:noWrap/>
            <w:vAlign w:val="bottom"/>
          </w:tcPr>
          <w:p w14:paraId="448972AB"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10,9 ± 4,2</w:t>
            </w:r>
          </w:p>
        </w:tc>
        <w:tc>
          <w:tcPr>
            <w:tcW w:w="480" w:type="pct"/>
            <w:tcBorders>
              <w:top w:val="nil"/>
              <w:left w:val="nil"/>
              <w:bottom w:val="single" w:sz="4" w:space="0" w:color="auto"/>
              <w:right w:val="single" w:sz="4" w:space="0" w:color="auto"/>
            </w:tcBorders>
            <w:shd w:val="clear" w:color="auto" w:fill="auto"/>
            <w:noWrap/>
            <w:vAlign w:val="bottom"/>
            <w:hideMark/>
          </w:tcPr>
          <w:p w14:paraId="6800F1E5"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5" w:type="pct"/>
            <w:tcBorders>
              <w:top w:val="nil"/>
              <w:left w:val="nil"/>
              <w:bottom w:val="single" w:sz="4" w:space="0" w:color="auto"/>
              <w:right w:val="single" w:sz="4" w:space="0" w:color="auto"/>
            </w:tcBorders>
            <w:shd w:val="clear" w:color="auto" w:fill="auto"/>
            <w:noWrap/>
            <w:vAlign w:val="bottom"/>
            <w:hideMark/>
          </w:tcPr>
          <w:p w14:paraId="074CCDFD"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10,5 ± 4,4</w:t>
            </w:r>
          </w:p>
        </w:tc>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288716B0"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0,576</w:t>
            </w:r>
          </w:p>
        </w:tc>
      </w:tr>
      <w:tr w:rsidR="004C49F6" w:rsidRPr="00457F4E" w14:paraId="694ECBA8" w14:textId="77777777" w:rsidTr="006C0C24">
        <w:trPr>
          <w:trHeight w:val="300"/>
          <w:jc w:val="center"/>
        </w:trPr>
        <w:tc>
          <w:tcPr>
            <w:tcW w:w="1681" w:type="pct"/>
            <w:shd w:val="clear" w:color="auto" w:fill="auto"/>
            <w:noWrap/>
            <w:vAlign w:val="bottom"/>
            <w:hideMark/>
          </w:tcPr>
          <w:p w14:paraId="3F62DF2B"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Nhớ chuỗi số- chữ cái theo trật tự (điểm chuẩn)</w:t>
            </w:r>
          </w:p>
        </w:tc>
        <w:tc>
          <w:tcPr>
            <w:tcW w:w="380" w:type="pct"/>
            <w:tcBorders>
              <w:top w:val="nil"/>
              <w:left w:val="single" w:sz="4" w:space="0" w:color="auto"/>
              <w:bottom w:val="single" w:sz="4" w:space="0" w:color="auto"/>
              <w:right w:val="single" w:sz="4" w:space="0" w:color="auto"/>
            </w:tcBorders>
            <w:shd w:val="clear" w:color="auto" w:fill="auto"/>
            <w:noWrap/>
            <w:vAlign w:val="bottom"/>
            <w:hideMark/>
          </w:tcPr>
          <w:p w14:paraId="4F184458"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nil"/>
              <w:bottom w:val="single" w:sz="4" w:space="0" w:color="auto"/>
              <w:right w:val="single" w:sz="4" w:space="0" w:color="auto"/>
            </w:tcBorders>
            <w:shd w:val="clear" w:color="auto" w:fill="auto"/>
            <w:noWrap/>
            <w:vAlign w:val="bottom"/>
          </w:tcPr>
          <w:p w14:paraId="7102C7F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7,5 ± 2,8</w:t>
            </w:r>
          </w:p>
        </w:tc>
        <w:tc>
          <w:tcPr>
            <w:tcW w:w="480" w:type="pct"/>
            <w:tcBorders>
              <w:top w:val="nil"/>
              <w:left w:val="nil"/>
              <w:bottom w:val="single" w:sz="4" w:space="0" w:color="auto"/>
              <w:right w:val="single" w:sz="4" w:space="0" w:color="auto"/>
            </w:tcBorders>
            <w:shd w:val="clear" w:color="auto" w:fill="auto"/>
            <w:noWrap/>
            <w:vAlign w:val="bottom"/>
            <w:hideMark/>
          </w:tcPr>
          <w:p w14:paraId="12BF6E4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5" w:type="pct"/>
            <w:tcBorders>
              <w:top w:val="nil"/>
              <w:left w:val="nil"/>
              <w:bottom w:val="single" w:sz="4" w:space="0" w:color="auto"/>
              <w:right w:val="single" w:sz="4" w:space="0" w:color="auto"/>
            </w:tcBorders>
            <w:shd w:val="clear" w:color="auto" w:fill="auto"/>
            <w:noWrap/>
            <w:vAlign w:val="bottom"/>
            <w:hideMark/>
          </w:tcPr>
          <w:p w14:paraId="54F6A8AE"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7,3 ± 2,4</w:t>
            </w:r>
          </w:p>
        </w:tc>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15B203F7"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0,652</w:t>
            </w:r>
          </w:p>
        </w:tc>
      </w:tr>
      <w:tr w:rsidR="004C49F6" w:rsidRPr="00457F4E" w14:paraId="635385AA" w14:textId="77777777" w:rsidTr="006C0C24">
        <w:trPr>
          <w:trHeight w:val="300"/>
          <w:jc w:val="center"/>
        </w:trPr>
        <w:tc>
          <w:tcPr>
            <w:tcW w:w="1681" w:type="pct"/>
            <w:shd w:val="clear" w:color="auto" w:fill="auto"/>
            <w:noWrap/>
            <w:vAlign w:val="bottom"/>
            <w:hideMark/>
          </w:tcPr>
          <w:p w14:paraId="0EE7DD53"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WMI (điểm thô)</w:t>
            </w:r>
          </w:p>
        </w:tc>
        <w:tc>
          <w:tcPr>
            <w:tcW w:w="380" w:type="pct"/>
            <w:tcBorders>
              <w:top w:val="nil"/>
              <w:left w:val="single" w:sz="4" w:space="0" w:color="auto"/>
              <w:bottom w:val="single" w:sz="4" w:space="0" w:color="auto"/>
              <w:right w:val="single" w:sz="4" w:space="0" w:color="auto"/>
            </w:tcBorders>
            <w:shd w:val="clear" w:color="auto" w:fill="auto"/>
            <w:noWrap/>
            <w:vAlign w:val="bottom"/>
            <w:hideMark/>
          </w:tcPr>
          <w:p w14:paraId="70228534"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nil"/>
              <w:bottom w:val="single" w:sz="4" w:space="0" w:color="auto"/>
              <w:right w:val="single" w:sz="4" w:space="0" w:color="auto"/>
            </w:tcBorders>
            <w:shd w:val="clear" w:color="auto" w:fill="auto"/>
            <w:noWrap/>
            <w:vAlign w:val="bottom"/>
          </w:tcPr>
          <w:p w14:paraId="775D03BD"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17,1 ± 5,7</w:t>
            </w:r>
          </w:p>
        </w:tc>
        <w:tc>
          <w:tcPr>
            <w:tcW w:w="480" w:type="pct"/>
            <w:tcBorders>
              <w:top w:val="nil"/>
              <w:left w:val="nil"/>
              <w:bottom w:val="single" w:sz="4" w:space="0" w:color="auto"/>
              <w:right w:val="single" w:sz="4" w:space="0" w:color="auto"/>
            </w:tcBorders>
            <w:shd w:val="clear" w:color="auto" w:fill="auto"/>
            <w:noWrap/>
            <w:vAlign w:val="bottom"/>
            <w:hideMark/>
          </w:tcPr>
          <w:p w14:paraId="46656092"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5" w:type="pct"/>
            <w:tcBorders>
              <w:top w:val="nil"/>
              <w:left w:val="nil"/>
              <w:bottom w:val="single" w:sz="4" w:space="0" w:color="auto"/>
              <w:right w:val="single" w:sz="4" w:space="0" w:color="auto"/>
            </w:tcBorders>
            <w:shd w:val="clear" w:color="auto" w:fill="auto"/>
            <w:noWrap/>
            <w:vAlign w:val="bottom"/>
            <w:hideMark/>
          </w:tcPr>
          <w:p w14:paraId="3A36A512"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16,9 ± 4,9</w:t>
            </w:r>
          </w:p>
        </w:tc>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5D6769D2"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0,842</w:t>
            </w:r>
          </w:p>
        </w:tc>
      </w:tr>
      <w:tr w:rsidR="004C49F6" w:rsidRPr="00457F4E" w14:paraId="7CED2D31" w14:textId="77777777" w:rsidTr="006C0C24">
        <w:trPr>
          <w:trHeight w:val="300"/>
          <w:jc w:val="center"/>
        </w:trPr>
        <w:tc>
          <w:tcPr>
            <w:tcW w:w="1681" w:type="pct"/>
            <w:shd w:val="clear" w:color="auto" w:fill="auto"/>
            <w:noWrap/>
            <w:vAlign w:val="bottom"/>
            <w:hideMark/>
          </w:tcPr>
          <w:p w14:paraId="163BA593" w14:textId="77777777" w:rsidR="004C49F6" w:rsidRPr="00457F4E" w:rsidRDefault="004C49F6" w:rsidP="006C0C24">
            <w:pPr>
              <w:spacing w:line="348" w:lineRule="auto"/>
              <w:rPr>
                <w:rFonts w:eastAsia="Times New Roman"/>
                <w:color w:val="000000"/>
                <w:sz w:val="27"/>
                <w:szCs w:val="27"/>
                <w:highlight w:val="cyan"/>
              </w:rPr>
            </w:pPr>
            <w:r w:rsidRPr="00457F4E">
              <w:rPr>
                <w:rFonts w:eastAsia="Times New Roman"/>
                <w:color w:val="000000"/>
                <w:sz w:val="27"/>
                <w:szCs w:val="27"/>
                <w:highlight w:val="cyan"/>
              </w:rPr>
              <w:t>WMI (IQ)</w:t>
            </w:r>
          </w:p>
        </w:tc>
        <w:tc>
          <w:tcPr>
            <w:tcW w:w="380" w:type="pct"/>
            <w:tcBorders>
              <w:top w:val="nil"/>
              <w:left w:val="single" w:sz="4" w:space="0" w:color="auto"/>
              <w:bottom w:val="single" w:sz="4" w:space="0" w:color="auto"/>
              <w:right w:val="single" w:sz="4" w:space="0" w:color="auto"/>
            </w:tcBorders>
            <w:shd w:val="clear" w:color="auto" w:fill="auto"/>
            <w:noWrap/>
            <w:vAlign w:val="bottom"/>
            <w:hideMark/>
          </w:tcPr>
          <w:p w14:paraId="094BB194"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nil"/>
              <w:bottom w:val="single" w:sz="4" w:space="0" w:color="auto"/>
              <w:right w:val="single" w:sz="4" w:space="0" w:color="auto"/>
            </w:tcBorders>
            <w:shd w:val="clear" w:color="auto" w:fill="auto"/>
            <w:noWrap/>
            <w:vAlign w:val="bottom"/>
          </w:tcPr>
          <w:p w14:paraId="37E81E95"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90,4 ± 16,3</w:t>
            </w:r>
          </w:p>
        </w:tc>
        <w:tc>
          <w:tcPr>
            <w:tcW w:w="480" w:type="pct"/>
            <w:tcBorders>
              <w:top w:val="nil"/>
              <w:left w:val="nil"/>
              <w:bottom w:val="single" w:sz="4" w:space="0" w:color="auto"/>
              <w:right w:val="single" w:sz="4" w:space="0" w:color="auto"/>
            </w:tcBorders>
            <w:shd w:val="clear" w:color="auto" w:fill="auto"/>
            <w:noWrap/>
            <w:vAlign w:val="bottom"/>
            <w:hideMark/>
          </w:tcPr>
          <w:p w14:paraId="5EEA0D39"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5" w:type="pct"/>
            <w:tcBorders>
              <w:top w:val="nil"/>
              <w:left w:val="nil"/>
              <w:bottom w:val="single" w:sz="4" w:space="0" w:color="auto"/>
              <w:right w:val="single" w:sz="4" w:space="0" w:color="auto"/>
            </w:tcBorders>
            <w:shd w:val="clear" w:color="auto" w:fill="auto"/>
            <w:noWrap/>
            <w:vAlign w:val="bottom"/>
            <w:hideMark/>
          </w:tcPr>
          <w:p w14:paraId="540A2E67"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90 ± 13,7</w:t>
            </w:r>
          </w:p>
        </w:tc>
        <w:tc>
          <w:tcPr>
            <w:tcW w:w="623" w:type="pct"/>
            <w:tcBorders>
              <w:top w:val="nil"/>
              <w:left w:val="single" w:sz="4" w:space="0" w:color="auto"/>
              <w:bottom w:val="single" w:sz="4" w:space="0" w:color="auto"/>
              <w:right w:val="single" w:sz="4" w:space="0" w:color="auto"/>
            </w:tcBorders>
            <w:shd w:val="clear" w:color="auto" w:fill="auto"/>
            <w:noWrap/>
            <w:vAlign w:val="bottom"/>
            <w:hideMark/>
          </w:tcPr>
          <w:p w14:paraId="25A3186F" w14:textId="77777777" w:rsidR="004C49F6" w:rsidRPr="00457F4E" w:rsidRDefault="004C49F6" w:rsidP="006C0C24">
            <w:pPr>
              <w:spacing w:line="348"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0,858</w:t>
            </w:r>
          </w:p>
        </w:tc>
      </w:tr>
    </w:tbl>
    <w:p w14:paraId="31EBACF5" w14:textId="77777777" w:rsidR="004C49F6" w:rsidRPr="00457F4E" w:rsidRDefault="004C49F6" w:rsidP="004C49F6">
      <w:pPr>
        <w:spacing w:line="360" w:lineRule="auto"/>
        <w:jc w:val="both"/>
        <w:rPr>
          <w:rFonts w:eastAsia="Times New Roman"/>
          <w:color w:val="000000"/>
          <w:sz w:val="27"/>
          <w:szCs w:val="27"/>
          <w:highlight w:val="cyan"/>
        </w:rPr>
      </w:pPr>
      <w:r w:rsidRPr="00457F4E">
        <w:rPr>
          <w:i/>
          <w:sz w:val="27"/>
          <w:szCs w:val="27"/>
          <w:highlight w:val="cyan"/>
        </w:rPr>
        <w:lastRenderedPageBreak/>
        <w:t>Nhận xét:</w:t>
      </w:r>
      <w:r w:rsidRPr="00457F4E">
        <w:rPr>
          <w:sz w:val="27"/>
          <w:szCs w:val="27"/>
          <w:highlight w:val="cyan"/>
        </w:rPr>
        <w:t xml:space="preserve"> Kết quả bảng 3.</w:t>
      </w:r>
      <w:r w:rsidR="005D45CD" w:rsidRPr="00457F4E">
        <w:rPr>
          <w:sz w:val="27"/>
          <w:szCs w:val="27"/>
          <w:highlight w:val="cyan"/>
        </w:rPr>
        <w:t>31</w:t>
      </w:r>
      <w:r w:rsidRPr="00457F4E">
        <w:rPr>
          <w:sz w:val="27"/>
          <w:szCs w:val="27"/>
          <w:highlight w:val="cyan"/>
        </w:rPr>
        <w:t xml:space="preserve"> cho thấy các chỉ số về nhắc số xuôi, </w:t>
      </w:r>
      <w:r w:rsidRPr="00457F4E">
        <w:rPr>
          <w:rFonts w:eastAsia="Times New Roman"/>
          <w:color w:val="000000"/>
          <w:sz w:val="27"/>
          <w:szCs w:val="27"/>
          <w:highlight w:val="cyan"/>
        </w:rPr>
        <w:t>nhắc số ngược, nhớ dãy số (điểm thô), nhớ dãy số (điểm chuẩn), nhớ chuỗi số- chữ cái theo trật tự (điểm thô), nhớ chuỗi số- chữ cái theo trật tự (điểm chuẩn), WMI (điểm thô), WMI (IQ) của học sinh 2 nhóm nghiên cứu là tương tự nhau (p&gt;0,05 - t-test).</w:t>
      </w:r>
    </w:p>
    <w:p w14:paraId="39570C18" w14:textId="77777777" w:rsidR="004C49F6" w:rsidRPr="00457F4E" w:rsidRDefault="004C49F6" w:rsidP="006C0C24">
      <w:pPr>
        <w:pStyle w:val="9"/>
        <w:rPr>
          <w:rFonts w:eastAsia="Times New Roman"/>
          <w:highlight w:val="cyan"/>
        </w:rPr>
      </w:pPr>
      <w:bookmarkStart w:id="88" w:name="_Toc131363749"/>
      <w:r w:rsidRPr="00457F4E">
        <w:rPr>
          <w:rFonts w:eastAsia="Times New Roman"/>
          <w:highlight w:val="cyan"/>
        </w:rPr>
        <w:t xml:space="preserve">Bảng </w:t>
      </w:r>
      <w:r w:rsidRPr="00457F4E">
        <w:rPr>
          <w:highlight w:val="cyan"/>
        </w:rPr>
        <w:t>3.</w:t>
      </w:r>
      <w:r w:rsidRPr="00457F4E">
        <w:rPr>
          <w:rFonts w:eastAsia="Times New Roman"/>
          <w:highlight w:val="cyan"/>
        </w:rPr>
        <w:t>3</w:t>
      </w:r>
      <w:r w:rsidR="0039266E" w:rsidRPr="00457F4E">
        <w:rPr>
          <w:rFonts w:eastAsia="Times New Roman"/>
          <w:highlight w:val="cyan"/>
        </w:rPr>
        <w:t>2</w:t>
      </w:r>
      <w:r w:rsidRPr="00457F4E">
        <w:rPr>
          <w:rFonts w:eastAsia="Times New Roman"/>
          <w:highlight w:val="cyan"/>
        </w:rPr>
        <w:t>. Đặc điểm PSI của học sinh trước can thiệp</w:t>
      </w:r>
      <w:bookmarkEnd w:id="88"/>
    </w:p>
    <w:tbl>
      <w:tblPr>
        <w:tblW w:w="486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6"/>
        <w:gridCol w:w="658"/>
        <w:gridCol w:w="1550"/>
        <w:gridCol w:w="591"/>
        <w:gridCol w:w="1550"/>
        <w:gridCol w:w="1199"/>
      </w:tblGrid>
      <w:tr w:rsidR="004C49F6" w:rsidRPr="00457F4E" w14:paraId="1F32DBE9" w14:textId="77777777" w:rsidTr="006C0C24">
        <w:trPr>
          <w:trHeight w:val="300"/>
          <w:jc w:val="center"/>
        </w:trPr>
        <w:tc>
          <w:tcPr>
            <w:tcW w:w="1932" w:type="pct"/>
            <w:vMerge w:val="restart"/>
            <w:shd w:val="clear" w:color="auto" w:fill="auto"/>
            <w:noWrap/>
            <w:vAlign w:val="center"/>
            <w:hideMark/>
          </w:tcPr>
          <w:p w14:paraId="5B77CD6F"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221" w:type="pct"/>
            <w:gridSpan w:val="2"/>
            <w:shd w:val="clear" w:color="auto" w:fill="auto"/>
            <w:noWrap/>
            <w:vAlign w:val="bottom"/>
            <w:hideMark/>
          </w:tcPr>
          <w:p w14:paraId="1E10F790"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184" w:type="pct"/>
            <w:gridSpan w:val="2"/>
            <w:shd w:val="clear" w:color="auto" w:fill="auto"/>
            <w:noWrap/>
            <w:vAlign w:val="bottom"/>
            <w:hideMark/>
          </w:tcPr>
          <w:p w14:paraId="0BF619CB"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663" w:type="pct"/>
            <w:vMerge w:val="restart"/>
            <w:shd w:val="clear" w:color="auto" w:fill="auto"/>
            <w:noWrap/>
            <w:vAlign w:val="center"/>
            <w:hideMark/>
          </w:tcPr>
          <w:p w14:paraId="7B484959"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74257426" w14:textId="77777777" w:rsidTr="006C0C24">
        <w:trPr>
          <w:trHeight w:val="300"/>
          <w:jc w:val="center"/>
        </w:trPr>
        <w:tc>
          <w:tcPr>
            <w:tcW w:w="1932" w:type="pct"/>
            <w:vMerge/>
            <w:vAlign w:val="center"/>
            <w:hideMark/>
          </w:tcPr>
          <w:p w14:paraId="7D2B47CB" w14:textId="77777777" w:rsidR="004C49F6" w:rsidRPr="00457F4E" w:rsidRDefault="004C49F6" w:rsidP="00483AFC">
            <w:pPr>
              <w:spacing w:line="360" w:lineRule="auto"/>
              <w:jc w:val="center"/>
              <w:rPr>
                <w:rFonts w:eastAsia="Times New Roman"/>
                <w:b/>
                <w:color w:val="000000"/>
                <w:sz w:val="27"/>
                <w:szCs w:val="27"/>
                <w:highlight w:val="cyan"/>
              </w:rPr>
            </w:pPr>
          </w:p>
        </w:tc>
        <w:tc>
          <w:tcPr>
            <w:tcW w:w="364" w:type="pct"/>
            <w:shd w:val="clear" w:color="auto" w:fill="auto"/>
            <w:noWrap/>
            <w:vAlign w:val="bottom"/>
            <w:hideMark/>
          </w:tcPr>
          <w:p w14:paraId="006E21E6"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57" w:type="pct"/>
            <w:shd w:val="clear" w:color="auto" w:fill="auto"/>
            <w:noWrap/>
            <w:vAlign w:val="bottom"/>
            <w:hideMark/>
          </w:tcPr>
          <w:p w14:paraId="1C171E71" w14:textId="77777777" w:rsidR="004C49F6" w:rsidRPr="00457F4E" w:rsidRDefault="00330605"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27" w:type="pct"/>
            <w:shd w:val="clear" w:color="auto" w:fill="auto"/>
            <w:noWrap/>
            <w:vAlign w:val="bottom"/>
            <w:hideMark/>
          </w:tcPr>
          <w:p w14:paraId="3DF79D22"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57" w:type="pct"/>
            <w:shd w:val="clear" w:color="auto" w:fill="auto"/>
            <w:noWrap/>
            <w:vAlign w:val="bottom"/>
            <w:hideMark/>
          </w:tcPr>
          <w:p w14:paraId="5F53FCA6" w14:textId="77777777" w:rsidR="004C49F6" w:rsidRPr="00457F4E" w:rsidRDefault="00330605"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663" w:type="pct"/>
            <w:vMerge/>
            <w:vAlign w:val="center"/>
            <w:hideMark/>
          </w:tcPr>
          <w:p w14:paraId="341065FD" w14:textId="77777777" w:rsidR="004C49F6" w:rsidRPr="00457F4E" w:rsidRDefault="004C49F6" w:rsidP="00483AFC">
            <w:pPr>
              <w:spacing w:line="360" w:lineRule="auto"/>
              <w:jc w:val="center"/>
              <w:rPr>
                <w:rFonts w:eastAsia="Times New Roman"/>
                <w:b/>
                <w:color w:val="000000"/>
                <w:sz w:val="27"/>
                <w:szCs w:val="27"/>
                <w:highlight w:val="cyan"/>
              </w:rPr>
            </w:pPr>
          </w:p>
        </w:tc>
      </w:tr>
      <w:tr w:rsidR="004C49F6" w:rsidRPr="00457F4E" w14:paraId="369F897A" w14:textId="77777777" w:rsidTr="006C0C24">
        <w:trPr>
          <w:trHeight w:val="300"/>
          <w:jc w:val="center"/>
        </w:trPr>
        <w:tc>
          <w:tcPr>
            <w:tcW w:w="1932" w:type="pct"/>
            <w:shd w:val="clear" w:color="auto" w:fill="auto"/>
            <w:noWrap/>
            <w:vAlign w:val="bottom"/>
            <w:hideMark/>
          </w:tcPr>
          <w:p w14:paraId="5BE5BC75"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Mã hoá (điểm thô)</w:t>
            </w:r>
          </w:p>
        </w:tc>
        <w:tc>
          <w:tcPr>
            <w:tcW w:w="364" w:type="pct"/>
            <w:shd w:val="clear" w:color="auto" w:fill="auto"/>
            <w:noWrap/>
            <w:vAlign w:val="bottom"/>
            <w:hideMark/>
          </w:tcPr>
          <w:p w14:paraId="177BA8A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57" w:type="pct"/>
            <w:shd w:val="clear" w:color="auto" w:fill="auto"/>
            <w:noWrap/>
            <w:vAlign w:val="bottom"/>
            <w:hideMark/>
          </w:tcPr>
          <w:p w14:paraId="7E01C17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37,8 ± 10,2</w:t>
            </w:r>
          </w:p>
        </w:tc>
        <w:tc>
          <w:tcPr>
            <w:tcW w:w="327" w:type="pct"/>
            <w:shd w:val="clear" w:color="auto" w:fill="auto"/>
            <w:noWrap/>
            <w:vAlign w:val="bottom"/>
            <w:hideMark/>
          </w:tcPr>
          <w:p w14:paraId="2467F84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57" w:type="pct"/>
            <w:shd w:val="clear" w:color="auto" w:fill="auto"/>
            <w:noWrap/>
            <w:vAlign w:val="bottom"/>
            <w:hideMark/>
          </w:tcPr>
          <w:p w14:paraId="43AC93FC"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36,5 ± 9,6</w:t>
            </w:r>
          </w:p>
        </w:tc>
        <w:tc>
          <w:tcPr>
            <w:tcW w:w="663" w:type="pct"/>
            <w:shd w:val="clear" w:color="auto" w:fill="auto"/>
            <w:noWrap/>
            <w:vAlign w:val="bottom"/>
            <w:hideMark/>
          </w:tcPr>
          <w:p w14:paraId="4EB5FC5E"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0,381</w:t>
            </w:r>
          </w:p>
        </w:tc>
      </w:tr>
      <w:tr w:rsidR="004C49F6" w:rsidRPr="00457F4E" w14:paraId="56CE0264" w14:textId="77777777" w:rsidTr="006C0C24">
        <w:trPr>
          <w:trHeight w:val="300"/>
          <w:jc w:val="center"/>
        </w:trPr>
        <w:tc>
          <w:tcPr>
            <w:tcW w:w="1932" w:type="pct"/>
            <w:shd w:val="clear" w:color="auto" w:fill="auto"/>
            <w:noWrap/>
            <w:vAlign w:val="bottom"/>
            <w:hideMark/>
          </w:tcPr>
          <w:p w14:paraId="2169D34E"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Mã hoá (điểm chuẩn)</w:t>
            </w:r>
          </w:p>
        </w:tc>
        <w:tc>
          <w:tcPr>
            <w:tcW w:w="364" w:type="pct"/>
            <w:shd w:val="clear" w:color="auto" w:fill="auto"/>
            <w:noWrap/>
            <w:vAlign w:val="bottom"/>
            <w:hideMark/>
          </w:tcPr>
          <w:p w14:paraId="73DC23D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57" w:type="pct"/>
            <w:shd w:val="clear" w:color="auto" w:fill="auto"/>
            <w:noWrap/>
            <w:vAlign w:val="bottom"/>
            <w:hideMark/>
          </w:tcPr>
          <w:p w14:paraId="5F57B40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8,5 ± 2,7</w:t>
            </w:r>
          </w:p>
        </w:tc>
        <w:tc>
          <w:tcPr>
            <w:tcW w:w="327" w:type="pct"/>
            <w:shd w:val="clear" w:color="auto" w:fill="auto"/>
            <w:noWrap/>
            <w:vAlign w:val="bottom"/>
            <w:hideMark/>
          </w:tcPr>
          <w:p w14:paraId="42A2C1A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57" w:type="pct"/>
            <w:shd w:val="clear" w:color="auto" w:fill="auto"/>
            <w:noWrap/>
            <w:vAlign w:val="bottom"/>
            <w:hideMark/>
          </w:tcPr>
          <w:p w14:paraId="78EC9562"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8,3 ± 2,6</w:t>
            </w:r>
          </w:p>
        </w:tc>
        <w:tc>
          <w:tcPr>
            <w:tcW w:w="663" w:type="pct"/>
            <w:shd w:val="clear" w:color="auto" w:fill="auto"/>
            <w:noWrap/>
            <w:vAlign w:val="bottom"/>
            <w:hideMark/>
          </w:tcPr>
          <w:p w14:paraId="272BCFC2"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0,617</w:t>
            </w:r>
          </w:p>
        </w:tc>
      </w:tr>
      <w:tr w:rsidR="004C49F6" w:rsidRPr="00457F4E" w14:paraId="086001BC" w14:textId="77777777" w:rsidTr="006C0C24">
        <w:trPr>
          <w:trHeight w:val="300"/>
          <w:jc w:val="center"/>
        </w:trPr>
        <w:tc>
          <w:tcPr>
            <w:tcW w:w="1932" w:type="pct"/>
            <w:shd w:val="clear" w:color="auto" w:fill="auto"/>
            <w:noWrap/>
            <w:vAlign w:val="bottom"/>
            <w:hideMark/>
          </w:tcPr>
          <w:p w14:paraId="383EAA05"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Tìm biểu tượng (điểm thô)</w:t>
            </w:r>
          </w:p>
        </w:tc>
        <w:tc>
          <w:tcPr>
            <w:tcW w:w="364" w:type="pct"/>
            <w:shd w:val="clear" w:color="auto" w:fill="auto"/>
            <w:noWrap/>
            <w:vAlign w:val="bottom"/>
            <w:hideMark/>
          </w:tcPr>
          <w:p w14:paraId="570D46A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57" w:type="pct"/>
            <w:shd w:val="clear" w:color="auto" w:fill="auto"/>
            <w:noWrap/>
            <w:vAlign w:val="bottom"/>
            <w:hideMark/>
          </w:tcPr>
          <w:p w14:paraId="335D31E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21,7 ± 5,6</w:t>
            </w:r>
          </w:p>
        </w:tc>
        <w:tc>
          <w:tcPr>
            <w:tcW w:w="327" w:type="pct"/>
            <w:shd w:val="clear" w:color="auto" w:fill="auto"/>
            <w:noWrap/>
            <w:vAlign w:val="bottom"/>
            <w:hideMark/>
          </w:tcPr>
          <w:p w14:paraId="1950BA6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57" w:type="pct"/>
            <w:shd w:val="clear" w:color="auto" w:fill="auto"/>
            <w:noWrap/>
            <w:vAlign w:val="bottom"/>
            <w:hideMark/>
          </w:tcPr>
          <w:p w14:paraId="490B8D1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21,1 ± 5,9</w:t>
            </w:r>
          </w:p>
        </w:tc>
        <w:tc>
          <w:tcPr>
            <w:tcW w:w="663" w:type="pct"/>
            <w:shd w:val="clear" w:color="auto" w:fill="auto"/>
            <w:noWrap/>
            <w:vAlign w:val="bottom"/>
            <w:hideMark/>
          </w:tcPr>
          <w:p w14:paraId="5B312B8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0,467</w:t>
            </w:r>
          </w:p>
        </w:tc>
      </w:tr>
      <w:tr w:rsidR="004C49F6" w:rsidRPr="00457F4E" w14:paraId="5D5DF858" w14:textId="77777777" w:rsidTr="006C0C24">
        <w:trPr>
          <w:trHeight w:val="300"/>
          <w:jc w:val="center"/>
        </w:trPr>
        <w:tc>
          <w:tcPr>
            <w:tcW w:w="1932" w:type="pct"/>
            <w:shd w:val="clear" w:color="auto" w:fill="auto"/>
            <w:noWrap/>
            <w:vAlign w:val="bottom"/>
            <w:hideMark/>
          </w:tcPr>
          <w:p w14:paraId="662F5067"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Tìm biểu tượng (điểm chuẩn)</w:t>
            </w:r>
          </w:p>
        </w:tc>
        <w:tc>
          <w:tcPr>
            <w:tcW w:w="364" w:type="pct"/>
            <w:shd w:val="clear" w:color="auto" w:fill="auto"/>
            <w:noWrap/>
            <w:vAlign w:val="bottom"/>
            <w:hideMark/>
          </w:tcPr>
          <w:p w14:paraId="402C67B8"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57" w:type="pct"/>
            <w:shd w:val="clear" w:color="auto" w:fill="auto"/>
            <w:noWrap/>
            <w:vAlign w:val="bottom"/>
            <w:hideMark/>
          </w:tcPr>
          <w:p w14:paraId="0293D1B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10 ± 2,4</w:t>
            </w:r>
          </w:p>
        </w:tc>
        <w:tc>
          <w:tcPr>
            <w:tcW w:w="327" w:type="pct"/>
            <w:shd w:val="clear" w:color="auto" w:fill="auto"/>
            <w:noWrap/>
            <w:vAlign w:val="bottom"/>
            <w:hideMark/>
          </w:tcPr>
          <w:p w14:paraId="7BE0309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57" w:type="pct"/>
            <w:shd w:val="clear" w:color="auto" w:fill="auto"/>
            <w:noWrap/>
            <w:vAlign w:val="bottom"/>
            <w:hideMark/>
          </w:tcPr>
          <w:p w14:paraId="62B5010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9,7 ± 2,6</w:t>
            </w:r>
          </w:p>
        </w:tc>
        <w:tc>
          <w:tcPr>
            <w:tcW w:w="663" w:type="pct"/>
            <w:shd w:val="clear" w:color="auto" w:fill="auto"/>
            <w:noWrap/>
            <w:vAlign w:val="bottom"/>
            <w:hideMark/>
          </w:tcPr>
          <w:p w14:paraId="54F530CC"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0,394</w:t>
            </w:r>
          </w:p>
        </w:tc>
      </w:tr>
      <w:tr w:rsidR="004C49F6" w:rsidRPr="00457F4E" w14:paraId="7E383731" w14:textId="77777777" w:rsidTr="006C0C24">
        <w:trPr>
          <w:trHeight w:val="264"/>
          <w:jc w:val="center"/>
        </w:trPr>
        <w:tc>
          <w:tcPr>
            <w:tcW w:w="1932" w:type="pct"/>
            <w:shd w:val="clear" w:color="auto" w:fill="auto"/>
            <w:noWrap/>
            <w:vAlign w:val="bottom"/>
            <w:hideMark/>
          </w:tcPr>
          <w:p w14:paraId="790D39EE"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PSI (điểm thô)</w:t>
            </w:r>
          </w:p>
        </w:tc>
        <w:tc>
          <w:tcPr>
            <w:tcW w:w="364" w:type="pct"/>
            <w:shd w:val="clear" w:color="auto" w:fill="auto"/>
            <w:noWrap/>
            <w:vAlign w:val="bottom"/>
            <w:hideMark/>
          </w:tcPr>
          <w:p w14:paraId="0B746A3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57" w:type="pct"/>
            <w:shd w:val="clear" w:color="auto" w:fill="auto"/>
            <w:noWrap/>
            <w:vAlign w:val="bottom"/>
            <w:hideMark/>
          </w:tcPr>
          <w:p w14:paraId="0C1C1C3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18,5 ± 4,2</w:t>
            </w:r>
          </w:p>
        </w:tc>
        <w:tc>
          <w:tcPr>
            <w:tcW w:w="327" w:type="pct"/>
            <w:shd w:val="clear" w:color="auto" w:fill="auto"/>
            <w:noWrap/>
            <w:vAlign w:val="bottom"/>
            <w:hideMark/>
          </w:tcPr>
          <w:p w14:paraId="2D727DEF"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57" w:type="pct"/>
            <w:shd w:val="clear" w:color="auto" w:fill="auto"/>
            <w:noWrap/>
            <w:vAlign w:val="bottom"/>
            <w:hideMark/>
          </w:tcPr>
          <w:p w14:paraId="1C56168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18 ± 4,2</w:t>
            </w:r>
          </w:p>
        </w:tc>
        <w:tc>
          <w:tcPr>
            <w:tcW w:w="663" w:type="pct"/>
            <w:shd w:val="clear" w:color="auto" w:fill="auto"/>
            <w:noWrap/>
            <w:vAlign w:val="bottom"/>
            <w:hideMark/>
          </w:tcPr>
          <w:p w14:paraId="2DAA6D84"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0,416</w:t>
            </w:r>
          </w:p>
        </w:tc>
      </w:tr>
      <w:tr w:rsidR="004C49F6" w:rsidRPr="00457F4E" w14:paraId="750DBEA2" w14:textId="77777777" w:rsidTr="006C0C24">
        <w:trPr>
          <w:trHeight w:val="300"/>
          <w:jc w:val="center"/>
        </w:trPr>
        <w:tc>
          <w:tcPr>
            <w:tcW w:w="1932" w:type="pct"/>
            <w:shd w:val="clear" w:color="auto" w:fill="auto"/>
            <w:noWrap/>
            <w:vAlign w:val="bottom"/>
            <w:hideMark/>
          </w:tcPr>
          <w:p w14:paraId="4DAA55A0"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PSI (IQ)</w:t>
            </w:r>
          </w:p>
        </w:tc>
        <w:tc>
          <w:tcPr>
            <w:tcW w:w="364" w:type="pct"/>
            <w:shd w:val="clear" w:color="auto" w:fill="auto"/>
            <w:noWrap/>
            <w:vAlign w:val="bottom"/>
            <w:hideMark/>
          </w:tcPr>
          <w:p w14:paraId="1AA3BAA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57" w:type="pct"/>
            <w:shd w:val="clear" w:color="auto" w:fill="auto"/>
            <w:noWrap/>
            <w:vAlign w:val="bottom"/>
            <w:hideMark/>
          </w:tcPr>
          <w:p w14:paraId="163CAF94"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95,8 ± 11,9</w:t>
            </w:r>
          </w:p>
        </w:tc>
        <w:tc>
          <w:tcPr>
            <w:tcW w:w="327" w:type="pct"/>
            <w:shd w:val="clear" w:color="auto" w:fill="auto"/>
            <w:noWrap/>
            <w:vAlign w:val="bottom"/>
            <w:hideMark/>
          </w:tcPr>
          <w:p w14:paraId="31286D8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57" w:type="pct"/>
            <w:shd w:val="clear" w:color="auto" w:fill="auto"/>
            <w:noWrap/>
            <w:vAlign w:val="bottom"/>
            <w:hideMark/>
          </w:tcPr>
          <w:p w14:paraId="76FD8BD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94,4 ± 12</w:t>
            </w:r>
          </w:p>
        </w:tc>
        <w:tc>
          <w:tcPr>
            <w:tcW w:w="663" w:type="pct"/>
            <w:shd w:val="clear" w:color="auto" w:fill="auto"/>
            <w:noWrap/>
            <w:vAlign w:val="bottom"/>
            <w:hideMark/>
          </w:tcPr>
          <w:p w14:paraId="77EA5D64"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0,426</w:t>
            </w:r>
          </w:p>
        </w:tc>
      </w:tr>
    </w:tbl>
    <w:p w14:paraId="2B57500D" w14:textId="77777777" w:rsidR="004C49F6" w:rsidRPr="00457F4E" w:rsidRDefault="004C49F6" w:rsidP="004C49F6">
      <w:pPr>
        <w:spacing w:line="360" w:lineRule="auto"/>
        <w:jc w:val="both"/>
        <w:rPr>
          <w:rFonts w:eastAsia="Times New Roman"/>
          <w:color w:val="000000"/>
          <w:sz w:val="27"/>
          <w:szCs w:val="27"/>
          <w:highlight w:val="cyan"/>
        </w:rPr>
      </w:pPr>
      <w:r w:rsidRPr="00457F4E">
        <w:rPr>
          <w:i/>
          <w:sz w:val="27"/>
          <w:szCs w:val="27"/>
          <w:highlight w:val="cyan"/>
        </w:rPr>
        <w:t>Nhận xét:</w:t>
      </w:r>
      <w:r w:rsidRPr="00457F4E">
        <w:rPr>
          <w:sz w:val="27"/>
          <w:szCs w:val="27"/>
          <w:highlight w:val="cyan"/>
        </w:rPr>
        <w:t xml:space="preserve"> Kết quả bảng 3.3</w:t>
      </w:r>
      <w:r w:rsidR="005D45CD" w:rsidRPr="00457F4E">
        <w:rPr>
          <w:sz w:val="27"/>
          <w:szCs w:val="27"/>
          <w:highlight w:val="cyan"/>
        </w:rPr>
        <w:t>2</w:t>
      </w:r>
      <w:r w:rsidRPr="00457F4E">
        <w:rPr>
          <w:sz w:val="27"/>
          <w:szCs w:val="27"/>
          <w:highlight w:val="cyan"/>
        </w:rPr>
        <w:t xml:space="preserve"> cho thấy các chỉ số về </w:t>
      </w:r>
      <w:r w:rsidRPr="00457F4E">
        <w:rPr>
          <w:rFonts w:eastAsia="Times New Roman"/>
          <w:color w:val="000000"/>
          <w:sz w:val="27"/>
          <w:szCs w:val="27"/>
          <w:highlight w:val="cyan"/>
        </w:rPr>
        <w:t>mã hoá (điểm thô), mã hoá (điểm chuẩn), tìm biểu tượng (điểm thô), tìm biểu tượng (điểm chuẩn), PSI (điểm thô), PSI (IQ) của học sinh 2 nhóm nghiên cứu là tương tự nhau (p&gt;0,05 - t-test).</w:t>
      </w:r>
    </w:p>
    <w:p w14:paraId="4FA6DEA9" w14:textId="77777777" w:rsidR="004C49F6" w:rsidRPr="00457F4E" w:rsidRDefault="004C49F6" w:rsidP="006C0C24">
      <w:pPr>
        <w:pStyle w:val="9"/>
        <w:rPr>
          <w:rFonts w:eastAsia="Times New Roman"/>
          <w:highlight w:val="cyan"/>
        </w:rPr>
      </w:pPr>
      <w:bookmarkStart w:id="89" w:name="_Toc131363750"/>
      <w:r w:rsidRPr="00457F4E">
        <w:rPr>
          <w:rFonts w:eastAsia="Times New Roman"/>
          <w:highlight w:val="cyan"/>
        </w:rPr>
        <w:t xml:space="preserve">Bảng </w:t>
      </w:r>
      <w:r w:rsidRPr="00457F4E">
        <w:rPr>
          <w:highlight w:val="cyan"/>
        </w:rPr>
        <w:t>3.</w:t>
      </w:r>
      <w:r w:rsidRPr="00457F4E">
        <w:rPr>
          <w:rFonts w:eastAsia="Times New Roman"/>
          <w:highlight w:val="cyan"/>
        </w:rPr>
        <w:t>3</w:t>
      </w:r>
      <w:r w:rsidR="005D45CD" w:rsidRPr="00457F4E">
        <w:rPr>
          <w:rFonts w:eastAsia="Times New Roman"/>
          <w:highlight w:val="cyan"/>
        </w:rPr>
        <w:t>3</w:t>
      </w:r>
      <w:r w:rsidRPr="00457F4E">
        <w:rPr>
          <w:rFonts w:eastAsia="Times New Roman"/>
          <w:highlight w:val="cyan"/>
        </w:rPr>
        <w:t>. Tỷ lệ các mức phân loại WMI trước can thiệp theo nhóm nghiên cứu</w:t>
      </w:r>
      <w:bookmarkEnd w:id="89"/>
    </w:p>
    <w:tbl>
      <w:tblPr>
        <w:tblW w:w="4863" w:type="pct"/>
        <w:jc w:val="center"/>
        <w:tblLayout w:type="fixed"/>
        <w:tblLook w:val="04A0" w:firstRow="1" w:lastRow="0" w:firstColumn="1" w:lastColumn="0" w:noHBand="0" w:noVBand="1"/>
      </w:tblPr>
      <w:tblGrid>
        <w:gridCol w:w="4391"/>
        <w:gridCol w:w="1485"/>
        <w:gridCol w:w="1583"/>
        <w:gridCol w:w="1574"/>
      </w:tblGrid>
      <w:tr w:rsidR="004C49F6" w:rsidRPr="00457F4E" w14:paraId="09DF37B3" w14:textId="77777777" w:rsidTr="006C0C24">
        <w:trPr>
          <w:trHeight w:val="312"/>
          <w:jc w:val="center"/>
        </w:trPr>
        <w:tc>
          <w:tcPr>
            <w:tcW w:w="243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B8CE5D"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822" w:type="pct"/>
            <w:tcBorders>
              <w:top w:val="single" w:sz="4" w:space="0" w:color="auto"/>
              <w:left w:val="nil"/>
              <w:bottom w:val="single" w:sz="4" w:space="0" w:color="auto"/>
              <w:right w:val="single" w:sz="4" w:space="0" w:color="auto"/>
            </w:tcBorders>
            <w:shd w:val="clear" w:color="auto" w:fill="auto"/>
            <w:noWrap/>
            <w:vAlign w:val="bottom"/>
            <w:hideMark/>
          </w:tcPr>
          <w:p w14:paraId="7FD19EDF"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876" w:type="pct"/>
            <w:tcBorders>
              <w:top w:val="single" w:sz="4" w:space="0" w:color="auto"/>
              <w:left w:val="nil"/>
              <w:bottom w:val="single" w:sz="4" w:space="0" w:color="auto"/>
              <w:right w:val="single" w:sz="4" w:space="0" w:color="auto"/>
            </w:tcBorders>
            <w:shd w:val="clear" w:color="auto" w:fill="auto"/>
            <w:noWrap/>
            <w:vAlign w:val="bottom"/>
            <w:hideMark/>
          </w:tcPr>
          <w:p w14:paraId="27C8D018"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87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E3DE97"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lang w:val="vi-VN"/>
              </w:rPr>
              <w:t>p (</w:t>
            </w:r>
            <w:r w:rsidR="0031117D" w:rsidRPr="00457F4E">
              <w:rPr>
                <w:rFonts w:eastAsia="Times New Roman"/>
                <w:b/>
                <w:color w:val="000000"/>
                <w:sz w:val="27"/>
                <w:szCs w:val="27"/>
                <w:highlight w:val="cyan"/>
                <w:lang w:val="vi-VN"/>
              </w:rPr>
              <w:t>χ2</w:t>
            </w:r>
            <w:r w:rsidRPr="00457F4E">
              <w:rPr>
                <w:rFonts w:eastAsia="Times New Roman"/>
                <w:b/>
                <w:color w:val="000000"/>
                <w:sz w:val="27"/>
                <w:szCs w:val="27"/>
                <w:highlight w:val="cyan"/>
                <w:lang w:val="vi-VN"/>
              </w:rPr>
              <w:t>-test)</w:t>
            </w:r>
          </w:p>
        </w:tc>
      </w:tr>
      <w:tr w:rsidR="004C49F6" w:rsidRPr="00457F4E" w14:paraId="1A910DF2" w14:textId="77777777" w:rsidTr="006C0C24">
        <w:trPr>
          <w:trHeight w:val="312"/>
          <w:jc w:val="center"/>
        </w:trPr>
        <w:tc>
          <w:tcPr>
            <w:tcW w:w="2431" w:type="pct"/>
            <w:vMerge/>
            <w:tcBorders>
              <w:top w:val="single" w:sz="4" w:space="0" w:color="auto"/>
              <w:left w:val="single" w:sz="4" w:space="0" w:color="auto"/>
              <w:bottom w:val="single" w:sz="4" w:space="0" w:color="auto"/>
              <w:right w:val="single" w:sz="4" w:space="0" w:color="auto"/>
            </w:tcBorders>
            <w:vAlign w:val="center"/>
            <w:hideMark/>
          </w:tcPr>
          <w:p w14:paraId="536896A2" w14:textId="77777777" w:rsidR="004C49F6" w:rsidRPr="00457F4E" w:rsidRDefault="004C49F6" w:rsidP="00483AFC">
            <w:pPr>
              <w:spacing w:line="360" w:lineRule="auto"/>
              <w:jc w:val="center"/>
              <w:rPr>
                <w:rFonts w:eastAsia="Times New Roman"/>
                <w:b/>
                <w:color w:val="000000"/>
                <w:sz w:val="27"/>
                <w:szCs w:val="27"/>
                <w:highlight w:val="cyan"/>
              </w:rPr>
            </w:pPr>
          </w:p>
        </w:tc>
        <w:tc>
          <w:tcPr>
            <w:tcW w:w="822" w:type="pct"/>
            <w:tcBorders>
              <w:top w:val="nil"/>
              <w:left w:val="nil"/>
              <w:bottom w:val="nil"/>
              <w:right w:val="single" w:sz="4" w:space="0" w:color="auto"/>
            </w:tcBorders>
            <w:shd w:val="clear" w:color="auto" w:fill="auto"/>
            <w:noWrap/>
            <w:vAlign w:val="center"/>
            <w:hideMark/>
          </w:tcPr>
          <w:p w14:paraId="6E679F10"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876" w:type="pct"/>
            <w:tcBorders>
              <w:top w:val="nil"/>
              <w:left w:val="nil"/>
              <w:bottom w:val="nil"/>
              <w:right w:val="single" w:sz="4" w:space="0" w:color="auto"/>
            </w:tcBorders>
            <w:shd w:val="clear" w:color="auto" w:fill="auto"/>
            <w:noWrap/>
            <w:vAlign w:val="center"/>
            <w:hideMark/>
          </w:tcPr>
          <w:p w14:paraId="184E1D54"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07C7E461" w14:textId="77777777" w:rsidR="004C49F6" w:rsidRPr="00457F4E" w:rsidRDefault="004C49F6" w:rsidP="00483AFC">
            <w:pPr>
              <w:spacing w:line="360" w:lineRule="auto"/>
              <w:jc w:val="center"/>
              <w:rPr>
                <w:rFonts w:eastAsia="Times New Roman"/>
                <w:b/>
                <w:color w:val="000000"/>
                <w:sz w:val="27"/>
                <w:szCs w:val="27"/>
                <w:highlight w:val="cyan"/>
              </w:rPr>
            </w:pPr>
          </w:p>
        </w:tc>
      </w:tr>
      <w:tr w:rsidR="004C49F6" w:rsidRPr="00457F4E" w14:paraId="5A8926E2" w14:textId="77777777" w:rsidTr="006C0C24">
        <w:trPr>
          <w:trHeight w:val="312"/>
          <w:jc w:val="center"/>
        </w:trPr>
        <w:tc>
          <w:tcPr>
            <w:tcW w:w="243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D0B2F0"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Chậm nhẹ ( &lt; 70 điểm )</w:t>
            </w:r>
          </w:p>
        </w:tc>
        <w:tc>
          <w:tcPr>
            <w:tcW w:w="822" w:type="pct"/>
            <w:tcBorders>
              <w:top w:val="single" w:sz="4" w:space="0" w:color="auto"/>
              <w:left w:val="nil"/>
              <w:bottom w:val="single" w:sz="4" w:space="0" w:color="auto"/>
              <w:right w:val="single" w:sz="4" w:space="0" w:color="auto"/>
            </w:tcBorders>
            <w:shd w:val="clear" w:color="auto" w:fill="auto"/>
            <w:noWrap/>
            <w:vAlign w:val="center"/>
            <w:hideMark/>
          </w:tcPr>
          <w:p w14:paraId="666D799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 (8,99)</w:t>
            </w:r>
          </w:p>
        </w:tc>
        <w:tc>
          <w:tcPr>
            <w:tcW w:w="876" w:type="pct"/>
            <w:tcBorders>
              <w:top w:val="single" w:sz="4" w:space="0" w:color="auto"/>
              <w:left w:val="nil"/>
              <w:bottom w:val="single" w:sz="4" w:space="0" w:color="auto"/>
              <w:right w:val="single" w:sz="4" w:space="0" w:color="auto"/>
            </w:tcBorders>
            <w:shd w:val="clear" w:color="auto" w:fill="auto"/>
            <w:noWrap/>
            <w:vAlign w:val="center"/>
            <w:hideMark/>
          </w:tcPr>
          <w:p w14:paraId="10DEEFA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6 (6,82)</w:t>
            </w:r>
          </w:p>
        </w:tc>
        <w:tc>
          <w:tcPr>
            <w:tcW w:w="87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9D7472"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0,731</w:t>
            </w:r>
          </w:p>
        </w:tc>
      </w:tr>
      <w:tr w:rsidR="004C49F6" w:rsidRPr="00457F4E" w14:paraId="083CFDBF" w14:textId="77777777" w:rsidTr="006C0C24">
        <w:trPr>
          <w:trHeight w:val="312"/>
          <w:jc w:val="center"/>
        </w:trPr>
        <w:tc>
          <w:tcPr>
            <w:tcW w:w="2431" w:type="pct"/>
            <w:tcBorders>
              <w:top w:val="nil"/>
              <w:left w:val="single" w:sz="4" w:space="0" w:color="auto"/>
              <w:bottom w:val="single" w:sz="4" w:space="0" w:color="auto"/>
              <w:right w:val="single" w:sz="4" w:space="0" w:color="auto"/>
            </w:tcBorders>
            <w:shd w:val="clear" w:color="auto" w:fill="auto"/>
            <w:noWrap/>
            <w:vAlign w:val="center"/>
            <w:hideMark/>
          </w:tcPr>
          <w:p w14:paraId="5AA59467"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 xml:space="preserve">Ranh giới, thấp ( 70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85 điểm )</w:t>
            </w:r>
          </w:p>
        </w:tc>
        <w:tc>
          <w:tcPr>
            <w:tcW w:w="822" w:type="pct"/>
            <w:tcBorders>
              <w:top w:val="nil"/>
              <w:left w:val="nil"/>
              <w:bottom w:val="single" w:sz="4" w:space="0" w:color="auto"/>
              <w:right w:val="single" w:sz="4" w:space="0" w:color="auto"/>
            </w:tcBorders>
            <w:shd w:val="clear" w:color="auto" w:fill="auto"/>
            <w:noWrap/>
            <w:vAlign w:val="center"/>
            <w:hideMark/>
          </w:tcPr>
          <w:p w14:paraId="1D3B0744"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29 (32,58)</w:t>
            </w:r>
          </w:p>
        </w:tc>
        <w:tc>
          <w:tcPr>
            <w:tcW w:w="876" w:type="pct"/>
            <w:tcBorders>
              <w:top w:val="nil"/>
              <w:left w:val="nil"/>
              <w:bottom w:val="single" w:sz="4" w:space="0" w:color="auto"/>
              <w:right w:val="single" w:sz="4" w:space="0" w:color="auto"/>
            </w:tcBorders>
            <w:shd w:val="clear" w:color="auto" w:fill="auto"/>
            <w:noWrap/>
            <w:vAlign w:val="center"/>
            <w:hideMark/>
          </w:tcPr>
          <w:p w14:paraId="7C9278FE"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28 (31,82)</w:t>
            </w: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1A389872"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68AE3E03" w14:textId="77777777" w:rsidTr="006C0C24">
        <w:trPr>
          <w:trHeight w:val="312"/>
          <w:jc w:val="center"/>
        </w:trPr>
        <w:tc>
          <w:tcPr>
            <w:tcW w:w="2431" w:type="pct"/>
            <w:tcBorders>
              <w:top w:val="nil"/>
              <w:left w:val="single" w:sz="4" w:space="0" w:color="auto"/>
              <w:bottom w:val="single" w:sz="4" w:space="0" w:color="auto"/>
              <w:right w:val="single" w:sz="4" w:space="0" w:color="auto"/>
            </w:tcBorders>
            <w:shd w:val="clear" w:color="auto" w:fill="auto"/>
            <w:noWrap/>
            <w:vAlign w:val="center"/>
            <w:hideMark/>
          </w:tcPr>
          <w:p w14:paraId="26DF41EF"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 xml:space="preserve">Trung bình thấp ( 85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100 điểm )</w:t>
            </w:r>
          </w:p>
        </w:tc>
        <w:tc>
          <w:tcPr>
            <w:tcW w:w="822" w:type="pct"/>
            <w:tcBorders>
              <w:top w:val="nil"/>
              <w:left w:val="nil"/>
              <w:bottom w:val="single" w:sz="4" w:space="0" w:color="auto"/>
              <w:right w:val="single" w:sz="4" w:space="0" w:color="auto"/>
            </w:tcBorders>
            <w:shd w:val="clear" w:color="auto" w:fill="auto"/>
            <w:noWrap/>
            <w:vAlign w:val="center"/>
            <w:hideMark/>
          </w:tcPr>
          <w:p w14:paraId="5DF1347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33 (37,08)</w:t>
            </w:r>
          </w:p>
        </w:tc>
        <w:tc>
          <w:tcPr>
            <w:tcW w:w="876" w:type="pct"/>
            <w:tcBorders>
              <w:top w:val="nil"/>
              <w:left w:val="nil"/>
              <w:bottom w:val="single" w:sz="4" w:space="0" w:color="auto"/>
              <w:right w:val="single" w:sz="4" w:space="0" w:color="auto"/>
            </w:tcBorders>
            <w:shd w:val="clear" w:color="auto" w:fill="auto"/>
            <w:noWrap/>
            <w:vAlign w:val="center"/>
            <w:hideMark/>
          </w:tcPr>
          <w:p w14:paraId="0977378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35 (39,77)</w:t>
            </w: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3D9A6F57"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17042DC0" w14:textId="77777777" w:rsidTr="006C0C24">
        <w:trPr>
          <w:trHeight w:val="312"/>
          <w:jc w:val="center"/>
        </w:trPr>
        <w:tc>
          <w:tcPr>
            <w:tcW w:w="2431" w:type="pct"/>
            <w:tcBorders>
              <w:top w:val="nil"/>
              <w:left w:val="single" w:sz="4" w:space="0" w:color="auto"/>
              <w:bottom w:val="single" w:sz="4" w:space="0" w:color="auto"/>
              <w:right w:val="single" w:sz="4" w:space="0" w:color="auto"/>
            </w:tcBorders>
            <w:shd w:val="clear" w:color="auto" w:fill="auto"/>
            <w:noWrap/>
            <w:vAlign w:val="center"/>
            <w:hideMark/>
          </w:tcPr>
          <w:p w14:paraId="7F8DD805"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 xml:space="preserve">Trung bình cao ( 100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115 điểm )</w:t>
            </w:r>
          </w:p>
        </w:tc>
        <w:tc>
          <w:tcPr>
            <w:tcW w:w="822" w:type="pct"/>
            <w:tcBorders>
              <w:top w:val="nil"/>
              <w:left w:val="nil"/>
              <w:bottom w:val="single" w:sz="4" w:space="0" w:color="auto"/>
              <w:right w:val="single" w:sz="4" w:space="0" w:color="auto"/>
            </w:tcBorders>
            <w:shd w:val="clear" w:color="auto" w:fill="auto"/>
            <w:noWrap/>
            <w:vAlign w:val="center"/>
            <w:hideMark/>
          </w:tcPr>
          <w:p w14:paraId="7FA53D5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12 (13,48)</w:t>
            </w:r>
          </w:p>
        </w:tc>
        <w:tc>
          <w:tcPr>
            <w:tcW w:w="876" w:type="pct"/>
            <w:tcBorders>
              <w:top w:val="nil"/>
              <w:left w:val="nil"/>
              <w:bottom w:val="single" w:sz="4" w:space="0" w:color="auto"/>
              <w:right w:val="single" w:sz="4" w:space="0" w:color="auto"/>
            </w:tcBorders>
            <w:shd w:val="clear" w:color="auto" w:fill="auto"/>
            <w:noWrap/>
            <w:vAlign w:val="center"/>
            <w:hideMark/>
          </w:tcPr>
          <w:p w14:paraId="012F007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15 (17,05)</w:t>
            </w: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033157DB"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08D7922D" w14:textId="77777777" w:rsidTr="006C0C24">
        <w:trPr>
          <w:trHeight w:val="312"/>
          <w:jc w:val="center"/>
        </w:trPr>
        <w:tc>
          <w:tcPr>
            <w:tcW w:w="2431" w:type="pct"/>
            <w:tcBorders>
              <w:top w:val="nil"/>
              <w:left w:val="single" w:sz="4" w:space="0" w:color="auto"/>
              <w:bottom w:val="single" w:sz="4" w:space="0" w:color="auto"/>
              <w:right w:val="single" w:sz="4" w:space="0" w:color="auto"/>
            </w:tcBorders>
            <w:shd w:val="clear" w:color="auto" w:fill="auto"/>
            <w:noWrap/>
            <w:vAlign w:val="center"/>
            <w:hideMark/>
          </w:tcPr>
          <w:p w14:paraId="165BDEC7"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 xml:space="preserve">Cao, thông minh ( 115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130 điểm )</w:t>
            </w:r>
          </w:p>
        </w:tc>
        <w:tc>
          <w:tcPr>
            <w:tcW w:w="822" w:type="pct"/>
            <w:tcBorders>
              <w:top w:val="nil"/>
              <w:left w:val="nil"/>
              <w:bottom w:val="single" w:sz="4" w:space="0" w:color="auto"/>
              <w:right w:val="single" w:sz="4" w:space="0" w:color="auto"/>
            </w:tcBorders>
            <w:shd w:val="clear" w:color="auto" w:fill="auto"/>
            <w:noWrap/>
            <w:vAlign w:val="center"/>
            <w:hideMark/>
          </w:tcPr>
          <w:p w14:paraId="5D7E301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5 (5,62)</w:t>
            </w:r>
          </w:p>
        </w:tc>
        <w:tc>
          <w:tcPr>
            <w:tcW w:w="876" w:type="pct"/>
            <w:tcBorders>
              <w:top w:val="nil"/>
              <w:left w:val="nil"/>
              <w:bottom w:val="single" w:sz="4" w:space="0" w:color="auto"/>
              <w:right w:val="single" w:sz="4" w:space="0" w:color="auto"/>
            </w:tcBorders>
            <w:shd w:val="clear" w:color="auto" w:fill="auto"/>
            <w:noWrap/>
            <w:vAlign w:val="center"/>
            <w:hideMark/>
          </w:tcPr>
          <w:p w14:paraId="4D073EC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4 (4,55)</w:t>
            </w: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2A01243A"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7D22C09D" w14:textId="77777777" w:rsidTr="006C0C24">
        <w:trPr>
          <w:trHeight w:val="312"/>
          <w:jc w:val="center"/>
        </w:trPr>
        <w:tc>
          <w:tcPr>
            <w:tcW w:w="2431" w:type="pct"/>
            <w:tcBorders>
              <w:top w:val="nil"/>
              <w:left w:val="single" w:sz="4" w:space="0" w:color="auto"/>
              <w:bottom w:val="single" w:sz="4" w:space="0" w:color="auto"/>
              <w:right w:val="single" w:sz="4" w:space="0" w:color="auto"/>
            </w:tcBorders>
            <w:shd w:val="clear" w:color="auto" w:fill="auto"/>
            <w:noWrap/>
            <w:vAlign w:val="center"/>
            <w:hideMark/>
          </w:tcPr>
          <w:p w14:paraId="510F784D"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Rất cao, rất thông minh ( &gt;130 điểm )</w:t>
            </w:r>
          </w:p>
        </w:tc>
        <w:tc>
          <w:tcPr>
            <w:tcW w:w="822" w:type="pct"/>
            <w:tcBorders>
              <w:top w:val="nil"/>
              <w:left w:val="nil"/>
              <w:bottom w:val="single" w:sz="4" w:space="0" w:color="auto"/>
              <w:right w:val="single" w:sz="4" w:space="0" w:color="auto"/>
            </w:tcBorders>
            <w:shd w:val="clear" w:color="auto" w:fill="auto"/>
            <w:noWrap/>
            <w:vAlign w:val="center"/>
            <w:hideMark/>
          </w:tcPr>
          <w:p w14:paraId="5987056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 (2,25)</w:t>
            </w:r>
          </w:p>
        </w:tc>
        <w:tc>
          <w:tcPr>
            <w:tcW w:w="876" w:type="pct"/>
            <w:tcBorders>
              <w:top w:val="nil"/>
              <w:left w:val="nil"/>
              <w:bottom w:val="single" w:sz="4" w:space="0" w:color="auto"/>
              <w:right w:val="single" w:sz="4" w:space="0" w:color="auto"/>
            </w:tcBorders>
            <w:shd w:val="clear" w:color="auto" w:fill="auto"/>
            <w:noWrap/>
            <w:vAlign w:val="center"/>
            <w:hideMark/>
          </w:tcPr>
          <w:p w14:paraId="2BE71BAF"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 (0)</w:t>
            </w: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5C1DC531"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0D75D891" w14:textId="77777777" w:rsidTr="006C0C24">
        <w:trPr>
          <w:trHeight w:val="312"/>
          <w:jc w:val="center"/>
        </w:trPr>
        <w:tc>
          <w:tcPr>
            <w:tcW w:w="2431" w:type="pct"/>
            <w:tcBorders>
              <w:top w:val="nil"/>
              <w:left w:val="single" w:sz="4" w:space="0" w:color="auto"/>
              <w:bottom w:val="single" w:sz="4" w:space="0" w:color="auto"/>
              <w:right w:val="single" w:sz="4" w:space="0" w:color="auto"/>
            </w:tcBorders>
            <w:shd w:val="clear" w:color="auto" w:fill="auto"/>
            <w:noWrap/>
            <w:vAlign w:val="center"/>
            <w:hideMark/>
          </w:tcPr>
          <w:p w14:paraId="394442BE"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822" w:type="pct"/>
            <w:tcBorders>
              <w:top w:val="nil"/>
              <w:left w:val="nil"/>
              <w:bottom w:val="single" w:sz="4" w:space="0" w:color="auto"/>
              <w:right w:val="single" w:sz="4" w:space="0" w:color="auto"/>
            </w:tcBorders>
            <w:shd w:val="clear" w:color="auto" w:fill="auto"/>
            <w:noWrap/>
            <w:vAlign w:val="center"/>
            <w:hideMark/>
          </w:tcPr>
          <w:p w14:paraId="0AC148AC"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89 (100)</w:t>
            </w:r>
          </w:p>
        </w:tc>
        <w:tc>
          <w:tcPr>
            <w:tcW w:w="876" w:type="pct"/>
            <w:tcBorders>
              <w:top w:val="nil"/>
              <w:left w:val="nil"/>
              <w:bottom w:val="single" w:sz="4" w:space="0" w:color="auto"/>
              <w:right w:val="single" w:sz="4" w:space="0" w:color="auto"/>
            </w:tcBorders>
            <w:shd w:val="clear" w:color="auto" w:fill="auto"/>
            <w:noWrap/>
            <w:vAlign w:val="center"/>
            <w:hideMark/>
          </w:tcPr>
          <w:p w14:paraId="340D933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88 (100)</w:t>
            </w:r>
          </w:p>
        </w:tc>
        <w:tc>
          <w:tcPr>
            <w:tcW w:w="871" w:type="pct"/>
            <w:vMerge/>
            <w:tcBorders>
              <w:top w:val="single" w:sz="4" w:space="0" w:color="auto"/>
              <w:left w:val="single" w:sz="4" w:space="0" w:color="auto"/>
              <w:bottom w:val="single" w:sz="4" w:space="0" w:color="auto"/>
              <w:right w:val="single" w:sz="4" w:space="0" w:color="auto"/>
            </w:tcBorders>
            <w:vAlign w:val="center"/>
            <w:hideMark/>
          </w:tcPr>
          <w:p w14:paraId="07D4E585" w14:textId="77777777" w:rsidR="004C49F6" w:rsidRPr="00457F4E" w:rsidRDefault="004C49F6" w:rsidP="00483AFC">
            <w:pPr>
              <w:spacing w:line="360" w:lineRule="auto"/>
              <w:jc w:val="center"/>
              <w:rPr>
                <w:rFonts w:eastAsia="Times New Roman"/>
                <w:color w:val="000000"/>
                <w:sz w:val="27"/>
                <w:szCs w:val="27"/>
                <w:highlight w:val="cyan"/>
              </w:rPr>
            </w:pPr>
          </w:p>
        </w:tc>
      </w:tr>
    </w:tbl>
    <w:p w14:paraId="7D01DD75" w14:textId="77777777" w:rsidR="004C49F6" w:rsidRPr="00457F4E" w:rsidRDefault="004C49F6" w:rsidP="004C49F6">
      <w:pPr>
        <w:spacing w:line="360" w:lineRule="auto"/>
        <w:jc w:val="both"/>
        <w:rPr>
          <w:rFonts w:eastAsia="Times New Roman"/>
          <w:color w:val="000000"/>
          <w:sz w:val="27"/>
          <w:szCs w:val="27"/>
          <w:highlight w:val="cyan"/>
        </w:rPr>
      </w:pPr>
      <w:r w:rsidRPr="00457F4E">
        <w:rPr>
          <w:rFonts w:eastAsia="Times New Roman"/>
          <w:i/>
          <w:color w:val="000000"/>
          <w:sz w:val="27"/>
          <w:szCs w:val="27"/>
          <w:highlight w:val="cyan"/>
        </w:rPr>
        <w:t>Nhận xét:</w:t>
      </w:r>
      <w:r w:rsidRPr="00457F4E">
        <w:rPr>
          <w:rFonts w:eastAsia="Times New Roman"/>
          <w:color w:val="000000"/>
          <w:sz w:val="27"/>
          <w:szCs w:val="27"/>
          <w:highlight w:val="cyan"/>
        </w:rPr>
        <w:t xml:space="preserve"> Kết quả bảng </w:t>
      </w:r>
      <w:r w:rsidRPr="00457F4E">
        <w:rPr>
          <w:sz w:val="27"/>
          <w:szCs w:val="27"/>
          <w:highlight w:val="cyan"/>
        </w:rPr>
        <w:t>3.</w:t>
      </w:r>
      <w:r w:rsidRPr="00457F4E">
        <w:rPr>
          <w:rFonts w:eastAsia="Times New Roman"/>
          <w:color w:val="000000"/>
          <w:sz w:val="27"/>
          <w:szCs w:val="27"/>
          <w:highlight w:val="cyan"/>
        </w:rPr>
        <w:t>3</w:t>
      </w:r>
      <w:r w:rsidR="005D45CD" w:rsidRPr="00457F4E">
        <w:rPr>
          <w:rFonts w:eastAsia="Times New Roman"/>
          <w:color w:val="000000"/>
          <w:sz w:val="27"/>
          <w:szCs w:val="27"/>
          <w:highlight w:val="cyan"/>
        </w:rPr>
        <w:t>3</w:t>
      </w:r>
      <w:r w:rsidRPr="00457F4E">
        <w:rPr>
          <w:rFonts w:eastAsia="Times New Roman"/>
          <w:color w:val="000000"/>
          <w:sz w:val="27"/>
          <w:szCs w:val="27"/>
          <w:highlight w:val="cyan"/>
        </w:rPr>
        <w:t xml:space="preserve"> cho thấy sự khác biệt về tỷ lệ các mức phân loại WMI chậm nhẹ; ranh giới, thấp; trung bình thấp; trung bình cao; cao, thông minh; rất cao, rất thông minh của học sinh 2 nhóm nghiên cứu là không có YNTK (p&gt;0,05 - </w:t>
      </w:r>
      <w:r w:rsidR="0031117D" w:rsidRPr="00457F4E">
        <w:rPr>
          <w:rFonts w:eastAsia="Times New Roman"/>
          <w:color w:val="000000"/>
          <w:sz w:val="27"/>
          <w:szCs w:val="27"/>
          <w:highlight w:val="cyan"/>
        </w:rPr>
        <w:t>χ2</w:t>
      </w:r>
      <w:r w:rsidRPr="00457F4E">
        <w:rPr>
          <w:rFonts w:eastAsia="Times New Roman"/>
          <w:color w:val="000000"/>
          <w:sz w:val="27"/>
          <w:szCs w:val="27"/>
          <w:highlight w:val="cyan"/>
        </w:rPr>
        <w:t>-test).</w:t>
      </w:r>
    </w:p>
    <w:p w14:paraId="4B99C6D7" w14:textId="77777777" w:rsidR="004C49F6" w:rsidRPr="00457F4E" w:rsidRDefault="004C49F6" w:rsidP="006C0C24">
      <w:pPr>
        <w:pStyle w:val="9"/>
        <w:rPr>
          <w:rFonts w:eastAsia="Times New Roman"/>
          <w:highlight w:val="cyan"/>
        </w:rPr>
      </w:pPr>
      <w:bookmarkStart w:id="90" w:name="_Toc131363751"/>
      <w:r w:rsidRPr="00457F4E">
        <w:rPr>
          <w:rFonts w:eastAsia="Times New Roman"/>
          <w:highlight w:val="cyan"/>
        </w:rPr>
        <w:lastRenderedPageBreak/>
        <w:t xml:space="preserve">Bảng </w:t>
      </w:r>
      <w:r w:rsidRPr="00457F4E">
        <w:rPr>
          <w:highlight w:val="cyan"/>
        </w:rPr>
        <w:t>3.</w:t>
      </w:r>
      <w:r w:rsidRPr="00457F4E">
        <w:rPr>
          <w:rFonts w:eastAsia="Times New Roman"/>
          <w:highlight w:val="cyan"/>
        </w:rPr>
        <w:t>3</w:t>
      </w:r>
      <w:r w:rsidR="005D45CD" w:rsidRPr="00457F4E">
        <w:rPr>
          <w:rFonts w:eastAsia="Times New Roman"/>
          <w:highlight w:val="cyan"/>
        </w:rPr>
        <w:t>4</w:t>
      </w:r>
      <w:r w:rsidRPr="00457F4E">
        <w:rPr>
          <w:rFonts w:eastAsia="Times New Roman"/>
          <w:highlight w:val="cyan"/>
        </w:rPr>
        <w:t>. Tỷ lệ các mức phân loại PSI trước can thiệp theo nhóm nghiên cứu</w:t>
      </w:r>
      <w:bookmarkEnd w:id="90"/>
    </w:p>
    <w:tbl>
      <w:tblPr>
        <w:tblW w:w="4856" w:type="pct"/>
        <w:jc w:val="center"/>
        <w:tblLayout w:type="fixed"/>
        <w:tblLook w:val="04A0" w:firstRow="1" w:lastRow="0" w:firstColumn="1" w:lastColumn="0" w:noHBand="0" w:noVBand="1"/>
      </w:tblPr>
      <w:tblGrid>
        <w:gridCol w:w="4124"/>
        <w:gridCol w:w="1689"/>
        <w:gridCol w:w="2024"/>
        <w:gridCol w:w="1183"/>
      </w:tblGrid>
      <w:tr w:rsidR="004C49F6" w:rsidRPr="00457F4E" w14:paraId="5A1FCEE0" w14:textId="77777777" w:rsidTr="006C0C24">
        <w:trPr>
          <w:trHeight w:val="312"/>
          <w:jc w:val="center"/>
        </w:trPr>
        <w:tc>
          <w:tcPr>
            <w:tcW w:w="228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6E1153"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936" w:type="pct"/>
            <w:tcBorders>
              <w:top w:val="single" w:sz="4" w:space="0" w:color="auto"/>
              <w:left w:val="nil"/>
              <w:bottom w:val="single" w:sz="4" w:space="0" w:color="auto"/>
              <w:right w:val="single" w:sz="4" w:space="0" w:color="auto"/>
            </w:tcBorders>
            <w:shd w:val="clear" w:color="auto" w:fill="auto"/>
            <w:noWrap/>
            <w:vAlign w:val="bottom"/>
            <w:hideMark/>
          </w:tcPr>
          <w:p w14:paraId="4A9B9A95"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122" w:type="pct"/>
            <w:tcBorders>
              <w:top w:val="single" w:sz="4" w:space="0" w:color="auto"/>
              <w:left w:val="nil"/>
              <w:bottom w:val="single" w:sz="4" w:space="0" w:color="auto"/>
              <w:right w:val="single" w:sz="4" w:space="0" w:color="auto"/>
            </w:tcBorders>
            <w:shd w:val="clear" w:color="auto" w:fill="auto"/>
            <w:noWrap/>
            <w:vAlign w:val="bottom"/>
            <w:hideMark/>
          </w:tcPr>
          <w:p w14:paraId="4E862284"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65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E6FA5F"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lang w:val="vi-VN"/>
              </w:rPr>
              <w:t>p (</w:t>
            </w:r>
            <w:r w:rsidR="0031117D" w:rsidRPr="00457F4E">
              <w:rPr>
                <w:rFonts w:eastAsia="Times New Roman"/>
                <w:b/>
                <w:color w:val="000000"/>
                <w:sz w:val="27"/>
                <w:szCs w:val="27"/>
                <w:highlight w:val="cyan"/>
                <w:lang w:val="vi-VN"/>
              </w:rPr>
              <w:t>χ2</w:t>
            </w:r>
            <w:r w:rsidRPr="00457F4E">
              <w:rPr>
                <w:rFonts w:eastAsia="Times New Roman"/>
                <w:b/>
                <w:color w:val="000000"/>
                <w:sz w:val="27"/>
                <w:szCs w:val="27"/>
                <w:highlight w:val="cyan"/>
                <w:lang w:val="vi-VN"/>
              </w:rPr>
              <w:t>-test)</w:t>
            </w:r>
          </w:p>
        </w:tc>
      </w:tr>
      <w:tr w:rsidR="004C49F6" w:rsidRPr="00457F4E" w14:paraId="5AE34C22" w14:textId="77777777" w:rsidTr="006C0C24">
        <w:trPr>
          <w:trHeight w:val="312"/>
          <w:jc w:val="center"/>
        </w:trPr>
        <w:tc>
          <w:tcPr>
            <w:tcW w:w="2286" w:type="pct"/>
            <w:vMerge/>
            <w:tcBorders>
              <w:top w:val="single" w:sz="4" w:space="0" w:color="auto"/>
              <w:left w:val="single" w:sz="4" w:space="0" w:color="auto"/>
              <w:bottom w:val="single" w:sz="4" w:space="0" w:color="auto"/>
              <w:right w:val="single" w:sz="4" w:space="0" w:color="auto"/>
            </w:tcBorders>
            <w:vAlign w:val="center"/>
            <w:hideMark/>
          </w:tcPr>
          <w:p w14:paraId="11504257" w14:textId="77777777" w:rsidR="004C49F6" w:rsidRPr="00457F4E" w:rsidRDefault="004C49F6" w:rsidP="00483AFC">
            <w:pPr>
              <w:spacing w:line="360" w:lineRule="auto"/>
              <w:jc w:val="center"/>
              <w:rPr>
                <w:rFonts w:eastAsia="Times New Roman"/>
                <w:b/>
                <w:color w:val="000000"/>
                <w:sz w:val="27"/>
                <w:szCs w:val="27"/>
                <w:highlight w:val="cyan"/>
              </w:rPr>
            </w:pPr>
          </w:p>
        </w:tc>
        <w:tc>
          <w:tcPr>
            <w:tcW w:w="936" w:type="pct"/>
            <w:tcBorders>
              <w:top w:val="nil"/>
              <w:left w:val="nil"/>
              <w:bottom w:val="single" w:sz="4" w:space="0" w:color="auto"/>
              <w:right w:val="single" w:sz="4" w:space="0" w:color="auto"/>
            </w:tcBorders>
            <w:shd w:val="clear" w:color="auto" w:fill="auto"/>
            <w:noWrap/>
            <w:vAlign w:val="center"/>
            <w:hideMark/>
          </w:tcPr>
          <w:p w14:paraId="4F0DCAB6"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1122" w:type="pct"/>
            <w:tcBorders>
              <w:top w:val="nil"/>
              <w:left w:val="nil"/>
              <w:bottom w:val="single" w:sz="4" w:space="0" w:color="auto"/>
              <w:right w:val="single" w:sz="4" w:space="0" w:color="auto"/>
            </w:tcBorders>
            <w:shd w:val="clear" w:color="auto" w:fill="auto"/>
            <w:noWrap/>
            <w:vAlign w:val="center"/>
            <w:hideMark/>
          </w:tcPr>
          <w:p w14:paraId="5F26906A"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656" w:type="pct"/>
            <w:vMerge/>
            <w:tcBorders>
              <w:top w:val="single" w:sz="4" w:space="0" w:color="auto"/>
              <w:left w:val="single" w:sz="4" w:space="0" w:color="auto"/>
              <w:bottom w:val="single" w:sz="4" w:space="0" w:color="auto"/>
              <w:right w:val="single" w:sz="4" w:space="0" w:color="auto"/>
            </w:tcBorders>
            <w:vAlign w:val="center"/>
            <w:hideMark/>
          </w:tcPr>
          <w:p w14:paraId="657F2CB7" w14:textId="77777777" w:rsidR="004C49F6" w:rsidRPr="00457F4E" w:rsidRDefault="004C49F6" w:rsidP="00483AFC">
            <w:pPr>
              <w:spacing w:line="360" w:lineRule="auto"/>
              <w:jc w:val="center"/>
              <w:rPr>
                <w:rFonts w:eastAsia="Times New Roman"/>
                <w:b/>
                <w:color w:val="000000"/>
                <w:sz w:val="27"/>
                <w:szCs w:val="27"/>
                <w:highlight w:val="cyan"/>
              </w:rPr>
            </w:pPr>
          </w:p>
        </w:tc>
      </w:tr>
      <w:tr w:rsidR="004C49F6" w:rsidRPr="00457F4E" w14:paraId="5887AF88" w14:textId="77777777" w:rsidTr="006C0C24">
        <w:trPr>
          <w:trHeight w:val="312"/>
          <w:jc w:val="center"/>
        </w:trPr>
        <w:tc>
          <w:tcPr>
            <w:tcW w:w="228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ECA485" w14:textId="77777777" w:rsidR="004C49F6" w:rsidRPr="00457F4E" w:rsidRDefault="006C0C24" w:rsidP="006C0C24">
            <w:pPr>
              <w:spacing w:line="360" w:lineRule="auto"/>
              <w:rPr>
                <w:rFonts w:eastAsia="Times New Roman"/>
                <w:color w:val="000000"/>
                <w:sz w:val="27"/>
                <w:szCs w:val="27"/>
                <w:highlight w:val="cyan"/>
              </w:rPr>
            </w:pPr>
            <w:r w:rsidRPr="00457F4E">
              <w:rPr>
                <w:rFonts w:eastAsia="Times New Roman"/>
                <w:color w:val="000000"/>
                <w:sz w:val="27"/>
                <w:szCs w:val="27"/>
                <w:highlight w:val="cyan"/>
              </w:rPr>
              <w:t>Chậm nhẹ (</w:t>
            </w:r>
            <w:r w:rsidR="004C49F6" w:rsidRPr="00457F4E">
              <w:rPr>
                <w:rFonts w:eastAsia="Times New Roman"/>
                <w:color w:val="000000"/>
                <w:sz w:val="27"/>
                <w:szCs w:val="27"/>
                <w:highlight w:val="cyan"/>
              </w:rPr>
              <w:t>&lt; 70 điểm)</w:t>
            </w:r>
          </w:p>
        </w:tc>
        <w:tc>
          <w:tcPr>
            <w:tcW w:w="9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7058EE"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1 (1,12)</w:t>
            </w:r>
          </w:p>
        </w:tc>
        <w:tc>
          <w:tcPr>
            <w:tcW w:w="112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10A1C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 (2,27)</w:t>
            </w:r>
          </w:p>
        </w:tc>
        <w:tc>
          <w:tcPr>
            <w:tcW w:w="65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AA70E"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0,960</w:t>
            </w:r>
          </w:p>
        </w:tc>
      </w:tr>
      <w:tr w:rsidR="004C49F6" w:rsidRPr="00457F4E" w14:paraId="64D8A06D" w14:textId="77777777" w:rsidTr="006C0C24">
        <w:trPr>
          <w:trHeight w:val="312"/>
          <w:jc w:val="center"/>
        </w:trPr>
        <w:tc>
          <w:tcPr>
            <w:tcW w:w="228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5E060" w14:textId="77777777" w:rsidR="004C49F6" w:rsidRPr="00457F4E" w:rsidRDefault="006C0C24" w:rsidP="006C0C24">
            <w:pPr>
              <w:spacing w:line="360" w:lineRule="auto"/>
              <w:rPr>
                <w:rFonts w:eastAsia="Times New Roman"/>
                <w:color w:val="000000"/>
                <w:sz w:val="27"/>
                <w:szCs w:val="27"/>
                <w:highlight w:val="cyan"/>
              </w:rPr>
            </w:pPr>
            <w:r w:rsidRPr="00457F4E">
              <w:rPr>
                <w:rFonts w:eastAsia="Times New Roman"/>
                <w:color w:val="000000"/>
                <w:sz w:val="27"/>
                <w:szCs w:val="27"/>
                <w:highlight w:val="cyan"/>
              </w:rPr>
              <w:t>Ranh giới, thấp (</w:t>
            </w:r>
            <w:r w:rsidR="004C49F6" w:rsidRPr="00457F4E">
              <w:rPr>
                <w:rFonts w:eastAsia="Times New Roman"/>
                <w:color w:val="000000"/>
                <w:sz w:val="27"/>
                <w:szCs w:val="27"/>
                <w:highlight w:val="cyan"/>
              </w:rPr>
              <w:t xml:space="preserve">70 </w:t>
            </w:r>
            <w:r w:rsidR="00483AFC" w:rsidRPr="00457F4E">
              <w:rPr>
                <w:rFonts w:eastAsia="Times New Roman"/>
                <w:color w:val="000000"/>
                <w:sz w:val="27"/>
                <w:szCs w:val="27"/>
                <w:highlight w:val="cyan"/>
              </w:rPr>
              <w:t>-</w:t>
            </w:r>
            <w:r w:rsidR="004C49F6" w:rsidRPr="00457F4E">
              <w:rPr>
                <w:rFonts w:eastAsia="Times New Roman"/>
                <w:color w:val="000000"/>
                <w:sz w:val="27"/>
                <w:szCs w:val="27"/>
                <w:highlight w:val="cyan"/>
              </w:rPr>
              <w:t xml:space="preserve"> 85 điểm)</w:t>
            </w:r>
          </w:p>
        </w:tc>
        <w:tc>
          <w:tcPr>
            <w:tcW w:w="9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5DB943"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23 (25,84)</w:t>
            </w:r>
          </w:p>
        </w:tc>
        <w:tc>
          <w:tcPr>
            <w:tcW w:w="112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9918E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24 (27,27)</w:t>
            </w:r>
          </w:p>
        </w:tc>
        <w:tc>
          <w:tcPr>
            <w:tcW w:w="656" w:type="pct"/>
            <w:vMerge/>
            <w:tcBorders>
              <w:top w:val="single" w:sz="4" w:space="0" w:color="auto"/>
              <w:left w:val="single" w:sz="4" w:space="0" w:color="auto"/>
              <w:bottom w:val="single" w:sz="4" w:space="0" w:color="auto"/>
              <w:right w:val="single" w:sz="4" w:space="0" w:color="auto"/>
            </w:tcBorders>
            <w:vAlign w:val="center"/>
            <w:hideMark/>
          </w:tcPr>
          <w:p w14:paraId="795C4BE6"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19A69402" w14:textId="77777777" w:rsidTr="006C0C24">
        <w:trPr>
          <w:trHeight w:val="312"/>
          <w:jc w:val="center"/>
        </w:trPr>
        <w:tc>
          <w:tcPr>
            <w:tcW w:w="228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F68C3" w14:textId="77777777" w:rsidR="004C49F6" w:rsidRPr="00457F4E" w:rsidRDefault="004C49F6" w:rsidP="006C0C24">
            <w:pPr>
              <w:spacing w:line="360" w:lineRule="auto"/>
              <w:rPr>
                <w:rFonts w:eastAsia="Times New Roman"/>
                <w:color w:val="000000"/>
                <w:sz w:val="27"/>
                <w:szCs w:val="27"/>
                <w:highlight w:val="cyan"/>
              </w:rPr>
            </w:pPr>
            <w:r w:rsidRPr="00457F4E">
              <w:rPr>
                <w:rFonts w:eastAsia="Times New Roman"/>
                <w:color w:val="000000"/>
                <w:sz w:val="27"/>
                <w:szCs w:val="27"/>
                <w:highlight w:val="cyan"/>
              </w:rPr>
              <w:t>Trun</w:t>
            </w:r>
            <w:r w:rsidR="006C0C24" w:rsidRPr="00457F4E">
              <w:rPr>
                <w:rFonts w:eastAsia="Times New Roman"/>
                <w:color w:val="000000"/>
                <w:sz w:val="27"/>
                <w:szCs w:val="27"/>
                <w:highlight w:val="cyan"/>
              </w:rPr>
              <w:t>g bình thấp (</w:t>
            </w:r>
            <w:r w:rsidRPr="00457F4E">
              <w:rPr>
                <w:rFonts w:eastAsia="Times New Roman"/>
                <w:color w:val="000000"/>
                <w:sz w:val="27"/>
                <w:szCs w:val="27"/>
                <w:highlight w:val="cyan"/>
              </w:rPr>
              <w:t xml:space="preserve">85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100 điểm)</w:t>
            </w:r>
          </w:p>
        </w:tc>
        <w:tc>
          <w:tcPr>
            <w:tcW w:w="9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B2E1A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34 (38,2)</w:t>
            </w:r>
          </w:p>
        </w:tc>
        <w:tc>
          <w:tcPr>
            <w:tcW w:w="112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876AD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34 (38,64)</w:t>
            </w:r>
          </w:p>
        </w:tc>
        <w:tc>
          <w:tcPr>
            <w:tcW w:w="656" w:type="pct"/>
            <w:vMerge/>
            <w:tcBorders>
              <w:top w:val="single" w:sz="4" w:space="0" w:color="auto"/>
              <w:left w:val="single" w:sz="4" w:space="0" w:color="auto"/>
              <w:bottom w:val="single" w:sz="4" w:space="0" w:color="auto"/>
              <w:right w:val="single" w:sz="4" w:space="0" w:color="auto"/>
            </w:tcBorders>
            <w:vAlign w:val="center"/>
            <w:hideMark/>
          </w:tcPr>
          <w:p w14:paraId="5C1B2D52"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33131CDE" w14:textId="77777777" w:rsidTr="006C0C24">
        <w:trPr>
          <w:trHeight w:val="312"/>
          <w:jc w:val="center"/>
        </w:trPr>
        <w:tc>
          <w:tcPr>
            <w:tcW w:w="228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88D5D0" w14:textId="77777777" w:rsidR="004C49F6" w:rsidRPr="00457F4E" w:rsidRDefault="006C0C24" w:rsidP="006C0C24">
            <w:pPr>
              <w:spacing w:line="360" w:lineRule="auto"/>
              <w:rPr>
                <w:rFonts w:eastAsia="Times New Roman"/>
                <w:color w:val="000000"/>
                <w:sz w:val="27"/>
                <w:szCs w:val="27"/>
                <w:highlight w:val="cyan"/>
              </w:rPr>
            </w:pPr>
            <w:r w:rsidRPr="00457F4E">
              <w:rPr>
                <w:rFonts w:eastAsia="Times New Roman"/>
                <w:color w:val="000000"/>
                <w:sz w:val="27"/>
                <w:szCs w:val="27"/>
                <w:highlight w:val="cyan"/>
              </w:rPr>
              <w:t>Trung bình cao (</w:t>
            </w:r>
            <w:r w:rsidR="004C49F6" w:rsidRPr="00457F4E">
              <w:rPr>
                <w:rFonts w:eastAsia="Times New Roman"/>
                <w:color w:val="000000"/>
                <w:sz w:val="27"/>
                <w:szCs w:val="27"/>
                <w:highlight w:val="cyan"/>
              </w:rPr>
              <w:t xml:space="preserve">100 </w:t>
            </w:r>
            <w:r w:rsidR="00483AFC" w:rsidRPr="00457F4E">
              <w:rPr>
                <w:rFonts w:eastAsia="Times New Roman"/>
                <w:color w:val="000000"/>
                <w:sz w:val="27"/>
                <w:szCs w:val="27"/>
                <w:highlight w:val="cyan"/>
              </w:rPr>
              <w:t>-</w:t>
            </w:r>
            <w:r w:rsidR="004C49F6" w:rsidRPr="00457F4E">
              <w:rPr>
                <w:rFonts w:eastAsia="Times New Roman"/>
                <w:color w:val="000000"/>
                <w:sz w:val="27"/>
                <w:szCs w:val="27"/>
                <w:highlight w:val="cyan"/>
              </w:rPr>
              <w:t xml:space="preserve"> 115 điểm)</w:t>
            </w:r>
          </w:p>
        </w:tc>
        <w:tc>
          <w:tcPr>
            <w:tcW w:w="9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7F522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28 (31,46)</w:t>
            </w:r>
          </w:p>
        </w:tc>
        <w:tc>
          <w:tcPr>
            <w:tcW w:w="112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803202"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26 (29,55)</w:t>
            </w:r>
          </w:p>
        </w:tc>
        <w:tc>
          <w:tcPr>
            <w:tcW w:w="656" w:type="pct"/>
            <w:vMerge/>
            <w:tcBorders>
              <w:top w:val="single" w:sz="4" w:space="0" w:color="auto"/>
              <w:left w:val="single" w:sz="4" w:space="0" w:color="auto"/>
              <w:bottom w:val="single" w:sz="4" w:space="0" w:color="auto"/>
              <w:right w:val="single" w:sz="4" w:space="0" w:color="auto"/>
            </w:tcBorders>
            <w:vAlign w:val="center"/>
            <w:hideMark/>
          </w:tcPr>
          <w:p w14:paraId="1E0B5045"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4765B5CA" w14:textId="77777777" w:rsidTr="006C0C24">
        <w:trPr>
          <w:trHeight w:val="312"/>
          <w:jc w:val="center"/>
        </w:trPr>
        <w:tc>
          <w:tcPr>
            <w:tcW w:w="228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73428" w14:textId="77777777" w:rsidR="004C49F6" w:rsidRPr="00457F4E" w:rsidRDefault="006C0C24" w:rsidP="006C0C24">
            <w:pPr>
              <w:spacing w:line="360" w:lineRule="auto"/>
              <w:rPr>
                <w:rFonts w:eastAsia="Times New Roman"/>
                <w:color w:val="000000"/>
                <w:sz w:val="27"/>
                <w:szCs w:val="27"/>
                <w:highlight w:val="cyan"/>
              </w:rPr>
            </w:pPr>
            <w:r w:rsidRPr="00457F4E">
              <w:rPr>
                <w:rFonts w:eastAsia="Times New Roman"/>
                <w:color w:val="000000"/>
                <w:sz w:val="27"/>
                <w:szCs w:val="27"/>
                <w:highlight w:val="cyan"/>
              </w:rPr>
              <w:t>Cao, thông minh (</w:t>
            </w:r>
            <w:r w:rsidR="004C49F6" w:rsidRPr="00457F4E">
              <w:rPr>
                <w:rFonts w:eastAsia="Times New Roman"/>
                <w:color w:val="000000"/>
                <w:sz w:val="27"/>
                <w:szCs w:val="27"/>
                <w:highlight w:val="cyan"/>
              </w:rPr>
              <w:t xml:space="preserve">115 </w:t>
            </w:r>
            <w:r w:rsidR="00483AFC" w:rsidRPr="00457F4E">
              <w:rPr>
                <w:rFonts w:eastAsia="Times New Roman"/>
                <w:color w:val="000000"/>
                <w:sz w:val="27"/>
                <w:szCs w:val="27"/>
                <w:highlight w:val="cyan"/>
              </w:rPr>
              <w:t>-</w:t>
            </w:r>
            <w:r w:rsidR="004C49F6" w:rsidRPr="00457F4E">
              <w:rPr>
                <w:rFonts w:eastAsia="Times New Roman"/>
                <w:color w:val="000000"/>
                <w:sz w:val="27"/>
                <w:szCs w:val="27"/>
                <w:highlight w:val="cyan"/>
              </w:rPr>
              <w:t xml:space="preserve"> 130 điểm)</w:t>
            </w:r>
          </w:p>
        </w:tc>
        <w:tc>
          <w:tcPr>
            <w:tcW w:w="9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A8D59E"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3 (3,37)</w:t>
            </w:r>
          </w:p>
        </w:tc>
        <w:tc>
          <w:tcPr>
            <w:tcW w:w="112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180E9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2 (2,27)</w:t>
            </w:r>
          </w:p>
        </w:tc>
        <w:tc>
          <w:tcPr>
            <w:tcW w:w="656" w:type="pct"/>
            <w:vMerge/>
            <w:tcBorders>
              <w:top w:val="single" w:sz="4" w:space="0" w:color="auto"/>
              <w:left w:val="single" w:sz="4" w:space="0" w:color="auto"/>
              <w:bottom w:val="single" w:sz="4" w:space="0" w:color="auto"/>
              <w:right w:val="single" w:sz="4" w:space="0" w:color="auto"/>
            </w:tcBorders>
            <w:vAlign w:val="center"/>
            <w:hideMark/>
          </w:tcPr>
          <w:p w14:paraId="6EF4FB9D" w14:textId="77777777" w:rsidR="004C49F6" w:rsidRPr="00457F4E" w:rsidRDefault="004C49F6" w:rsidP="00483AFC">
            <w:pPr>
              <w:spacing w:line="360" w:lineRule="auto"/>
              <w:jc w:val="center"/>
              <w:rPr>
                <w:rFonts w:eastAsia="Times New Roman"/>
                <w:color w:val="000000"/>
                <w:sz w:val="27"/>
                <w:szCs w:val="27"/>
                <w:highlight w:val="cyan"/>
              </w:rPr>
            </w:pPr>
          </w:p>
        </w:tc>
      </w:tr>
      <w:tr w:rsidR="004C49F6" w:rsidRPr="00457F4E" w14:paraId="570BBD68" w14:textId="77777777" w:rsidTr="006C0C24">
        <w:trPr>
          <w:trHeight w:val="312"/>
          <w:jc w:val="center"/>
        </w:trPr>
        <w:tc>
          <w:tcPr>
            <w:tcW w:w="228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FBD4AF"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9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1B104C"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89 (100)</w:t>
            </w:r>
          </w:p>
        </w:tc>
        <w:tc>
          <w:tcPr>
            <w:tcW w:w="112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CFB78"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eastAsia="Times New Roman"/>
                <w:color w:val="000000"/>
                <w:sz w:val="27"/>
                <w:szCs w:val="27"/>
                <w:highlight w:val="cyan"/>
              </w:rPr>
              <w:t>88 (100)</w:t>
            </w:r>
          </w:p>
        </w:tc>
        <w:tc>
          <w:tcPr>
            <w:tcW w:w="656" w:type="pct"/>
            <w:vMerge/>
            <w:tcBorders>
              <w:top w:val="single" w:sz="4" w:space="0" w:color="auto"/>
              <w:left w:val="single" w:sz="4" w:space="0" w:color="auto"/>
              <w:bottom w:val="single" w:sz="4" w:space="0" w:color="auto"/>
              <w:right w:val="single" w:sz="4" w:space="0" w:color="auto"/>
            </w:tcBorders>
            <w:vAlign w:val="center"/>
            <w:hideMark/>
          </w:tcPr>
          <w:p w14:paraId="5057E57D" w14:textId="77777777" w:rsidR="004C49F6" w:rsidRPr="00457F4E" w:rsidRDefault="004C49F6" w:rsidP="00483AFC">
            <w:pPr>
              <w:spacing w:line="360" w:lineRule="auto"/>
              <w:jc w:val="center"/>
              <w:rPr>
                <w:rFonts w:eastAsia="Times New Roman"/>
                <w:color w:val="000000"/>
                <w:sz w:val="27"/>
                <w:szCs w:val="27"/>
                <w:highlight w:val="cyan"/>
              </w:rPr>
            </w:pPr>
          </w:p>
        </w:tc>
      </w:tr>
    </w:tbl>
    <w:p w14:paraId="786E262E" w14:textId="77777777" w:rsidR="004C49F6" w:rsidRPr="00457F4E" w:rsidRDefault="004C49F6" w:rsidP="004C49F6">
      <w:pPr>
        <w:spacing w:line="360" w:lineRule="auto"/>
        <w:jc w:val="both"/>
        <w:rPr>
          <w:rFonts w:eastAsia="Times New Roman"/>
          <w:color w:val="000000"/>
          <w:sz w:val="27"/>
          <w:szCs w:val="27"/>
          <w:highlight w:val="cyan"/>
        </w:rPr>
      </w:pPr>
      <w:r w:rsidRPr="00457F4E">
        <w:rPr>
          <w:i/>
          <w:sz w:val="27"/>
          <w:szCs w:val="27"/>
          <w:highlight w:val="cyan"/>
        </w:rPr>
        <w:t>Nhận xét:</w:t>
      </w:r>
      <w:r w:rsidRPr="00457F4E">
        <w:rPr>
          <w:sz w:val="27"/>
          <w:szCs w:val="27"/>
          <w:highlight w:val="cyan"/>
        </w:rPr>
        <w:t xml:space="preserve"> Kết quả bảng 3.3</w:t>
      </w:r>
      <w:r w:rsidR="005D45CD" w:rsidRPr="00457F4E">
        <w:rPr>
          <w:sz w:val="27"/>
          <w:szCs w:val="27"/>
          <w:highlight w:val="cyan"/>
        </w:rPr>
        <w:t>4</w:t>
      </w:r>
      <w:r w:rsidRPr="00457F4E">
        <w:rPr>
          <w:sz w:val="27"/>
          <w:szCs w:val="27"/>
          <w:highlight w:val="cyan"/>
        </w:rPr>
        <w:t xml:space="preserve"> cho thấy </w:t>
      </w:r>
      <w:r w:rsidRPr="00457F4E">
        <w:rPr>
          <w:rFonts w:eastAsia="Times New Roman"/>
          <w:color w:val="000000"/>
          <w:sz w:val="27"/>
          <w:szCs w:val="27"/>
          <w:highlight w:val="cyan"/>
        </w:rPr>
        <w:t xml:space="preserve">sự khác biệt về tỷ lệ các mức phân loại PSI chậm nhẹ; ranh giới, thấp; trung bình thấp; trung bình cao; cao, thông minh của học sinh 2 nhóm nghiên cứu là không có YNTK (p&gt;0,05 - </w:t>
      </w:r>
      <w:r w:rsidR="0031117D" w:rsidRPr="00457F4E">
        <w:rPr>
          <w:rFonts w:eastAsia="Times New Roman"/>
          <w:color w:val="000000"/>
          <w:sz w:val="27"/>
          <w:szCs w:val="27"/>
          <w:highlight w:val="cyan"/>
        </w:rPr>
        <w:t>χ2</w:t>
      </w:r>
      <w:r w:rsidRPr="00457F4E">
        <w:rPr>
          <w:rFonts w:eastAsia="Times New Roman"/>
          <w:color w:val="000000"/>
          <w:sz w:val="27"/>
          <w:szCs w:val="27"/>
          <w:highlight w:val="cyan"/>
        </w:rPr>
        <w:t>-test).</w:t>
      </w:r>
    </w:p>
    <w:p w14:paraId="34BBA607" w14:textId="77777777" w:rsidR="004C49F6" w:rsidRPr="00457F4E" w:rsidRDefault="004C49F6" w:rsidP="006C0C24">
      <w:pPr>
        <w:pStyle w:val="9"/>
        <w:rPr>
          <w:rFonts w:eastAsia="Times New Roman"/>
          <w:highlight w:val="cyan"/>
        </w:rPr>
      </w:pPr>
      <w:bookmarkStart w:id="91" w:name="_Toc131363752"/>
      <w:r w:rsidRPr="00457F4E">
        <w:rPr>
          <w:rFonts w:eastAsia="Times New Roman"/>
          <w:highlight w:val="cyan"/>
        </w:rPr>
        <w:t xml:space="preserve">Bảng </w:t>
      </w:r>
      <w:r w:rsidRPr="00457F4E">
        <w:rPr>
          <w:highlight w:val="cyan"/>
        </w:rPr>
        <w:t>3.</w:t>
      </w:r>
      <w:r w:rsidRPr="00457F4E">
        <w:rPr>
          <w:rFonts w:eastAsia="Times New Roman"/>
          <w:highlight w:val="cyan"/>
        </w:rPr>
        <w:t>3</w:t>
      </w:r>
      <w:r w:rsidR="005D45CD" w:rsidRPr="00457F4E">
        <w:rPr>
          <w:rFonts w:eastAsia="Times New Roman"/>
          <w:highlight w:val="cyan"/>
        </w:rPr>
        <w:t>5</w:t>
      </w:r>
      <w:r w:rsidRPr="00457F4E">
        <w:rPr>
          <w:rFonts w:eastAsia="Times New Roman"/>
          <w:highlight w:val="cyan"/>
        </w:rPr>
        <w:t>. Đặc điểm WMI của học sinh sau can thiệp</w:t>
      </w:r>
      <w:bookmarkEnd w:id="91"/>
    </w:p>
    <w:tbl>
      <w:tblPr>
        <w:tblW w:w="487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43"/>
        <w:gridCol w:w="647"/>
        <w:gridCol w:w="1742"/>
        <w:gridCol w:w="793"/>
        <w:gridCol w:w="1586"/>
        <w:gridCol w:w="1244"/>
      </w:tblGrid>
      <w:tr w:rsidR="004C49F6" w:rsidRPr="00457F4E" w14:paraId="558CC970" w14:textId="77777777" w:rsidTr="006C0C24">
        <w:trPr>
          <w:trHeight w:val="300"/>
          <w:jc w:val="center"/>
        </w:trPr>
        <w:tc>
          <w:tcPr>
            <w:tcW w:w="1680" w:type="pct"/>
            <w:vMerge w:val="restart"/>
            <w:shd w:val="clear" w:color="auto" w:fill="auto"/>
            <w:noWrap/>
            <w:vAlign w:val="center"/>
            <w:hideMark/>
          </w:tcPr>
          <w:p w14:paraId="1DDD2300"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319" w:type="pct"/>
            <w:gridSpan w:val="2"/>
            <w:shd w:val="clear" w:color="auto" w:fill="auto"/>
            <w:noWrap/>
            <w:vAlign w:val="bottom"/>
            <w:hideMark/>
          </w:tcPr>
          <w:p w14:paraId="47948347"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314" w:type="pct"/>
            <w:gridSpan w:val="2"/>
            <w:shd w:val="clear" w:color="auto" w:fill="auto"/>
            <w:noWrap/>
            <w:vAlign w:val="bottom"/>
            <w:hideMark/>
          </w:tcPr>
          <w:p w14:paraId="277D1130"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687" w:type="pct"/>
            <w:vMerge w:val="restart"/>
            <w:shd w:val="clear" w:color="auto" w:fill="auto"/>
            <w:noWrap/>
            <w:vAlign w:val="center"/>
            <w:hideMark/>
          </w:tcPr>
          <w:p w14:paraId="0409227A"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 xml:space="preserve">p </w:t>
            </w:r>
          </w:p>
          <w:p w14:paraId="6D7C5319"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(t-test)</w:t>
            </w:r>
          </w:p>
        </w:tc>
      </w:tr>
      <w:tr w:rsidR="004C49F6" w:rsidRPr="00457F4E" w14:paraId="45F25983" w14:textId="77777777" w:rsidTr="006C0C24">
        <w:trPr>
          <w:trHeight w:val="300"/>
          <w:jc w:val="center"/>
        </w:trPr>
        <w:tc>
          <w:tcPr>
            <w:tcW w:w="1680" w:type="pct"/>
            <w:vMerge/>
            <w:vAlign w:val="center"/>
            <w:hideMark/>
          </w:tcPr>
          <w:p w14:paraId="1518A222" w14:textId="77777777" w:rsidR="004C49F6" w:rsidRPr="00457F4E" w:rsidRDefault="004C49F6" w:rsidP="00483AFC">
            <w:pPr>
              <w:spacing w:line="360" w:lineRule="auto"/>
              <w:jc w:val="center"/>
              <w:rPr>
                <w:rFonts w:eastAsia="Times New Roman"/>
                <w:b/>
                <w:color w:val="000000"/>
                <w:sz w:val="27"/>
                <w:szCs w:val="27"/>
                <w:highlight w:val="cyan"/>
              </w:rPr>
            </w:pPr>
          </w:p>
        </w:tc>
        <w:tc>
          <w:tcPr>
            <w:tcW w:w="357" w:type="pct"/>
            <w:shd w:val="clear" w:color="auto" w:fill="auto"/>
            <w:noWrap/>
            <w:vAlign w:val="bottom"/>
            <w:hideMark/>
          </w:tcPr>
          <w:p w14:paraId="6D10C106"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61" w:type="pct"/>
            <w:shd w:val="clear" w:color="auto" w:fill="auto"/>
            <w:noWrap/>
            <w:vAlign w:val="bottom"/>
            <w:hideMark/>
          </w:tcPr>
          <w:p w14:paraId="36C9F8BE" w14:textId="77777777" w:rsidR="004C49F6" w:rsidRPr="00457F4E" w:rsidRDefault="00330605"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438" w:type="pct"/>
            <w:shd w:val="clear" w:color="auto" w:fill="auto"/>
            <w:noWrap/>
            <w:vAlign w:val="bottom"/>
            <w:hideMark/>
          </w:tcPr>
          <w:p w14:paraId="7D586AB6" w14:textId="77777777" w:rsidR="004C49F6" w:rsidRPr="00457F4E" w:rsidRDefault="004C49F6"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76" w:type="pct"/>
            <w:shd w:val="clear" w:color="auto" w:fill="auto"/>
            <w:noWrap/>
            <w:vAlign w:val="bottom"/>
            <w:hideMark/>
          </w:tcPr>
          <w:p w14:paraId="4402B237" w14:textId="77777777" w:rsidR="004C49F6" w:rsidRPr="00457F4E" w:rsidRDefault="00330605" w:rsidP="00483AFC">
            <w:pPr>
              <w:spacing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687" w:type="pct"/>
            <w:vMerge/>
            <w:vAlign w:val="center"/>
            <w:hideMark/>
          </w:tcPr>
          <w:p w14:paraId="367BC99D" w14:textId="77777777" w:rsidR="004C49F6" w:rsidRPr="00457F4E" w:rsidRDefault="004C49F6" w:rsidP="00483AFC">
            <w:pPr>
              <w:spacing w:line="360" w:lineRule="auto"/>
              <w:jc w:val="center"/>
              <w:rPr>
                <w:rFonts w:eastAsia="Times New Roman"/>
                <w:b/>
                <w:color w:val="000000"/>
                <w:sz w:val="27"/>
                <w:szCs w:val="27"/>
                <w:highlight w:val="cyan"/>
              </w:rPr>
            </w:pPr>
          </w:p>
        </w:tc>
      </w:tr>
      <w:tr w:rsidR="004C49F6" w:rsidRPr="00457F4E" w14:paraId="2FB50840" w14:textId="77777777" w:rsidTr="006C0C24">
        <w:trPr>
          <w:trHeight w:val="300"/>
          <w:jc w:val="center"/>
        </w:trPr>
        <w:tc>
          <w:tcPr>
            <w:tcW w:w="1680" w:type="pct"/>
            <w:shd w:val="clear" w:color="auto" w:fill="auto"/>
            <w:noWrap/>
            <w:vAlign w:val="bottom"/>
            <w:hideMark/>
          </w:tcPr>
          <w:p w14:paraId="7D60C962"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Nhắc số xuôi</w:t>
            </w:r>
          </w:p>
        </w:tc>
        <w:tc>
          <w:tcPr>
            <w:tcW w:w="35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51AA9C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AF08784"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12,4 ± 2,6</w:t>
            </w:r>
          </w:p>
        </w:tc>
        <w:tc>
          <w:tcPr>
            <w:tcW w:w="438"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88BCAB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87</w:t>
            </w:r>
          </w:p>
        </w:tc>
        <w:tc>
          <w:tcPr>
            <w:tcW w:w="876" w:type="pct"/>
            <w:tcBorders>
              <w:top w:val="single" w:sz="4" w:space="0" w:color="auto"/>
              <w:left w:val="single" w:sz="4" w:space="0" w:color="auto"/>
              <w:bottom w:val="single" w:sz="4" w:space="0" w:color="auto"/>
              <w:right w:val="single" w:sz="4" w:space="0" w:color="auto"/>
            </w:tcBorders>
            <w:shd w:val="clear" w:color="auto" w:fill="auto"/>
            <w:noWrap/>
            <w:vAlign w:val="bottom"/>
          </w:tcPr>
          <w:p w14:paraId="15EBA5F8"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12,8 ± 2,1</w:t>
            </w:r>
          </w:p>
        </w:tc>
        <w:tc>
          <w:tcPr>
            <w:tcW w:w="687"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C4AE16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0,278</w:t>
            </w:r>
          </w:p>
        </w:tc>
      </w:tr>
      <w:tr w:rsidR="004C49F6" w:rsidRPr="00457F4E" w14:paraId="29392D94" w14:textId="77777777" w:rsidTr="006C0C24">
        <w:trPr>
          <w:trHeight w:val="300"/>
          <w:jc w:val="center"/>
        </w:trPr>
        <w:tc>
          <w:tcPr>
            <w:tcW w:w="1680" w:type="pct"/>
            <w:shd w:val="clear" w:color="auto" w:fill="auto"/>
            <w:noWrap/>
            <w:vAlign w:val="bottom"/>
            <w:hideMark/>
          </w:tcPr>
          <w:p w14:paraId="4F0A5A10"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Nhắc số ngược</w:t>
            </w:r>
          </w:p>
        </w:tc>
        <w:tc>
          <w:tcPr>
            <w:tcW w:w="357" w:type="pct"/>
            <w:tcBorders>
              <w:top w:val="nil"/>
              <w:left w:val="single" w:sz="4" w:space="0" w:color="auto"/>
              <w:bottom w:val="single" w:sz="4" w:space="0" w:color="auto"/>
              <w:right w:val="single" w:sz="4" w:space="0" w:color="auto"/>
            </w:tcBorders>
            <w:shd w:val="clear" w:color="auto" w:fill="auto"/>
            <w:noWrap/>
            <w:vAlign w:val="bottom"/>
          </w:tcPr>
          <w:p w14:paraId="5B2DF758"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single" w:sz="4" w:space="0" w:color="auto"/>
              <w:bottom w:val="single" w:sz="4" w:space="0" w:color="auto"/>
              <w:right w:val="single" w:sz="4" w:space="0" w:color="auto"/>
            </w:tcBorders>
            <w:shd w:val="clear" w:color="auto" w:fill="auto"/>
            <w:noWrap/>
            <w:vAlign w:val="bottom"/>
          </w:tcPr>
          <w:p w14:paraId="0D76DB84"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7,1 ± 2,8</w:t>
            </w:r>
          </w:p>
        </w:tc>
        <w:tc>
          <w:tcPr>
            <w:tcW w:w="438" w:type="pct"/>
            <w:tcBorders>
              <w:top w:val="nil"/>
              <w:left w:val="single" w:sz="4" w:space="0" w:color="auto"/>
              <w:bottom w:val="single" w:sz="4" w:space="0" w:color="auto"/>
              <w:right w:val="single" w:sz="4" w:space="0" w:color="auto"/>
            </w:tcBorders>
            <w:shd w:val="clear" w:color="auto" w:fill="auto"/>
            <w:noWrap/>
            <w:vAlign w:val="bottom"/>
          </w:tcPr>
          <w:p w14:paraId="23D003B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6" w:type="pct"/>
            <w:tcBorders>
              <w:top w:val="nil"/>
              <w:left w:val="single" w:sz="4" w:space="0" w:color="auto"/>
              <w:bottom w:val="single" w:sz="4" w:space="0" w:color="auto"/>
              <w:right w:val="single" w:sz="4" w:space="0" w:color="auto"/>
            </w:tcBorders>
            <w:shd w:val="clear" w:color="auto" w:fill="auto"/>
            <w:noWrap/>
            <w:vAlign w:val="bottom"/>
          </w:tcPr>
          <w:p w14:paraId="7E2A3B4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6,8 ± 2,3</w:t>
            </w:r>
          </w:p>
        </w:tc>
        <w:tc>
          <w:tcPr>
            <w:tcW w:w="687" w:type="pct"/>
            <w:tcBorders>
              <w:top w:val="nil"/>
              <w:left w:val="single" w:sz="4" w:space="0" w:color="auto"/>
              <w:bottom w:val="single" w:sz="4" w:space="0" w:color="auto"/>
              <w:right w:val="single" w:sz="4" w:space="0" w:color="auto"/>
            </w:tcBorders>
            <w:shd w:val="clear" w:color="auto" w:fill="auto"/>
            <w:noWrap/>
            <w:vAlign w:val="bottom"/>
          </w:tcPr>
          <w:p w14:paraId="3530B91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0,467</w:t>
            </w:r>
          </w:p>
        </w:tc>
      </w:tr>
      <w:tr w:rsidR="004C49F6" w:rsidRPr="00457F4E" w14:paraId="5D361E10" w14:textId="77777777" w:rsidTr="006C0C24">
        <w:trPr>
          <w:trHeight w:val="300"/>
          <w:jc w:val="center"/>
        </w:trPr>
        <w:tc>
          <w:tcPr>
            <w:tcW w:w="1680" w:type="pct"/>
            <w:shd w:val="clear" w:color="auto" w:fill="auto"/>
            <w:noWrap/>
            <w:vAlign w:val="bottom"/>
            <w:hideMark/>
          </w:tcPr>
          <w:p w14:paraId="11963D2B"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Nhớ dãy số (điểm thô)</w:t>
            </w:r>
          </w:p>
        </w:tc>
        <w:tc>
          <w:tcPr>
            <w:tcW w:w="357" w:type="pct"/>
            <w:tcBorders>
              <w:top w:val="nil"/>
              <w:left w:val="single" w:sz="4" w:space="0" w:color="auto"/>
              <w:bottom w:val="single" w:sz="4" w:space="0" w:color="auto"/>
              <w:right w:val="single" w:sz="4" w:space="0" w:color="auto"/>
            </w:tcBorders>
            <w:shd w:val="clear" w:color="auto" w:fill="auto"/>
            <w:noWrap/>
            <w:vAlign w:val="bottom"/>
          </w:tcPr>
          <w:p w14:paraId="4BB5492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single" w:sz="4" w:space="0" w:color="auto"/>
              <w:bottom w:val="single" w:sz="4" w:space="0" w:color="auto"/>
              <w:right w:val="single" w:sz="4" w:space="0" w:color="auto"/>
            </w:tcBorders>
            <w:shd w:val="clear" w:color="auto" w:fill="auto"/>
            <w:noWrap/>
            <w:vAlign w:val="bottom"/>
          </w:tcPr>
          <w:p w14:paraId="04C42F4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19,5 ± 4,5</w:t>
            </w:r>
          </w:p>
        </w:tc>
        <w:tc>
          <w:tcPr>
            <w:tcW w:w="438" w:type="pct"/>
            <w:tcBorders>
              <w:top w:val="nil"/>
              <w:left w:val="single" w:sz="4" w:space="0" w:color="auto"/>
              <w:bottom w:val="single" w:sz="4" w:space="0" w:color="auto"/>
              <w:right w:val="single" w:sz="4" w:space="0" w:color="auto"/>
            </w:tcBorders>
            <w:shd w:val="clear" w:color="auto" w:fill="auto"/>
            <w:noWrap/>
            <w:vAlign w:val="bottom"/>
          </w:tcPr>
          <w:p w14:paraId="755706B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87</w:t>
            </w:r>
          </w:p>
        </w:tc>
        <w:tc>
          <w:tcPr>
            <w:tcW w:w="876" w:type="pct"/>
            <w:tcBorders>
              <w:top w:val="nil"/>
              <w:left w:val="single" w:sz="4" w:space="0" w:color="auto"/>
              <w:bottom w:val="single" w:sz="4" w:space="0" w:color="auto"/>
              <w:right w:val="single" w:sz="4" w:space="0" w:color="auto"/>
            </w:tcBorders>
            <w:shd w:val="clear" w:color="auto" w:fill="auto"/>
            <w:noWrap/>
            <w:vAlign w:val="bottom"/>
          </w:tcPr>
          <w:p w14:paraId="26A99CB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19,6 ± 3,9</w:t>
            </w:r>
          </w:p>
        </w:tc>
        <w:tc>
          <w:tcPr>
            <w:tcW w:w="687" w:type="pct"/>
            <w:tcBorders>
              <w:top w:val="nil"/>
              <w:left w:val="single" w:sz="4" w:space="0" w:color="auto"/>
              <w:bottom w:val="single" w:sz="4" w:space="0" w:color="auto"/>
              <w:right w:val="single" w:sz="4" w:space="0" w:color="auto"/>
            </w:tcBorders>
            <w:shd w:val="clear" w:color="auto" w:fill="auto"/>
            <w:noWrap/>
            <w:vAlign w:val="bottom"/>
          </w:tcPr>
          <w:p w14:paraId="53ED99E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0,840</w:t>
            </w:r>
          </w:p>
        </w:tc>
      </w:tr>
      <w:tr w:rsidR="004C49F6" w:rsidRPr="00457F4E" w14:paraId="313D1B45" w14:textId="77777777" w:rsidTr="006C0C24">
        <w:trPr>
          <w:trHeight w:val="300"/>
          <w:jc w:val="center"/>
        </w:trPr>
        <w:tc>
          <w:tcPr>
            <w:tcW w:w="1680" w:type="pct"/>
            <w:shd w:val="clear" w:color="auto" w:fill="auto"/>
            <w:noWrap/>
            <w:vAlign w:val="bottom"/>
            <w:hideMark/>
          </w:tcPr>
          <w:p w14:paraId="002C4247"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Nhớ dãy số (điểm chuẩn)</w:t>
            </w:r>
          </w:p>
        </w:tc>
        <w:tc>
          <w:tcPr>
            <w:tcW w:w="357" w:type="pct"/>
            <w:tcBorders>
              <w:top w:val="nil"/>
              <w:left w:val="single" w:sz="4" w:space="0" w:color="auto"/>
              <w:bottom w:val="single" w:sz="4" w:space="0" w:color="auto"/>
              <w:right w:val="single" w:sz="4" w:space="0" w:color="auto"/>
            </w:tcBorders>
            <w:shd w:val="clear" w:color="auto" w:fill="auto"/>
            <w:noWrap/>
            <w:vAlign w:val="bottom"/>
          </w:tcPr>
          <w:p w14:paraId="3CF757F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single" w:sz="4" w:space="0" w:color="auto"/>
              <w:bottom w:val="single" w:sz="4" w:space="0" w:color="auto"/>
              <w:right w:val="single" w:sz="4" w:space="0" w:color="auto"/>
            </w:tcBorders>
            <w:shd w:val="clear" w:color="auto" w:fill="auto"/>
            <w:noWrap/>
            <w:vAlign w:val="bottom"/>
          </w:tcPr>
          <w:p w14:paraId="77F56A3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9,8 ± 3,8</w:t>
            </w:r>
          </w:p>
        </w:tc>
        <w:tc>
          <w:tcPr>
            <w:tcW w:w="438" w:type="pct"/>
            <w:tcBorders>
              <w:top w:val="nil"/>
              <w:left w:val="single" w:sz="4" w:space="0" w:color="auto"/>
              <w:bottom w:val="single" w:sz="4" w:space="0" w:color="auto"/>
              <w:right w:val="single" w:sz="4" w:space="0" w:color="auto"/>
            </w:tcBorders>
            <w:shd w:val="clear" w:color="auto" w:fill="auto"/>
            <w:noWrap/>
            <w:vAlign w:val="bottom"/>
          </w:tcPr>
          <w:p w14:paraId="1CF92BB5"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87</w:t>
            </w:r>
          </w:p>
        </w:tc>
        <w:tc>
          <w:tcPr>
            <w:tcW w:w="876" w:type="pct"/>
            <w:tcBorders>
              <w:top w:val="nil"/>
              <w:left w:val="single" w:sz="4" w:space="0" w:color="auto"/>
              <w:bottom w:val="single" w:sz="4" w:space="0" w:color="auto"/>
              <w:right w:val="single" w:sz="4" w:space="0" w:color="auto"/>
            </w:tcBorders>
            <w:shd w:val="clear" w:color="auto" w:fill="auto"/>
            <w:noWrap/>
            <w:vAlign w:val="bottom"/>
          </w:tcPr>
          <w:p w14:paraId="1E0E835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10 ± 3</w:t>
            </w:r>
          </w:p>
        </w:tc>
        <w:tc>
          <w:tcPr>
            <w:tcW w:w="687" w:type="pct"/>
            <w:tcBorders>
              <w:top w:val="nil"/>
              <w:left w:val="single" w:sz="4" w:space="0" w:color="auto"/>
              <w:bottom w:val="single" w:sz="4" w:space="0" w:color="auto"/>
              <w:right w:val="single" w:sz="4" w:space="0" w:color="auto"/>
            </w:tcBorders>
            <w:shd w:val="clear" w:color="auto" w:fill="auto"/>
            <w:noWrap/>
            <w:vAlign w:val="bottom"/>
          </w:tcPr>
          <w:p w14:paraId="2DD0759F"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0,796</w:t>
            </w:r>
          </w:p>
        </w:tc>
      </w:tr>
      <w:tr w:rsidR="004C49F6" w:rsidRPr="00457F4E" w14:paraId="168A3FE1" w14:textId="77777777" w:rsidTr="006C0C24">
        <w:trPr>
          <w:trHeight w:val="264"/>
          <w:jc w:val="center"/>
        </w:trPr>
        <w:tc>
          <w:tcPr>
            <w:tcW w:w="1680" w:type="pct"/>
            <w:shd w:val="clear" w:color="auto" w:fill="auto"/>
            <w:noWrap/>
            <w:vAlign w:val="bottom"/>
            <w:hideMark/>
          </w:tcPr>
          <w:p w14:paraId="104BFCFD"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Nhớ chuỗi số- chữ cái theo trật tự (điểm thô)</w:t>
            </w:r>
          </w:p>
        </w:tc>
        <w:tc>
          <w:tcPr>
            <w:tcW w:w="357" w:type="pct"/>
            <w:tcBorders>
              <w:top w:val="nil"/>
              <w:left w:val="single" w:sz="4" w:space="0" w:color="auto"/>
              <w:bottom w:val="single" w:sz="4" w:space="0" w:color="auto"/>
              <w:right w:val="single" w:sz="4" w:space="0" w:color="auto"/>
            </w:tcBorders>
            <w:shd w:val="clear" w:color="auto" w:fill="auto"/>
            <w:noWrap/>
            <w:vAlign w:val="bottom"/>
          </w:tcPr>
          <w:p w14:paraId="4E351DFF"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single" w:sz="4" w:space="0" w:color="auto"/>
              <w:bottom w:val="single" w:sz="4" w:space="0" w:color="auto"/>
              <w:right w:val="single" w:sz="4" w:space="0" w:color="auto"/>
            </w:tcBorders>
            <w:shd w:val="clear" w:color="auto" w:fill="auto"/>
            <w:noWrap/>
            <w:vAlign w:val="bottom"/>
          </w:tcPr>
          <w:p w14:paraId="66CCA04B"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12 ± 4,7</w:t>
            </w:r>
          </w:p>
        </w:tc>
        <w:tc>
          <w:tcPr>
            <w:tcW w:w="438" w:type="pct"/>
            <w:tcBorders>
              <w:top w:val="nil"/>
              <w:left w:val="single" w:sz="4" w:space="0" w:color="auto"/>
              <w:bottom w:val="single" w:sz="4" w:space="0" w:color="auto"/>
              <w:right w:val="single" w:sz="4" w:space="0" w:color="auto"/>
            </w:tcBorders>
            <w:shd w:val="clear" w:color="auto" w:fill="auto"/>
            <w:noWrap/>
            <w:vAlign w:val="bottom"/>
          </w:tcPr>
          <w:p w14:paraId="532E433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6" w:type="pct"/>
            <w:tcBorders>
              <w:top w:val="nil"/>
              <w:left w:val="single" w:sz="4" w:space="0" w:color="auto"/>
              <w:bottom w:val="single" w:sz="4" w:space="0" w:color="auto"/>
              <w:right w:val="single" w:sz="4" w:space="0" w:color="auto"/>
            </w:tcBorders>
            <w:shd w:val="clear" w:color="auto" w:fill="auto"/>
            <w:noWrap/>
            <w:vAlign w:val="bottom"/>
          </w:tcPr>
          <w:p w14:paraId="30D5C3B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12,2 ± 4,7</w:t>
            </w:r>
          </w:p>
        </w:tc>
        <w:tc>
          <w:tcPr>
            <w:tcW w:w="687" w:type="pct"/>
            <w:tcBorders>
              <w:top w:val="nil"/>
              <w:left w:val="single" w:sz="4" w:space="0" w:color="auto"/>
              <w:bottom w:val="single" w:sz="4" w:space="0" w:color="auto"/>
              <w:right w:val="single" w:sz="4" w:space="0" w:color="auto"/>
            </w:tcBorders>
            <w:shd w:val="clear" w:color="auto" w:fill="auto"/>
            <w:noWrap/>
            <w:vAlign w:val="bottom"/>
          </w:tcPr>
          <w:p w14:paraId="13C20D7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0,785</w:t>
            </w:r>
          </w:p>
        </w:tc>
      </w:tr>
      <w:tr w:rsidR="004C49F6" w:rsidRPr="00457F4E" w14:paraId="16702366" w14:textId="77777777" w:rsidTr="006C0C24">
        <w:trPr>
          <w:trHeight w:val="300"/>
          <w:jc w:val="center"/>
        </w:trPr>
        <w:tc>
          <w:tcPr>
            <w:tcW w:w="1680" w:type="pct"/>
            <w:shd w:val="clear" w:color="auto" w:fill="auto"/>
            <w:noWrap/>
            <w:vAlign w:val="bottom"/>
            <w:hideMark/>
          </w:tcPr>
          <w:p w14:paraId="50C16B6F"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Nhớ chuỗi số- chữ cái theo trật tự (điểm chuẩn)</w:t>
            </w:r>
          </w:p>
        </w:tc>
        <w:tc>
          <w:tcPr>
            <w:tcW w:w="357" w:type="pct"/>
            <w:tcBorders>
              <w:top w:val="nil"/>
              <w:left w:val="single" w:sz="4" w:space="0" w:color="auto"/>
              <w:bottom w:val="single" w:sz="4" w:space="0" w:color="auto"/>
              <w:right w:val="single" w:sz="4" w:space="0" w:color="auto"/>
            </w:tcBorders>
            <w:shd w:val="clear" w:color="auto" w:fill="auto"/>
            <w:noWrap/>
            <w:vAlign w:val="bottom"/>
          </w:tcPr>
          <w:p w14:paraId="27437338"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single" w:sz="4" w:space="0" w:color="auto"/>
              <w:bottom w:val="single" w:sz="4" w:space="0" w:color="auto"/>
              <w:right w:val="single" w:sz="4" w:space="0" w:color="auto"/>
            </w:tcBorders>
            <w:shd w:val="clear" w:color="auto" w:fill="auto"/>
            <w:noWrap/>
            <w:vAlign w:val="bottom"/>
          </w:tcPr>
          <w:p w14:paraId="61A7E26A"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8,1 ± 2,8</w:t>
            </w:r>
          </w:p>
        </w:tc>
        <w:tc>
          <w:tcPr>
            <w:tcW w:w="438" w:type="pct"/>
            <w:tcBorders>
              <w:top w:val="nil"/>
              <w:left w:val="single" w:sz="4" w:space="0" w:color="auto"/>
              <w:bottom w:val="single" w:sz="4" w:space="0" w:color="auto"/>
              <w:right w:val="single" w:sz="4" w:space="0" w:color="auto"/>
            </w:tcBorders>
            <w:shd w:val="clear" w:color="auto" w:fill="auto"/>
            <w:noWrap/>
            <w:vAlign w:val="bottom"/>
          </w:tcPr>
          <w:p w14:paraId="00A5E9C2"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w:t>
            </w:r>
          </w:p>
        </w:tc>
        <w:tc>
          <w:tcPr>
            <w:tcW w:w="876" w:type="pct"/>
            <w:tcBorders>
              <w:top w:val="nil"/>
              <w:left w:val="single" w:sz="4" w:space="0" w:color="auto"/>
              <w:bottom w:val="single" w:sz="4" w:space="0" w:color="auto"/>
              <w:right w:val="single" w:sz="4" w:space="0" w:color="auto"/>
            </w:tcBorders>
            <w:shd w:val="clear" w:color="auto" w:fill="auto"/>
            <w:noWrap/>
            <w:vAlign w:val="bottom"/>
          </w:tcPr>
          <w:p w14:paraId="7805648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8,2 ± 2,6</w:t>
            </w:r>
          </w:p>
        </w:tc>
        <w:tc>
          <w:tcPr>
            <w:tcW w:w="687" w:type="pct"/>
            <w:tcBorders>
              <w:top w:val="nil"/>
              <w:left w:val="single" w:sz="4" w:space="0" w:color="auto"/>
              <w:bottom w:val="single" w:sz="4" w:space="0" w:color="auto"/>
              <w:right w:val="single" w:sz="4" w:space="0" w:color="auto"/>
            </w:tcBorders>
            <w:shd w:val="clear" w:color="auto" w:fill="auto"/>
            <w:noWrap/>
            <w:vAlign w:val="bottom"/>
          </w:tcPr>
          <w:p w14:paraId="01EDAF71"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0,776</w:t>
            </w:r>
          </w:p>
        </w:tc>
      </w:tr>
      <w:tr w:rsidR="004C49F6" w:rsidRPr="00457F4E" w14:paraId="11F9FF5F" w14:textId="77777777" w:rsidTr="006C0C24">
        <w:trPr>
          <w:trHeight w:val="300"/>
          <w:jc w:val="center"/>
        </w:trPr>
        <w:tc>
          <w:tcPr>
            <w:tcW w:w="1680" w:type="pct"/>
            <w:shd w:val="clear" w:color="auto" w:fill="auto"/>
            <w:noWrap/>
            <w:vAlign w:val="bottom"/>
            <w:hideMark/>
          </w:tcPr>
          <w:p w14:paraId="670AAD03"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WMI (điểm thô)</w:t>
            </w:r>
          </w:p>
        </w:tc>
        <w:tc>
          <w:tcPr>
            <w:tcW w:w="357" w:type="pct"/>
            <w:tcBorders>
              <w:top w:val="nil"/>
              <w:left w:val="single" w:sz="4" w:space="0" w:color="auto"/>
              <w:bottom w:val="single" w:sz="4" w:space="0" w:color="auto"/>
              <w:right w:val="single" w:sz="4" w:space="0" w:color="auto"/>
            </w:tcBorders>
            <w:shd w:val="clear" w:color="auto" w:fill="auto"/>
            <w:noWrap/>
            <w:vAlign w:val="bottom"/>
          </w:tcPr>
          <w:p w14:paraId="1F9C3C5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single" w:sz="4" w:space="0" w:color="auto"/>
              <w:bottom w:val="single" w:sz="4" w:space="0" w:color="auto"/>
              <w:right w:val="single" w:sz="4" w:space="0" w:color="auto"/>
            </w:tcBorders>
            <w:shd w:val="clear" w:color="auto" w:fill="auto"/>
            <w:noWrap/>
            <w:vAlign w:val="bottom"/>
          </w:tcPr>
          <w:p w14:paraId="47C36677"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18 ± 5,5</w:t>
            </w:r>
          </w:p>
        </w:tc>
        <w:tc>
          <w:tcPr>
            <w:tcW w:w="438" w:type="pct"/>
            <w:tcBorders>
              <w:top w:val="nil"/>
              <w:left w:val="single" w:sz="4" w:space="0" w:color="auto"/>
              <w:bottom w:val="single" w:sz="4" w:space="0" w:color="auto"/>
              <w:right w:val="single" w:sz="4" w:space="0" w:color="auto"/>
            </w:tcBorders>
            <w:shd w:val="clear" w:color="auto" w:fill="auto"/>
            <w:noWrap/>
            <w:vAlign w:val="bottom"/>
          </w:tcPr>
          <w:p w14:paraId="2E3EB80D"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87</w:t>
            </w:r>
          </w:p>
        </w:tc>
        <w:tc>
          <w:tcPr>
            <w:tcW w:w="876" w:type="pct"/>
            <w:tcBorders>
              <w:top w:val="nil"/>
              <w:left w:val="single" w:sz="4" w:space="0" w:color="auto"/>
              <w:bottom w:val="single" w:sz="4" w:space="0" w:color="auto"/>
              <w:right w:val="single" w:sz="4" w:space="0" w:color="auto"/>
            </w:tcBorders>
            <w:shd w:val="clear" w:color="auto" w:fill="auto"/>
            <w:noWrap/>
            <w:vAlign w:val="bottom"/>
          </w:tcPr>
          <w:p w14:paraId="372795E0"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18,2 ± 4,6</w:t>
            </w:r>
          </w:p>
        </w:tc>
        <w:tc>
          <w:tcPr>
            <w:tcW w:w="687" w:type="pct"/>
            <w:tcBorders>
              <w:top w:val="nil"/>
              <w:left w:val="single" w:sz="4" w:space="0" w:color="auto"/>
              <w:bottom w:val="single" w:sz="4" w:space="0" w:color="auto"/>
              <w:right w:val="single" w:sz="4" w:space="0" w:color="auto"/>
            </w:tcBorders>
            <w:shd w:val="clear" w:color="auto" w:fill="auto"/>
            <w:noWrap/>
            <w:vAlign w:val="bottom"/>
          </w:tcPr>
          <w:p w14:paraId="04AD9356"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0,755</w:t>
            </w:r>
          </w:p>
        </w:tc>
      </w:tr>
      <w:tr w:rsidR="004C49F6" w:rsidRPr="00457F4E" w14:paraId="4016A1E2" w14:textId="77777777" w:rsidTr="006C0C24">
        <w:trPr>
          <w:trHeight w:val="300"/>
          <w:jc w:val="center"/>
        </w:trPr>
        <w:tc>
          <w:tcPr>
            <w:tcW w:w="1680" w:type="pct"/>
            <w:shd w:val="clear" w:color="auto" w:fill="auto"/>
            <w:noWrap/>
            <w:vAlign w:val="bottom"/>
            <w:hideMark/>
          </w:tcPr>
          <w:p w14:paraId="3EC68AAC" w14:textId="77777777" w:rsidR="004C49F6" w:rsidRPr="00457F4E" w:rsidRDefault="004C49F6" w:rsidP="00483AFC">
            <w:pPr>
              <w:spacing w:line="360" w:lineRule="auto"/>
              <w:rPr>
                <w:rFonts w:eastAsia="Times New Roman"/>
                <w:color w:val="000000"/>
                <w:sz w:val="27"/>
                <w:szCs w:val="27"/>
                <w:highlight w:val="cyan"/>
              </w:rPr>
            </w:pPr>
            <w:r w:rsidRPr="00457F4E">
              <w:rPr>
                <w:rFonts w:eastAsia="Times New Roman"/>
                <w:color w:val="000000"/>
                <w:sz w:val="27"/>
                <w:szCs w:val="27"/>
                <w:highlight w:val="cyan"/>
              </w:rPr>
              <w:t>WMI (IQ)</w:t>
            </w:r>
          </w:p>
        </w:tc>
        <w:tc>
          <w:tcPr>
            <w:tcW w:w="357" w:type="pct"/>
            <w:tcBorders>
              <w:top w:val="nil"/>
              <w:left w:val="single" w:sz="4" w:space="0" w:color="auto"/>
              <w:bottom w:val="single" w:sz="4" w:space="0" w:color="auto"/>
              <w:right w:val="single" w:sz="4" w:space="0" w:color="auto"/>
            </w:tcBorders>
            <w:shd w:val="clear" w:color="auto" w:fill="auto"/>
            <w:noWrap/>
            <w:vAlign w:val="bottom"/>
          </w:tcPr>
          <w:p w14:paraId="61C2B3EF"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w:t>
            </w:r>
          </w:p>
        </w:tc>
        <w:tc>
          <w:tcPr>
            <w:tcW w:w="961" w:type="pct"/>
            <w:tcBorders>
              <w:top w:val="nil"/>
              <w:left w:val="single" w:sz="4" w:space="0" w:color="auto"/>
              <w:bottom w:val="single" w:sz="4" w:space="0" w:color="auto"/>
              <w:right w:val="single" w:sz="4" w:space="0" w:color="auto"/>
            </w:tcBorders>
            <w:shd w:val="clear" w:color="auto" w:fill="auto"/>
            <w:noWrap/>
            <w:vAlign w:val="bottom"/>
          </w:tcPr>
          <w:p w14:paraId="057DD4A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93 ± 15,8</w:t>
            </w:r>
          </w:p>
        </w:tc>
        <w:tc>
          <w:tcPr>
            <w:tcW w:w="438" w:type="pct"/>
            <w:tcBorders>
              <w:top w:val="nil"/>
              <w:left w:val="single" w:sz="4" w:space="0" w:color="auto"/>
              <w:bottom w:val="single" w:sz="4" w:space="0" w:color="auto"/>
              <w:right w:val="single" w:sz="4" w:space="0" w:color="auto"/>
            </w:tcBorders>
            <w:shd w:val="clear" w:color="auto" w:fill="auto"/>
            <w:noWrap/>
            <w:vAlign w:val="bottom"/>
          </w:tcPr>
          <w:p w14:paraId="4753FC0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87</w:t>
            </w:r>
          </w:p>
        </w:tc>
        <w:tc>
          <w:tcPr>
            <w:tcW w:w="876" w:type="pct"/>
            <w:tcBorders>
              <w:top w:val="nil"/>
              <w:left w:val="single" w:sz="4" w:space="0" w:color="auto"/>
              <w:bottom w:val="single" w:sz="4" w:space="0" w:color="auto"/>
              <w:right w:val="single" w:sz="4" w:space="0" w:color="auto"/>
            </w:tcBorders>
            <w:shd w:val="clear" w:color="auto" w:fill="auto"/>
            <w:noWrap/>
            <w:vAlign w:val="bottom"/>
          </w:tcPr>
          <w:p w14:paraId="7BF8B849"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93,6 ± 13,1</w:t>
            </w:r>
          </w:p>
        </w:tc>
        <w:tc>
          <w:tcPr>
            <w:tcW w:w="687" w:type="pct"/>
            <w:tcBorders>
              <w:top w:val="nil"/>
              <w:left w:val="single" w:sz="4" w:space="0" w:color="auto"/>
              <w:bottom w:val="single" w:sz="4" w:space="0" w:color="auto"/>
              <w:right w:val="single" w:sz="4" w:space="0" w:color="auto"/>
            </w:tcBorders>
            <w:shd w:val="clear" w:color="auto" w:fill="auto"/>
            <w:noWrap/>
            <w:vAlign w:val="bottom"/>
          </w:tcPr>
          <w:p w14:paraId="0FC2D29E" w14:textId="77777777" w:rsidR="004C49F6" w:rsidRPr="00457F4E" w:rsidRDefault="004C49F6" w:rsidP="00483AFC">
            <w:pPr>
              <w:spacing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0,774</w:t>
            </w:r>
          </w:p>
        </w:tc>
      </w:tr>
    </w:tbl>
    <w:p w14:paraId="3F4D3491" w14:textId="77777777" w:rsidR="004C49F6" w:rsidRPr="00457F4E" w:rsidRDefault="004C49F6" w:rsidP="004C49F6">
      <w:pPr>
        <w:spacing w:line="360" w:lineRule="auto"/>
        <w:jc w:val="both"/>
        <w:rPr>
          <w:rFonts w:eastAsia="Times New Roman"/>
          <w:color w:val="000000"/>
          <w:sz w:val="27"/>
          <w:szCs w:val="27"/>
          <w:highlight w:val="cyan"/>
        </w:rPr>
      </w:pPr>
      <w:r w:rsidRPr="00457F4E">
        <w:rPr>
          <w:rFonts w:eastAsia="Times New Roman"/>
          <w:i/>
          <w:color w:val="000000"/>
          <w:sz w:val="27"/>
          <w:szCs w:val="27"/>
          <w:highlight w:val="cyan"/>
        </w:rPr>
        <w:t>Nhận xét:</w:t>
      </w:r>
      <w:r w:rsidRPr="00457F4E">
        <w:rPr>
          <w:rFonts w:eastAsia="Times New Roman"/>
          <w:color w:val="000000"/>
          <w:sz w:val="27"/>
          <w:szCs w:val="27"/>
          <w:highlight w:val="cyan"/>
        </w:rPr>
        <w:t xml:space="preserve"> Kết quả bảng </w:t>
      </w:r>
      <w:r w:rsidRPr="00457F4E">
        <w:rPr>
          <w:sz w:val="27"/>
          <w:szCs w:val="27"/>
          <w:highlight w:val="cyan"/>
        </w:rPr>
        <w:t>3.</w:t>
      </w:r>
      <w:r w:rsidRPr="00457F4E">
        <w:rPr>
          <w:rFonts w:eastAsia="Times New Roman"/>
          <w:color w:val="000000"/>
          <w:sz w:val="27"/>
          <w:szCs w:val="27"/>
          <w:highlight w:val="cyan"/>
        </w:rPr>
        <w:t>3</w:t>
      </w:r>
      <w:r w:rsidR="005D45CD" w:rsidRPr="00457F4E">
        <w:rPr>
          <w:rFonts w:eastAsia="Times New Roman"/>
          <w:color w:val="000000"/>
          <w:sz w:val="27"/>
          <w:szCs w:val="27"/>
          <w:highlight w:val="cyan"/>
        </w:rPr>
        <w:t>5</w:t>
      </w:r>
      <w:r w:rsidRPr="00457F4E">
        <w:rPr>
          <w:rFonts w:eastAsia="Times New Roman"/>
          <w:color w:val="000000"/>
          <w:sz w:val="27"/>
          <w:szCs w:val="27"/>
          <w:highlight w:val="cyan"/>
        </w:rPr>
        <w:t xml:space="preserve"> cho thấy </w:t>
      </w:r>
      <w:r w:rsidRPr="00457F4E">
        <w:rPr>
          <w:sz w:val="27"/>
          <w:szCs w:val="27"/>
          <w:highlight w:val="cyan"/>
        </w:rPr>
        <w:t xml:space="preserve">các chỉ số về nhắc số xuôi, </w:t>
      </w:r>
      <w:r w:rsidRPr="00457F4E">
        <w:rPr>
          <w:rFonts w:eastAsia="Times New Roman"/>
          <w:color w:val="000000"/>
          <w:sz w:val="27"/>
          <w:szCs w:val="27"/>
          <w:highlight w:val="cyan"/>
        </w:rPr>
        <w:t>nhắc số ngược, nhớ dãy số (điểm thô), nhớ dãy số (điểm chuẩn), nhớ chuỗi số- chữ cái theo trật tự (điểm thô), nhớ chuỗi số- chữ cái theo trật tự (điểm chuẩn), WMI (điểm thô), WMI (IQ) của học sinh 2 nhóm nghiên cứu là tương tự nhau (p&gt;0,05 - t-test).</w:t>
      </w:r>
    </w:p>
    <w:p w14:paraId="0FE673DF" w14:textId="77777777" w:rsidR="004C49F6" w:rsidRPr="00457F4E" w:rsidRDefault="004C49F6" w:rsidP="004C49F6">
      <w:pPr>
        <w:spacing w:line="360" w:lineRule="auto"/>
        <w:jc w:val="both"/>
        <w:rPr>
          <w:rFonts w:eastAsia="Times New Roman"/>
          <w:color w:val="000000"/>
          <w:sz w:val="27"/>
          <w:szCs w:val="27"/>
          <w:highlight w:val="cyan"/>
        </w:rPr>
      </w:pPr>
    </w:p>
    <w:p w14:paraId="16F7F9A5" w14:textId="77777777" w:rsidR="004C49F6" w:rsidRPr="00457F4E" w:rsidRDefault="004C49F6" w:rsidP="006C0C24">
      <w:pPr>
        <w:pStyle w:val="9"/>
        <w:spacing w:before="80"/>
        <w:rPr>
          <w:rFonts w:eastAsia="Times New Roman"/>
          <w:highlight w:val="cyan"/>
        </w:rPr>
      </w:pPr>
      <w:bookmarkStart w:id="92" w:name="_Toc131363753"/>
      <w:r w:rsidRPr="00457F4E">
        <w:rPr>
          <w:rFonts w:eastAsia="Times New Roman"/>
          <w:highlight w:val="cyan"/>
        </w:rPr>
        <w:lastRenderedPageBreak/>
        <w:t>Bảng 3.3</w:t>
      </w:r>
      <w:r w:rsidR="005D45CD" w:rsidRPr="00457F4E">
        <w:rPr>
          <w:rFonts w:eastAsia="Times New Roman"/>
          <w:highlight w:val="cyan"/>
        </w:rPr>
        <w:t>6</w:t>
      </w:r>
      <w:r w:rsidRPr="00457F4E">
        <w:rPr>
          <w:rFonts w:eastAsia="Times New Roman"/>
          <w:highlight w:val="cyan"/>
        </w:rPr>
        <w:t>. Đặc điểm PSI của học sinh sau can thiệp</w:t>
      </w:r>
      <w:bookmarkEnd w:id="92"/>
    </w:p>
    <w:tbl>
      <w:tblPr>
        <w:tblW w:w="48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34"/>
        <w:gridCol w:w="525"/>
        <w:gridCol w:w="1630"/>
        <w:gridCol w:w="486"/>
        <w:gridCol w:w="1583"/>
        <w:gridCol w:w="1199"/>
      </w:tblGrid>
      <w:tr w:rsidR="004C49F6" w:rsidRPr="00457F4E" w14:paraId="78D06381" w14:textId="77777777" w:rsidTr="006C0C24">
        <w:trPr>
          <w:trHeight w:val="300"/>
          <w:jc w:val="center"/>
        </w:trPr>
        <w:tc>
          <w:tcPr>
            <w:tcW w:w="2007" w:type="pct"/>
            <w:vMerge w:val="restart"/>
            <w:shd w:val="clear" w:color="auto" w:fill="auto"/>
            <w:noWrap/>
            <w:vAlign w:val="center"/>
            <w:hideMark/>
          </w:tcPr>
          <w:p w14:paraId="4230FB4B"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190" w:type="pct"/>
            <w:gridSpan w:val="2"/>
            <w:shd w:val="clear" w:color="auto" w:fill="auto"/>
            <w:noWrap/>
            <w:vAlign w:val="bottom"/>
            <w:hideMark/>
          </w:tcPr>
          <w:p w14:paraId="6C25499B"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142" w:type="pct"/>
            <w:gridSpan w:val="2"/>
            <w:shd w:val="clear" w:color="auto" w:fill="auto"/>
            <w:noWrap/>
            <w:vAlign w:val="bottom"/>
            <w:hideMark/>
          </w:tcPr>
          <w:p w14:paraId="6D85A595"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662" w:type="pct"/>
            <w:vMerge w:val="restart"/>
            <w:shd w:val="clear" w:color="auto" w:fill="auto"/>
            <w:noWrap/>
            <w:vAlign w:val="center"/>
            <w:hideMark/>
          </w:tcPr>
          <w:p w14:paraId="3B2E4316"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p (t-test)</w:t>
            </w:r>
          </w:p>
        </w:tc>
      </w:tr>
      <w:tr w:rsidR="004C49F6" w:rsidRPr="00457F4E" w14:paraId="0CFEAD3E" w14:textId="77777777" w:rsidTr="006C0C24">
        <w:trPr>
          <w:trHeight w:val="300"/>
          <w:jc w:val="center"/>
        </w:trPr>
        <w:tc>
          <w:tcPr>
            <w:tcW w:w="2007" w:type="pct"/>
            <w:vMerge/>
            <w:vAlign w:val="center"/>
            <w:hideMark/>
          </w:tcPr>
          <w:p w14:paraId="6D8634C3" w14:textId="77777777" w:rsidR="004C49F6" w:rsidRPr="00457F4E" w:rsidRDefault="004C49F6" w:rsidP="006C0C24">
            <w:pPr>
              <w:spacing w:before="80" w:line="360" w:lineRule="auto"/>
              <w:jc w:val="center"/>
              <w:rPr>
                <w:rFonts w:eastAsia="Times New Roman"/>
                <w:b/>
                <w:color w:val="000000"/>
                <w:sz w:val="27"/>
                <w:szCs w:val="27"/>
                <w:highlight w:val="cyan"/>
              </w:rPr>
            </w:pPr>
          </w:p>
        </w:tc>
        <w:tc>
          <w:tcPr>
            <w:tcW w:w="290" w:type="pct"/>
            <w:shd w:val="clear" w:color="auto" w:fill="auto"/>
            <w:noWrap/>
            <w:vAlign w:val="bottom"/>
            <w:hideMark/>
          </w:tcPr>
          <w:p w14:paraId="50A30211"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900" w:type="pct"/>
            <w:shd w:val="clear" w:color="auto" w:fill="auto"/>
            <w:noWrap/>
            <w:vAlign w:val="bottom"/>
            <w:hideMark/>
          </w:tcPr>
          <w:p w14:paraId="18932F4E" w14:textId="77777777" w:rsidR="004C49F6" w:rsidRPr="00457F4E" w:rsidRDefault="00330605"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268" w:type="pct"/>
            <w:shd w:val="clear" w:color="auto" w:fill="auto"/>
            <w:noWrap/>
            <w:vAlign w:val="bottom"/>
            <w:hideMark/>
          </w:tcPr>
          <w:p w14:paraId="618A70BE"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73" w:type="pct"/>
            <w:shd w:val="clear" w:color="auto" w:fill="auto"/>
            <w:noWrap/>
            <w:vAlign w:val="bottom"/>
            <w:hideMark/>
          </w:tcPr>
          <w:p w14:paraId="171405B6" w14:textId="77777777" w:rsidR="004C49F6" w:rsidRPr="00457F4E" w:rsidRDefault="00330605"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662" w:type="pct"/>
            <w:vMerge/>
            <w:vAlign w:val="center"/>
            <w:hideMark/>
          </w:tcPr>
          <w:p w14:paraId="762BE50A" w14:textId="77777777" w:rsidR="004C49F6" w:rsidRPr="00457F4E" w:rsidRDefault="004C49F6" w:rsidP="006C0C24">
            <w:pPr>
              <w:spacing w:before="80" w:line="360" w:lineRule="auto"/>
              <w:jc w:val="center"/>
              <w:rPr>
                <w:rFonts w:eastAsia="Times New Roman"/>
                <w:b/>
                <w:color w:val="000000"/>
                <w:sz w:val="27"/>
                <w:szCs w:val="27"/>
                <w:highlight w:val="cyan"/>
              </w:rPr>
            </w:pPr>
          </w:p>
        </w:tc>
      </w:tr>
      <w:tr w:rsidR="004C49F6" w:rsidRPr="00457F4E" w14:paraId="5AFC093D" w14:textId="77777777" w:rsidTr="006C0C24">
        <w:trPr>
          <w:trHeight w:val="300"/>
          <w:jc w:val="center"/>
        </w:trPr>
        <w:tc>
          <w:tcPr>
            <w:tcW w:w="2007" w:type="pct"/>
            <w:shd w:val="clear" w:color="auto" w:fill="auto"/>
            <w:noWrap/>
            <w:vAlign w:val="bottom"/>
            <w:hideMark/>
          </w:tcPr>
          <w:p w14:paraId="2148D9B3"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Mã hoá (điểm thô)</w:t>
            </w:r>
          </w:p>
        </w:tc>
        <w:tc>
          <w:tcPr>
            <w:tcW w:w="290" w:type="pct"/>
            <w:shd w:val="clear" w:color="auto" w:fill="auto"/>
            <w:noWrap/>
            <w:vAlign w:val="bottom"/>
            <w:hideMark/>
          </w:tcPr>
          <w:p w14:paraId="02D46805"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9A73FF0"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45,5 ± 9,5</w:t>
            </w:r>
          </w:p>
        </w:tc>
        <w:tc>
          <w:tcPr>
            <w:tcW w:w="268" w:type="pct"/>
            <w:shd w:val="clear" w:color="auto" w:fill="auto"/>
            <w:noWrap/>
            <w:vAlign w:val="bottom"/>
            <w:hideMark/>
          </w:tcPr>
          <w:p w14:paraId="104CB5E8"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7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B35FB"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44,8 ± 11,4</w:t>
            </w:r>
          </w:p>
        </w:tc>
        <w:tc>
          <w:tcPr>
            <w:tcW w:w="6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82E0EE"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0,668</w:t>
            </w:r>
          </w:p>
        </w:tc>
      </w:tr>
      <w:tr w:rsidR="004C49F6" w:rsidRPr="00457F4E" w14:paraId="1809FE05" w14:textId="77777777" w:rsidTr="006C0C24">
        <w:trPr>
          <w:trHeight w:val="300"/>
          <w:jc w:val="center"/>
        </w:trPr>
        <w:tc>
          <w:tcPr>
            <w:tcW w:w="2007" w:type="pct"/>
            <w:shd w:val="clear" w:color="auto" w:fill="auto"/>
            <w:noWrap/>
            <w:vAlign w:val="bottom"/>
            <w:hideMark/>
          </w:tcPr>
          <w:p w14:paraId="11FB4FE4"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Mã hoá (điểm chuẩn)</w:t>
            </w:r>
          </w:p>
        </w:tc>
        <w:tc>
          <w:tcPr>
            <w:tcW w:w="290" w:type="pct"/>
            <w:shd w:val="clear" w:color="auto" w:fill="auto"/>
            <w:noWrap/>
            <w:vAlign w:val="bottom"/>
            <w:hideMark/>
          </w:tcPr>
          <w:p w14:paraId="7134926D"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900" w:type="pct"/>
            <w:tcBorders>
              <w:top w:val="nil"/>
              <w:left w:val="single" w:sz="4" w:space="0" w:color="auto"/>
              <w:bottom w:val="single" w:sz="4" w:space="0" w:color="auto"/>
              <w:right w:val="single" w:sz="4" w:space="0" w:color="auto"/>
            </w:tcBorders>
            <w:shd w:val="clear" w:color="auto" w:fill="auto"/>
            <w:noWrap/>
            <w:vAlign w:val="bottom"/>
          </w:tcPr>
          <w:p w14:paraId="08E24D12"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10,7 ± 2,6</w:t>
            </w:r>
          </w:p>
        </w:tc>
        <w:tc>
          <w:tcPr>
            <w:tcW w:w="268" w:type="pct"/>
            <w:shd w:val="clear" w:color="auto" w:fill="auto"/>
            <w:noWrap/>
            <w:vAlign w:val="bottom"/>
            <w:hideMark/>
          </w:tcPr>
          <w:p w14:paraId="6CB36D8C"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73" w:type="pct"/>
            <w:tcBorders>
              <w:top w:val="nil"/>
              <w:left w:val="single" w:sz="4" w:space="0" w:color="auto"/>
              <w:bottom w:val="single" w:sz="4" w:space="0" w:color="auto"/>
              <w:right w:val="single" w:sz="4" w:space="0" w:color="auto"/>
            </w:tcBorders>
            <w:shd w:val="clear" w:color="auto" w:fill="auto"/>
            <w:noWrap/>
            <w:vAlign w:val="bottom"/>
            <w:hideMark/>
          </w:tcPr>
          <w:p w14:paraId="3A7E9509"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10,5 ± 3,1</w:t>
            </w:r>
          </w:p>
        </w:tc>
        <w:tc>
          <w:tcPr>
            <w:tcW w:w="662" w:type="pct"/>
            <w:tcBorders>
              <w:top w:val="nil"/>
              <w:left w:val="single" w:sz="4" w:space="0" w:color="auto"/>
              <w:bottom w:val="single" w:sz="4" w:space="0" w:color="auto"/>
              <w:right w:val="single" w:sz="4" w:space="0" w:color="auto"/>
            </w:tcBorders>
            <w:shd w:val="clear" w:color="auto" w:fill="auto"/>
            <w:noWrap/>
            <w:vAlign w:val="bottom"/>
            <w:hideMark/>
          </w:tcPr>
          <w:p w14:paraId="252859CE"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0,542</w:t>
            </w:r>
          </w:p>
        </w:tc>
      </w:tr>
      <w:tr w:rsidR="004C49F6" w:rsidRPr="00457F4E" w14:paraId="30AF82AB" w14:textId="77777777" w:rsidTr="006C0C24">
        <w:trPr>
          <w:trHeight w:val="300"/>
          <w:jc w:val="center"/>
        </w:trPr>
        <w:tc>
          <w:tcPr>
            <w:tcW w:w="2007" w:type="pct"/>
            <w:shd w:val="clear" w:color="auto" w:fill="auto"/>
            <w:noWrap/>
            <w:vAlign w:val="bottom"/>
            <w:hideMark/>
          </w:tcPr>
          <w:p w14:paraId="5262B28C"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Tìm biểu tượng (điểm thô)</w:t>
            </w:r>
          </w:p>
        </w:tc>
        <w:tc>
          <w:tcPr>
            <w:tcW w:w="290" w:type="pct"/>
            <w:shd w:val="clear" w:color="auto" w:fill="auto"/>
            <w:noWrap/>
            <w:vAlign w:val="bottom"/>
            <w:hideMark/>
          </w:tcPr>
          <w:p w14:paraId="2F688F8F"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900" w:type="pct"/>
            <w:tcBorders>
              <w:top w:val="nil"/>
              <w:left w:val="single" w:sz="4" w:space="0" w:color="auto"/>
              <w:bottom w:val="single" w:sz="4" w:space="0" w:color="auto"/>
              <w:right w:val="single" w:sz="4" w:space="0" w:color="auto"/>
            </w:tcBorders>
            <w:shd w:val="clear" w:color="auto" w:fill="auto"/>
            <w:noWrap/>
            <w:vAlign w:val="bottom"/>
          </w:tcPr>
          <w:p w14:paraId="59582D9A"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25,8 ± 5,5</w:t>
            </w:r>
          </w:p>
        </w:tc>
        <w:tc>
          <w:tcPr>
            <w:tcW w:w="268" w:type="pct"/>
            <w:shd w:val="clear" w:color="auto" w:fill="auto"/>
            <w:noWrap/>
            <w:vAlign w:val="bottom"/>
            <w:hideMark/>
          </w:tcPr>
          <w:p w14:paraId="26DA3FD1"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73" w:type="pct"/>
            <w:tcBorders>
              <w:top w:val="nil"/>
              <w:left w:val="single" w:sz="4" w:space="0" w:color="auto"/>
              <w:bottom w:val="single" w:sz="4" w:space="0" w:color="auto"/>
              <w:right w:val="single" w:sz="4" w:space="0" w:color="auto"/>
            </w:tcBorders>
            <w:shd w:val="clear" w:color="auto" w:fill="auto"/>
            <w:noWrap/>
            <w:vAlign w:val="bottom"/>
            <w:hideMark/>
          </w:tcPr>
          <w:p w14:paraId="1DCF0AB9"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25,7 ± 5,8</w:t>
            </w:r>
          </w:p>
        </w:tc>
        <w:tc>
          <w:tcPr>
            <w:tcW w:w="662" w:type="pct"/>
            <w:tcBorders>
              <w:top w:val="nil"/>
              <w:left w:val="single" w:sz="4" w:space="0" w:color="auto"/>
              <w:bottom w:val="single" w:sz="4" w:space="0" w:color="auto"/>
              <w:right w:val="single" w:sz="4" w:space="0" w:color="auto"/>
            </w:tcBorders>
            <w:shd w:val="clear" w:color="auto" w:fill="auto"/>
            <w:noWrap/>
            <w:vAlign w:val="bottom"/>
            <w:hideMark/>
          </w:tcPr>
          <w:p w14:paraId="2ADB0DDC"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0,902</w:t>
            </w:r>
          </w:p>
        </w:tc>
      </w:tr>
      <w:tr w:rsidR="004C49F6" w:rsidRPr="00457F4E" w14:paraId="760BC8B4" w14:textId="77777777" w:rsidTr="006C0C24">
        <w:trPr>
          <w:trHeight w:val="300"/>
          <w:jc w:val="center"/>
        </w:trPr>
        <w:tc>
          <w:tcPr>
            <w:tcW w:w="2007" w:type="pct"/>
            <w:shd w:val="clear" w:color="auto" w:fill="auto"/>
            <w:noWrap/>
            <w:vAlign w:val="bottom"/>
            <w:hideMark/>
          </w:tcPr>
          <w:p w14:paraId="5834BA7A"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Tìm biểu tượng (điểm chuẩn)</w:t>
            </w:r>
          </w:p>
        </w:tc>
        <w:tc>
          <w:tcPr>
            <w:tcW w:w="290" w:type="pct"/>
            <w:shd w:val="clear" w:color="auto" w:fill="auto"/>
            <w:noWrap/>
            <w:vAlign w:val="bottom"/>
            <w:hideMark/>
          </w:tcPr>
          <w:p w14:paraId="79E2CAC9"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900" w:type="pct"/>
            <w:tcBorders>
              <w:top w:val="nil"/>
              <w:left w:val="single" w:sz="4" w:space="0" w:color="auto"/>
              <w:bottom w:val="single" w:sz="4" w:space="0" w:color="auto"/>
              <w:right w:val="single" w:sz="4" w:space="0" w:color="auto"/>
            </w:tcBorders>
            <w:shd w:val="clear" w:color="auto" w:fill="auto"/>
            <w:noWrap/>
            <w:vAlign w:val="bottom"/>
          </w:tcPr>
          <w:p w14:paraId="0C8A7383"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11,7 ± 2,5</w:t>
            </w:r>
          </w:p>
        </w:tc>
        <w:tc>
          <w:tcPr>
            <w:tcW w:w="268" w:type="pct"/>
            <w:shd w:val="clear" w:color="auto" w:fill="auto"/>
            <w:noWrap/>
            <w:vAlign w:val="bottom"/>
            <w:hideMark/>
          </w:tcPr>
          <w:p w14:paraId="367E310C"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73" w:type="pct"/>
            <w:tcBorders>
              <w:top w:val="nil"/>
              <w:left w:val="single" w:sz="4" w:space="0" w:color="auto"/>
              <w:bottom w:val="single" w:sz="4" w:space="0" w:color="auto"/>
              <w:right w:val="single" w:sz="4" w:space="0" w:color="auto"/>
            </w:tcBorders>
            <w:shd w:val="clear" w:color="auto" w:fill="auto"/>
            <w:noWrap/>
            <w:vAlign w:val="bottom"/>
            <w:hideMark/>
          </w:tcPr>
          <w:p w14:paraId="222C65A3"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11,6 ± 2,3</w:t>
            </w:r>
          </w:p>
        </w:tc>
        <w:tc>
          <w:tcPr>
            <w:tcW w:w="662" w:type="pct"/>
            <w:tcBorders>
              <w:top w:val="nil"/>
              <w:left w:val="single" w:sz="4" w:space="0" w:color="auto"/>
              <w:bottom w:val="single" w:sz="4" w:space="0" w:color="auto"/>
              <w:right w:val="single" w:sz="4" w:space="0" w:color="auto"/>
            </w:tcBorders>
            <w:shd w:val="clear" w:color="auto" w:fill="auto"/>
            <w:noWrap/>
            <w:vAlign w:val="bottom"/>
            <w:hideMark/>
          </w:tcPr>
          <w:p w14:paraId="1C43F49C"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0,817</w:t>
            </w:r>
          </w:p>
        </w:tc>
      </w:tr>
      <w:tr w:rsidR="004C49F6" w:rsidRPr="00457F4E" w14:paraId="03E10BA8" w14:textId="77777777" w:rsidTr="006C0C24">
        <w:trPr>
          <w:trHeight w:val="264"/>
          <w:jc w:val="center"/>
        </w:trPr>
        <w:tc>
          <w:tcPr>
            <w:tcW w:w="2007" w:type="pct"/>
            <w:shd w:val="clear" w:color="auto" w:fill="auto"/>
            <w:noWrap/>
            <w:vAlign w:val="bottom"/>
            <w:hideMark/>
          </w:tcPr>
          <w:p w14:paraId="3D1F9EE5"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PSI (điểm thô)</w:t>
            </w:r>
          </w:p>
        </w:tc>
        <w:tc>
          <w:tcPr>
            <w:tcW w:w="290" w:type="pct"/>
            <w:shd w:val="clear" w:color="auto" w:fill="auto"/>
            <w:noWrap/>
            <w:vAlign w:val="bottom"/>
            <w:hideMark/>
          </w:tcPr>
          <w:p w14:paraId="011F9AA0"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900" w:type="pct"/>
            <w:tcBorders>
              <w:top w:val="nil"/>
              <w:left w:val="single" w:sz="4" w:space="0" w:color="auto"/>
              <w:bottom w:val="single" w:sz="4" w:space="0" w:color="auto"/>
              <w:right w:val="single" w:sz="4" w:space="0" w:color="auto"/>
            </w:tcBorders>
            <w:shd w:val="clear" w:color="auto" w:fill="auto"/>
            <w:noWrap/>
            <w:vAlign w:val="bottom"/>
          </w:tcPr>
          <w:p w14:paraId="347BA107"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22,4 ± 4,2</w:t>
            </w:r>
          </w:p>
        </w:tc>
        <w:tc>
          <w:tcPr>
            <w:tcW w:w="268" w:type="pct"/>
            <w:shd w:val="clear" w:color="auto" w:fill="auto"/>
            <w:noWrap/>
            <w:vAlign w:val="bottom"/>
            <w:hideMark/>
          </w:tcPr>
          <w:p w14:paraId="05DD462A"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73" w:type="pct"/>
            <w:tcBorders>
              <w:top w:val="nil"/>
              <w:left w:val="single" w:sz="4" w:space="0" w:color="auto"/>
              <w:bottom w:val="single" w:sz="4" w:space="0" w:color="auto"/>
              <w:right w:val="single" w:sz="4" w:space="0" w:color="auto"/>
            </w:tcBorders>
            <w:shd w:val="clear" w:color="auto" w:fill="auto"/>
            <w:noWrap/>
            <w:vAlign w:val="bottom"/>
            <w:hideMark/>
          </w:tcPr>
          <w:p w14:paraId="14D97637"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22 ± 4,6</w:t>
            </w:r>
          </w:p>
        </w:tc>
        <w:tc>
          <w:tcPr>
            <w:tcW w:w="662" w:type="pct"/>
            <w:tcBorders>
              <w:top w:val="nil"/>
              <w:left w:val="single" w:sz="4" w:space="0" w:color="auto"/>
              <w:bottom w:val="single" w:sz="4" w:space="0" w:color="auto"/>
              <w:right w:val="single" w:sz="4" w:space="0" w:color="auto"/>
            </w:tcBorders>
            <w:shd w:val="clear" w:color="auto" w:fill="auto"/>
            <w:noWrap/>
            <w:vAlign w:val="bottom"/>
            <w:hideMark/>
          </w:tcPr>
          <w:p w14:paraId="7598D99B"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0,601</w:t>
            </w:r>
          </w:p>
        </w:tc>
      </w:tr>
      <w:tr w:rsidR="004C49F6" w:rsidRPr="00457F4E" w14:paraId="3125B0EF" w14:textId="77777777" w:rsidTr="006C0C24">
        <w:trPr>
          <w:trHeight w:val="300"/>
          <w:jc w:val="center"/>
        </w:trPr>
        <w:tc>
          <w:tcPr>
            <w:tcW w:w="2007" w:type="pct"/>
            <w:shd w:val="clear" w:color="auto" w:fill="auto"/>
            <w:noWrap/>
            <w:vAlign w:val="bottom"/>
            <w:hideMark/>
          </w:tcPr>
          <w:p w14:paraId="6B88DCF5"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PSI (IQ)</w:t>
            </w:r>
          </w:p>
        </w:tc>
        <w:tc>
          <w:tcPr>
            <w:tcW w:w="290" w:type="pct"/>
            <w:shd w:val="clear" w:color="auto" w:fill="auto"/>
            <w:noWrap/>
            <w:vAlign w:val="bottom"/>
            <w:hideMark/>
          </w:tcPr>
          <w:p w14:paraId="7C91944B"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900" w:type="pct"/>
            <w:tcBorders>
              <w:top w:val="nil"/>
              <w:left w:val="single" w:sz="4" w:space="0" w:color="auto"/>
              <w:bottom w:val="single" w:sz="4" w:space="0" w:color="auto"/>
              <w:right w:val="single" w:sz="4" w:space="0" w:color="auto"/>
            </w:tcBorders>
            <w:shd w:val="clear" w:color="auto" w:fill="auto"/>
            <w:noWrap/>
            <w:vAlign w:val="bottom"/>
          </w:tcPr>
          <w:p w14:paraId="77F2F3A9"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106,9 ± 11,8</w:t>
            </w:r>
          </w:p>
        </w:tc>
        <w:tc>
          <w:tcPr>
            <w:tcW w:w="268" w:type="pct"/>
            <w:shd w:val="clear" w:color="auto" w:fill="auto"/>
            <w:noWrap/>
            <w:vAlign w:val="bottom"/>
            <w:hideMark/>
          </w:tcPr>
          <w:p w14:paraId="3E7A8252"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73" w:type="pct"/>
            <w:tcBorders>
              <w:top w:val="nil"/>
              <w:left w:val="single" w:sz="4" w:space="0" w:color="auto"/>
              <w:bottom w:val="single" w:sz="4" w:space="0" w:color="auto"/>
              <w:right w:val="single" w:sz="4" w:space="0" w:color="auto"/>
            </w:tcBorders>
            <w:shd w:val="clear" w:color="auto" w:fill="auto"/>
            <w:noWrap/>
            <w:vAlign w:val="bottom"/>
            <w:hideMark/>
          </w:tcPr>
          <w:p w14:paraId="7CE65B3A"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105,8 ± 13,1</w:t>
            </w:r>
          </w:p>
        </w:tc>
        <w:tc>
          <w:tcPr>
            <w:tcW w:w="662" w:type="pct"/>
            <w:tcBorders>
              <w:top w:val="nil"/>
              <w:left w:val="single" w:sz="4" w:space="0" w:color="auto"/>
              <w:bottom w:val="single" w:sz="4" w:space="0" w:color="auto"/>
              <w:right w:val="single" w:sz="4" w:space="0" w:color="auto"/>
            </w:tcBorders>
            <w:shd w:val="clear" w:color="auto" w:fill="auto"/>
            <w:noWrap/>
            <w:vAlign w:val="bottom"/>
            <w:hideMark/>
          </w:tcPr>
          <w:p w14:paraId="2C46BF4D"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0,570</w:t>
            </w:r>
          </w:p>
        </w:tc>
      </w:tr>
    </w:tbl>
    <w:p w14:paraId="0E019100" w14:textId="77777777" w:rsidR="004C49F6" w:rsidRPr="00457F4E" w:rsidRDefault="004C49F6" w:rsidP="006C0C24">
      <w:pPr>
        <w:spacing w:before="80" w:line="360" w:lineRule="auto"/>
        <w:jc w:val="both"/>
        <w:rPr>
          <w:rFonts w:eastAsia="Times New Roman"/>
          <w:color w:val="000000"/>
          <w:sz w:val="27"/>
          <w:szCs w:val="27"/>
          <w:highlight w:val="cyan"/>
        </w:rPr>
      </w:pPr>
      <w:r w:rsidRPr="00457F4E">
        <w:rPr>
          <w:i/>
          <w:sz w:val="27"/>
          <w:szCs w:val="27"/>
          <w:highlight w:val="cyan"/>
        </w:rPr>
        <w:t>Nhận xét:</w:t>
      </w:r>
      <w:r w:rsidRPr="00457F4E">
        <w:rPr>
          <w:sz w:val="27"/>
          <w:szCs w:val="27"/>
          <w:highlight w:val="cyan"/>
        </w:rPr>
        <w:t xml:space="preserve"> Kết quả bảng 3.3</w:t>
      </w:r>
      <w:r w:rsidR="005D45CD" w:rsidRPr="00457F4E">
        <w:rPr>
          <w:sz w:val="27"/>
          <w:szCs w:val="27"/>
          <w:highlight w:val="cyan"/>
        </w:rPr>
        <w:t>6</w:t>
      </w:r>
      <w:r w:rsidRPr="00457F4E">
        <w:rPr>
          <w:sz w:val="27"/>
          <w:szCs w:val="27"/>
          <w:highlight w:val="cyan"/>
        </w:rPr>
        <w:t xml:space="preserve"> cho thấy các chỉ số về </w:t>
      </w:r>
      <w:r w:rsidRPr="00457F4E">
        <w:rPr>
          <w:rFonts w:eastAsia="Times New Roman"/>
          <w:color w:val="000000"/>
          <w:sz w:val="27"/>
          <w:szCs w:val="27"/>
          <w:highlight w:val="cyan"/>
        </w:rPr>
        <w:t>mã hoá (điểm thô), mã hoá (điểm chuẩn), tìm biểu tượng (điểm thô), tìm biểu tượng (điểm chuẩn), PSI (điểm thô), PSI (IQ) của học sinh 2 nhóm nghiên cứu là tương tự nhau (p&gt;0,05 - t-test).</w:t>
      </w:r>
    </w:p>
    <w:p w14:paraId="6D246E1C" w14:textId="77777777" w:rsidR="004C49F6" w:rsidRPr="00457F4E" w:rsidRDefault="004C49F6" w:rsidP="006C0C24">
      <w:pPr>
        <w:pStyle w:val="9"/>
        <w:spacing w:before="80"/>
        <w:rPr>
          <w:rFonts w:eastAsia="Times New Roman"/>
          <w:highlight w:val="cyan"/>
        </w:rPr>
      </w:pPr>
      <w:bookmarkStart w:id="93" w:name="_Toc131363754"/>
      <w:r w:rsidRPr="00457F4E">
        <w:rPr>
          <w:rFonts w:eastAsia="Times New Roman"/>
          <w:highlight w:val="cyan"/>
        </w:rPr>
        <w:t>Bảng 3.3</w:t>
      </w:r>
      <w:r w:rsidR="005D45CD" w:rsidRPr="00457F4E">
        <w:rPr>
          <w:rFonts w:eastAsia="Times New Roman"/>
          <w:highlight w:val="cyan"/>
        </w:rPr>
        <w:t>7</w:t>
      </w:r>
      <w:r w:rsidRPr="00457F4E">
        <w:rPr>
          <w:rFonts w:eastAsia="Times New Roman"/>
          <w:highlight w:val="cyan"/>
        </w:rPr>
        <w:t>. Tỷ lệ các mức phân loại WMI sau can thiệp theo nhóm nghiên cứu</w:t>
      </w:r>
      <w:bookmarkEnd w:id="93"/>
    </w:p>
    <w:tbl>
      <w:tblPr>
        <w:tblW w:w="4866" w:type="pct"/>
        <w:jc w:val="center"/>
        <w:tblLayout w:type="fixed"/>
        <w:tblLook w:val="04A0" w:firstRow="1" w:lastRow="0" w:firstColumn="1" w:lastColumn="0" w:noHBand="0" w:noVBand="1"/>
      </w:tblPr>
      <w:tblGrid>
        <w:gridCol w:w="4442"/>
        <w:gridCol w:w="1415"/>
        <w:gridCol w:w="1650"/>
        <w:gridCol w:w="1531"/>
      </w:tblGrid>
      <w:tr w:rsidR="004C49F6" w:rsidRPr="00457F4E" w14:paraId="24826F00" w14:textId="77777777" w:rsidTr="006C0C24">
        <w:trPr>
          <w:trHeight w:val="312"/>
          <w:jc w:val="center"/>
        </w:trPr>
        <w:tc>
          <w:tcPr>
            <w:tcW w:w="245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A12275"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783" w:type="pct"/>
            <w:tcBorders>
              <w:top w:val="single" w:sz="4" w:space="0" w:color="auto"/>
              <w:left w:val="nil"/>
              <w:bottom w:val="single" w:sz="4" w:space="0" w:color="auto"/>
              <w:right w:val="single" w:sz="4" w:space="0" w:color="auto"/>
            </w:tcBorders>
            <w:shd w:val="clear" w:color="auto" w:fill="auto"/>
            <w:noWrap/>
            <w:vAlign w:val="bottom"/>
            <w:hideMark/>
          </w:tcPr>
          <w:p w14:paraId="25B3A6C4"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913" w:type="pct"/>
            <w:tcBorders>
              <w:top w:val="single" w:sz="4" w:space="0" w:color="auto"/>
              <w:left w:val="nil"/>
              <w:bottom w:val="single" w:sz="4" w:space="0" w:color="auto"/>
              <w:right w:val="single" w:sz="4" w:space="0" w:color="auto"/>
            </w:tcBorders>
            <w:shd w:val="clear" w:color="auto" w:fill="auto"/>
            <w:noWrap/>
            <w:vAlign w:val="bottom"/>
            <w:hideMark/>
          </w:tcPr>
          <w:p w14:paraId="781172E2"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84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714575"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lang w:val="vi-VN"/>
              </w:rPr>
              <w:t>p (</w:t>
            </w:r>
            <w:r w:rsidR="0031117D" w:rsidRPr="00457F4E">
              <w:rPr>
                <w:rFonts w:eastAsia="Times New Roman"/>
                <w:b/>
                <w:color w:val="000000"/>
                <w:sz w:val="27"/>
                <w:szCs w:val="27"/>
                <w:highlight w:val="cyan"/>
                <w:lang w:val="vi-VN"/>
              </w:rPr>
              <w:t>χ2</w:t>
            </w:r>
            <w:r w:rsidRPr="00457F4E">
              <w:rPr>
                <w:rFonts w:eastAsia="Times New Roman"/>
                <w:b/>
                <w:color w:val="000000"/>
                <w:sz w:val="27"/>
                <w:szCs w:val="27"/>
                <w:highlight w:val="cyan"/>
                <w:lang w:val="vi-VN"/>
              </w:rPr>
              <w:t>-test)</w:t>
            </w:r>
          </w:p>
        </w:tc>
      </w:tr>
      <w:tr w:rsidR="004C49F6" w:rsidRPr="00457F4E" w14:paraId="4D7A34E6" w14:textId="77777777" w:rsidTr="006C0C24">
        <w:trPr>
          <w:trHeight w:val="312"/>
          <w:jc w:val="center"/>
        </w:trPr>
        <w:tc>
          <w:tcPr>
            <w:tcW w:w="2457" w:type="pct"/>
            <w:vMerge/>
            <w:tcBorders>
              <w:top w:val="single" w:sz="4" w:space="0" w:color="auto"/>
              <w:left w:val="single" w:sz="4" w:space="0" w:color="auto"/>
              <w:bottom w:val="single" w:sz="4" w:space="0" w:color="auto"/>
              <w:right w:val="single" w:sz="4" w:space="0" w:color="auto"/>
            </w:tcBorders>
            <w:vAlign w:val="center"/>
            <w:hideMark/>
          </w:tcPr>
          <w:p w14:paraId="3AE91024" w14:textId="77777777" w:rsidR="004C49F6" w:rsidRPr="00457F4E" w:rsidRDefault="004C49F6" w:rsidP="006C0C24">
            <w:pPr>
              <w:spacing w:before="80" w:line="360" w:lineRule="auto"/>
              <w:jc w:val="center"/>
              <w:rPr>
                <w:rFonts w:eastAsia="Times New Roman"/>
                <w:b/>
                <w:color w:val="000000"/>
                <w:sz w:val="27"/>
                <w:szCs w:val="27"/>
                <w:highlight w:val="cyan"/>
              </w:rPr>
            </w:pPr>
          </w:p>
        </w:tc>
        <w:tc>
          <w:tcPr>
            <w:tcW w:w="783" w:type="pct"/>
            <w:tcBorders>
              <w:top w:val="nil"/>
              <w:left w:val="nil"/>
              <w:bottom w:val="single" w:sz="4" w:space="0" w:color="auto"/>
              <w:right w:val="single" w:sz="4" w:space="0" w:color="auto"/>
            </w:tcBorders>
            <w:shd w:val="clear" w:color="auto" w:fill="auto"/>
            <w:noWrap/>
            <w:vAlign w:val="center"/>
            <w:hideMark/>
          </w:tcPr>
          <w:p w14:paraId="1A1D1750"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913" w:type="pct"/>
            <w:tcBorders>
              <w:top w:val="nil"/>
              <w:left w:val="nil"/>
              <w:bottom w:val="single" w:sz="4" w:space="0" w:color="auto"/>
              <w:right w:val="single" w:sz="4" w:space="0" w:color="auto"/>
            </w:tcBorders>
            <w:shd w:val="clear" w:color="auto" w:fill="auto"/>
            <w:noWrap/>
            <w:vAlign w:val="center"/>
            <w:hideMark/>
          </w:tcPr>
          <w:p w14:paraId="6914108E" w14:textId="77777777" w:rsidR="004C49F6" w:rsidRPr="00457F4E" w:rsidRDefault="004C49F6" w:rsidP="006C0C24">
            <w:pPr>
              <w:spacing w:before="80" w:line="360"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847" w:type="pct"/>
            <w:vMerge/>
            <w:tcBorders>
              <w:top w:val="single" w:sz="4" w:space="0" w:color="auto"/>
              <w:left w:val="single" w:sz="4" w:space="0" w:color="auto"/>
              <w:bottom w:val="single" w:sz="4" w:space="0" w:color="auto"/>
              <w:right w:val="single" w:sz="4" w:space="0" w:color="auto"/>
            </w:tcBorders>
            <w:vAlign w:val="center"/>
            <w:hideMark/>
          </w:tcPr>
          <w:p w14:paraId="41CC1624" w14:textId="77777777" w:rsidR="004C49F6" w:rsidRPr="00457F4E" w:rsidRDefault="004C49F6" w:rsidP="006C0C24">
            <w:pPr>
              <w:spacing w:before="80" w:line="360" w:lineRule="auto"/>
              <w:jc w:val="center"/>
              <w:rPr>
                <w:rFonts w:eastAsia="Times New Roman"/>
                <w:b/>
                <w:color w:val="000000"/>
                <w:sz w:val="27"/>
                <w:szCs w:val="27"/>
                <w:highlight w:val="cyan"/>
              </w:rPr>
            </w:pPr>
          </w:p>
        </w:tc>
      </w:tr>
      <w:tr w:rsidR="004C49F6" w:rsidRPr="00457F4E" w14:paraId="2C3EF793" w14:textId="77777777" w:rsidTr="006C0C24">
        <w:trPr>
          <w:trHeight w:val="312"/>
          <w:jc w:val="center"/>
        </w:trPr>
        <w:tc>
          <w:tcPr>
            <w:tcW w:w="2457" w:type="pct"/>
            <w:tcBorders>
              <w:top w:val="nil"/>
              <w:left w:val="single" w:sz="4" w:space="0" w:color="auto"/>
              <w:bottom w:val="single" w:sz="4" w:space="0" w:color="auto"/>
              <w:right w:val="single" w:sz="4" w:space="0" w:color="auto"/>
            </w:tcBorders>
            <w:shd w:val="clear" w:color="auto" w:fill="auto"/>
            <w:noWrap/>
            <w:vAlign w:val="center"/>
            <w:hideMark/>
          </w:tcPr>
          <w:p w14:paraId="644C42E1"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Chậm nhẹ ( &lt; 70 điểm )</w:t>
            </w:r>
          </w:p>
        </w:tc>
        <w:tc>
          <w:tcPr>
            <w:tcW w:w="783" w:type="pct"/>
            <w:tcBorders>
              <w:top w:val="nil"/>
              <w:left w:val="nil"/>
              <w:bottom w:val="single" w:sz="4" w:space="0" w:color="auto"/>
              <w:right w:val="single" w:sz="4" w:space="0" w:color="auto"/>
            </w:tcBorders>
            <w:shd w:val="clear" w:color="auto" w:fill="auto"/>
            <w:noWrap/>
            <w:vAlign w:val="center"/>
            <w:hideMark/>
          </w:tcPr>
          <w:p w14:paraId="5CAE9E15"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3 (3,37)</w:t>
            </w:r>
          </w:p>
        </w:tc>
        <w:tc>
          <w:tcPr>
            <w:tcW w:w="913"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1F37E7F"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 (3,45)</w:t>
            </w:r>
          </w:p>
        </w:tc>
        <w:tc>
          <w:tcPr>
            <w:tcW w:w="84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489312"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0,723</w:t>
            </w:r>
          </w:p>
        </w:tc>
      </w:tr>
      <w:tr w:rsidR="004C49F6" w:rsidRPr="00457F4E" w14:paraId="71AB2490" w14:textId="77777777" w:rsidTr="006C0C24">
        <w:trPr>
          <w:trHeight w:val="312"/>
          <w:jc w:val="center"/>
        </w:trPr>
        <w:tc>
          <w:tcPr>
            <w:tcW w:w="2457" w:type="pct"/>
            <w:tcBorders>
              <w:top w:val="nil"/>
              <w:left w:val="single" w:sz="4" w:space="0" w:color="auto"/>
              <w:bottom w:val="single" w:sz="4" w:space="0" w:color="auto"/>
              <w:right w:val="single" w:sz="4" w:space="0" w:color="auto"/>
            </w:tcBorders>
            <w:shd w:val="clear" w:color="auto" w:fill="auto"/>
            <w:noWrap/>
            <w:vAlign w:val="center"/>
            <w:hideMark/>
          </w:tcPr>
          <w:p w14:paraId="06AC9AAC"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 xml:space="preserve">Ranh giới, thấp ( 70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85 điểm )</w:t>
            </w:r>
          </w:p>
        </w:tc>
        <w:tc>
          <w:tcPr>
            <w:tcW w:w="783" w:type="pct"/>
            <w:tcBorders>
              <w:top w:val="nil"/>
              <w:left w:val="nil"/>
              <w:bottom w:val="single" w:sz="4" w:space="0" w:color="auto"/>
              <w:right w:val="single" w:sz="4" w:space="0" w:color="auto"/>
            </w:tcBorders>
            <w:shd w:val="clear" w:color="auto" w:fill="auto"/>
            <w:noWrap/>
            <w:vAlign w:val="center"/>
            <w:hideMark/>
          </w:tcPr>
          <w:p w14:paraId="26B66AEA"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26 (29,21)</w:t>
            </w:r>
          </w:p>
        </w:tc>
        <w:tc>
          <w:tcPr>
            <w:tcW w:w="913" w:type="pct"/>
            <w:tcBorders>
              <w:top w:val="nil"/>
              <w:left w:val="single" w:sz="4" w:space="0" w:color="auto"/>
              <w:bottom w:val="single" w:sz="4" w:space="0" w:color="auto"/>
              <w:right w:val="single" w:sz="4" w:space="0" w:color="auto"/>
            </w:tcBorders>
            <w:shd w:val="clear" w:color="auto" w:fill="auto"/>
            <w:noWrap/>
            <w:vAlign w:val="bottom"/>
          </w:tcPr>
          <w:p w14:paraId="3F304FDA"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21 (24,14)</w:t>
            </w:r>
          </w:p>
        </w:tc>
        <w:tc>
          <w:tcPr>
            <w:tcW w:w="847" w:type="pct"/>
            <w:vMerge/>
            <w:tcBorders>
              <w:top w:val="single" w:sz="4" w:space="0" w:color="auto"/>
              <w:left w:val="single" w:sz="4" w:space="0" w:color="auto"/>
              <w:bottom w:val="single" w:sz="4" w:space="0" w:color="auto"/>
              <w:right w:val="single" w:sz="4" w:space="0" w:color="auto"/>
            </w:tcBorders>
            <w:vAlign w:val="center"/>
            <w:hideMark/>
          </w:tcPr>
          <w:p w14:paraId="3B74248E" w14:textId="77777777" w:rsidR="004C49F6" w:rsidRPr="00457F4E" w:rsidRDefault="004C49F6" w:rsidP="006C0C24">
            <w:pPr>
              <w:spacing w:before="80" w:line="360" w:lineRule="auto"/>
              <w:jc w:val="center"/>
              <w:rPr>
                <w:rFonts w:eastAsia="Times New Roman"/>
                <w:color w:val="000000"/>
                <w:sz w:val="27"/>
                <w:szCs w:val="27"/>
                <w:highlight w:val="cyan"/>
              </w:rPr>
            </w:pPr>
          </w:p>
        </w:tc>
      </w:tr>
      <w:tr w:rsidR="004C49F6" w:rsidRPr="00457F4E" w14:paraId="3299F92B" w14:textId="77777777" w:rsidTr="006C0C24">
        <w:trPr>
          <w:trHeight w:val="312"/>
          <w:jc w:val="center"/>
        </w:trPr>
        <w:tc>
          <w:tcPr>
            <w:tcW w:w="2457" w:type="pct"/>
            <w:tcBorders>
              <w:top w:val="nil"/>
              <w:left w:val="single" w:sz="4" w:space="0" w:color="auto"/>
              <w:bottom w:val="single" w:sz="4" w:space="0" w:color="auto"/>
              <w:right w:val="single" w:sz="4" w:space="0" w:color="auto"/>
            </w:tcBorders>
            <w:shd w:val="clear" w:color="auto" w:fill="auto"/>
            <w:noWrap/>
            <w:vAlign w:val="center"/>
            <w:hideMark/>
          </w:tcPr>
          <w:p w14:paraId="4DA6A55E"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 xml:space="preserve">Trung bình thấp ( 85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100 điểm )</w:t>
            </w:r>
          </w:p>
        </w:tc>
        <w:tc>
          <w:tcPr>
            <w:tcW w:w="783" w:type="pct"/>
            <w:tcBorders>
              <w:top w:val="nil"/>
              <w:left w:val="nil"/>
              <w:bottom w:val="single" w:sz="4" w:space="0" w:color="auto"/>
              <w:right w:val="single" w:sz="4" w:space="0" w:color="auto"/>
            </w:tcBorders>
            <w:shd w:val="clear" w:color="auto" w:fill="auto"/>
            <w:noWrap/>
            <w:vAlign w:val="center"/>
            <w:hideMark/>
          </w:tcPr>
          <w:p w14:paraId="0D22E723"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34 (38,2)</w:t>
            </w:r>
          </w:p>
        </w:tc>
        <w:tc>
          <w:tcPr>
            <w:tcW w:w="913" w:type="pct"/>
            <w:tcBorders>
              <w:top w:val="nil"/>
              <w:left w:val="single" w:sz="4" w:space="0" w:color="auto"/>
              <w:bottom w:val="single" w:sz="4" w:space="0" w:color="auto"/>
              <w:right w:val="single" w:sz="4" w:space="0" w:color="auto"/>
            </w:tcBorders>
            <w:shd w:val="clear" w:color="auto" w:fill="auto"/>
            <w:noWrap/>
            <w:vAlign w:val="bottom"/>
          </w:tcPr>
          <w:p w14:paraId="0F09D0FB"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39 (44,83)</w:t>
            </w:r>
          </w:p>
        </w:tc>
        <w:tc>
          <w:tcPr>
            <w:tcW w:w="847" w:type="pct"/>
            <w:vMerge/>
            <w:tcBorders>
              <w:top w:val="single" w:sz="4" w:space="0" w:color="auto"/>
              <w:left w:val="single" w:sz="4" w:space="0" w:color="auto"/>
              <w:bottom w:val="single" w:sz="4" w:space="0" w:color="auto"/>
              <w:right w:val="single" w:sz="4" w:space="0" w:color="auto"/>
            </w:tcBorders>
            <w:vAlign w:val="center"/>
            <w:hideMark/>
          </w:tcPr>
          <w:p w14:paraId="06A2E78E" w14:textId="77777777" w:rsidR="004C49F6" w:rsidRPr="00457F4E" w:rsidRDefault="004C49F6" w:rsidP="006C0C24">
            <w:pPr>
              <w:spacing w:before="80" w:line="360" w:lineRule="auto"/>
              <w:jc w:val="center"/>
              <w:rPr>
                <w:rFonts w:eastAsia="Times New Roman"/>
                <w:color w:val="000000"/>
                <w:sz w:val="27"/>
                <w:szCs w:val="27"/>
                <w:highlight w:val="cyan"/>
              </w:rPr>
            </w:pPr>
          </w:p>
        </w:tc>
      </w:tr>
      <w:tr w:rsidR="004C49F6" w:rsidRPr="00457F4E" w14:paraId="478936D4" w14:textId="77777777" w:rsidTr="006C0C24">
        <w:trPr>
          <w:trHeight w:val="312"/>
          <w:jc w:val="center"/>
        </w:trPr>
        <w:tc>
          <w:tcPr>
            <w:tcW w:w="2457" w:type="pct"/>
            <w:tcBorders>
              <w:top w:val="nil"/>
              <w:left w:val="single" w:sz="4" w:space="0" w:color="auto"/>
              <w:bottom w:val="single" w:sz="4" w:space="0" w:color="auto"/>
              <w:right w:val="single" w:sz="4" w:space="0" w:color="auto"/>
            </w:tcBorders>
            <w:shd w:val="clear" w:color="auto" w:fill="auto"/>
            <w:noWrap/>
            <w:vAlign w:val="center"/>
            <w:hideMark/>
          </w:tcPr>
          <w:p w14:paraId="57F8C481"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 xml:space="preserve">Trung bình cao ( 100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115 điểm )</w:t>
            </w:r>
          </w:p>
        </w:tc>
        <w:tc>
          <w:tcPr>
            <w:tcW w:w="783" w:type="pct"/>
            <w:tcBorders>
              <w:top w:val="nil"/>
              <w:left w:val="nil"/>
              <w:bottom w:val="single" w:sz="4" w:space="0" w:color="auto"/>
              <w:right w:val="single" w:sz="4" w:space="0" w:color="auto"/>
            </w:tcBorders>
            <w:shd w:val="clear" w:color="auto" w:fill="auto"/>
            <w:noWrap/>
            <w:vAlign w:val="center"/>
            <w:hideMark/>
          </w:tcPr>
          <w:p w14:paraId="7D97798D"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17 (19,1)</w:t>
            </w:r>
          </w:p>
        </w:tc>
        <w:tc>
          <w:tcPr>
            <w:tcW w:w="913" w:type="pct"/>
            <w:tcBorders>
              <w:top w:val="nil"/>
              <w:left w:val="single" w:sz="4" w:space="0" w:color="auto"/>
              <w:bottom w:val="single" w:sz="4" w:space="0" w:color="auto"/>
              <w:right w:val="single" w:sz="4" w:space="0" w:color="auto"/>
            </w:tcBorders>
            <w:shd w:val="clear" w:color="auto" w:fill="auto"/>
            <w:noWrap/>
            <w:vAlign w:val="bottom"/>
          </w:tcPr>
          <w:p w14:paraId="371F1D9E"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17 (19,54)</w:t>
            </w:r>
          </w:p>
        </w:tc>
        <w:tc>
          <w:tcPr>
            <w:tcW w:w="847" w:type="pct"/>
            <w:vMerge/>
            <w:tcBorders>
              <w:top w:val="single" w:sz="4" w:space="0" w:color="auto"/>
              <w:left w:val="single" w:sz="4" w:space="0" w:color="auto"/>
              <w:bottom w:val="single" w:sz="4" w:space="0" w:color="auto"/>
              <w:right w:val="single" w:sz="4" w:space="0" w:color="auto"/>
            </w:tcBorders>
            <w:vAlign w:val="center"/>
            <w:hideMark/>
          </w:tcPr>
          <w:p w14:paraId="3FC018EE" w14:textId="77777777" w:rsidR="004C49F6" w:rsidRPr="00457F4E" w:rsidRDefault="004C49F6" w:rsidP="006C0C24">
            <w:pPr>
              <w:spacing w:before="80" w:line="360" w:lineRule="auto"/>
              <w:jc w:val="center"/>
              <w:rPr>
                <w:rFonts w:eastAsia="Times New Roman"/>
                <w:color w:val="000000"/>
                <w:sz w:val="27"/>
                <w:szCs w:val="27"/>
                <w:highlight w:val="cyan"/>
              </w:rPr>
            </w:pPr>
          </w:p>
        </w:tc>
      </w:tr>
      <w:tr w:rsidR="004C49F6" w:rsidRPr="00457F4E" w14:paraId="43DE401F" w14:textId="77777777" w:rsidTr="006C0C24">
        <w:trPr>
          <w:trHeight w:val="312"/>
          <w:jc w:val="center"/>
        </w:trPr>
        <w:tc>
          <w:tcPr>
            <w:tcW w:w="2457" w:type="pct"/>
            <w:tcBorders>
              <w:top w:val="nil"/>
              <w:left w:val="single" w:sz="4" w:space="0" w:color="auto"/>
              <w:bottom w:val="single" w:sz="4" w:space="0" w:color="auto"/>
              <w:right w:val="single" w:sz="4" w:space="0" w:color="auto"/>
            </w:tcBorders>
            <w:shd w:val="clear" w:color="auto" w:fill="auto"/>
            <w:noWrap/>
            <w:vAlign w:val="center"/>
            <w:hideMark/>
          </w:tcPr>
          <w:p w14:paraId="76095115"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 xml:space="preserve">Cao, thông minh ( 115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130 điểm )</w:t>
            </w:r>
          </w:p>
        </w:tc>
        <w:tc>
          <w:tcPr>
            <w:tcW w:w="783" w:type="pct"/>
            <w:tcBorders>
              <w:top w:val="nil"/>
              <w:left w:val="nil"/>
              <w:bottom w:val="single" w:sz="4" w:space="0" w:color="auto"/>
              <w:right w:val="single" w:sz="4" w:space="0" w:color="auto"/>
            </w:tcBorders>
            <w:shd w:val="clear" w:color="auto" w:fill="auto"/>
            <w:noWrap/>
            <w:vAlign w:val="center"/>
            <w:hideMark/>
          </w:tcPr>
          <w:p w14:paraId="5E788C50"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7 (7,87)</w:t>
            </w:r>
          </w:p>
        </w:tc>
        <w:tc>
          <w:tcPr>
            <w:tcW w:w="913" w:type="pct"/>
            <w:tcBorders>
              <w:top w:val="nil"/>
              <w:left w:val="single" w:sz="4" w:space="0" w:color="auto"/>
              <w:bottom w:val="single" w:sz="4" w:space="0" w:color="auto"/>
              <w:right w:val="single" w:sz="4" w:space="0" w:color="auto"/>
            </w:tcBorders>
            <w:shd w:val="clear" w:color="auto" w:fill="auto"/>
            <w:noWrap/>
            <w:vAlign w:val="bottom"/>
          </w:tcPr>
          <w:p w14:paraId="51ABB24D"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7 (8,05)</w:t>
            </w:r>
          </w:p>
        </w:tc>
        <w:tc>
          <w:tcPr>
            <w:tcW w:w="847" w:type="pct"/>
            <w:vMerge/>
            <w:tcBorders>
              <w:top w:val="single" w:sz="4" w:space="0" w:color="auto"/>
              <w:left w:val="single" w:sz="4" w:space="0" w:color="auto"/>
              <w:bottom w:val="single" w:sz="4" w:space="0" w:color="auto"/>
              <w:right w:val="single" w:sz="4" w:space="0" w:color="auto"/>
            </w:tcBorders>
            <w:vAlign w:val="center"/>
            <w:hideMark/>
          </w:tcPr>
          <w:p w14:paraId="42E41AA0" w14:textId="77777777" w:rsidR="004C49F6" w:rsidRPr="00457F4E" w:rsidRDefault="004C49F6" w:rsidP="006C0C24">
            <w:pPr>
              <w:spacing w:before="80" w:line="360" w:lineRule="auto"/>
              <w:jc w:val="center"/>
              <w:rPr>
                <w:rFonts w:eastAsia="Times New Roman"/>
                <w:color w:val="000000"/>
                <w:sz w:val="27"/>
                <w:szCs w:val="27"/>
                <w:highlight w:val="cyan"/>
              </w:rPr>
            </w:pPr>
          </w:p>
        </w:tc>
      </w:tr>
      <w:tr w:rsidR="004C49F6" w:rsidRPr="00457F4E" w14:paraId="233DBBF9" w14:textId="77777777" w:rsidTr="006C0C24">
        <w:trPr>
          <w:trHeight w:val="312"/>
          <w:jc w:val="center"/>
        </w:trPr>
        <w:tc>
          <w:tcPr>
            <w:tcW w:w="2457" w:type="pct"/>
            <w:tcBorders>
              <w:top w:val="nil"/>
              <w:left w:val="single" w:sz="4" w:space="0" w:color="auto"/>
              <w:bottom w:val="single" w:sz="4" w:space="0" w:color="auto"/>
              <w:right w:val="single" w:sz="4" w:space="0" w:color="auto"/>
            </w:tcBorders>
            <w:shd w:val="clear" w:color="auto" w:fill="auto"/>
            <w:noWrap/>
            <w:vAlign w:val="center"/>
            <w:hideMark/>
          </w:tcPr>
          <w:p w14:paraId="404EB07D"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Rất cao, rất thông minh ( &gt;130 điểm )</w:t>
            </w:r>
          </w:p>
        </w:tc>
        <w:tc>
          <w:tcPr>
            <w:tcW w:w="783" w:type="pct"/>
            <w:tcBorders>
              <w:top w:val="nil"/>
              <w:left w:val="nil"/>
              <w:bottom w:val="single" w:sz="4" w:space="0" w:color="auto"/>
              <w:right w:val="single" w:sz="4" w:space="0" w:color="auto"/>
            </w:tcBorders>
            <w:shd w:val="clear" w:color="auto" w:fill="auto"/>
            <w:noWrap/>
            <w:vAlign w:val="center"/>
            <w:hideMark/>
          </w:tcPr>
          <w:p w14:paraId="25D59356"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2 (2,25)</w:t>
            </w:r>
          </w:p>
        </w:tc>
        <w:tc>
          <w:tcPr>
            <w:tcW w:w="913" w:type="pct"/>
            <w:tcBorders>
              <w:top w:val="nil"/>
              <w:left w:val="single" w:sz="4" w:space="0" w:color="auto"/>
              <w:bottom w:val="single" w:sz="4" w:space="0" w:color="auto"/>
              <w:right w:val="single" w:sz="4" w:space="0" w:color="auto"/>
            </w:tcBorders>
            <w:shd w:val="clear" w:color="auto" w:fill="auto"/>
            <w:noWrap/>
            <w:vAlign w:val="bottom"/>
          </w:tcPr>
          <w:p w14:paraId="0D82219D"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 (0)</w:t>
            </w:r>
          </w:p>
        </w:tc>
        <w:tc>
          <w:tcPr>
            <w:tcW w:w="847" w:type="pct"/>
            <w:vMerge/>
            <w:tcBorders>
              <w:top w:val="single" w:sz="4" w:space="0" w:color="auto"/>
              <w:left w:val="single" w:sz="4" w:space="0" w:color="auto"/>
              <w:bottom w:val="single" w:sz="4" w:space="0" w:color="auto"/>
              <w:right w:val="single" w:sz="4" w:space="0" w:color="auto"/>
            </w:tcBorders>
            <w:vAlign w:val="center"/>
            <w:hideMark/>
          </w:tcPr>
          <w:p w14:paraId="54502F91" w14:textId="77777777" w:rsidR="004C49F6" w:rsidRPr="00457F4E" w:rsidRDefault="004C49F6" w:rsidP="006C0C24">
            <w:pPr>
              <w:spacing w:before="80" w:line="360" w:lineRule="auto"/>
              <w:jc w:val="center"/>
              <w:rPr>
                <w:rFonts w:eastAsia="Times New Roman"/>
                <w:color w:val="000000"/>
                <w:sz w:val="27"/>
                <w:szCs w:val="27"/>
                <w:highlight w:val="cyan"/>
              </w:rPr>
            </w:pPr>
          </w:p>
        </w:tc>
      </w:tr>
      <w:tr w:rsidR="004C49F6" w:rsidRPr="00457F4E" w14:paraId="593A53AA" w14:textId="77777777" w:rsidTr="006C0C24">
        <w:trPr>
          <w:trHeight w:val="312"/>
          <w:jc w:val="center"/>
        </w:trPr>
        <w:tc>
          <w:tcPr>
            <w:tcW w:w="2457" w:type="pct"/>
            <w:tcBorders>
              <w:top w:val="nil"/>
              <w:left w:val="single" w:sz="4" w:space="0" w:color="auto"/>
              <w:bottom w:val="single" w:sz="4" w:space="0" w:color="auto"/>
              <w:right w:val="single" w:sz="4" w:space="0" w:color="auto"/>
            </w:tcBorders>
            <w:shd w:val="clear" w:color="auto" w:fill="auto"/>
            <w:noWrap/>
            <w:vAlign w:val="center"/>
            <w:hideMark/>
          </w:tcPr>
          <w:p w14:paraId="12610152" w14:textId="77777777" w:rsidR="004C49F6" w:rsidRPr="00457F4E" w:rsidRDefault="004C49F6" w:rsidP="006C0C24">
            <w:pPr>
              <w:spacing w:before="80" w:line="360"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783" w:type="pct"/>
            <w:tcBorders>
              <w:top w:val="nil"/>
              <w:left w:val="nil"/>
              <w:bottom w:val="single" w:sz="4" w:space="0" w:color="auto"/>
              <w:right w:val="single" w:sz="4" w:space="0" w:color="auto"/>
            </w:tcBorders>
            <w:shd w:val="clear" w:color="auto" w:fill="auto"/>
            <w:noWrap/>
            <w:vAlign w:val="center"/>
            <w:hideMark/>
          </w:tcPr>
          <w:p w14:paraId="2E7C73AB"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eastAsia="Times New Roman"/>
                <w:color w:val="000000"/>
                <w:sz w:val="27"/>
                <w:szCs w:val="27"/>
                <w:highlight w:val="cyan"/>
              </w:rPr>
              <w:t>89 (100)</w:t>
            </w:r>
          </w:p>
        </w:tc>
        <w:tc>
          <w:tcPr>
            <w:tcW w:w="913" w:type="pct"/>
            <w:tcBorders>
              <w:top w:val="nil"/>
              <w:left w:val="single" w:sz="4" w:space="0" w:color="auto"/>
              <w:bottom w:val="single" w:sz="4" w:space="0" w:color="auto"/>
              <w:right w:val="single" w:sz="4" w:space="0" w:color="auto"/>
            </w:tcBorders>
            <w:shd w:val="clear" w:color="auto" w:fill="auto"/>
            <w:noWrap/>
            <w:vAlign w:val="bottom"/>
          </w:tcPr>
          <w:p w14:paraId="776E2888" w14:textId="77777777" w:rsidR="004C49F6" w:rsidRPr="00457F4E" w:rsidRDefault="004C49F6" w:rsidP="006C0C24">
            <w:pPr>
              <w:spacing w:before="80" w:line="360"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87 (100)</w:t>
            </w:r>
          </w:p>
        </w:tc>
        <w:tc>
          <w:tcPr>
            <w:tcW w:w="847" w:type="pct"/>
            <w:vMerge/>
            <w:tcBorders>
              <w:top w:val="single" w:sz="4" w:space="0" w:color="auto"/>
              <w:left w:val="single" w:sz="4" w:space="0" w:color="auto"/>
              <w:bottom w:val="single" w:sz="4" w:space="0" w:color="auto"/>
              <w:right w:val="single" w:sz="4" w:space="0" w:color="auto"/>
            </w:tcBorders>
            <w:vAlign w:val="center"/>
            <w:hideMark/>
          </w:tcPr>
          <w:p w14:paraId="5815D933" w14:textId="77777777" w:rsidR="004C49F6" w:rsidRPr="00457F4E" w:rsidRDefault="004C49F6" w:rsidP="006C0C24">
            <w:pPr>
              <w:spacing w:before="80" w:line="360" w:lineRule="auto"/>
              <w:jc w:val="center"/>
              <w:rPr>
                <w:rFonts w:eastAsia="Times New Roman"/>
                <w:color w:val="000000"/>
                <w:sz w:val="27"/>
                <w:szCs w:val="27"/>
                <w:highlight w:val="cyan"/>
              </w:rPr>
            </w:pPr>
          </w:p>
        </w:tc>
      </w:tr>
    </w:tbl>
    <w:p w14:paraId="2DA88E4E" w14:textId="77777777" w:rsidR="004C49F6" w:rsidRPr="00457F4E" w:rsidRDefault="004C49F6" w:rsidP="006C0C24">
      <w:pPr>
        <w:spacing w:before="80" w:line="360" w:lineRule="auto"/>
        <w:jc w:val="both"/>
        <w:rPr>
          <w:rFonts w:eastAsia="Times New Roman"/>
          <w:color w:val="000000"/>
          <w:sz w:val="27"/>
          <w:szCs w:val="27"/>
          <w:highlight w:val="cyan"/>
        </w:rPr>
      </w:pPr>
      <w:r w:rsidRPr="00457F4E">
        <w:rPr>
          <w:i/>
          <w:sz w:val="27"/>
          <w:szCs w:val="27"/>
          <w:highlight w:val="cyan"/>
        </w:rPr>
        <w:t>Nhận xét:</w:t>
      </w:r>
      <w:r w:rsidRPr="00457F4E">
        <w:rPr>
          <w:sz w:val="27"/>
          <w:szCs w:val="27"/>
          <w:highlight w:val="cyan"/>
        </w:rPr>
        <w:t xml:space="preserve"> Kết quả bảng 3.3</w:t>
      </w:r>
      <w:r w:rsidR="005D45CD" w:rsidRPr="00457F4E">
        <w:rPr>
          <w:sz w:val="27"/>
          <w:szCs w:val="27"/>
          <w:highlight w:val="cyan"/>
        </w:rPr>
        <w:t>7</w:t>
      </w:r>
      <w:r w:rsidRPr="00457F4E">
        <w:rPr>
          <w:sz w:val="27"/>
          <w:szCs w:val="27"/>
          <w:highlight w:val="cyan"/>
        </w:rPr>
        <w:t xml:space="preserve"> cho thấy sự khác biệt về tỷ lệ các mức phân loại WMI </w:t>
      </w:r>
      <w:r w:rsidRPr="00457F4E">
        <w:rPr>
          <w:rFonts w:eastAsia="Times New Roman"/>
          <w:color w:val="000000"/>
          <w:sz w:val="27"/>
          <w:szCs w:val="27"/>
          <w:highlight w:val="cyan"/>
        </w:rPr>
        <w:t xml:space="preserve">chậm nhẹ; ranh giới, thấp; trung bình thấp; trung bình cao; cao, thông minh; rất cao, rất thông minh của học sinh 2 nhóm nghiên cứu là không có YNTK (p&gt;0,05 - </w:t>
      </w:r>
      <w:r w:rsidR="0031117D" w:rsidRPr="00457F4E">
        <w:rPr>
          <w:rFonts w:eastAsia="Times New Roman"/>
          <w:color w:val="000000"/>
          <w:sz w:val="27"/>
          <w:szCs w:val="27"/>
          <w:highlight w:val="cyan"/>
        </w:rPr>
        <w:t>χ2</w:t>
      </w:r>
      <w:r w:rsidRPr="00457F4E">
        <w:rPr>
          <w:rFonts w:eastAsia="Times New Roman"/>
          <w:color w:val="000000"/>
          <w:sz w:val="27"/>
          <w:szCs w:val="27"/>
          <w:highlight w:val="cyan"/>
        </w:rPr>
        <w:t>-test).</w:t>
      </w:r>
    </w:p>
    <w:p w14:paraId="36680F3E" w14:textId="77777777" w:rsidR="004C49F6" w:rsidRPr="00457F4E" w:rsidRDefault="004C49F6" w:rsidP="006C0C24">
      <w:pPr>
        <w:pStyle w:val="9"/>
        <w:spacing w:line="312" w:lineRule="auto"/>
        <w:rPr>
          <w:rFonts w:eastAsia="Times New Roman"/>
          <w:highlight w:val="cyan"/>
        </w:rPr>
      </w:pPr>
      <w:bookmarkStart w:id="94" w:name="_Toc131363755"/>
      <w:r w:rsidRPr="00457F4E">
        <w:rPr>
          <w:rFonts w:eastAsia="Times New Roman"/>
          <w:highlight w:val="cyan"/>
        </w:rPr>
        <w:lastRenderedPageBreak/>
        <w:t>Bảng 3.3</w:t>
      </w:r>
      <w:r w:rsidR="005D45CD" w:rsidRPr="00457F4E">
        <w:rPr>
          <w:rFonts w:eastAsia="Times New Roman"/>
          <w:highlight w:val="cyan"/>
        </w:rPr>
        <w:t>8</w:t>
      </w:r>
      <w:r w:rsidRPr="00457F4E">
        <w:rPr>
          <w:rFonts w:eastAsia="Times New Roman"/>
          <w:highlight w:val="cyan"/>
        </w:rPr>
        <w:t>. Tỷ lệ các mức phân loại PSI sau can thiệp theo nhóm nghiên cứu</w:t>
      </w:r>
      <w:bookmarkEnd w:id="94"/>
    </w:p>
    <w:tbl>
      <w:tblPr>
        <w:tblW w:w="4862" w:type="pct"/>
        <w:jc w:val="center"/>
        <w:tblLayout w:type="fixed"/>
        <w:tblLook w:val="04A0" w:firstRow="1" w:lastRow="0" w:firstColumn="1" w:lastColumn="0" w:noHBand="0" w:noVBand="1"/>
      </w:tblPr>
      <w:tblGrid>
        <w:gridCol w:w="4448"/>
        <w:gridCol w:w="1434"/>
        <w:gridCol w:w="1617"/>
        <w:gridCol w:w="1532"/>
      </w:tblGrid>
      <w:tr w:rsidR="004C49F6" w:rsidRPr="00457F4E" w14:paraId="14B779A1" w14:textId="77777777" w:rsidTr="006C0C24">
        <w:trPr>
          <w:trHeight w:val="312"/>
          <w:jc w:val="center"/>
        </w:trPr>
        <w:tc>
          <w:tcPr>
            <w:tcW w:w="2463"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1D8D3F"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794" w:type="pct"/>
            <w:tcBorders>
              <w:top w:val="single" w:sz="4" w:space="0" w:color="auto"/>
              <w:left w:val="nil"/>
              <w:bottom w:val="single" w:sz="4" w:space="0" w:color="auto"/>
              <w:right w:val="single" w:sz="4" w:space="0" w:color="auto"/>
            </w:tcBorders>
            <w:shd w:val="clear" w:color="auto" w:fill="auto"/>
            <w:noWrap/>
            <w:vAlign w:val="bottom"/>
            <w:hideMark/>
          </w:tcPr>
          <w:p w14:paraId="75C08DEA"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895" w:type="pct"/>
            <w:tcBorders>
              <w:top w:val="single" w:sz="4" w:space="0" w:color="auto"/>
              <w:left w:val="nil"/>
              <w:bottom w:val="single" w:sz="4" w:space="0" w:color="auto"/>
              <w:right w:val="single" w:sz="4" w:space="0" w:color="auto"/>
            </w:tcBorders>
            <w:shd w:val="clear" w:color="auto" w:fill="auto"/>
            <w:noWrap/>
            <w:vAlign w:val="bottom"/>
            <w:hideMark/>
          </w:tcPr>
          <w:p w14:paraId="771136A7"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84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6A8D31"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lang w:val="vi-VN"/>
              </w:rPr>
              <w:t>p (</w:t>
            </w:r>
            <w:r w:rsidR="0031117D" w:rsidRPr="00457F4E">
              <w:rPr>
                <w:rFonts w:eastAsia="Times New Roman"/>
                <w:b/>
                <w:color w:val="000000"/>
                <w:sz w:val="27"/>
                <w:szCs w:val="27"/>
                <w:highlight w:val="cyan"/>
                <w:lang w:val="vi-VN"/>
              </w:rPr>
              <w:t>χ2</w:t>
            </w:r>
            <w:r w:rsidRPr="00457F4E">
              <w:rPr>
                <w:rFonts w:eastAsia="Times New Roman"/>
                <w:b/>
                <w:color w:val="000000"/>
                <w:sz w:val="27"/>
                <w:szCs w:val="27"/>
                <w:highlight w:val="cyan"/>
                <w:lang w:val="vi-VN"/>
              </w:rPr>
              <w:t>-test)</w:t>
            </w:r>
          </w:p>
        </w:tc>
      </w:tr>
      <w:tr w:rsidR="004C49F6" w:rsidRPr="00457F4E" w14:paraId="6CD6641E" w14:textId="77777777" w:rsidTr="006C0C24">
        <w:trPr>
          <w:trHeight w:val="312"/>
          <w:jc w:val="center"/>
        </w:trPr>
        <w:tc>
          <w:tcPr>
            <w:tcW w:w="2463" w:type="pct"/>
            <w:vMerge/>
            <w:tcBorders>
              <w:top w:val="single" w:sz="4" w:space="0" w:color="auto"/>
              <w:left w:val="single" w:sz="4" w:space="0" w:color="auto"/>
              <w:bottom w:val="single" w:sz="4" w:space="0" w:color="auto"/>
              <w:right w:val="single" w:sz="4" w:space="0" w:color="auto"/>
            </w:tcBorders>
            <w:vAlign w:val="center"/>
            <w:hideMark/>
          </w:tcPr>
          <w:p w14:paraId="5DC1CD62" w14:textId="77777777" w:rsidR="004C49F6" w:rsidRPr="00457F4E" w:rsidRDefault="004C49F6" w:rsidP="006C0C24">
            <w:pPr>
              <w:spacing w:line="312" w:lineRule="auto"/>
              <w:jc w:val="center"/>
              <w:rPr>
                <w:rFonts w:eastAsia="Times New Roman"/>
                <w:b/>
                <w:color w:val="000000"/>
                <w:sz w:val="27"/>
                <w:szCs w:val="27"/>
                <w:highlight w:val="cyan"/>
              </w:rPr>
            </w:pPr>
          </w:p>
        </w:tc>
        <w:tc>
          <w:tcPr>
            <w:tcW w:w="794" w:type="pct"/>
            <w:tcBorders>
              <w:top w:val="nil"/>
              <w:left w:val="nil"/>
              <w:bottom w:val="single" w:sz="4" w:space="0" w:color="auto"/>
              <w:right w:val="single" w:sz="4" w:space="0" w:color="auto"/>
            </w:tcBorders>
            <w:shd w:val="clear" w:color="auto" w:fill="auto"/>
            <w:noWrap/>
            <w:vAlign w:val="center"/>
            <w:hideMark/>
          </w:tcPr>
          <w:p w14:paraId="6EF115C5"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895" w:type="pct"/>
            <w:tcBorders>
              <w:top w:val="nil"/>
              <w:left w:val="nil"/>
              <w:bottom w:val="single" w:sz="4" w:space="0" w:color="auto"/>
              <w:right w:val="single" w:sz="4" w:space="0" w:color="auto"/>
            </w:tcBorders>
            <w:shd w:val="clear" w:color="auto" w:fill="auto"/>
            <w:noWrap/>
            <w:vAlign w:val="center"/>
            <w:hideMark/>
          </w:tcPr>
          <w:p w14:paraId="31DD195C"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n (%)</w:t>
            </w:r>
          </w:p>
        </w:tc>
        <w:tc>
          <w:tcPr>
            <w:tcW w:w="848" w:type="pct"/>
            <w:vMerge/>
            <w:tcBorders>
              <w:top w:val="single" w:sz="4" w:space="0" w:color="auto"/>
              <w:left w:val="single" w:sz="4" w:space="0" w:color="auto"/>
              <w:bottom w:val="single" w:sz="4" w:space="0" w:color="auto"/>
              <w:right w:val="single" w:sz="4" w:space="0" w:color="auto"/>
            </w:tcBorders>
            <w:vAlign w:val="center"/>
            <w:hideMark/>
          </w:tcPr>
          <w:p w14:paraId="0A229C64" w14:textId="77777777" w:rsidR="004C49F6" w:rsidRPr="00457F4E" w:rsidRDefault="004C49F6" w:rsidP="006C0C24">
            <w:pPr>
              <w:spacing w:line="312" w:lineRule="auto"/>
              <w:jc w:val="center"/>
              <w:rPr>
                <w:rFonts w:eastAsia="Times New Roman"/>
                <w:b/>
                <w:color w:val="000000"/>
                <w:sz w:val="27"/>
                <w:szCs w:val="27"/>
                <w:highlight w:val="cyan"/>
              </w:rPr>
            </w:pPr>
          </w:p>
        </w:tc>
      </w:tr>
      <w:tr w:rsidR="004C49F6" w:rsidRPr="00457F4E" w14:paraId="1527F76D" w14:textId="77777777" w:rsidTr="006C0C24">
        <w:trPr>
          <w:trHeight w:val="312"/>
          <w:jc w:val="center"/>
        </w:trPr>
        <w:tc>
          <w:tcPr>
            <w:tcW w:w="24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BD126"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Chậm nhẹ ( &lt; 70 điểm )</w:t>
            </w:r>
          </w:p>
        </w:tc>
        <w:tc>
          <w:tcPr>
            <w:tcW w:w="79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123A18E"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 (1,12)</w:t>
            </w:r>
          </w:p>
        </w:tc>
        <w:tc>
          <w:tcPr>
            <w:tcW w:w="895" w:type="pct"/>
            <w:tcBorders>
              <w:top w:val="single" w:sz="4" w:space="0" w:color="auto"/>
              <w:left w:val="nil"/>
              <w:bottom w:val="single" w:sz="4" w:space="0" w:color="auto"/>
              <w:right w:val="single" w:sz="4" w:space="0" w:color="auto"/>
            </w:tcBorders>
            <w:shd w:val="clear" w:color="auto" w:fill="auto"/>
            <w:noWrap/>
            <w:vAlign w:val="bottom"/>
          </w:tcPr>
          <w:p w14:paraId="2EF99D14"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 (1,14)</w:t>
            </w:r>
          </w:p>
        </w:tc>
        <w:tc>
          <w:tcPr>
            <w:tcW w:w="848"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0BCF9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0,896</w:t>
            </w:r>
          </w:p>
        </w:tc>
      </w:tr>
      <w:tr w:rsidR="004C49F6" w:rsidRPr="00457F4E" w14:paraId="20B3A6CF" w14:textId="77777777" w:rsidTr="006C0C24">
        <w:trPr>
          <w:trHeight w:val="312"/>
          <w:jc w:val="center"/>
        </w:trPr>
        <w:tc>
          <w:tcPr>
            <w:tcW w:w="24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BD814"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 xml:space="preserve">Ranh giới, thấp ( 70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85 điểm )</w:t>
            </w:r>
          </w:p>
        </w:tc>
        <w:tc>
          <w:tcPr>
            <w:tcW w:w="79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DAD5C0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4 (4,49)</w:t>
            </w:r>
          </w:p>
        </w:tc>
        <w:tc>
          <w:tcPr>
            <w:tcW w:w="895" w:type="pct"/>
            <w:tcBorders>
              <w:top w:val="single" w:sz="4" w:space="0" w:color="auto"/>
              <w:left w:val="nil"/>
              <w:bottom w:val="single" w:sz="4" w:space="0" w:color="auto"/>
              <w:right w:val="single" w:sz="4" w:space="0" w:color="auto"/>
            </w:tcBorders>
            <w:shd w:val="clear" w:color="auto" w:fill="auto"/>
            <w:noWrap/>
            <w:vAlign w:val="bottom"/>
          </w:tcPr>
          <w:p w14:paraId="6EB0F79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6 (6,82)</w:t>
            </w:r>
          </w:p>
        </w:tc>
        <w:tc>
          <w:tcPr>
            <w:tcW w:w="848" w:type="pct"/>
            <w:vMerge/>
            <w:tcBorders>
              <w:top w:val="single" w:sz="4" w:space="0" w:color="auto"/>
              <w:left w:val="single" w:sz="4" w:space="0" w:color="auto"/>
              <w:bottom w:val="single" w:sz="4" w:space="0" w:color="auto"/>
              <w:right w:val="single" w:sz="4" w:space="0" w:color="auto"/>
            </w:tcBorders>
            <w:vAlign w:val="center"/>
            <w:hideMark/>
          </w:tcPr>
          <w:p w14:paraId="16178E1D" w14:textId="77777777" w:rsidR="004C49F6" w:rsidRPr="00457F4E" w:rsidRDefault="004C49F6" w:rsidP="006C0C24">
            <w:pPr>
              <w:spacing w:line="312" w:lineRule="auto"/>
              <w:jc w:val="center"/>
              <w:rPr>
                <w:rFonts w:eastAsia="Times New Roman"/>
                <w:color w:val="000000"/>
                <w:sz w:val="27"/>
                <w:szCs w:val="27"/>
                <w:highlight w:val="cyan"/>
              </w:rPr>
            </w:pPr>
          </w:p>
        </w:tc>
      </w:tr>
      <w:tr w:rsidR="004C49F6" w:rsidRPr="00457F4E" w14:paraId="093DDFCC" w14:textId="77777777" w:rsidTr="006C0C24">
        <w:trPr>
          <w:trHeight w:val="312"/>
          <w:jc w:val="center"/>
        </w:trPr>
        <w:tc>
          <w:tcPr>
            <w:tcW w:w="24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13167D"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 xml:space="preserve">Trung bình thấp ( 85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100 điểm )</w:t>
            </w:r>
          </w:p>
        </w:tc>
        <w:tc>
          <w:tcPr>
            <w:tcW w:w="79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2252713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22 (24,72)</w:t>
            </w:r>
          </w:p>
        </w:tc>
        <w:tc>
          <w:tcPr>
            <w:tcW w:w="895" w:type="pct"/>
            <w:tcBorders>
              <w:top w:val="single" w:sz="4" w:space="0" w:color="auto"/>
              <w:left w:val="nil"/>
              <w:bottom w:val="single" w:sz="4" w:space="0" w:color="auto"/>
              <w:right w:val="single" w:sz="4" w:space="0" w:color="auto"/>
            </w:tcBorders>
            <w:shd w:val="clear" w:color="auto" w:fill="auto"/>
            <w:noWrap/>
            <w:vAlign w:val="bottom"/>
          </w:tcPr>
          <w:p w14:paraId="4FCECAA3"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23 (26,14)</w:t>
            </w:r>
          </w:p>
        </w:tc>
        <w:tc>
          <w:tcPr>
            <w:tcW w:w="848" w:type="pct"/>
            <w:vMerge/>
            <w:tcBorders>
              <w:top w:val="single" w:sz="4" w:space="0" w:color="auto"/>
              <w:left w:val="single" w:sz="4" w:space="0" w:color="auto"/>
              <w:bottom w:val="single" w:sz="4" w:space="0" w:color="auto"/>
              <w:right w:val="single" w:sz="4" w:space="0" w:color="auto"/>
            </w:tcBorders>
            <w:vAlign w:val="center"/>
            <w:hideMark/>
          </w:tcPr>
          <w:p w14:paraId="4B409FC3" w14:textId="77777777" w:rsidR="004C49F6" w:rsidRPr="00457F4E" w:rsidRDefault="004C49F6" w:rsidP="006C0C24">
            <w:pPr>
              <w:spacing w:line="312" w:lineRule="auto"/>
              <w:jc w:val="center"/>
              <w:rPr>
                <w:rFonts w:eastAsia="Times New Roman"/>
                <w:color w:val="000000"/>
                <w:sz w:val="27"/>
                <w:szCs w:val="27"/>
                <w:highlight w:val="cyan"/>
              </w:rPr>
            </w:pPr>
          </w:p>
        </w:tc>
      </w:tr>
      <w:tr w:rsidR="004C49F6" w:rsidRPr="00457F4E" w14:paraId="6CB7D775" w14:textId="77777777" w:rsidTr="006C0C24">
        <w:trPr>
          <w:trHeight w:val="312"/>
          <w:jc w:val="center"/>
        </w:trPr>
        <w:tc>
          <w:tcPr>
            <w:tcW w:w="24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BF546D"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 xml:space="preserve">Trung bình cao ( 100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115 điểm )</w:t>
            </w:r>
          </w:p>
        </w:tc>
        <w:tc>
          <w:tcPr>
            <w:tcW w:w="79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38169FBB"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41 (46,07)</w:t>
            </w:r>
          </w:p>
        </w:tc>
        <w:tc>
          <w:tcPr>
            <w:tcW w:w="895" w:type="pct"/>
            <w:tcBorders>
              <w:top w:val="single" w:sz="4" w:space="0" w:color="auto"/>
              <w:left w:val="nil"/>
              <w:bottom w:val="single" w:sz="4" w:space="0" w:color="auto"/>
              <w:right w:val="single" w:sz="4" w:space="0" w:color="auto"/>
            </w:tcBorders>
            <w:shd w:val="clear" w:color="auto" w:fill="auto"/>
            <w:noWrap/>
            <w:vAlign w:val="bottom"/>
          </w:tcPr>
          <w:p w14:paraId="56FAA35F"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37 (42,05)</w:t>
            </w:r>
          </w:p>
        </w:tc>
        <w:tc>
          <w:tcPr>
            <w:tcW w:w="848" w:type="pct"/>
            <w:vMerge/>
            <w:tcBorders>
              <w:top w:val="single" w:sz="4" w:space="0" w:color="auto"/>
              <w:left w:val="single" w:sz="4" w:space="0" w:color="auto"/>
              <w:bottom w:val="single" w:sz="4" w:space="0" w:color="auto"/>
              <w:right w:val="single" w:sz="4" w:space="0" w:color="auto"/>
            </w:tcBorders>
            <w:vAlign w:val="center"/>
            <w:hideMark/>
          </w:tcPr>
          <w:p w14:paraId="685A5691" w14:textId="77777777" w:rsidR="004C49F6" w:rsidRPr="00457F4E" w:rsidRDefault="004C49F6" w:rsidP="006C0C24">
            <w:pPr>
              <w:spacing w:line="312" w:lineRule="auto"/>
              <w:jc w:val="center"/>
              <w:rPr>
                <w:rFonts w:eastAsia="Times New Roman"/>
                <w:color w:val="000000"/>
                <w:sz w:val="27"/>
                <w:szCs w:val="27"/>
                <w:highlight w:val="cyan"/>
              </w:rPr>
            </w:pPr>
          </w:p>
        </w:tc>
      </w:tr>
      <w:tr w:rsidR="004C49F6" w:rsidRPr="00457F4E" w14:paraId="463DC8C6" w14:textId="77777777" w:rsidTr="006C0C24">
        <w:trPr>
          <w:trHeight w:val="312"/>
          <w:jc w:val="center"/>
        </w:trPr>
        <w:tc>
          <w:tcPr>
            <w:tcW w:w="24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D19B16"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 xml:space="preserve">Cao, thông minh ( 115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130 điểm )</w:t>
            </w:r>
          </w:p>
        </w:tc>
        <w:tc>
          <w:tcPr>
            <w:tcW w:w="79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B37974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20 (22,47)</w:t>
            </w:r>
          </w:p>
        </w:tc>
        <w:tc>
          <w:tcPr>
            <w:tcW w:w="895" w:type="pct"/>
            <w:tcBorders>
              <w:top w:val="single" w:sz="4" w:space="0" w:color="auto"/>
              <w:left w:val="nil"/>
              <w:bottom w:val="single" w:sz="4" w:space="0" w:color="auto"/>
              <w:right w:val="single" w:sz="4" w:space="0" w:color="auto"/>
            </w:tcBorders>
            <w:shd w:val="clear" w:color="auto" w:fill="auto"/>
            <w:noWrap/>
            <w:vAlign w:val="bottom"/>
          </w:tcPr>
          <w:p w14:paraId="1EB42590"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21 (23,86)</w:t>
            </w:r>
          </w:p>
        </w:tc>
        <w:tc>
          <w:tcPr>
            <w:tcW w:w="848" w:type="pct"/>
            <w:vMerge/>
            <w:tcBorders>
              <w:top w:val="single" w:sz="4" w:space="0" w:color="auto"/>
              <w:left w:val="single" w:sz="4" w:space="0" w:color="auto"/>
              <w:bottom w:val="single" w:sz="4" w:space="0" w:color="auto"/>
              <w:right w:val="single" w:sz="4" w:space="0" w:color="auto"/>
            </w:tcBorders>
            <w:vAlign w:val="center"/>
            <w:hideMark/>
          </w:tcPr>
          <w:p w14:paraId="0011CEF9" w14:textId="77777777" w:rsidR="004C49F6" w:rsidRPr="00457F4E" w:rsidRDefault="004C49F6" w:rsidP="006C0C24">
            <w:pPr>
              <w:spacing w:line="312" w:lineRule="auto"/>
              <w:jc w:val="center"/>
              <w:rPr>
                <w:rFonts w:eastAsia="Times New Roman"/>
                <w:color w:val="000000"/>
                <w:sz w:val="27"/>
                <w:szCs w:val="27"/>
                <w:highlight w:val="cyan"/>
              </w:rPr>
            </w:pPr>
          </w:p>
        </w:tc>
      </w:tr>
      <w:tr w:rsidR="004C49F6" w:rsidRPr="00457F4E" w14:paraId="34E36699" w14:textId="77777777" w:rsidTr="006C0C24">
        <w:trPr>
          <w:trHeight w:val="312"/>
          <w:jc w:val="center"/>
        </w:trPr>
        <w:tc>
          <w:tcPr>
            <w:tcW w:w="24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C351D"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Rất cao, rất thông minh ( &gt;130 điểm )</w:t>
            </w:r>
          </w:p>
        </w:tc>
        <w:tc>
          <w:tcPr>
            <w:tcW w:w="79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9E7134"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1 (1,12)</w:t>
            </w:r>
          </w:p>
        </w:tc>
        <w:tc>
          <w:tcPr>
            <w:tcW w:w="895" w:type="pct"/>
            <w:tcBorders>
              <w:top w:val="single" w:sz="4" w:space="0" w:color="auto"/>
              <w:left w:val="nil"/>
              <w:bottom w:val="single" w:sz="4" w:space="0" w:color="auto"/>
              <w:right w:val="single" w:sz="4" w:space="0" w:color="auto"/>
            </w:tcBorders>
            <w:shd w:val="clear" w:color="auto" w:fill="auto"/>
            <w:noWrap/>
            <w:vAlign w:val="bottom"/>
          </w:tcPr>
          <w:p w14:paraId="6A699F4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0 (0)</w:t>
            </w:r>
          </w:p>
        </w:tc>
        <w:tc>
          <w:tcPr>
            <w:tcW w:w="848" w:type="pct"/>
            <w:vMerge/>
            <w:tcBorders>
              <w:top w:val="single" w:sz="4" w:space="0" w:color="auto"/>
              <w:left w:val="single" w:sz="4" w:space="0" w:color="auto"/>
              <w:bottom w:val="single" w:sz="4" w:space="0" w:color="auto"/>
              <w:right w:val="single" w:sz="4" w:space="0" w:color="auto"/>
            </w:tcBorders>
            <w:vAlign w:val="center"/>
            <w:hideMark/>
          </w:tcPr>
          <w:p w14:paraId="7111046B" w14:textId="77777777" w:rsidR="004C49F6" w:rsidRPr="00457F4E" w:rsidRDefault="004C49F6" w:rsidP="006C0C24">
            <w:pPr>
              <w:spacing w:line="312" w:lineRule="auto"/>
              <w:jc w:val="center"/>
              <w:rPr>
                <w:rFonts w:eastAsia="Times New Roman"/>
                <w:color w:val="000000"/>
                <w:sz w:val="27"/>
                <w:szCs w:val="27"/>
                <w:highlight w:val="cyan"/>
              </w:rPr>
            </w:pPr>
          </w:p>
        </w:tc>
      </w:tr>
      <w:tr w:rsidR="004C49F6" w:rsidRPr="00457F4E" w14:paraId="68852307" w14:textId="77777777" w:rsidTr="006C0C24">
        <w:trPr>
          <w:trHeight w:val="312"/>
          <w:jc w:val="center"/>
        </w:trPr>
        <w:tc>
          <w:tcPr>
            <w:tcW w:w="246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E3BA73"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Tổng</w:t>
            </w:r>
          </w:p>
        </w:tc>
        <w:tc>
          <w:tcPr>
            <w:tcW w:w="79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5749077"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89 (100)</w:t>
            </w:r>
          </w:p>
        </w:tc>
        <w:tc>
          <w:tcPr>
            <w:tcW w:w="895" w:type="pct"/>
            <w:tcBorders>
              <w:top w:val="single" w:sz="4" w:space="0" w:color="auto"/>
              <w:left w:val="nil"/>
              <w:bottom w:val="single" w:sz="4" w:space="0" w:color="auto"/>
              <w:right w:val="single" w:sz="4" w:space="0" w:color="auto"/>
            </w:tcBorders>
            <w:shd w:val="clear" w:color="auto" w:fill="auto"/>
            <w:noWrap/>
            <w:vAlign w:val="bottom"/>
          </w:tcPr>
          <w:p w14:paraId="23D6F20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ascii="TimesNewRomanPSMT" w:hAnsi="TimesNewRomanPSMT"/>
                <w:color w:val="000000"/>
                <w:sz w:val="27"/>
                <w:szCs w:val="27"/>
                <w:highlight w:val="cyan"/>
              </w:rPr>
              <w:t>88 (100)</w:t>
            </w:r>
          </w:p>
        </w:tc>
        <w:tc>
          <w:tcPr>
            <w:tcW w:w="848" w:type="pct"/>
            <w:vMerge/>
            <w:tcBorders>
              <w:top w:val="single" w:sz="4" w:space="0" w:color="auto"/>
              <w:left w:val="single" w:sz="4" w:space="0" w:color="auto"/>
              <w:bottom w:val="single" w:sz="4" w:space="0" w:color="auto"/>
              <w:right w:val="single" w:sz="4" w:space="0" w:color="auto"/>
            </w:tcBorders>
            <w:vAlign w:val="center"/>
            <w:hideMark/>
          </w:tcPr>
          <w:p w14:paraId="080FFDB8" w14:textId="77777777" w:rsidR="004C49F6" w:rsidRPr="00457F4E" w:rsidRDefault="004C49F6" w:rsidP="006C0C24">
            <w:pPr>
              <w:spacing w:line="312" w:lineRule="auto"/>
              <w:jc w:val="center"/>
              <w:rPr>
                <w:rFonts w:eastAsia="Times New Roman"/>
                <w:color w:val="000000"/>
                <w:sz w:val="27"/>
                <w:szCs w:val="27"/>
                <w:highlight w:val="cyan"/>
              </w:rPr>
            </w:pPr>
          </w:p>
        </w:tc>
      </w:tr>
    </w:tbl>
    <w:p w14:paraId="569DC3AB" w14:textId="77777777" w:rsidR="004C49F6" w:rsidRPr="00457F4E" w:rsidRDefault="004C49F6" w:rsidP="006C0C24">
      <w:pPr>
        <w:spacing w:line="312" w:lineRule="auto"/>
        <w:jc w:val="both"/>
        <w:rPr>
          <w:rFonts w:eastAsia="Times New Roman"/>
          <w:color w:val="000000"/>
          <w:sz w:val="27"/>
          <w:szCs w:val="27"/>
          <w:highlight w:val="cyan"/>
        </w:rPr>
      </w:pPr>
      <w:r w:rsidRPr="00457F4E">
        <w:rPr>
          <w:rFonts w:eastAsia="Times New Roman"/>
          <w:i/>
          <w:color w:val="000000"/>
          <w:sz w:val="27"/>
          <w:szCs w:val="27"/>
          <w:highlight w:val="cyan"/>
        </w:rPr>
        <w:t>Nhận xét:</w:t>
      </w:r>
      <w:r w:rsidRPr="00457F4E">
        <w:rPr>
          <w:rFonts w:eastAsia="Times New Roman"/>
          <w:color w:val="000000"/>
          <w:sz w:val="27"/>
          <w:szCs w:val="27"/>
          <w:highlight w:val="cyan"/>
        </w:rPr>
        <w:t xml:space="preserve"> Kết quả bảng 3.3</w:t>
      </w:r>
      <w:r w:rsidR="005D45CD" w:rsidRPr="00457F4E">
        <w:rPr>
          <w:rFonts w:eastAsia="Times New Roman"/>
          <w:color w:val="000000"/>
          <w:sz w:val="27"/>
          <w:szCs w:val="27"/>
          <w:highlight w:val="cyan"/>
        </w:rPr>
        <w:t>8</w:t>
      </w:r>
      <w:r w:rsidRPr="00457F4E">
        <w:rPr>
          <w:rFonts w:eastAsia="Times New Roman"/>
          <w:color w:val="000000"/>
          <w:sz w:val="27"/>
          <w:szCs w:val="27"/>
          <w:highlight w:val="cyan"/>
        </w:rPr>
        <w:t xml:space="preserve"> cho thấy sự khác biệt về tỷ lệ các mức phân loại PSI chậm nhẹ; ranh giới, thấp; trung bình thấp; trung bình cao; cao, thông minh; rất cao, rất thông minh của học sinh 2 nhóm nghiên cứu là không có YNTK (p&gt;0,05 - </w:t>
      </w:r>
      <w:r w:rsidR="0031117D" w:rsidRPr="00457F4E">
        <w:rPr>
          <w:rFonts w:eastAsia="Times New Roman"/>
          <w:color w:val="000000"/>
          <w:sz w:val="27"/>
          <w:szCs w:val="27"/>
          <w:highlight w:val="cyan"/>
        </w:rPr>
        <w:t>χ2</w:t>
      </w:r>
      <w:r w:rsidRPr="00457F4E">
        <w:rPr>
          <w:rFonts w:eastAsia="Times New Roman"/>
          <w:color w:val="000000"/>
          <w:sz w:val="27"/>
          <w:szCs w:val="27"/>
          <w:highlight w:val="cyan"/>
        </w:rPr>
        <w:t>-test).</w:t>
      </w:r>
    </w:p>
    <w:p w14:paraId="7D68682F" w14:textId="77777777" w:rsidR="004C49F6" w:rsidRPr="00457F4E" w:rsidRDefault="004C49F6" w:rsidP="006C0C24">
      <w:pPr>
        <w:pStyle w:val="9"/>
        <w:spacing w:line="312" w:lineRule="auto"/>
        <w:rPr>
          <w:highlight w:val="cyan"/>
        </w:rPr>
      </w:pPr>
      <w:bookmarkStart w:id="95" w:name="_Toc131363756"/>
      <w:r w:rsidRPr="00457F4E">
        <w:rPr>
          <w:highlight w:val="cyan"/>
        </w:rPr>
        <w:t>Bảng 3.3</w:t>
      </w:r>
      <w:r w:rsidR="005D45CD" w:rsidRPr="00457F4E">
        <w:rPr>
          <w:highlight w:val="cyan"/>
        </w:rPr>
        <w:t>9</w:t>
      </w:r>
      <w:r w:rsidRPr="00457F4E">
        <w:rPr>
          <w:highlight w:val="cyan"/>
        </w:rPr>
        <w:t>. Sự thay đổi các chỉ số IQ sau can thiệp</w:t>
      </w:r>
      <w:bookmarkEnd w:id="95"/>
      <w:r w:rsidRPr="00457F4E">
        <w:rPr>
          <w:highlight w:val="cyan"/>
        </w:rPr>
        <w:tab/>
      </w:r>
      <w:r w:rsidRPr="00457F4E">
        <w:rPr>
          <w:highlight w:val="cyan"/>
        </w:rPr>
        <w:tab/>
      </w:r>
      <w:r w:rsidRPr="00457F4E">
        <w:rPr>
          <w:highlight w:val="cyan"/>
        </w:rPr>
        <w:tab/>
      </w:r>
      <w:r w:rsidRPr="00457F4E">
        <w:rPr>
          <w:highlight w:val="cyan"/>
        </w:rPr>
        <w:tab/>
      </w:r>
    </w:p>
    <w:tbl>
      <w:tblPr>
        <w:tblW w:w="4859" w:type="pct"/>
        <w:jc w:val="center"/>
        <w:tblLayout w:type="fixed"/>
        <w:tblLook w:val="04A0" w:firstRow="1" w:lastRow="0" w:firstColumn="1" w:lastColumn="0" w:noHBand="0" w:noVBand="1"/>
      </w:tblPr>
      <w:tblGrid>
        <w:gridCol w:w="3661"/>
        <w:gridCol w:w="606"/>
        <w:gridCol w:w="1529"/>
        <w:gridCol w:w="628"/>
        <w:gridCol w:w="1599"/>
        <w:gridCol w:w="1002"/>
      </w:tblGrid>
      <w:tr w:rsidR="004C49F6" w:rsidRPr="00457F4E" w14:paraId="4FB98026" w14:textId="77777777" w:rsidTr="006C0C24">
        <w:trPr>
          <w:trHeight w:val="300"/>
          <w:jc w:val="center"/>
        </w:trPr>
        <w:tc>
          <w:tcPr>
            <w:tcW w:w="2028"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1D6F3"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Chỉ số</w:t>
            </w:r>
          </w:p>
        </w:tc>
        <w:tc>
          <w:tcPr>
            <w:tcW w:w="1183" w:type="pct"/>
            <w:gridSpan w:val="2"/>
            <w:tcBorders>
              <w:top w:val="single" w:sz="4" w:space="0" w:color="auto"/>
              <w:left w:val="nil"/>
              <w:bottom w:val="single" w:sz="4" w:space="0" w:color="auto"/>
              <w:right w:val="single" w:sz="4" w:space="0" w:color="auto"/>
            </w:tcBorders>
            <w:shd w:val="clear" w:color="auto" w:fill="auto"/>
            <w:noWrap/>
            <w:vAlign w:val="bottom"/>
            <w:hideMark/>
          </w:tcPr>
          <w:p w14:paraId="0F4FF622"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chứng</w:t>
            </w:r>
          </w:p>
        </w:tc>
        <w:tc>
          <w:tcPr>
            <w:tcW w:w="1234" w:type="pct"/>
            <w:gridSpan w:val="2"/>
            <w:tcBorders>
              <w:top w:val="single" w:sz="4" w:space="0" w:color="auto"/>
              <w:left w:val="nil"/>
              <w:bottom w:val="single" w:sz="4" w:space="0" w:color="auto"/>
              <w:right w:val="single" w:sz="4" w:space="0" w:color="auto"/>
            </w:tcBorders>
            <w:shd w:val="clear" w:color="auto" w:fill="auto"/>
            <w:noWrap/>
            <w:vAlign w:val="bottom"/>
            <w:hideMark/>
          </w:tcPr>
          <w:p w14:paraId="09A21F44"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Nhóm can thiệp</w:t>
            </w:r>
          </w:p>
        </w:tc>
        <w:tc>
          <w:tcPr>
            <w:tcW w:w="556"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962DED"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 xml:space="preserve">p </w:t>
            </w:r>
          </w:p>
          <w:p w14:paraId="3B6C95BE"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(t-test)</w:t>
            </w:r>
          </w:p>
        </w:tc>
      </w:tr>
      <w:tr w:rsidR="006C0C24" w:rsidRPr="00457F4E" w14:paraId="0872A8ED" w14:textId="77777777" w:rsidTr="006C0C24">
        <w:trPr>
          <w:trHeight w:val="300"/>
          <w:jc w:val="center"/>
        </w:trPr>
        <w:tc>
          <w:tcPr>
            <w:tcW w:w="2028" w:type="pct"/>
            <w:vMerge/>
            <w:tcBorders>
              <w:top w:val="single" w:sz="4" w:space="0" w:color="auto"/>
              <w:left w:val="single" w:sz="4" w:space="0" w:color="auto"/>
              <w:bottom w:val="single" w:sz="4" w:space="0" w:color="auto"/>
              <w:right w:val="single" w:sz="4" w:space="0" w:color="auto"/>
            </w:tcBorders>
            <w:vAlign w:val="center"/>
            <w:hideMark/>
          </w:tcPr>
          <w:p w14:paraId="1A7621C0" w14:textId="77777777" w:rsidR="004C49F6" w:rsidRPr="00457F4E" w:rsidRDefault="004C49F6" w:rsidP="006C0C24">
            <w:pPr>
              <w:spacing w:line="312" w:lineRule="auto"/>
              <w:rPr>
                <w:rFonts w:eastAsia="Times New Roman"/>
                <w:b/>
                <w:color w:val="000000"/>
                <w:sz w:val="27"/>
                <w:szCs w:val="27"/>
                <w:highlight w:val="cyan"/>
              </w:rPr>
            </w:pPr>
          </w:p>
        </w:tc>
        <w:tc>
          <w:tcPr>
            <w:tcW w:w="336" w:type="pct"/>
            <w:tcBorders>
              <w:top w:val="nil"/>
              <w:left w:val="nil"/>
              <w:bottom w:val="single" w:sz="4" w:space="0" w:color="auto"/>
              <w:right w:val="single" w:sz="4" w:space="0" w:color="auto"/>
            </w:tcBorders>
            <w:shd w:val="clear" w:color="auto" w:fill="auto"/>
            <w:noWrap/>
            <w:vAlign w:val="bottom"/>
            <w:hideMark/>
          </w:tcPr>
          <w:p w14:paraId="40F98476"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47" w:type="pct"/>
            <w:tcBorders>
              <w:top w:val="nil"/>
              <w:left w:val="nil"/>
              <w:bottom w:val="single" w:sz="4" w:space="0" w:color="auto"/>
              <w:right w:val="single" w:sz="4" w:space="0" w:color="auto"/>
            </w:tcBorders>
            <w:shd w:val="clear" w:color="auto" w:fill="auto"/>
            <w:noWrap/>
            <w:vAlign w:val="bottom"/>
            <w:hideMark/>
          </w:tcPr>
          <w:p w14:paraId="3F5B882C" w14:textId="77777777" w:rsidR="004C49F6" w:rsidRPr="00457F4E" w:rsidRDefault="00330605"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348" w:type="pct"/>
            <w:tcBorders>
              <w:top w:val="nil"/>
              <w:left w:val="nil"/>
              <w:bottom w:val="single" w:sz="4" w:space="0" w:color="auto"/>
              <w:right w:val="single" w:sz="4" w:space="0" w:color="auto"/>
            </w:tcBorders>
            <w:shd w:val="clear" w:color="auto" w:fill="auto"/>
            <w:noWrap/>
            <w:vAlign w:val="bottom"/>
            <w:hideMark/>
          </w:tcPr>
          <w:p w14:paraId="3583C9A4" w14:textId="77777777" w:rsidR="004C49F6" w:rsidRPr="00457F4E" w:rsidRDefault="004C49F6"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n</w:t>
            </w:r>
          </w:p>
        </w:tc>
        <w:tc>
          <w:tcPr>
            <w:tcW w:w="886" w:type="pct"/>
            <w:tcBorders>
              <w:top w:val="nil"/>
              <w:left w:val="nil"/>
              <w:bottom w:val="single" w:sz="4" w:space="0" w:color="auto"/>
              <w:right w:val="single" w:sz="4" w:space="0" w:color="auto"/>
            </w:tcBorders>
            <w:shd w:val="clear" w:color="auto" w:fill="auto"/>
            <w:noWrap/>
            <w:vAlign w:val="bottom"/>
            <w:hideMark/>
          </w:tcPr>
          <w:p w14:paraId="1BDB6143" w14:textId="77777777" w:rsidR="004C49F6" w:rsidRPr="00457F4E" w:rsidRDefault="00330605" w:rsidP="006C0C24">
            <w:pPr>
              <w:spacing w:line="312" w:lineRule="auto"/>
              <w:jc w:val="center"/>
              <w:rPr>
                <w:rFonts w:eastAsia="Times New Roman"/>
                <w:b/>
                <w:color w:val="000000"/>
                <w:sz w:val="27"/>
                <w:szCs w:val="27"/>
                <w:highlight w:val="cyan"/>
              </w:rPr>
            </w:pPr>
            <w:r w:rsidRPr="00457F4E">
              <w:rPr>
                <w:rFonts w:eastAsia="Times New Roman"/>
                <w:b/>
                <w:color w:val="000000"/>
                <w:sz w:val="27"/>
                <w:szCs w:val="27"/>
                <w:highlight w:val="cyan"/>
              </w:rPr>
              <w:t>μ ± σ</w:t>
            </w:r>
          </w:p>
        </w:tc>
        <w:tc>
          <w:tcPr>
            <w:tcW w:w="556" w:type="pct"/>
            <w:vMerge/>
            <w:tcBorders>
              <w:top w:val="single" w:sz="4" w:space="0" w:color="auto"/>
              <w:left w:val="single" w:sz="4" w:space="0" w:color="auto"/>
              <w:bottom w:val="single" w:sz="4" w:space="0" w:color="auto"/>
              <w:right w:val="single" w:sz="4" w:space="0" w:color="auto"/>
            </w:tcBorders>
            <w:vAlign w:val="center"/>
            <w:hideMark/>
          </w:tcPr>
          <w:p w14:paraId="4A2F0229" w14:textId="77777777" w:rsidR="004C49F6" w:rsidRPr="00457F4E" w:rsidRDefault="004C49F6" w:rsidP="006C0C24">
            <w:pPr>
              <w:spacing w:line="312" w:lineRule="auto"/>
              <w:rPr>
                <w:rFonts w:eastAsia="Times New Roman"/>
                <w:b/>
                <w:color w:val="000000"/>
                <w:sz w:val="27"/>
                <w:szCs w:val="27"/>
                <w:highlight w:val="cyan"/>
              </w:rPr>
            </w:pPr>
          </w:p>
        </w:tc>
      </w:tr>
      <w:tr w:rsidR="006C0C24" w:rsidRPr="00457F4E" w14:paraId="0E6FD20E"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31C75142"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Nhắc số xuôi</w:t>
            </w:r>
          </w:p>
        </w:tc>
        <w:tc>
          <w:tcPr>
            <w:tcW w:w="336" w:type="pct"/>
            <w:tcBorders>
              <w:top w:val="nil"/>
              <w:left w:val="nil"/>
              <w:bottom w:val="single" w:sz="4" w:space="0" w:color="auto"/>
              <w:right w:val="single" w:sz="4" w:space="0" w:color="auto"/>
            </w:tcBorders>
            <w:shd w:val="clear" w:color="auto" w:fill="auto"/>
            <w:noWrap/>
            <w:vAlign w:val="bottom"/>
            <w:hideMark/>
          </w:tcPr>
          <w:p w14:paraId="46851D8E"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7BCB9C7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0,3 ± 2,3</w:t>
            </w:r>
          </w:p>
        </w:tc>
        <w:tc>
          <w:tcPr>
            <w:tcW w:w="348" w:type="pct"/>
            <w:tcBorders>
              <w:top w:val="nil"/>
              <w:left w:val="nil"/>
              <w:bottom w:val="single" w:sz="4" w:space="0" w:color="auto"/>
              <w:right w:val="single" w:sz="4" w:space="0" w:color="auto"/>
            </w:tcBorders>
            <w:shd w:val="clear" w:color="auto" w:fill="auto"/>
            <w:noWrap/>
            <w:vAlign w:val="bottom"/>
            <w:hideMark/>
          </w:tcPr>
          <w:p w14:paraId="4D3F4153"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87</w:t>
            </w:r>
          </w:p>
        </w:tc>
        <w:tc>
          <w:tcPr>
            <w:tcW w:w="886" w:type="pct"/>
            <w:tcBorders>
              <w:top w:val="nil"/>
              <w:left w:val="nil"/>
              <w:bottom w:val="single" w:sz="4" w:space="0" w:color="auto"/>
              <w:right w:val="single" w:sz="4" w:space="0" w:color="auto"/>
            </w:tcBorders>
            <w:shd w:val="clear" w:color="auto" w:fill="auto"/>
            <w:noWrap/>
            <w:vAlign w:val="bottom"/>
            <w:hideMark/>
          </w:tcPr>
          <w:p w14:paraId="0EB9E5C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0,5 ± 2,1</w:t>
            </w:r>
          </w:p>
        </w:tc>
        <w:tc>
          <w:tcPr>
            <w:tcW w:w="556" w:type="pct"/>
            <w:tcBorders>
              <w:top w:val="nil"/>
              <w:left w:val="nil"/>
              <w:bottom w:val="single" w:sz="4" w:space="0" w:color="auto"/>
              <w:right w:val="single" w:sz="4" w:space="0" w:color="auto"/>
            </w:tcBorders>
            <w:shd w:val="clear" w:color="auto" w:fill="auto"/>
            <w:noWrap/>
            <w:vAlign w:val="bottom"/>
            <w:hideMark/>
          </w:tcPr>
          <w:p w14:paraId="0CB17205"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0,597</w:t>
            </w:r>
          </w:p>
        </w:tc>
      </w:tr>
      <w:tr w:rsidR="006C0C24" w:rsidRPr="00457F4E" w14:paraId="1EE5D23F"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72DA2B50"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Nhắc số ngược</w:t>
            </w:r>
          </w:p>
        </w:tc>
        <w:tc>
          <w:tcPr>
            <w:tcW w:w="336" w:type="pct"/>
            <w:tcBorders>
              <w:top w:val="nil"/>
              <w:left w:val="nil"/>
              <w:bottom w:val="single" w:sz="4" w:space="0" w:color="auto"/>
              <w:right w:val="single" w:sz="4" w:space="0" w:color="auto"/>
            </w:tcBorders>
            <w:shd w:val="clear" w:color="auto" w:fill="auto"/>
            <w:noWrap/>
            <w:vAlign w:val="bottom"/>
            <w:hideMark/>
          </w:tcPr>
          <w:p w14:paraId="36BCA02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7D5927B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 ± 4,5</w:t>
            </w:r>
          </w:p>
        </w:tc>
        <w:tc>
          <w:tcPr>
            <w:tcW w:w="348" w:type="pct"/>
            <w:tcBorders>
              <w:top w:val="nil"/>
              <w:left w:val="nil"/>
              <w:bottom w:val="single" w:sz="4" w:space="0" w:color="auto"/>
              <w:right w:val="single" w:sz="4" w:space="0" w:color="auto"/>
            </w:tcBorders>
            <w:shd w:val="clear" w:color="auto" w:fill="auto"/>
            <w:noWrap/>
            <w:vAlign w:val="bottom"/>
            <w:hideMark/>
          </w:tcPr>
          <w:p w14:paraId="6055D473"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86" w:type="pct"/>
            <w:tcBorders>
              <w:top w:val="nil"/>
              <w:left w:val="nil"/>
              <w:bottom w:val="single" w:sz="4" w:space="0" w:color="auto"/>
              <w:right w:val="single" w:sz="4" w:space="0" w:color="auto"/>
            </w:tcBorders>
            <w:shd w:val="clear" w:color="auto" w:fill="auto"/>
            <w:noWrap/>
            <w:vAlign w:val="bottom"/>
            <w:hideMark/>
          </w:tcPr>
          <w:p w14:paraId="57C41D83"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0,2 ± 2,2</w:t>
            </w:r>
          </w:p>
        </w:tc>
        <w:tc>
          <w:tcPr>
            <w:tcW w:w="556" w:type="pct"/>
            <w:tcBorders>
              <w:top w:val="nil"/>
              <w:left w:val="nil"/>
              <w:bottom w:val="single" w:sz="4" w:space="0" w:color="auto"/>
              <w:right w:val="single" w:sz="4" w:space="0" w:color="auto"/>
            </w:tcBorders>
            <w:shd w:val="clear" w:color="auto" w:fill="auto"/>
            <w:noWrap/>
            <w:vAlign w:val="bottom"/>
            <w:hideMark/>
          </w:tcPr>
          <w:p w14:paraId="19AD0D5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0,700</w:t>
            </w:r>
          </w:p>
        </w:tc>
      </w:tr>
      <w:tr w:rsidR="006C0C24" w:rsidRPr="00457F4E" w14:paraId="45A506EA"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71BF763A"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Nhớ dãy số (điểm chuẩn)</w:t>
            </w:r>
          </w:p>
        </w:tc>
        <w:tc>
          <w:tcPr>
            <w:tcW w:w="336" w:type="pct"/>
            <w:tcBorders>
              <w:top w:val="nil"/>
              <w:left w:val="nil"/>
              <w:bottom w:val="single" w:sz="4" w:space="0" w:color="auto"/>
              <w:right w:val="single" w:sz="4" w:space="0" w:color="auto"/>
            </w:tcBorders>
            <w:shd w:val="clear" w:color="auto" w:fill="auto"/>
            <w:noWrap/>
            <w:vAlign w:val="bottom"/>
            <w:hideMark/>
          </w:tcPr>
          <w:p w14:paraId="592789E0"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5CE14B7D"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0,3 ± 5,5</w:t>
            </w:r>
          </w:p>
        </w:tc>
        <w:tc>
          <w:tcPr>
            <w:tcW w:w="348" w:type="pct"/>
            <w:tcBorders>
              <w:top w:val="nil"/>
              <w:left w:val="nil"/>
              <w:bottom w:val="single" w:sz="4" w:space="0" w:color="auto"/>
              <w:right w:val="single" w:sz="4" w:space="0" w:color="auto"/>
            </w:tcBorders>
            <w:shd w:val="clear" w:color="auto" w:fill="auto"/>
            <w:noWrap/>
            <w:vAlign w:val="bottom"/>
            <w:hideMark/>
          </w:tcPr>
          <w:p w14:paraId="4A19D094"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87</w:t>
            </w:r>
          </w:p>
        </w:tc>
        <w:tc>
          <w:tcPr>
            <w:tcW w:w="886" w:type="pct"/>
            <w:tcBorders>
              <w:top w:val="nil"/>
              <w:left w:val="nil"/>
              <w:bottom w:val="single" w:sz="4" w:space="0" w:color="auto"/>
              <w:right w:val="single" w:sz="4" w:space="0" w:color="auto"/>
            </w:tcBorders>
            <w:shd w:val="clear" w:color="auto" w:fill="auto"/>
            <w:noWrap/>
            <w:vAlign w:val="bottom"/>
            <w:hideMark/>
          </w:tcPr>
          <w:p w14:paraId="5B639342"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0,7 ± 3,2</w:t>
            </w:r>
          </w:p>
        </w:tc>
        <w:tc>
          <w:tcPr>
            <w:tcW w:w="556" w:type="pct"/>
            <w:tcBorders>
              <w:top w:val="nil"/>
              <w:left w:val="nil"/>
              <w:bottom w:val="single" w:sz="4" w:space="0" w:color="auto"/>
              <w:right w:val="single" w:sz="4" w:space="0" w:color="auto"/>
            </w:tcBorders>
            <w:shd w:val="clear" w:color="auto" w:fill="auto"/>
            <w:noWrap/>
            <w:vAlign w:val="bottom"/>
            <w:hideMark/>
          </w:tcPr>
          <w:p w14:paraId="16152E7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0,573</w:t>
            </w:r>
          </w:p>
        </w:tc>
      </w:tr>
      <w:tr w:rsidR="006C0C24" w:rsidRPr="00457F4E" w14:paraId="0AE00FCA"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67071DDD"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Nhớ chuỗi số- chữ cái theo trật tự (điểm thô)</w:t>
            </w:r>
          </w:p>
        </w:tc>
        <w:tc>
          <w:tcPr>
            <w:tcW w:w="336" w:type="pct"/>
            <w:tcBorders>
              <w:top w:val="nil"/>
              <w:left w:val="nil"/>
              <w:bottom w:val="single" w:sz="4" w:space="0" w:color="auto"/>
              <w:right w:val="single" w:sz="4" w:space="0" w:color="auto"/>
            </w:tcBorders>
            <w:shd w:val="clear" w:color="auto" w:fill="auto"/>
            <w:noWrap/>
            <w:vAlign w:val="bottom"/>
            <w:hideMark/>
          </w:tcPr>
          <w:p w14:paraId="1711A5D8"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1B13FAEE"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1,2 ± 3,9</w:t>
            </w:r>
          </w:p>
        </w:tc>
        <w:tc>
          <w:tcPr>
            <w:tcW w:w="348" w:type="pct"/>
            <w:tcBorders>
              <w:top w:val="nil"/>
              <w:left w:val="nil"/>
              <w:bottom w:val="single" w:sz="4" w:space="0" w:color="auto"/>
              <w:right w:val="single" w:sz="4" w:space="0" w:color="auto"/>
            </w:tcBorders>
            <w:shd w:val="clear" w:color="auto" w:fill="auto"/>
            <w:noWrap/>
            <w:vAlign w:val="bottom"/>
            <w:hideMark/>
          </w:tcPr>
          <w:p w14:paraId="688E3D6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86" w:type="pct"/>
            <w:tcBorders>
              <w:top w:val="nil"/>
              <w:left w:val="nil"/>
              <w:bottom w:val="single" w:sz="4" w:space="0" w:color="auto"/>
              <w:right w:val="single" w:sz="4" w:space="0" w:color="auto"/>
            </w:tcBorders>
            <w:shd w:val="clear" w:color="auto" w:fill="auto"/>
            <w:noWrap/>
            <w:vAlign w:val="bottom"/>
            <w:hideMark/>
          </w:tcPr>
          <w:p w14:paraId="33D74495"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1,7 ± 3,8</w:t>
            </w:r>
          </w:p>
        </w:tc>
        <w:tc>
          <w:tcPr>
            <w:tcW w:w="556" w:type="pct"/>
            <w:tcBorders>
              <w:top w:val="nil"/>
              <w:left w:val="nil"/>
              <w:bottom w:val="single" w:sz="4" w:space="0" w:color="auto"/>
              <w:right w:val="single" w:sz="4" w:space="0" w:color="auto"/>
            </w:tcBorders>
            <w:shd w:val="clear" w:color="auto" w:fill="auto"/>
            <w:noWrap/>
            <w:vAlign w:val="bottom"/>
            <w:hideMark/>
          </w:tcPr>
          <w:p w14:paraId="646ED4A1"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0,339</w:t>
            </w:r>
          </w:p>
        </w:tc>
      </w:tr>
      <w:tr w:rsidR="006C0C24" w:rsidRPr="00457F4E" w14:paraId="6C4D2766" w14:textId="77777777" w:rsidTr="006C0C24">
        <w:trPr>
          <w:trHeight w:val="264"/>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50CA700E"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Nhớ chuỗi số- chữ cái theo trật tự (điểm chuẩn)</w:t>
            </w:r>
          </w:p>
        </w:tc>
        <w:tc>
          <w:tcPr>
            <w:tcW w:w="336" w:type="pct"/>
            <w:tcBorders>
              <w:top w:val="nil"/>
              <w:left w:val="nil"/>
              <w:bottom w:val="single" w:sz="4" w:space="0" w:color="auto"/>
              <w:right w:val="single" w:sz="4" w:space="0" w:color="auto"/>
            </w:tcBorders>
            <w:shd w:val="clear" w:color="auto" w:fill="auto"/>
            <w:noWrap/>
            <w:vAlign w:val="bottom"/>
            <w:hideMark/>
          </w:tcPr>
          <w:p w14:paraId="0139A15B"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1AEFD27D"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0,6 ± 2,5</w:t>
            </w:r>
          </w:p>
        </w:tc>
        <w:tc>
          <w:tcPr>
            <w:tcW w:w="348" w:type="pct"/>
            <w:tcBorders>
              <w:top w:val="nil"/>
              <w:left w:val="nil"/>
              <w:bottom w:val="single" w:sz="4" w:space="0" w:color="auto"/>
              <w:right w:val="single" w:sz="4" w:space="0" w:color="auto"/>
            </w:tcBorders>
            <w:shd w:val="clear" w:color="auto" w:fill="auto"/>
            <w:noWrap/>
            <w:vAlign w:val="bottom"/>
            <w:hideMark/>
          </w:tcPr>
          <w:p w14:paraId="7D6AC240"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86" w:type="pct"/>
            <w:tcBorders>
              <w:top w:val="nil"/>
              <w:left w:val="nil"/>
              <w:bottom w:val="single" w:sz="4" w:space="0" w:color="auto"/>
              <w:right w:val="single" w:sz="4" w:space="0" w:color="auto"/>
            </w:tcBorders>
            <w:shd w:val="clear" w:color="auto" w:fill="auto"/>
            <w:noWrap/>
            <w:vAlign w:val="bottom"/>
            <w:hideMark/>
          </w:tcPr>
          <w:p w14:paraId="03AB097A"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0,9 ± 2,7</w:t>
            </w:r>
          </w:p>
        </w:tc>
        <w:tc>
          <w:tcPr>
            <w:tcW w:w="556" w:type="pct"/>
            <w:tcBorders>
              <w:top w:val="nil"/>
              <w:left w:val="nil"/>
              <w:bottom w:val="single" w:sz="4" w:space="0" w:color="auto"/>
              <w:right w:val="single" w:sz="4" w:space="0" w:color="auto"/>
            </w:tcBorders>
            <w:shd w:val="clear" w:color="auto" w:fill="auto"/>
            <w:noWrap/>
            <w:vAlign w:val="bottom"/>
            <w:hideMark/>
          </w:tcPr>
          <w:p w14:paraId="53973EB2"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0,461</w:t>
            </w:r>
          </w:p>
        </w:tc>
      </w:tr>
      <w:tr w:rsidR="006C0C24" w:rsidRPr="00457F4E" w14:paraId="77FFC549"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66ED741B"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WMI (điểm thô)</w:t>
            </w:r>
          </w:p>
        </w:tc>
        <w:tc>
          <w:tcPr>
            <w:tcW w:w="336" w:type="pct"/>
            <w:tcBorders>
              <w:top w:val="nil"/>
              <w:left w:val="nil"/>
              <w:bottom w:val="single" w:sz="4" w:space="0" w:color="auto"/>
              <w:right w:val="single" w:sz="4" w:space="0" w:color="auto"/>
            </w:tcBorders>
            <w:shd w:val="clear" w:color="auto" w:fill="auto"/>
            <w:noWrap/>
            <w:vAlign w:val="bottom"/>
            <w:hideMark/>
          </w:tcPr>
          <w:p w14:paraId="3E8C19FB"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1FCD9AC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0,9 ± 5,6</w:t>
            </w:r>
          </w:p>
        </w:tc>
        <w:tc>
          <w:tcPr>
            <w:tcW w:w="348" w:type="pct"/>
            <w:tcBorders>
              <w:top w:val="nil"/>
              <w:left w:val="nil"/>
              <w:bottom w:val="single" w:sz="4" w:space="0" w:color="auto"/>
              <w:right w:val="single" w:sz="4" w:space="0" w:color="auto"/>
            </w:tcBorders>
            <w:shd w:val="clear" w:color="auto" w:fill="auto"/>
            <w:noWrap/>
            <w:vAlign w:val="bottom"/>
            <w:hideMark/>
          </w:tcPr>
          <w:p w14:paraId="2DB7DA60"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87</w:t>
            </w:r>
          </w:p>
        </w:tc>
        <w:tc>
          <w:tcPr>
            <w:tcW w:w="886" w:type="pct"/>
            <w:tcBorders>
              <w:top w:val="nil"/>
              <w:left w:val="nil"/>
              <w:bottom w:val="single" w:sz="4" w:space="0" w:color="auto"/>
              <w:right w:val="single" w:sz="4" w:space="0" w:color="auto"/>
            </w:tcBorders>
            <w:shd w:val="clear" w:color="auto" w:fill="auto"/>
            <w:noWrap/>
            <w:vAlign w:val="bottom"/>
            <w:hideMark/>
          </w:tcPr>
          <w:p w14:paraId="0141680D"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1,3 ± 4,9</w:t>
            </w:r>
          </w:p>
        </w:tc>
        <w:tc>
          <w:tcPr>
            <w:tcW w:w="556" w:type="pct"/>
            <w:tcBorders>
              <w:top w:val="nil"/>
              <w:left w:val="nil"/>
              <w:bottom w:val="single" w:sz="4" w:space="0" w:color="auto"/>
              <w:right w:val="single" w:sz="4" w:space="0" w:color="auto"/>
            </w:tcBorders>
            <w:shd w:val="clear" w:color="auto" w:fill="auto"/>
            <w:noWrap/>
            <w:vAlign w:val="bottom"/>
            <w:hideMark/>
          </w:tcPr>
          <w:p w14:paraId="45415FAA"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0,615</w:t>
            </w:r>
          </w:p>
        </w:tc>
      </w:tr>
      <w:tr w:rsidR="006C0C24" w:rsidRPr="00457F4E" w14:paraId="46E7CD5A"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2A408698"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WMI (IQ)</w:t>
            </w:r>
          </w:p>
        </w:tc>
        <w:tc>
          <w:tcPr>
            <w:tcW w:w="336" w:type="pct"/>
            <w:tcBorders>
              <w:top w:val="nil"/>
              <w:left w:val="nil"/>
              <w:bottom w:val="single" w:sz="4" w:space="0" w:color="auto"/>
              <w:right w:val="single" w:sz="4" w:space="0" w:color="auto"/>
            </w:tcBorders>
            <w:shd w:val="clear" w:color="auto" w:fill="auto"/>
            <w:noWrap/>
            <w:vAlign w:val="bottom"/>
            <w:hideMark/>
          </w:tcPr>
          <w:p w14:paraId="08783F7A"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0827DF06"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2,6 ± 16,1</w:t>
            </w:r>
          </w:p>
        </w:tc>
        <w:tc>
          <w:tcPr>
            <w:tcW w:w="348" w:type="pct"/>
            <w:tcBorders>
              <w:top w:val="nil"/>
              <w:left w:val="nil"/>
              <w:bottom w:val="single" w:sz="4" w:space="0" w:color="auto"/>
              <w:right w:val="single" w:sz="4" w:space="0" w:color="auto"/>
            </w:tcBorders>
            <w:shd w:val="clear" w:color="auto" w:fill="auto"/>
            <w:noWrap/>
            <w:vAlign w:val="bottom"/>
            <w:hideMark/>
          </w:tcPr>
          <w:p w14:paraId="7CA3A964"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87</w:t>
            </w:r>
          </w:p>
        </w:tc>
        <w:tc>
          <w:tcPr>
            <w:tcW w:w="886" w:type="pct"/>
            <w:tcBorders>
              <w:top w:val="nil"/>
              <w:left w:val="nil"/>
              <w:bottom w:val="single" w:sz="4" w:space="0" w:color="auto"/>
              <w:right w:val="single" w:sz="4" w:space="0" w:color="auto"/>
            </w:tcBorders>
            <w:shd w:val="clear" w:color="auto" w:fill="auto"/>
            <w:noWrap/>
            <w:vAlign w:val="bottom"/>
            <w:hideMark/>
          </w:tcPr>
          <w:p w14:paraId="2DA654B8"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3,6 ± 13,9</w:t>
            </w:r>
          </w:p>
        </w:tc>
        <w:tc>
          <w:tcPr>
            <w:tcW w:w="556" w:type="pct"/>
            <w:tcBorders>
              <w:top w:val="nil"/>
              <w:left w:val="nil"/>
              <w:bottom w:val="single" w:sz="4" w:space="0" w:color="auto"/>
              <w:right w:val="single" w:sz="4" w:space="0" w:color="auto"/>
            </w:tcBorders>
            <w:shd w:val="clear" w:color="auto" w:fill="auto"/>
            <w:noWrap/>
            <w:vAlign w:val="bottom"/>
            <w:hideMark/>
          </w:tcPr>
          <w:p w14:paraId="610CE631"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0,648</w:t>
            </w:r>
          </w:p>
        </w:tc>
      </w:tr>
      <w:tr w:rsidR="006C0C24" w:rsidRPr="00457F4E" w14:paraId="6D4B1EC9"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45BDD095"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Mã hoá (điểm thô)</w:t>
            </w:r>
          </w:p>
        </w:tc>
        <w:tc>
          <w:tcPr>
            <w:tcW w:w="336" w:type="pct"/>
            <w:tcBorders>
              <w:top w:val="nil"/>
              <w:left w:val="nil"/>
              <w:bottom w:val="single" w:sz="4" w:space="0" w:color="auto"/>
              <w:right w:val="single" w:sz="4" w:space="0" w:color="auto"/>
            </w:tcBorders>
            <w:shd w:val="clear" w:color="auto" w:fill="auto"/>
            <w:noWrap/>
            <w:vAlign w:val="bottom"/>
            <w:hideMark/>
          </w:tcPr>
          <w:p w14:paraId="1DF7CAA2"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46256EE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7,7 ± 8,7</w:t>
            </w:r>
          </w:p>
        </w:tc>
        <w:tc>
          <w:tcPr>
            <w:tcW w:w="348" w:type="pct"/>
            <w:tcBorders>
              <w:top w:val="nil"/>
              <w:left w:val="nil"/>
              <w:bottom w:val="single" w:sz="4" w:space="0" w:color="auto"/>
              <w:right w:val="single" w:sz="4" w:space="0" w:color="auto"/>
            </w:tcBorders>
            <w:shd w:val="clear" w:color="auto" w:fill="auto"/>
            <w:noWrap/>
            <w:vAlign w:val="bottom"/>
            <w:hideMark/>
          </w:tcPr>
          <w:p w14:paraId="251CB41E"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86" w:type="pct"/>
            <w:tcBorders>
              <w:top w:val="nil"/>
              <w:left w:val="nil"/>
              <w:bottom w:val="single" w:sz="4" w:space="0" w:color="auto"/>
              <w:right w:val="single" w:sz="4" w:space="0" w:color="auto"/>
            </w:tcBorders>
            <w:shd w:val="clear" w:color="auto" w:fill="auto"/>
            <w:noWrap/>
            <w:vAlign w:val="bottom"/>
            <w:hideMark/>
          </w:tcPr>
          <w:p w14:paraId="5936A3B6"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8,3 ± 11,3</w:t>
            </w:r>
          </w:p>
        </w:tc>
        <w:tc>
          <w:tcPr>
            <w:tcW w:w="556" w:type="pct"/>
            <w:tcBorders>
              <w:top w:val="nil"/>
              <w:left w:val="nil"/>
              <w:bottom w:val="single" w:sz="4" w:space="0" w:color="auto"/>
              <w:right w:val="single" w:sz="4" w:space="0" w:color="auto"/>
            </w:tcBorders>
            <w:shd w:val="clear" w:color="auto" w:fill="auto"/>
            <w:noWrap/>
            <w:vAlign w:val="bottom"/>
            <w:hideMark/>
          </w:tcPr>
          <w:p w14:paraId="20335B87"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0,677</w:t>
            </w:r>
          </w:p>
        </w:tc>
      </w:tr>
      <w:tr w:rsidR="006C0C24" w:rsidRPr="00457F4E" w14:paraId="27FD1F24"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75E8EF91"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Mã hoá (điểm chuẩn)</w:t>
            </w:r>
          </w:p>
        </w:tc>
        <w:tc>
          <w:tcPr>
            <w:tcW w:w="336" w:type="pct"/>
            <w:tcBorders>
              <w:top w:val="nil"/>
              <w:left w:val="nil"/>
              <w:bottom w:val="single" w:sz="4" w:space="0" w:color="auto"/>
              <w:right w:val="single" w:sz="4" w:space="0" w:color="auto"/>
            </w:tcBorders>
            <w:shd w:val="clear" w:color="auto" w:fill="auto"/>
            <w:noWrap/>
            <w:vAlign w:val="bottom"/>
            <w:hideMark/>
          </w:tcPr>
          <w:p w14:paraId="043B72E8"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77B3F10A"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2,2 ± 2,8</w:t>
            </w:r>
          </w:p>
        </w:tc>
        <w:tc>
          <w:tcPr>
            <w:tcW w:w="348" w:type="pct"/>
            <w:tcBorders>
              <w:top w:val="nil"/>
              <w:left w:val="nil"/>
              <w:bottom w:val="single" w:sz="4" w:space="0" w:color="auto"/>
              <w:right w:val="single" w:sz="4" w:space="0" w:color="auto"/>
            </w:tcBorders>
            <w:shd w:val="clear" w:color="auto" w:fill="auto"/>
            <w:noWrap/>
            <w:vAlign w:val="bottom"/>
            <w:hideMark/>
          </w:tcPr>
          <w:p w14:paraId="4D3306C4"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86" w:type="pct"/>
            <w:tcBorders>
              <w:top w:val="nil"/>
              <w:left w:val="nil"/>
              <w:bottom w:val="single" w:sz="4" w:space="0" w:color="auto"/>
              <w:right w:val="single" w:sz="4" w:space="0" w:color="auto"/>
            </w:tcBorders>
            <w:shd w:val="clear" w:color="auto" w:fill="auto"/>
            <w:noWrap/>
            <w:vAlign w:val="bottom"/>
            <w:hideMark/>
          </w:tcPr>
          <w:p w14:paraId="39976A0A"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2,1 ± 3,4</w:t>
            </w:r>
          </w:p>
        </w:tc>
        <w:tc>
          <w:tcPr>
            <w:tcW w:w="556" w:type="pct"/>
            <w:tcBorders>
              <w:top w:val="nil"/>
              <w:left w:val="nil"/>
              <w:bottom w:val="single" w:sz="4" w:space="0" w:color="auto"/>
              <w:right w:val="single" w:sz="4" w:space="0" w:color="auto"/>
            </w:tcBorders>
            <w:shd w:val="clear" w:color="auto" w:fill="auto"/>
            <w:noWrap/>
            <w:vAlign w:val="bottom"/>
            <w:hideMark/>
          </w:tcPr>
          <w:p w14:paraId="00CBDD80"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0,888</w:t>
            </w:r>
          </w:p>
        </w:tc>
      </w:tr>
      <w:tr w:rsidR="006C0C24" w:rsidRPr="00457F4E" w14:paraId="5E9DAE23"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34A05EEE"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Tìm biểu tượng (điểm thô)</w:t>
            </w:r>
          </w:p>
        </w:tc>
        <w:tc>
          <w:tcPr>
            <w:tcW w:w="336" w:type="pct"/>
            <w:tcBorders>
              <w:top w:val="nil"/>
              <w:left w:val="nil"/>
              <w:bottom w:val="single" w:sz="4" w:space="0" w:color="auto"/>
              <w:right w:val="single" w:sz="4" w:space="0" w:color="auto"/>
            </w:tcBorders>
            <w:shd w:val="clear" w:color="auto" w:fill="auto"/>
            <w:noWrap/>
            <w:vAlign w:val="bottom"/>
            <w:hideMark/>
          </w:tcPr>
          <w:p w14:paraId="07668DF2"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04601E9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4 ± 6</w:t>
            </w:r>
          </w:p>
        </w:tc>
        <w:tc>
          <w:tcPr>
            <w:tcW w:w="348" w:type="pct"/>
            <w:tcBorders>
              <w:top w:val="nil"/>
              <w:left w:val="nil"/>
              <w:bottom w:val="single" w:sz="4" w:space="0" w:color="auto"/>
              <w:right w:val="single" w:sz="4" w:space="0" w:color="auto"/>
            </w:tcBorders>
            <w:shd w:val="clear" w:color="auto" w:fill="auto"/>
            <w:noWrap/>
            <w:vAlign w:val="bottom"/>
            <w:hideMark/>
          </w:tcPr>
          <w:p w14:paraId="76828CB6"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86" w:type="pct"/>
            <w:tcBorders>
              <w:top w:val="nil"/>
              <w:left w:val="nil"/>
              <w:bottom w:val="single" w:sz="4" w:space="0" w:color="auto"/>
              <w:right w:val="single" w:sz="4" w:space="0" w:color="auto"/>
            </w:tcBorders>
            <w:shd w:val="clear" w:color="auto" w:fill="auto"/>
            <w:noWrap/>
            <w:vAlign w:val="bottom"/>
            <w:hideMark/>
          </w:tcPr>
          <w:p w14:paraId="095D225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4,6 ± 5,5</w:t>
            </w:r>
          </w:p>
        </w:tc>
        <w:tc>
          <w:tcPr>
            <w:tcW w:w="556" w:type="pct"/>
            <w:tcBorders>
              <w:top w:val="nil"/>
              <w:left w:val="nil"/>
              <w:bottom w:val="single" w:sz="4" w:space="0" w:color="auto"/>
              <w:right w:val="single" w:sz="4" w:space="0" w:color="auto"/>
            </w:tcBorders>
            <w:shd w:val="clear" w:color="auto" w:fill="auto"/>
            <w:noWrap/>
            <w:vAlign w:val="bottom"/>
            <w:hideMark/>
          </w:tcPr>
          <w:p w14:paraId="54FBE56F"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0,546</w:t>
            </w:r>
          </w:p>
        </w:tc>
      </w:tr>
      <w:tr w:rsidR="006C0C24" w:rsidRPr="00457F4E" w14:paraId="641B1FDA"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622E543F"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Tìm biểu tượng (điểm chuẩn)</w:t>
            </w:r>
          </w:p>
        </w:tc>
        <w:tc>
          <w:tcPr>
            <w:tcW w:w="336" w:type="pct"/>
            <w:tcBorders>
              <w:top w:val="nil"/>
              <w:left w:val="nil"/>
              <w:bottom w:val="single" w:sz="4" w:space="0" w:color="auto"/>
              <w:right w:val="single" w:sz="4" w:space="0" w:color="auto"/>
            </w:tcBorders>
            <w:shd w:val="clear" w:color="auto" w:fill="auto"/>
            <w:noWrap/>
            <w:vAlign w:val="bottom"/>
            <w:hideMark/>
          </w:tcPr>
          <w:p w14:paraId="2662E56E"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3B08800F"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1,7 ± 2,8</w:t>
            </w:r>
          </w:p>
        </w:tc>
        <w:tc>
          <w:tcPr>
            <w:tcW w:w="348" w:type="pct"/>
            <w:tcBorders>
              <w:top w:val="nil"/>
              <w:left w:val="nil"/>
              <w:bottom w:val="single" w:sz="4" w:space="0" w:color="auto"/>
              <w:right w:val="single" w:sz="4" w:space="0" w:color="auto"/>
            </w:tcBorders>
            <w:shd w:val="clear" w:color="auto" w:fill="auto"/>
            <w:noWrap/>
            <w:vAlign w:val="bottom"/>
            <w:hideMark/>
          </w:tcPr>
          <w:p w14:paraId="502583C8"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86" w:type="pct"/>
            <w:tcBorders>
              <w:top w:val="nil"/>
              <w:left w:val="nil"/>
              <w:bottom w:val="single" w:sz="4" w:space="0" w:color="auto"/>
              <w:right w:val="single" w:sz="4" w:space="0" w:color="auto"/>
            </w:tcBorders>
            <w:shd w:val="clear" w:color="auto" w:fill="auto"/>
            <w:noWrap/>
            <w:vAlign w:val="bottom"/>
            <w:hideMark/>
          </w:tcPr>
          <w:p w14:paraId="4A3D82A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1,9 ± 2,5</w:t>
            </w:r>
          </w:p>
        </w:tc>
        <w:tc>
          <w:tcPr>
            <w:tcW w:w="556" w:type="pct"/>
            <w:tcBorders>
              <w:top w:val="nil"/>
              <w:left w:val="nil"/>
              <w:bottom w:val="single" w:sz="4" w:space="0" w:color="auto"/>
              <w:right w:val="single" w:sz="4" w:space="0" w:color="auto"/>
            </w:tcBorders>
            <w:shd w:val="clear" w:color="auto" w:fill="auto"/>
            <w:noWrap/>
            <w:vAlign w:val="bottom"/>
            <w:hideMark/>
          </w:tcPr>
          <w:p w14:paraId="34CAD35B"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0,555</w:t>
            </w:r>
          </w:p>
        </w:tc>
      </w:tr>
      <w:tr w:rsidR="006C0C24" w:rsidRPr="00457F4E" w14:paraId="6DDCC712" w14:textId="77777777" w:rsidTr="006C0C24">
        <w:trPr>
          <w:trHeight w:val="58"/>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7FA1C735"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PSI (điểm thô)</w:t>
            </w:r>
          </w:p>
        </w:tc>
        <w:tc>
          <w:tcPr>
            <w:tcW w:w="336" w:type="pct"/>
            <w:tcBorders>
              <w:top w:val="nil"/>
              <w:left w:val="nil"/>
              <w:bottom w:val="single" w:sz="4" w:space="0" w:color="auto"/>
              <w:right w:val="single" w:sz="4" w:space="0" w:color="auto"/>
            </w:tcBorders>
            <w:shd w:val="clear" w:color="auto" w:fill="auto"/>
            <w:noWrap/>
            <w:vAlign w:val="bottom"/>
            <w:hideMark/>
          </w:tcPr>
          <w:p w14:paraId="7C64345C"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2B39B438"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3,9 ± 4,2</w:t>
            </w:r>
          </w:p>
        </w:tc>
        <w:tc>
          <w:tcPr>
            <w:tcW w:w="348" w:type="pct"/>
            <w:tcBorders>
              <w:top w:val="nil"/>
              <w:left w:val="nil"/>
              <w:bottom w:val="single" w:sz="4" w:space="0" w:color="auto"/>
              <w:right w:val="single" w:sz="4" w:space="0" w:color="auto"/>
            </w:tcBorders>
            <w:shd w:val="clear" w:color="auto" w:fill="auto"/>
            <w:noWrap/>
            <w:vAlign w:val="bottom"/>
            <w:hideMark/>
          </w:tcPr>
          <w:p w14:paraId="5FC3997D"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86" w:type="pct"/>
            <w:tcBorders>
              <w:top w:val="nil"/>
              <w:left w:val="nil"/>
              <w:bottom w:val="single" w:sz="4" w:space="0" w:color="auto"/>
              <w:right w:val="single" w:sz="4" w:space="0" w:color="auto"/>
            </w:tcBorders>
            <w:shd w:val="clear" w:color="auto" w:fill="auto"/>
            <w:noWrap/>
            <w:vAlign w:val="bottom"/>
            <w:hideMark/>
          </w:tcPr>
          <w:p w14:paraId="6DE445BF"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4 ± 5</w:t>
            </w:r>
          </w:p>
        </w:tc>
        <w:tc>
          <w:tcPr>
            <w:tcW w:w="556" w:type="pct"/>
            <w:tcBorders>
              <w:top w:val="nil"/>
              <w:left w:val="nil"/>
              <w:bottom w:val="single" w:sz="4" w:space="0" w:color="auto"/>
              <w:right w:val="single" w:sz="4" w:space="0" w:color="auto"/>
            </w:tcBorders>
            <w:shd w:val="clear" w:color="auto" w:fill="auto"/>
            <w:noWrap/>
            <w:vAlign w:val="bottom"/>
            <w:hideMark/>
          </w:tcPr>
          <w:p w14:paraId="69549B75"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0,808</w:t>
            </w:r>
          </w:p>
        </w:tc>
      </w:tr>
      <w:tr w:rsidR="006C0C24" w:rsidRPr="00457F4E" w14:paraId="3865CF9F" w14:textId="77777777" w:rsidTr="006C0C24">
        <w:trPr>
          <w:trHeight w:val="300"/>
          <w:jc w:val="center"/>
        </w:trPr>
        <w:tc>
          <w:tcPr>
            <w:tcW w:w="2028" w:type="pct"/>
            <w:tcBorders>
              <w:top w:val="nil"/>
              <w:left w:val="single" w:sz="4" w:space="0" w:color="auto"/>
              <w:bottom w:val="single" w:sz="4" w:space="0" w:color="auto"/>
              <w:right w:val="single" w:sz="4" w:space="0" w:color="auto"/>
            </w:tcBorders>
            <w:shd w:val="clear" w:color="auto" w:fill="auto"/>
            <w:noWrap/>
            <w:vAlign w:val="bottom"/>
            <w:hideMark/>
          </w:tcPr>
          <w:p w14:paraId="49CDE923" w14:textId="77777777" w:rsidR="004C49F6" w:rsidRPr="00457F4E" w:rsidRDefault="004C49F6" w:rsidP="006C0C24">
            <w:pPr>
              <w:spacing w:line="312" w:lineRule="auto"/>
              <w:rPr>
                <w:rFonts w:eastAsia="Times New Roman"/>
                <w:color w:val="000000"/>
                <w:sz w:val="27"/>
                <w:szCs w:val="27"/>
                <w:highlight w:val="cyan"/>
              </w:rPr>
            </w:pPr>
            <w:r w:rsidRPr="00457F4E">
              <w:rPr>
                <w:rFonts w:eastAsia="Times New Roman"/>
                <w:color w:val="000000"/>
                <w:sz w:val="27"/>
                <w:szCs w:val="27"/>
                <w:highlight w:val="cyan"/>
              </w:rPr>
              <w:t>PSI (IQ)</w:t>
            </w:r>
          </w:p>
        </w:tc>
        <w:tc>
          <w:tcPr>
            <w:tcW w:w="336" w:type="pct"/>
            <w:tcBorders>
              <w:top w:val="nil"/>
              <w:left w:val="nil"/>
              <w:bottom w:val="single" w:sz="4" w:space="0" w:color="auto"/>
              <w:right w:val="single" w:sz="4" w:space="0" w:color="auto"/>
            </w:tcBorders>
            <w:shd w:val="clear" w:color="auto" w:fill="auto"/>
            <w:noWrap/>
            <w:vAlign w:val="bottom"/>
            <w:hideMark/>
          </w:tcPr>
          <w:p w14:paraId="7B75B742"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89</w:t>
            </w:r>
          </w:p>
        </w:tc>
        <w:tc>
          <w:tcPr>
            <w:tcW w:w="847" w:type="pct"/>
            <w:tcBorders>
              <w:top w:val="nil"/>
              <w:left w:val="nil"/>
              <w:bottom w:val="single" w:sz="4" w:space="0" w:color="auto"/>
              <w:right w:val="single" w:sz="4" w:space="0" w:color="auto"/>
            </w:tcBorders>
            <w:shd w:val="clear" w:color="auto" w:fill="auto"/>
            <w:noWrap/>
            <w:vAlign w:val="bottom"/>
            <w:hideMark/>
          </w:tcPr>
          <w:p w14:paraId="6E044D1E"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11,1 ± 12</w:t>
            </w:r>
          </w:p>
        </w:tc>
        <w:tc>
          <w:tcPr>
            <w:tcW w:w="348" w:type="pct"/>
            <w:tcBorders>
              <w:top w:val="nil"/>
              <w:left w:val="nil"/>
              <w:bottom w:val="single" w:sz="4" w:space="0" w:color="auto"/>
              <w:right w:val="single" w:sz="4" w:space="0" w:color="auto"/>
            </w:tcBorders>
            <w:shd w:val="clear" w:color="auto" w:fill="auto"/>
            <w:noWrap/>
            <w:vAlign w:val="bottom"/>
            <w:hideMark/>
          </w:tcPr>
          <w:p w14:paraId="360F78B3"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88</w:t>
            </w:r>
          </w:p>
        </w:tc>
        <w:tc>
          <w:tcPr>
            <w:tcW w:w="886" w:type="pct"/>
            <w:tcBorders>
              <w:top w:val="nil"/>
              <w:left w:val="nil"/>
              <w:bottom w:val="single" w:sz="4" w:space="0" w:color="auto"/>
              <w:right w:val="single" w:sz="4" w:space="0" w:color="auto"/>
            </w:tcBorders>
            <w:shd w:val="clear" w:color="auto" w:fill="auto"/>
            <w:noWrap/>
            <w:vAlign w:val="bottom"/>
            <w:hideMark/>
          </w:tcPr>
          <w:p w14:paraId="0A964E2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11,5 ± 14,1</w:t>
            </w:r>
          </w:p>
        </w:tc>
        <w:tc>
          <w:tcPr>
            <w:tcW w:w="556" w:type="pct"/>
            <w:tcBorders>
              <w:top w:val="nil"/>
              <w:left w:val="nil"/>
              <w:bottom w:val="single" w:sz="4" w:space="0" w:color="auto"/>
              <w:right w:val="single" w:sz="4" w:space="0" w:color="auto"/>
            </w:tcBorders>
            <w:shd w:val="clear" w:color="auto" w:fill="auto"/>
            <w:noWrap/>
            <w:vAlign w:val="bottom"/>
            <w:hideMark/>
          </w:tcPr>
          <w:p w14:paraId="43413A49" w14:textId="77777777" w:rsidR="004C49F6" w:rsidRPr="00457F4E" w:rsidRDefault="004C49F6" w:rsidP="006C0C24">
            <w:pPr>
              <w:spacing w:line="312" w:lineRule="auto"/>
              <w:jc w:val="center"/>
              <w:rPr>
                <w:rFonts w:eastAsia="Times New Roman"/>
                <w:color w:val="000000"/>
                <w:sz w:val="27"/>
                <w:szCs w:val="27"/>
                <w:highlight w:val="cyan"/>
              </w:rPr>
            </w:pPr>
            <w:r w:rsidRPr="00457F4E">
              <w:rPr>
                <w:rFonts w:eastAsia="Times New Roman"/>
                <w:color w:val="000000"/>
                <w:sz w:val="27"/>
                <w:szCs w:val="27"/>
                <w:highlight w:val="cyan"/>
              </w:rPr>
              <w:t>0,853</w:t>
            </w:r>
          </w:p>
        </w:tc>
      </w:tr>
    </w:tbl>
    <w:p w14:paraId="34DADD15" w14:textId="77777777" w:rsidR="004C49F6" w:rsidRPr="00457F4E" w:rsidRDefault="004C49F6" w:rsidP="006C0C24">
      <w:pPr>
        <w:spacing w:line="312" w:lineRule="auto"/>
        <w:jc w:val="both"/>
        <w:rPr>
          <w:sz w:val="27"/>
          <w:szCs w:val="27"/>
          <w:highlight w:val="cyan"/>
        </w:rPr>
      </w:pPr>
      <w:r w:rsidRPr="00457F4E">
        <w:rPr>
          <w:i/>
          <w:sz w:val="27"/>
          <w:szCs w:val="27"/>
          <w:highlight w:val="cyan"/>
        </w:rPr>
        <w:t>Nhận xét:</w:t>
      </w:r>
      <w:r w:rsidRPr="00457F4E">
        <w:rPr>
          <w:sz w:val="27"/>
          <w:szCs w:val="27"/>
          <w:highlight w:val="cyan"/>
        </w:rPr>
        <w:t xml:space="preserve"> Kết quả bảng 3.3</w:t>
      </w:r>
      <w:r w:rsidR="005D45CD" w:rsidRPr="00457F4E">
        <w:rPr>
          <w:sz w:val="27"/>
          <w:szCs w:val="27"/>
          <w:highlight w:val="cyan"/>
        </w:rPr>
        <w:t>9</w:t>
      </w:r>
      <w:r w:rsidRPr="00457F4E">
        <w:rPr>
          <w:sz w:val="27"/>
          <w:szCs w:val="27"/>
          <w:highlight w:val="cyan"/>
        </w:rPr>
        <w:t xml:space="preserve"> cho thấy sự thay đổi các chỉ số IQ sau can thiệp của học sinh 2 nhóm nghiên cứu là không có YNTK (p&gt;0,05 - t-test).</w:t>
      </w:r>
    </w:p>
    <w:p w14:paraId="4B602BB2" w14:textId="77777777" w:rsidR="00330605" w:rsidRPr="00457F4E" w:rsidRDefault="00330605" w:rsidP="006C0C24">
      <w:pPr>
        <w:pStyle w:val="2"/>
        <w:rPr>
          <w:highlight w:val="cyan"/>
        </w:rPr>
        <w:sectPr w:rsidR="00330605" w:rsidRPr="00457F4E" w:rsidSect="00FC38EF">
          <w:pgSz w:w="11906" w:h="16838" w:code="9"/>
          <w:pgMar w:top="1134" w:right="1134" w:bottom="1134" w:left="1701" w:header="709" w:footer="709" w:gutter="0"/>
          <w:cols w:space="720"/>
          <w:docGrid w:linePitch="272"/>
        </w:sectPr>
      </w:pPr>
      <w:bookmarkStart w:id="96" w:name="_Toc131363346"/>
    </w:p>
    <w:p w14:paraId="437926ED" w14:textId="77777777" w:rsidR="004C49F6" w:rsidRPr="00457F4E" w:rsidRDefault="004C49F6" w:rsidP="006C0C24">
      <w:pPr>
        <w:pStyle w:val="2"/>
        <w:rPr>
          <w:highlight w:val="cyan"/>
        </w:rPr>
      </w:pPr>
      <w:r w:rsidRPr="00457F4E">
        <w:rPr>
          <w:highlight w:val="cyan"/>
        </w:rPr>
        <w:lastRenderedPageBreak/>
        <w:t>IV. BÀN LUẬN</w:t>
      </w:r>
      <w:bookmarkEnd w:id="96"/>
    </w:p>
    <w:p w14:paraId="19D73515" w14:textId="77777777" w:rsidR="004C49F6" w:rsidRPr="00457F4E" w:rsidRDefault="004C49F6" w:rsidP="004C49F6">
      <w:pPr>
        <w:pStyle w:val="ListParagraph"/>
        <w:numPr>
          <w:ilvl w:val="0"/>
          <w:numId w:val="51"/>
        </w:numPr>
        <w:spacing w:line="360" w:lineRule="auto"/>
        <w:jc w:val="both"/>
        <w:rPr>
          <w:color w:val="FFFFFF" w:themeColor="background1"/>
          <w:sz w:val="6"/>
          <w:szCs w:val="6"/>
          <w:highlight w:val="cyan"/>
        </w:rPr>
      </w:pPr>
      <w:r w:rsidRPr="00457F4E">
        <w:rPr>
          <w:color w:val="FFFFFF" w:themeColor="background1"/>
          <w:sz w:val="6"/>
          <w:szCs w:val="6"/>
          <w:highlight w:val="cyan"/>
        </w:rPr>
        <w:t>Sjhf</w:t>
      </w:r>
    </w:p>
    <w:p w14:paraId="701C1814" w14:textId="77777777" w:rsidR="004C49F6" w:rsidRPr="00457F4E" w:rsidRDefault="004C49F6" w:rsidP="004C49F6">
      <w:pPr>
        <w:pStyle w:val="ListParagraph"/>
        <w:numPr>
          <w:ilvl w:val="0"/>
          <w:numId w:val="51"/>
        </w:numPr>
        <w:spacing w:line="360" w:lineRule="auto"/>
        <w:jc w:val="both"/>
        <w:rPr>
          <w:color w:val="FFFFFF" w:themeColor="background1"/>
          <w:sz w:val="6"/>
          <w:szCs w:val="6"/>
          <w:highlight w:val="cyan"/>
        </w:rPr>
      </w:pPr>
      <w:r w:rsidRPr="00457F4E">
        <w:rPr>
          <w:color w:val="FFFFFF" w:themeColor="background1"/>
          <w:sz w:val="6"/>
          <w:szCs w:val="6"/>
          <w:highlight w:val="cyan"/>
        </w:rPr>
        <w:t>Sdf</w:t>
      </w:r>
    </w:p>
    <w:p w14:paraId="00D4B2FA" w14:textId="77777777" w:rsidR="004C49F6" w:rsidRPr="00457F4E" w:rsidRDefault="004C49F6" w:rsidP="004C49F6">
      <w:pPr>
        <w:pStyle w:val="ListParagraph"/>
        <w:numPr>
          <w:ilvl w:val="0"/>
          <w:numId w:val="51"/>
        </w:numPr>
        <w:spacing w:line="360" w:lineRule="auto"/>
        <w:jc w:val="both"/>
        <w:rPr>
          <w:color w:val="FFFFFF" w:themeColor="background1"/>
          <w:sz w:val="6"/>
          <w:szCs w:val="6"/>
          <w:highlight w:val="cyan"/>
        </w:rPr>
      </w:pPr>
      <w:r w:rsidRPr="00457F4E">
        <w:rPr>
          <w:color w:val="FFFFFF" w:themeColor="background1"/>
          <w:sz w:val="6"/>
          <w:szCs w:val="6"/>
          <w:highlight w:val="cyan"/>
        </w:rPr>
        <w:t>Sdf</w:t>
      </w:r>
    </w:p>
    <w:p w14:paraId="7AE2D019" w14:textId="77777777" w:rsidR="004C49F6" w:rsidRPr="00457F4E" w:rsidRDefault="004C49F6" w:rsidP="004C49F6">
      <w:pPr>
        <w:pStyle w:val="ListParagraph"/>
        <w:numPr>
          <w:ilvl w:val="0"/>
          <w:numId w:val="51"/>
        </w:numPr>
        <w:spacing w:line="360" w:lineRule="auto"/>
        <w:jc w:val="both"/>
        <w:rPr>
          <w:color w:val="FFFFFF" w:themeColor="background1"/>
          <w:sz w:val="6"/>
          <w:szCs w:val="6"/>
          <w:highlight w:val="cyan"/>
        </w:rPr>
      </w:pPr>
      <w:r w:rsidRPr="00457F4E">
        <w:rPr>
          <w:color w:val="FFFFFF" w:themeColor="background1"/>
          <w:sz w:val="6"/>
          <w:szCs w:val="6"/>
          <w:highlight w:val="cyan"/>
        </w:rPr>
        <w:t>Hkl</w:t>
      </w:r>
    </w:p>
    <w:p w14:paraId="6A564086" w14:textId="77777777" w:rsidR="004C49F6" w:rsidRPr="00457F4E" w:rsidRDefault="004C49F6" w:rsidP="004C49F6">
      <w:pPr>
        <w:spacing w:line="360" w:lineRule="auto"/>
        <w:ind w:firstLine="720"/>
        <w:jc w:val="both"/>
        <w:rPr>
          <w:sz w:val="27"/>
          <w:szCs w:val="27"/>
          <w:highlight w:val="cyan"/>
        </w:rPr>
      </w:pPr>
      <w:r w:rsidRPr="00457F4E">
        <w:rPr>
          <w:sz w:val="27"/>
          <w:szCs w:val="27"/>
          <w:highlight w:val="cyan"/>
        </w:rPr>
        <w:t>Việt Nam là một nước đang phát triển, sự tăng trưởng nhanh về kinh tế trong khoảng 1 thập kỷ gần đây đã tạo ra những thay đổi to lớn về mọi mặt của đời sống. Dinh dưỡng cũng không nằm ngoài quy luật ấy, “Gánh nặng kép về dinh dưỡng” đã xuất hiện và tồn tại như một thách thức đối với các nhà dinh dưỡng và những nhà hoạch định chính sách</w:t>
      </w:r>
      <w:r w:rsidRPr="00457F4E">
        <w:rPr>
          <w:sz w:val="27"/>
          <w:szCs w:val="27"/>
          <w:highlight w:val="cyan"/>
        </w:rPr>
        <w:fldChar w:fldCharType="begin"/>
      </w:r>
      <w:r w:rsidR="004549C6" w:rsidRPr="00457F4E">
        <w:rPr>
          <w:sz w:val="27"/>
          <w:szCs w:val="27"/>
          <w:highlight w:val="cyan"/>
        </w:rPr>
        <w:instrText xml:space="preserve"> ADDIN ZOTERO_ITEM CSL_CITATION {"citationID":"RobTQiW4","properties":{"formattedCitation":" [107]","plainCitation":" [107]","noteIndex":0},"citationItems":[{"id":29,"uris":["http://zotero.org/users/6721741/items/JT3I6LKE"],"itemData":{"id":29,"type":"article-journal","abstract":"In addition to the burden of undernutrition, many recent studies in Vietnam demonstrate that overweight/obesity and a number of nutritionally- related chronic diseases (NRCD) (hypertension, diabetes, cardio-vascular diseases) are on the rise at an alarming rate. This could be the result of dietary and life style changes. The double burden of malnutrition (DBM) - a typical phenomenon during nutrition transition in developing countries, has been clearly reported in our country. Controlling nutritional deficiencies and newly emerging nutrition problems to reduce the double burden of malnutrition in Vietnam requires comprehensive and appropriate measures as set out in the National Nutrition Strategy 2001 - 2010, as well as a greater research effort on transitional nutrition.","container-title":"Asia Pacific Journal of Clinical Nutrition","ISSN":"0964-7058","journalAbbreviation":"Asia Pac J Clin Nutr","language":"eng","note":"PMID: 18296316","page":"116-118","source":"PubMed","title":"Double burden of malnutrition: the Vietnamese perspective","title-short":"Double burden of malnutrition","volume":"17 Suppl 1","author":[{"family":"Khan","given":"Nguyen Cong"},{"family":"Khoi","given":"Ha Huy"}],"issued":{"date-parts":[["2008"]]}}}],"schema":"https://github.com/citation-style-language/schema/raw/master/csl-citation.json"}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[107]</w:t>
      </w:r>
      <w:r w:rsidRPr="00457F4E">
        <w:rPr>
          <w:sz w:val="27"/>
          <w:szCs w:val="27"/>
          <w:highlight w:val="cyan"/>
        </w:rPr>
        <w:fldChar w:fldCharType="end"/>
      </w:r>
      <w:r w:rsidRPr="00457F4E">
        <w:rPr>
          <w:sz w:val="27"/>
          <w:szCs w:val="27"/>
          <w:highlight w:val="cyan"/>
        </w:rPr>
        <w:t>.</w:t>
      </w:r>
    </w:p>
    <w:p w14:paraId="09F63A36" w14:textId="77777777" w:rsidR="004C49F6" w:rsidRPr="00457F4E" w:rsidRDefault="004C49F6" w:rsidP="004C49F6">
      <w:pPr>
        <w:spacing w:line="360" w:lineRule="auto"/>
        <w:ind w:firstLine="720"/>
        <w:jc w:val="both"/>
        <w:rPr>
          <w:sz w:val="27"/>
          <w:szCs w:val="27"/>
          <w:highlight w:val="cyan"/>
        </w:rPr>
      </w:pPr>
      <w:r w:rsidRPr="00457F4E">
        <w:rPr>
          <w:sz w:val="27"/>
          <w:szCs w:val="27"/>
          <w:highlight w:val="cyan"/>
        </w:rPr>
        <w:t>Quá trình đô thị hóa nhanh chóng đã làm thay đổi lối sống của dân cư ở các thành thị lớn, cùng với sự thay đổi về lối sống là thay đổi về thói quen ăn uống cũng như khẩu phần của người dân trong các khu vực này. Tuy nhiên người dân tại các vùng nông thôn, miền núi, vùng kém phát triển lại chỉ có rất ít thay đổi trong lối sống</w:t>
      </w:r>
      <w:r w:rsidRPr="00457F4E">
        <w:rPr>
          <w:sz w:val="27"/>
          <w:szCs w:val="27"/>
          <w:highlight w:val="cyan"/>
        </w:rPr>
        <w:fldChar w:fldCharType="begin"/>
      </w:r>
      <w:r w:rsidR="004549C6" w:rsidRPr="00457F4E">
        <w:rPr>
          <w:sz w:val="27"/>
          <w:szCs w:val="27"/>
          <w:highlight w:val="cyan"/>
        </w:rPr>
        <w:instrText xml:space="preserve"> ADDIN ZOTERO_ITEM CSL_CITATION {"citationID":"A7d5ceIS","properties":{"formattedCitation":" [107]","plainCitation":" [107]","noteIndex":0},"citationItems":[{"id":29,"uris":["http://zotero.org/users/6721741/items/JT3I6LKE"],"itemData":{"id":29,"type":"article-journal","abstract":"In addition to the burden of undernutrition, many recent studies in Vietnam demonstrate that overweight/obesity and a number of nutritionally- related chronic diseases (NRCD) (hypertension, diabetes, cardio-vascular diseases) are on the rise at an alarming rate. This could be the result of dietary and life style changes. The double burden of malnutrition (DBM) - a typical phenomenon during nutrition transition in developing countries, has been clearly reported in our country. Controlling nutritional deficiencies and newly emerging nutrition problems to reduce the double burden of malnutrition in Vietnam requires comprehensive and appropriate measures as set out in the National Nutrition Strategy 2001 - 2010, as well as a greater research effort on transitional nutrition.","container-title":"Asia Pacific Journal of Clinical Nutrition","ISSN":"0964-7058","journalAbbreviation":"Asia Pac J Clin Nutr","language":"eng","note":"PMID: 18296316","page":"116-118","source":"PubMed","title":"Double burden of malnutrition: the Vietnamese perspective","title-short":"Double burden of malnutrition","volume":"17 Suppl 1","author":[{"family":"Khan","given":"Nguyen Cong"},{"family":"Khoi","given":"Ha Huy"}],"issued":{"date-parts":[["2008"]]}}}],"schema":"https://github.com/citation-style-language/schema/raw/master/csl-citation.json"}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[107]</w:t>
      </w:r>
      <w:r w:rsidRPr="00457F4E">
        <w:rPr>
          <w:sz w:val="27"/>
          <w:szCs w:val="27"/>
          <w:highlight w:val="cyan"/>
        </w:rPr>
        <w:fldChar w:fldCharType="end"/>
      </w:r>
      <w:r w:rsidRPr="00457F4E">
        <w:rPr>
          <w:sz w:val="27"/>
          <w:szCs w:val="27"/>
          <w:highlight w:val="cyan"/>
        </w:rPr>
        <w:t>.</w:t>
      </w:r>
    </w:p>
    <w:p w14:paraId="4623E1D0" w14:textId="77777777" w:rsidR="004C49F6" w:rsidRPr="00457F4E" w:rsidRDefault="004C49F6" w:rsidP="004C49F6">
      <w:pPr>
        <w:spacing w:line="360" w:lineRule="auto"/>
        <w:ind w:firstLine="720"/>
        <w:jc w:val="both"/>
        <w:rPr>
          <w:sz w:val="27"/>
          <w:szCs w:val="27"/>
          <w:highlight w:val="cyan"/>
        </w:rPr>
      </w:pPr>
      <w:r w:rsidRPr="00457F4E">
        <w:rPr>
          <w:sz w:val="27"/>
          <w:szCs w:val="27"/>
          <w:highlight w:val="cyan"/>
        </w:rPr>
        <w:t>Suy dinh dưỡng (SDD) thể nhẹ cân của trẻ em Việt Nam giảm nhanh trong thập kỷ qua, tuy nhiên SDD thấp còi vẫn tồn tại ở mức cao, như một thách thức</w:t>
      </w:r>
      <w:r w:rsidRPr="00457F4E">
        <w:rPr>
          <w:sz w:val="27"/>
          <w:szCs w:val="27"/>
          <w:highlight w:val="cyan"/>
        </w:rPr>
        <w:fldChar w:fldCharType="begin"/>
      </w:r>
      <w:r w:rsidR="004549C6" w:rsidRPr="00457F4E">
        <w:rPr>
          <w:sz w:val="27"/>
          <w:szCs w:val="27"/>
          <w:highlight w:val="cyan"/>
        </w:rPr>
        <w:instrText xml:space="preserve"> ADDIN ZOTERO_ITEM CSL_CITATION {"citationID":"4gxo1WSW","properties":{"formattedCitation":" [108]","plainCitation":" [108]","noteIndex":0},"citationItems":[{"id":951,"uris":["http://zotero.org/users/6721741/items/U5XJ2WJ4"],"itemData":{"id":951,"type":"webpage","abstract":"Số liệu về tình trạng dinh dưỡng trẻ em dưới 5 tuổi (theo từng tỉnh, vùng/miền và toàn quốc) được theo dõi liên tục qua các năm thông qua mạng lưới giám sát dinh dưỡ","language":"vi","title":"Số liệu thống kê về tình trạng dinh dưỡng trẻ em qua các năm","URL":"http://viendinhduong.vn/vi/suy-dinh-duong-tre-em/so-lieu-thong-ke-ve-tinh-trang-dinh-duong-tre-em-qua-cac-nam-106.html?fbclid=IwAR0Wg2LJOHM92pavnoX6le_CQhPGVublWGSYlijkcEVKv4kWadb9Ng7PDuU","accessed":{"date-parts":[["2022",11,24]]}}}],"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[108]</w:t>
      </w:r>
      <w:r w:rsidRPr="00457F4E">
        <w:rPr>
          <w:sz w:val="27"/>
          <w:szCs w:val="27"/>
          <w:highlight w:val="cyan"/>
        </w:rPr>
        <w:fldChar w:fldCharType="end"/>
      </w:r>
      <w:r w:rsidRPr="00457F4E">
        <w:rPr>
          <w:sz w:val="27"/>
          <w:szCs w:val="27"/>
          <w:highlight w:val="cyan"/>
        </w:rPr>
        <w:t>. Bên cạnh đó, tình trạng thừa cân, béo phì trong số trẻ em tại các thành phố lớn của Việt Nam đang gia tăng một cách nhanh chóng và đã ở ngưỡng đáng báo động, đặc biệt là ở nhóm tuổi trước tiểu học và tiểu học. Sự thay đổi này có phần bất ngờ đối với các nhà dinh dưỡng, khi mà các vấn đề về dinh dưỡng trên bình diện quốc gia vẫn là các vấn đề của một nước đang phát triển thì đã có một bộ phận trẻ em tại thành thị mang các đặc điểm của một nước phát triển. Sự thay đổi về lối sống, khẩu phần và thói quen ăn uống ở dân cư thành thị chính là nguyên nhân của hiện tượng này</w:t>
      </w:r>
      <w:r w:rsidRPr="00457F4E">
        <w:rPr>
          <w:sz w:val="27"/>
          <w:szCs w:val="27"/>
          <w:highlight w:val="cyan"/>
        </w:rPr>
        <w:fldChar w:fldCharType="begin"/>
      </w:r>
      <w:r w:rsidR="004549C6" w:rsidRPr="00457F4E">
        <w:rPr>
          <w:sz w:val="27"/>
          <w:szCs w:val="27"/>
          <w:highlight w:val="cyan"/>
        </w:rPr>
        <w:instrText xml:space="preserve"> ADDIN ZOTERO_ITEM CSL_CITATION {"citationID":"KP49xZDs","properties":{"formattedCitation":" [8], [109], [110], [111]","plainCitation":" [8], [109], [110], [111]","noteIndex":0},"citationItems":[{"id":31,"uris":["http://zotero.org/users/6721741/items/AFIU7JGN"],"itemData":{"id":31,"type":"article-journal","abstract":"ObjectiveTo assess the trends in overweight and obesity in pre-school children in urban areas of Ho Chi Minh City (HCMC), Vietnam, over the period 2002 to 2005.DesignTwo cross-sectional studies were conducted in 2002 and 2005. Multistage cluster sampling was used in both surveys to select the subjects. Sociodemographic information was collected using a self-administered questionnaire given to parents in 2002 and using an interview-administered questionnaire to parents in 2005. Weight and height were measured using the same standard methods in both surveys. BMI (kg/m2) was calculated and overweight/obesity was defined using the age- and sex-specific BMI cut-off points proposed by the International Obesity Taskforce.Subjects and settingChildren aged 4 to 5 years, attending pre-schools in urban areas of HCMC, Vietnam, in 2002 (n 492) and 2005 (n 670).ResultsThe prevalence of overweight and obesity almost doubled from 2002 to 2005 (21·4 % and 36·8 %, respectively). The increase was more evident in less wealthy districts than in wealthy districts. The proportion of boys classified as obese in 2005 (22·5 %) was three times that in 2002 (6·9 %).ConclusionThe prevalence of overweight and obesity has increased rapidly in children aged 4 to 5 years in urban areas, and especially in less wealthy districts, over a 3-year period. These results signal an urgent need for prevention programmes to control and reverse this rapid upward trend in overweight and obesity in young children in HCMC.","container-title":"Public Health Nutrition","DOI":"10.1017/S1368980008003017","ISSN":"1475-2727, 1368-9800","issue":"5","language":"en","note":"publisher: Cambridge University Press","page":"702-709","source":"Cambridge University Press","title":"Trends in overweight and obesity in pre-school children in urban areas of Ho Chi Minh City, Vietnam, from 2002 to 2005","volume":"12","author":[{"family":"Dieu","given":"Huynh Thi Thu"},{"family":"Dibley","given":"Michael J."},{"family":"Sibbritt","given":"David W."},{"family":"Hanh","given":"Tran Thi Minh"}],"issued":{"date-parts":[["2009",5]]}}},{"id":34,"uris":["http://zotero.org/users/6721741/items/2JDWSN3P"],"itemData":{"id":34,"type":"article-journal","abstract":"OBJECTIVE: To assess changes in the prevalence of overweight and obesity among adolescents in urban districts of Ho Chi Minh City between 2002 and 2004.\nMETHODS: Two surveys were conducted among high school students (11-16 years) in 2002 (n = 1003 students) and 2004 (n = 2684). International Obesity Taskforce (IOTF) sex and age specific BMI cut-offs were used to define overweight and obesity. Underweight was defined as a BMI-for-age z-score &lt;-2, based on the US Centers for Disease Control and Prevention (CDC) 2000 growth reference. In 2002, students completed a questionnaire about household assets. In 2004, parents answered questions about their weight, height, education, occupation, and ownership of 14 household assets.\nRESULTS: The prevalence of overweight and obesity increased from 5.0% and 0.6% in 2002, to 11.7% and 2.0% in 2004, respectively (p&lt;0.001), while the prevalence of underweight decreased from 13.1% to 6.7%. There was a significant increase in prevalence of overweight and obesity by gender over the two years: the 113% increase in prevalence of overweight and obesity in boys was significantly greater than the 39% increase in girls (p&lt;0.001). The percentage increase in overweight and obesity was considerably lower in adolescents from the poorest households (33%), than from the other quintiles of wealthier households (ranging from 77% to 124%) (p&lt;0.001).\nCONCLUSIONS: The prevalence of overweight and obesity among adolescents in Ho Chi Minh City is increasing rapidly. There is an urgent need to implement strategies for prevention and control amongst the adolescents of Ho Chi Minh City and other urban areas in Vietnam.","container-title":"International journal of pediatric obesity: IJPO: an official journal of the International Association for the Study of Obesity","DOI":"10.1080/17477160701520165","ISSN":"1747-7166","issue":"4","journalAbbreviation":"Int J Pediatr Obes","language":"eng","note":"PMID: 17852545","page":"194-201","source":"PubMed","title":"Overweight and obesity are rapidly emerging among adolescents in Ho Chi Minh City, Vietnam, 2002-2004","volume":"2","author":[{"family":"Hong","given":"Tang K."},{"family":"Dibley","given":"Michael J."},{"family":"Sibbritt","given":"David"},{"family":"Binh","given":"Phan N. T."},{"family":"Trang","given":"Nguyen H. H. D."},{"family":"Hanh","given":"Tran T. M."}],"issued":{"date-parts":[["2007"]]}}},{"id":33,"uris":["http://zotero.org/users/6721741/items/RABBT97B"],"itemData":{"id":33,"type":"article-journal","abstract":"OBJECTIVES: The Ho Chi Minh Youth cohort study aimed to assess the change in nutritional status; indicators of adiposity; diet; physical activity and sedentary behaviours; home, neighbourhood and school microenvironments and their complex relationships in adolescents in urban areas of Ho Chi Minh City.\nDESIGN: Prospective 5-year cohort.\nSETTING: Systematic random sampling was used to select 18 schools in urban districts.\nPARTICIPANTS: Children were followed up over 5 years with an assessment in each year. Consent, from both adolescents and their parents, was required. At baseline, 759 students were recruited into the cohort, and of these students, 740 remained in the cohort for the first round, 712 for the second round, 630 for the third round and 585 for the last round of follow-up.\nPRIMARY AND SECONDARY OUTCOME MEASURES: Anthropometric measurements were taken using established guidelines. Six main groups of exposure factors including dietary intake and behaviours, physical activity and sedentary behaviours, family social and physical environment, school environment, socioeconomic status and parental characteristics were measured.\nRESULTS: Retention rate was high (77%). Within 5-year period, the prevalence of combined overweight and obesity using International Obesity Task Force cut-off values increased from 14.2% to 21.8%. Time spent on physical activity decreased significantly in the 5-year period from 87 to 50 min/day. Time spent on sedentary behaviours increased in the 5-year period from 512 to 600 min/day.\nCONCLUSIONS: The complete data analysis of this cohort study will allow a full exploration of the role of environmental and lifestyle behaviours on adolescent overweight and obesity and also identify the factors most strongly associated with excess weight gain and the appearance of overweight and obesity in different age groups of adolescents from this large city in Vietnam.","container-title":"BMJ open","DOI":"10.1136/bmjopen-2011-000362","ISSN":"2044-6055","issue":"1","journalAbbreviation":"BMJ Open","language":"eng","note":"PMID: 22337814\nPMCID: PMC3282290","page":"e000362","source":"PubMed","title":"Cohort profile: Ho Chi Minh City Youth Cohort--changes in diet, physical activity, sedentary behaviour and relationship with overweight/obesity in adolescents","title-short":"Cohort profile","volume":"2","author":[{"family":"Trang","given":"Nguyen Hoang Hanh Doan"},{"family":"Hong","given":"Tang Kim"},{"family":"Dibley","given":"Michael John"}],"issued":{"date-parts":[["2012"]]}}},{"id":32,"uris":["http://zotero.org/users/6721741/items/SQ3JF3LN"],"itemData":{"id":32,"type":"article-journal","abstract":"PURPOSE: This study aimed to describe the 5-yr longitudinal change in moderate-to-vigorous physical activity (MVPA) among urban adolescents in Ho Chi Minh City, Vietnam, and to identify individual, family, and environmental factors associated with changes in MVPA.\nMETHODS: The Ho Chi Minh City Youth Cohort is a 5-yr longitudinal cohort with systematic random sampling of 759 students (48% boys) from 18 junior high schools in Ho Chi Minh City, conducted from 2004 to 2009. All measures were taken on five separate occassions. MVPA was assessed by self-report and accelerometry. Data were analyzed using multilevel linear regression models with estimation by generalized linear latent and mixed models.\nRESULTS: Overall, after adjusting for covariates, students' accelerometer-based MVPA reduced 38% per annum (rate ratio = 0.62, 95% confidence interval (CI) = 0.59-0.64). Boys spent 2.9 times more in MVPA (rate ratio = 2.94, 95% CI = 2.63-3.22) than their female peers. Compared with normal-weight adolescents, overweight and obese adolescents were doing 40% (rate ratio = 0.60, 95% CI = 0.53, 0.67) less MVPA.\nCONCLUSIONS: MVPA significantly declined among Vietnamese adolescents with age. This finding is similar to those reported among Western adolescents and suggests that strategies to promote physical activity in adolescents are a priority in Vietnam because economic transitioning potentially increases the risk of adopting unhealthy lifestyle behaviors associated with obesity and chronic diseases.","container-title":"Medicine and Science in Sports and Exercise","DOI":"10.1249/MSS.0b013e31824e50dc","ISSN":"1530-0315","issue":"8","journalAbbreviation":"Med Sci Sports Exerc","language":"eng","note":"PMID: 22330026","page":"1481-1489","source":"PubMed","title":"Longitudinal physical activity changes in adolescents: Ho Chi Minh City Youth Cohort","title-short":"Longitudinal physical activity changes in adolescents","volume":"44","author":[{"family":"Trang","given":"Nguyen Hoang Hanh Doan"},{"family":"Hong","given":"Tang Kim"},{"family":"VAN DER Ploeg","given":"Hidde P."},{"family":"Hardy","given":"Louise L."},{"family":"Kelly","given":"Patrick J."},{"family":"Dibley","given":"Michael J."}],"issued":{"date-parts":[["2012",8]]}}}],"schema":"https://github.com/citation-style-language/schema/raw/master/csl-citation.json"}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[8], [109], [110], [111]</w:t>
      </w:r>
      <w:r w:rsidRPr="00457F4E">
        <w:rPr>
          <w:sz w:val="27"/>
          <w:szCs w:val="27"/>
          <w:highlight w:val="cyan"/>
        </w:rPr>
        <w:fldChar w:fldCharType="end"/>
      </w:r>
      <w:r w:rsidRPr="00457F4E">
        <w:rPr>
          <w:sz w:val="27"/>
          <w:szCs w:val="27"/>
          <w:highlight w:val="cyan"/>
        </w:rPr>
        <w:t xml:space="preserve">. </w:t>
      </w:r>
    </w:p>
    <w:p w14:paraId="699ACB3E" w14:textId="77777777" w:rsidR="004C49F6" w:rsidRPr="00457F4E" w:rsidRDefault="004C49F6" w:rsidP="004C49F6">
      <w:pPr>
        <w:spacing w:line="360" w:lineRule="auto"/>
        <w:ind w:firstLine="720"/>
        <w:jc w:val="both"/>
        <w:rPr>
          <w:sz w:val="27"/>
          <w:szCs w:val="27"/>
          <w:highlight w:val="cyan"/>
        </w:rPr>
      </w:pPr>
      <w:r w:rsidRPr="00457F4E">
        <w:rPr>
          <w:rFonts w:eastAsia="Calibri"/>
          <w:sz w:val="27"/>
          <w:szCs w:val="27"/>
          <w:highlight w:val="cyan"/>
          <w:lang w:val="pt-BR"/>
        </w:rPr>
        <w:t>Tổng điều tra Dinh dưỡng toàn quốc năm 2000 cho thấy tỷ lệ thừa cân của học sinh 6-10 tuổi là 2,43%, trong đó tỷ lệ thừa cân của học sinh nam là 2,8% và của học sinh nữ là 1,84%</w:t>
      </w:r>
      <w:r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{"citationID":"gEi9dbXn","properties":{"formattedCitation":" [5]","plainCitation":" [5]","noteIndex":0},"citationItems":[{"id":322,"uris":["http://zotero.org/users/6721741/items/PW7FASZ2"],"itemData":{"id":322,"type":"book","publisher":"Nhà Xuất bản Y học Hà Nội","title":"Tổng điều tra dinh dưỡng Quốc gia năm 2000","author":[{"family":"Bộ Y tế","given":""},{"family":"Viện Dinh dưỡng Quốc gia","given":""}],"issued":{"date-parts":[["2003"]]}}}],"schema":"https://github.com/citation-style-language/schema/raw/master/csl-citation.json"} </w:instrText>
      </w:r>
      <w:r w:rsidRPr="00457F4E">
        <w:rPr>
          <w:rFonts w:eastAsia="Calibri"/>
          <w:sz w:val="27"/>
          <w:szCs w:val="27"/>
          <w:highlight w:val="cyan"/>
          <w:lang w:val="pt-BR"/>
        </w:rPr>
        <w:fldChar w:fldCharType="separate"/>
      </w:r>
      <w:r w:rsidR="004549C6" w:rsidRPr="00457F4E">
        <w:rPr>
          <w:rFonts w:eastAsia="Calibri"/>
          <w:noProof/>
          <w:sz w:val="27"/>
          <w:szCs w:val="27"/>
          <w:highlight w:val="cyan"/>
          <w:lang w:val="pt-BR"/>
        </w:rPr>
        <w:t xml:space="preserve"> [5]</w:t>
      </w:r>
      <w:r w:rsidRPr="00457F4E">
        <w:rPr>
          <w:rFonts w:eastAsia="Calibri"/>
          <w:sz w:val="27"/>
          <w:szCs w:val="27"/>
          <w:highlight w:val="cyan"/>
          <w:lang w:val="pt-BR"/>
        </w:rPr>
        <w:fldChar w:fldCharType="end"/>
      </w:r>
      <w:r w:rsidRPr="00457F4E">
        <w:rPr>
          <w:rFonts w:eastAsia="Calibri"/>
          <w:sz w:val="27"/>
          <w:szCs w:val="27"/>
          <w:highlight w:val="cyan"/>
          <w:lang w:val="pt-BR"/>
        </w:rPr>
        <w:t xml:space="preserve">. Chỉ sau 10 năm, báo cáo của Viện Dinh dưỡng sau khi tổ chức Tổng điều tra Dinh dưỡng năm 2009 cho thấy tỷ lệ thừa cân </w:t>
      </w:r>
      <w:r w:rsidR="00483AFC" w:rsidRPr="00457F4E">
        <w:rPr>
          <w:rFonts w:eastAsia="Calibri"/>
          <w:sz w:val="27"/>
          <w:szCs w:val="27"/>
          <w:highlight w:val="cyan"/>
          <w:lang w:val="pt-BR"/>
        </w:rPr>
        <w:t>-</w:t>
      </w:r>
      <w:r w:rsidRPr="00457F4E">
        <w:rPr>
          <w:rFonts w:eastAsia="Calibri"/>
          <w:sz w:val="27"/>
          <w:szCs w:val="27"/>
          <w:highlight w:val="cyan"/>
          <w:lang w:val="pt-BR"/>
        </w:rPr>
        <w:t xml:space="preserve"> béo phì của học sinh 6-10 tuổi đã tăng lên 10,7%, trong đó tỷ lệ thừa cân </w:t>
      </w:r>
      <w:r w:rsidR="00483AFC" w:rsidRPr="00457F4E">
        <w:rPr>
          <w:rFonts w:eastAsia="Calibri"/>
          <w:sz w:val="27"/>
          <w:szCs w:val="27"/>
          <w:highlight w:val="cyan"/>
          <w:lang w:val="pt-BR"/>
        </w:rPr>
        <w:t>-</w:t>
      </w:r>
      <w:r w:rsidRPr="00457F4E">
        <w:rPr>
          <w:rFonts w:eastAsia="Calibri"/>
          <w:sz w:val="27"/>
          <w:szCs w:val="27"/>
          <w:highlight w:val="cyan"/>
          <w:lang w:val="pt-BR"/>
        </w:rPr>
        <w:t xml:space="preserve"> béo phì của học sinh nam là 13,5% và của học sinh nữ là 8,6%</w:t>
      </w:r>
      <w:r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{"citationID":"qd8x8Xyd","properties":{"formattedCitation":" [6]","plainCitation":" [6]","noteIndex":0},"citationItems":[{"id":"tKUyQHL5/fFUmsfQA","uris":["http://zotero.org/users/local/rMwghAk1/items/RZUMXCJ9"],"itemData":{"id":"p0LElO8e/kfRZvjbD","type":"book","event-place":"Hà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Pr="00457F4E">
        <w:rPr>
          <w:rFonts w:eastAsia="Calibri"/>
          <w:sz w:val="27"/>
          <w:szCs w:val="27"/>
          <w:highlight w:val="cyan"/>
          <w:lang w:val="pt-BR"/>
        </w:rPr>
        <w:fldChar w:fldCharType="separate"/>
      </w:r>
      <w:r w:rsidR="004549C6" w:rsidRPr="00457F4E">
        <w:rPr>
          <w:sz w:val="27"/>
          <w:szCs w:val="27"/>
          <w:highlight w:val="cyan"/>
        </w:rPr>
        <w:t xml:space="preserve"> [6]</w:t>
      </w:r>
      <w:r w:rsidRPr="00457F4E">
        <w:rPr>
          <w:rFonts w:eastAsia="Calibri"/>
          <w:sz w:val="27"/>
          <w:szCs w:val="27"/>
          <w:highlight w:val="cyan"/>
          <w:lang w:val="pt-BR"/>
        </w:rPr>
        <w:fldChar w:fldCharType="end"/>
      </w:r>
      <w:r w:rsidRPr="00457F4E">
        <w:rPr>
          <w:rFonts w:eastAsia="Calibri"/>
          <w:sz w:val="27"/>
          <w:szCs w:val="27"/>
          <w:highlight w:val="cyan"/>
          <w:lang w:val="pt-BR"/>
        </w:rPr>
        <w:t xml:space="preserve">. Cho tới năm 2020, cũng theo báo cáo của Viện Dinh dưỡng sau khi tổ chức Tổng điều tra Dinh dưỡng năm 2019 cho thấy tỷ lệ thừa cân béo phì của học sinh 6-19 tuổi đã là 19,0%, trong đó tỷ lệ thừa cân béo phì của học sinh tại khu vực thành thị là 26,8%, nông thôn là 18,3% </w:t>
      </w:r>
      <w:r w:rsidRPr="00457F4E">
        <w:rPr>
          <w:rFonts w:eastAsia="Calibri"/>
          <w:sz w:val="27"/>
          <w:szCs w:val="27"/>
          <w:highlight w:val="cyan"/>
          <w:lang w:val="pt-BR"/>
        </w:rPr>
        <w:lastRenderedPageBreak/>
        <w:t>và miền núi là 6,9%</w:t>
      </w:r>
      <w:r w:rsidRPr="00457F4E">
        <w:rPr>
          <w:rFonts w:eastAsia="Calibri"/>
          <w:sz w:val="27"/>
          <w:szCs w:val="27"/>
          <w:highlight w:val="cyan"/>
          <w:lang w:val="pt-BR"/>
        </w:rPr>
        <w:fldChar w:fldCharType="begin"/>
      </w:r>
      <w:r w:rsidR="004549C6" w:rsidRPr="00457F4E">
        <w:rPr>
          <w:rFonts w:eastAsia="Calibri"/>
          <w:sz w:val="27"/>
          <w:szCs w:val="27"/>
          <w:highlight w:val="cyan"/>
          <w:lang w:val="pt-BR"/>
        </w:rPr>
        <w:instrText xml:space="preserve"> ADDIN ZOTERO_ITEM CSL_CITATION {"citationID":"pi3FfWhz","properties":{"formattedCitation":" [7]","plainCitation":" [7]","noteIndex":0},"citationItems":[{"id":"tKUyQHL5/3A1hoxna","uris":["http://zotero.org/users/local/rMwghAk1/items/ASC9VJPB"],"itemData":{"id":"p0LElO8e/Nua7HvvR","type":"report","event-place":"Hà Nội","language":"v","publisher-place":"Hà Nội","title":"Một số kết quả chính Tổng điều tra dinh dưỡng 2019-2020","author":[{"literal":"Bộ Y tế"},{"literal":"Viện Dinh dưỡng Quốc gia"}],"issued":{"date-parts":[["2020"]]}}}],"schema":"https://github.com/citation-style-language/schema/raw/master/csl-citation.json"} </w:instrText>
      </w:r>
      <w:r w:rsidRPr="00457F4E">
        <w:rPr>
          <w:rFonts w:eastAsia="Calibri"/>
          <w:sz w:val="27"/>
          <w:szCs w:val="27"/>
          <w:highlight w:val="cyan"/>
          <w:lang w:val="pt-BR"/>
        </w:rPr>
        <w:fldChar w:fldCharType="separate"/>
      </w:r>
      <w:r w:rsidR="004549C6" w:rsidRPr="00457F4E">
        <w:rPr>
          <w:sz w:val="27"/>
          <w:szCs w:val="27"/>
          <w:highlight w:val="cyan"/>
        </w:rPr>
        <w:t xml:space="preserve"> [7]</w:t>
      </w:r>
      <w:r w:rsidRPr="00457F4E">
        <w:rPr>
          <w:rFonts w:eastAsia="Calibri"/>
          <w:sz w:val="27"/>
          <w:szCs w:val="27"/>
          <w:highlight w:val="cyan"/>
          <w:lang w:val="pt-BR"/>
        </w:rPr>
        <w:fldChar w:fldCharType="end"/>
      </w:r>
      <w:r w:rsidRPr="00457F4E">
        <w:rPr>
          <w:rFonts w:eastAsia="Calibri"/>
          <w:sz w:val="27"/>
          <w:szCs w:val="27"/>
          <w:highlight w:val="cyan"/>
          <w:lang w:val="pt-BR"/>
        </w:rPr>
        <w:t>.</w:t>
      </w:r>
      <w:r w:rsidRPr="00457F4E">
        <w:rPr>
          <w:sz w:val="27"/>
          <w:szCs w:val="27"/>
          <w:highlight w:val="cyan"/>
        </w:rPr>
        <w:t xml:space="preserve"> Những con số trên đã cho thấy tỷ lệ </w:t>
      </w:r>
      <w:r w:rsidR="00B8266E" w:rsidRPr="00457F4E">
        <w:rPr>
          <w:sz w:val="27"/>
          <w:szCs w:val="27"/>
          <w:highlight w:val="cyan"/>
        </w:rPr>
        <w:t>TCBP</w:t>
      </w:r>
      <w:r w:rsidRPr="00457F4E">
        <w:rPr>
          <w:sz w:val="27"/>
          <w:szCs w:val="27"/>
          <w:highlight w:val="cyan"/>
        </w:rPr>
        <w:t xml:space="preserve"> của trẻ em lứa tuổi tiểu học đã ở mức báo động. Tuy vậy chúng ta có thể quan sát thấy hiện tượng tỷ lệ </w:t>
      </w:r>
      <w:r w:rsidR="00B8266E" w:rsidRPr="00457F4E">
        <w:rPr>
          <w:sz w:val="27"/>
          <w:szCs w:val="27"/>
          <w:highlight w:val="cyan"/>
        </w:rPr>
        <w:t>TCBP</w:t>
      </w:r>
      <w:r w:rsidRPr="00457F4E">
        <w:rPr>
          <w:sz w:val="27"/>
          <w:szCs w:val="27"/>
          <w:highlight w:val="cyan"/>
        </w:rPr>
        <w:t xml:space="preserve"> tăng đột biến khi trẻ chuyển từ nhóm tuổi dưới 5 tuổi lên nhóm tuổi tiểu học. Nghiên cứu về tình trạng dinh dưỡng của trẻ em Việt Nam dưới 5 tuổi năm 2015 của Viện Dinh Dưỡng</w:t>
      </w:r>
      <w:r w:rsidRPr="00457F4E">
        <w:rPr>
          <w:sz w:val="27"/>
          <w:szCs w:val="27"/>
          <w:highlight w:val="cyan"/>
        </w:rPr>
        <w:fldChar w:fldCharType="begin"/>
      </w:r>
      <w:r w:rsidR="004549C6" w:rsidRPr="00457F4E">
        <w:rPr>
          <w:sz w:val="27"/>
          <w:szCs w:val="27"/>
          <w:highlight w:val="cyan"/>
        </w:rPr>
        <w:instrText xml:space="preserve"> ADDIN ZOTERO_ITEM CSL_CITATION {"citationID":"7LLVU7cO","properties":{"formattedCitation":" [108]","plainCitation":" [108]","noteIndex":0},"citationItems":[{"id":951,"uris":["http://zotero.org/users/6721741/items/U5XJ2WJ4"],"itemData":{"id":951,"type":"webpage","abstract":"Số liệu về tình trạng dinh dưỡng trẻ em dưới 5 tuổi (theo từng tỉnh, vùng/miền và toàn quốc) được theo dõi liên tục qua các năm thông qua mạng lưới giám sát dinh dưỡ","language":"vi","title":"Số liệu thống kê về tình trạng dinh dưỡng trẻ em qua các năm","URL":"http://viendinhduong.vn/vi/suy-dinh-duong-tre-em/so-lieu-thong-ke-ve-tinh-trang-dinh-duong-tre-em-qua-cac-nam-106.html?fbclid=IwAR0Wg2LJOHM92pavnoX6le_CQhPGVublWGSYlijkcEVKv4kWadb9Ng7PDuU","accessed":{"date-parts":[["2022",11,24]]}}}],"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[108]</w:t>
      </w:r>
      <w:r w:rsidRPr="00457F4E">
        <w:rPr>
          <w:sz w:val="27"/>
          <w:szCs w:val="27"/>
          <w:highlight w:val="cyan"/>
        </w:rPr>
        <w:fldChar w:fldCharType="end"/>
      </w:r>
      <w:r w:rsidRPr="00457F4E">
        <w:rPr>
          <w:sz w:val="27"/>
          <w:szCs w:val="27"/>
          <w:highlight w:val="cyan"/>
        </w:rPr>
        <w:t xml:space="preserve"> chỉ ra rằng tỷ lệ </w:t>
      </w:r>
      <w:r w:rsidR="00B8266E" w:rsidRPr="00457F4E">
        <w:rPr>
          <w:sz w:val="27"/>
          <w:szCs w:val="27"/>
          <w:highlight w:val="cyan"/>
        </w:rPr>
        <w:t>TCBP</w:t>
      </w:r>
      <w:r w:rsidRPr="00457F4E">
        <w:rPr>
          <w:sz w:val="27"/>
          <w:szCs w:val="27"/>
          <w:highlight w:val="cyan"/>
        </w:rPr>
        <w:t xml:space="preserve"> của địa phương cao nhất toàn quốc ở thành phố Hồ Chí Minh chỉ là 13%. Vậy tại sao lại có sự khác biệt lớn như vậy. Có nhiều tác giả đã chỉ ra rằng đó là do sự thay đổi về thang đo đánh giá mức </w:t>
      </w:r>
      <w:r w:rsidR="00B8266E" w:rsidRPr="00457F4E">
        <w:rPr>
          <w:sz w:val="27"/>
          <w:szCs w:val="27"/>
          <w:highlight w:val="cyan"/>
        </w:rPr>
        <w:t>TCBP</w:t>
      </w:r>
      <w:r w:rsidRPr="00457F4E">
        <w:rPr>
          <w:sz w:val="27"/>
          <w:szCs w:val="27"/>
          <w:highlight w:val="cyan"/>
        </w:rPr>
        <w:t xml:space="preserve"> của Tổ chức Y tế thế giới khi chuyển độ tuổi. Tuy vậy sự dịch chuyển thang đánh giá này là có bằng chứng khoa học</w:t>
      </w:r>
      <w:r w:rsidRPr="00457F4E">
        <w:rPr>
          <w:sz w:val="27"/>
          <w:szCs w:val="27"/>
          <w:highlight w:val="cyan"/>
        </w:rPr>
        <w:fldChar w:fldCharType="begin"/>
      </w:r>
      <w:r w:rsidR="004549C6" w:rsidRPr="00457F4E">
        <w:rPr>
          <w:sz w:val="27"/>
          <w:szCs w:val="27"/>
          <w:highlight w:val="cyan"/>
        </w:rPr>
        <w:instrText xml:space="preserve"> ADDIN ZOTERO_ITEM CSL_CITATION {"citationID":"4aaU9TUo","properties":{"formattedCitation":" [112]","plainCitation":" [112]","noteIndex":0},"citationItems":[{"id":30,"uris":["http://zotero.org/users/6721741/items/8UNK8DCL"],"itemData":{"id":30,"type":"article-journal","abstract":"OBJECTIVE: To construct growth curves for school-aged children and adolescents that accord with the WHO Child Growth Standards for preschool children and the body mass index (BMI) cut-offs for adults.\nMETHODS: Data from the 1977 National Center for Health Statistics (NCHS)/WHO growth reference (1-24 years) were merged with data from the under-fives growth standards' cross-sectional sample (18-71 months) to smooth the transition between the two samples. State-of-the-art statistical methods used to construct the WHO Child Growth Standards (0-5 years), i.e. the Box-Cox power exponential (BCPE) method with appropriate diagnostic tools for the selection of best models, were applied to this combined sample.\nFINDINGS: The merged data sets resulted in a smooth transition at 5 years for height-for-age, weight-for-age and BMI-for-age. For BMI-for-age across all centiles the magnitude of the difference between the two curves at age 5 years is mostly 0.0 kg/m(2) to 0.1 kg/m(2). At 19 years, the new BMI values at +1 standard deviation (SD) are 25.4 kg/m(2) for boys and 25.0 kg/m(2) for girls. These values are equivalent to the overweight cut-off for adults (&gt; or = 25.0 kg/m(2)). Similarly, the +2 SD value (29.7 kg/m(2) for both sexes) compares closely with the cut-off for obesity (&gt; or = 30.0 kg/m(2)).\nCONCLUSION: The new curves are closely aligned with the WHO Child Growth Standards at 5 years, and the recommended adult cut-offs for overweight and obesity at 19 years. They fill the gap in growth curves and provide an appropriate reference for the 5 to 19 years age group.","container-title":"Bulletin of the World Health Organization","DOI":"10.2471/blt.07.043497","ISSN":"0042-9686","issue":"9","journalAbbreviation":"Bull World Health Organ","language":"eng","note":"PMID: 18026621\nPMCID: PMC2636412","page":"660-667","source":"PubMed","title":"Development of a WHO growth reference for school-aged children and adolescents","volume":"85","author":[{"family":"Onis","given":"Mercedes","non-dropping-particle":"de"},{"family":"Onyango","given":"Adelheid W."},{"family":"Borghi","given":"Elaine"},{"family":"Siyam","given":"Amani"},{"family":"Nishida","given":"Chizuru"},{"family":"Siekmann","given":"Jonathan"}],"issued":{"date-parts":[["2007",9]]}}}],"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[112]</w:t>
      </w:r>
      <w:r w:rsidRPr="00457F4E">
        <w:rPr>
          <w:sz w:val="27"/>
          <w:szCs w:val="27"/>
          <w:highlight w:val="cyan"/>
        </w:rPr>
        <w:fldChar w:fldCharType="end"/>
      </w:r>
      <w:r w:rsidRPr="00457F4E">
        <w:rPr>
          <w:sz w:val="27"/>
          <w:szCs w:val="27"/>
          <w:highlight w:val="cyan"/>
        </w:rPr>
        <w:t>, như vậy có lẽ chúng ta phải quan tâm hơn tới những trẻ từ 24-59 tháng tuổi có nguy cơ béo phì (Z-score cân nặng/chiều cao &gt; +1). Tuy nhiên, trong khuôn khổ nghiên cứu này, vấn đề chính cần được quan tâm là tình trạng dinh dưỡng của học sinh tiểu học.</w:t>
      </w:r>
    </w:p>
    <w:p w14:paraId="7273EBD4" w14:textId="77777777" w:rsidR="004C49F6" w:rsidRPr="00457F4E" w:rsidRDefault="006C0C24" w:rsidP="006C0C24">
      <w:pPr>
        <w:pStyle w:val="3"/>
        <w:rPr>
          <w:highlight w:val="cyan"/>
        </w:rPr>
      </w:pPr>
      <w:bookmarkStart w:id="97" w:name="_Toc131363347"/>
      <w:r w:rsidRPr="00457F4E">
        <w:rPr>
          <w:highlight w:val="cyan"/>
        </w:rPr>
        <w:t xml:space="preserve">4.1. </w:t>
      </w:r>
      <w:r w:rsidR="004C49F6" w:rsidRPr="00457F4E">
        <w:rPr>
          <w:highlight w:val="cyan"/>
        </w:rPr>
        <w:t>Mục tiêu 1:</w:t>
      </w:r>
      <w:bookmarkEnd w:id="97"/>
      <w:r w:rsidR="00901DA4" w:rsidRPr="00457F4E">
        <w:rPr>
          <w:highlight w:val="cyan"/>
        </w:rPr>
        <w:t xml:space="preserve"> Đánh giá tình trạng dinh dưỡng và một số yếu tố liên quan của học sinh tiểu học tại địa điểm nghiên cứu.</w:t>
      </w:r>
    </w:p>
    <w:p w14:paraId="642B09D7"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Từ khi thành lập Viện Dinh dưỡng, các vấn đề về sức khoẻ dinh dưỡng của bà mẹ có thai, cho con bú, phụ nữ độ tuổi sinh đẻ và đặc biệt là của trẻ em dưới 5 tuổi đã được quan tâm ngay lập tức. Tuy vậy, mãi cho đến những năm gần đây, sức khoẻ dinh dưỡng của học sinh tiểu học mới dần được quan tâm. Trong vòng đời của con người, có 3 giai đoạn tăng trưởng mạnh về chiều cao, quyết định hầu hết kích thước cơ thể khi trưởng thành đó là giai đoạn mang thai, dưới 2 tuổi và dậy thì</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{"citationID":"D6MtuBQO","properties":{"formattedCitation":" [113]","plainCitation":" [113]","noteIndex":0},"citationItems":[{"id":252,"uris":["http://zotero.org/users/6721741/items/355DTE5S"],"itemData":{"id":252,"type":"article-journal","container-title":"Tạp chí Dinh dưỡng và Thực phẩm","page":"1-5","title":"1000 ngày vàng - Cơ hội đừng bỏ lỡ","volume":"Tập 11 (số 1)","author":[{"family":"Lê Danh Tuyên","given":""},{"family":"Huỳnh Nam Phương","given":""}],"issued":{"date-parts":[["2015"]]}}}],"schema":"https://github.com/citation-style-language/schema/raw/master/csl-citation.json"}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[113]</w:t>
      </w:r>
      <w:r w:rsidRPr="00457F4E">
        <w:rPr>
          <w:color w:val="000000" w:themeColor="text1"/>
          <w:sz w:val="27"/>
          <w:szCs w:val="27"/>
          <w:highlight w:val="cyan"/>
        </w:rPr>
        <w:fldChar w:fldCharType="end"/>
      </w:r>
      <w:r w:rsidRPr="00457F4E">
        <w:rPr>
          <w:color w:val="000000" w:themeColor="text1"/>
          <w:sz w:val="27"/>
          <w:szCs w:val="27"/>
          <w:highlight w:val="cyan"/>
        </w:rPr>
        <w:t>. Trong 3 giai đoạn này thì dậy thì là cơ hội cuối cùng để tăng chiều cao cũng như thể lực của con người. Giai đoạn này cũng là giai đoạn phát triển mạnh nhất của cơ thể con người khi mà mỗi năm trẻ có thể tăng từ 10 đến 15cm. Giai đoạn này cũng là giai đoạn cơ thể trẻ cần phải được cung cấp rất nhiều các chất dinh dưỡng để có thể đáp ứng được nhu cầu phát triển của cơ thể. Tuy nhiên, với sự phát triển nhảy vọt của cơ thể trong giai đoạn này, trẻ cần phải được dự trữ các dưỡng chất từ giai đoạn tiền dậy thì, bởi cơ thể trẻ không thể hấp thu kịp chất dinh dưỡng để cung cấp cho cơ thể phát triển. Hiện nay tuổi dậy thì trung bình của học sinh nam là 9-14 tuổi, của học sinh nữ là 8-13 tuổi</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{"citationID":"BTXTOFtK","properties":{"formattedCitation":" [1]","plainCitation":" [1]","noteIndex":0},"citationItems":[{"id":1111,"uris":["http://zotero.org/users/6721741/items/H5A7TPLU"],"itemData":{"id":1111,"type":"webpage","abstract":"Dậy thì là giai đoạn cơ thể thay đổi cả về thể chất và tâm lý để chuyển từ một đứa trẻ thành người trưởng thành. Quá trình này thường bắt đầu xuất hiện ở lứa tuổi 8-13 đối với bé gái và 9-14 đối với bé trai.","container-title":"Bệnh Viện Nhi Trung Ương","language":"vi","title":"Trẻ thường dậy thì ở độ tuổi nào 2 - Bệnh viện Nhi Trung","URL":"https://benhviennhitrunguong.gov.vn/tre-thuong-day-thi-o-do-tuoi-nao-2.html","accessed":{"date-parts":[["2023",3,24]]},"issued":{"date-parts":[["2015",7,9]]}}}],"schema":"https://github.com/citation-style-language/schema/raw/master/csl-citation.json"}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[1]</w:t>
      </w:r>
      <w:r w:rsidRPr="00457F4E">
        <w:rPr>
          <w:color w:val="000000" w:themeColor="text1"/>
          <w:sz w:val="27"/>
          <w:szCs w:val="27"/>
          <w:highlight w:val="cyan"/>
        </w:rPr>
        <w:fldChar w:fldCharType="end"/>
      </w:r>
      <w:r w:rsidRPr="00457F4E">
        <w:rPr>
          <w:color w:val="000000" w:themeColor="text1"/>
          <w:sz w:val="27"/>
          <w:szCs w:val="27"/>
          <w:highlight w:val="cyan"/>
        </w:rPr>
        <w:t xml:space="preserve">. Thêm nữa, trẻ đã bắt đầu phát triển nhảy vọt trước khi có đầy đủ các dấu hiệu của dậy thì. Như vậy, có thể thấy </w:t>
      </w:r>
      <w:r w:rsidRPr="00457F4E">
        <w:rPr>
          <w:color w:val="000000" w:themeColor="text1"/>
          <w:sz w:val="27"/>
          <w:szCs w:val="27"/>
          <w:highlight w:val="cyan"/>
        </w:rPr>
        <w:lastRenderedPageBreak/>
        <w:t>rằng dinh dưỡng cho học sinh tiểu học là rất quan trọng để có thể tối ưu hoá chiều cao, thể lực cho trẻ.</w:t>
      </w:r>
    </w:p>
    <w:p w14:paraId="6225779D" w14:textId="77777777" w:rsidR="004C49F6" w:rsidRPr="00457F4E" w:rsidRDefault="004C49F6" w:rsidP="004C49F6">
      <w:pPr>
        <w:spacing w:line="360" w:lineRule="auto"/>
        <w:ind w:firstLine="720"/>
        <w:jc w:val="both"/>
        <w:rPr>
          <w:sz w:val="27"/>
          <w:szCs w:val="27"/>
          <w:highlight w:val="cyan"/>
        </w:rPr>
      </w:pPr>
      <w:r w:rsidRPr="00457F4E">
        <w:rPr>
          <w:color w:val="000000" w:themeColor="text1"/>
          <w:sz w:val="27"/>
          <w:szCs w:val="27"/>
          <w:highlight w:val="cyan"/>
        </w:rPr>
        <w:t xml:space="preserve">Kết quả nghiên cứu cho thấy tỷ lệ học sinh nam cao hơn học sinh nữ ở cả 2 trường tiểu học Trường Yên và Ninh Giang. Tỷ lệ nam ở Trường Yên là 52,34% và ở Ninh Giang là 54,36%, không có sự khác biệt về tỷ lệ giới tính giữa học sinh 2 trường nghiên cứu (p=0,436 </w:t>
      </w:r>
      <w:r w:rsidR="00483AFC" w:rsidRPr="00457F4E">
        <w:rPr>
          <w:color w:val="000000" w:themeColor="text1"/>
          <w:sz w:val="27"/>
          <w:szCs w:val="27"/>
          <w:highlight w:val="cyan"/>
        </w:rPr>
        <w:t>-</w:t>
      </w:r>
      <w:r w:rsidRPr="00457F4E">
        <w:rPr>
          <w:color w:val="000000" w:themeColor="text1"/>
          <w:sz w:val="27"/>
          <w:szCs w:val="27"/>
          <w:highlight w:val="cyan"/>
        </w:rPr>
        <w:t xml:space="preserve"> </w:t>
      </w:r>
      <w:r w:rsidR="0031117D" w:rsidRPr="00457F4E">
        <w:rPr>
          <w:color w:val="000000" w:themeColor="text1"/>
          <w:sz w:val="27"/>
          <w:szCs w:val="27"/>
          <w:highlight w:val="cyan"/>
        </w:rPr>
        <w:t>χ2</w:t>
      </w:r>
      <w:r w:rsidRPr="00457F4E">
        <w:rPr>
          <w:color w:val="000000" w:themeColor="text1"/>
          <w:sz w:val="27"/>
          <w:szCs w:val="27"/>
          <w:highlight w:val="cyan"/>
        </w:rPr>
        <w:t xml:space="preserve">-test). Độ tuổi trung bình của học sinh tham gia nghiên cứu là </w:t>
      </w:r>
      <w:r w:rsidRPr="00457F4E">
        <w:rPr>
          <w:rFonts w:eastAsia="Times New Roman"/>
          <w:color w:val="000000"/>
          <w:sz w:val="27"/>
          <w:szCs w:val="27"/>
          <w:highlight w:val="cyan"/>
        </w:rPr>
        <w:t xml:space="preserve">99,3 ± 17,3 tháng tuổi, cân nặng trung bình của học sinh tham gia nghiên cứu là 27,5 ± 8,1 kg và chiều cao trung bình của học sinh tham gia nghiên cứu là 127 ± 9,8 cm, không có sự khác biệt giữa 2 địa điểm nghiên cứu trong cả 3 chỉ số trên. Tuy nhiên, </w:t>
      </w:r>
      <w:r w:rsidRPr="00457F4E">
        <w:rPr>
          <w:sz w:val="27"/>
          <w:szCs w:val="27"/>
          <w:highlight w:val="cyan"/>
        </w:rPr>
        <w:t xml:space="preserve">chỉ số cân nặng theo tuổi của học sinh tiểu học Ninh Giang là 0,1 ± 1,4 SD cao hơn có YNTK so với cân nặng theo tuổi của học sinh tiểu học Trường Yên là -0,06 ± 1,46 SD (p=0,012 - t-test). Tương tự như vậy là chỉ số chiều cao theo tuổi của học sinh tiểu học Ninh Giang là -0,2 ± 0,9 SD cao hơn có YNTK so với chiều cao theo tuổi của học sinh tiểu học Trường Yên là -0,3 ± 0,99 SD (p=0,025 - t-test). </w:t>
      </w:r>
    </w:p>
    <w:p w14:paraId="526A9B33" w14:textId="77777777" w:rsidR="004C49F6" w:rsidRPr="00457F4E" w:rsidRDefault="004C49F6" w:rsidP="004C49F6">
      <w:pPr>
        <w:spacing w:line="360" w:lineRule="auto"/>
        <w:ind w:firstLine="720"/>
        <w:jc w:val="both"/>
        <w:rPr>
          <w:rFonts w:eastAsia="Times New Roman"/>
          <w:color w:val="000000"/>
          <w:sz w:val="27"/>
          <w:szCs w:val="27"/>
          <w:highlight w:val="cyan"/>
        </w:rPr>
      </w:pPr>
      <w:r w:rsidRPr="00457F4E">
        <w:rPr>
          <w:sz w:val="27"/>
          <w:szCs w:val="27"/>
          <w:highlight w:val="cyan"/>
        </w:rPr>
        <w:t xml:space="preserve">Kết quả nghiên cứu cũng cho thấy cân nặng trung bình của học sinh nam là </w:t>
      </w:r>
      <w:r w:rsidRPr="00457F4E">
        <w:rPr>
          <w:rFonts w:eastAsia="Times New Roman"/>
          <w:color w:val="000000"/>
          <w:sz w:val="27"/>
          <w:szCs w:val="27"/>
          <w:highlight w:val="cyan"/>
        </w:rPr>
        <w:t xml:space="preserve">28,5 ± 8,4 kg cao hơn có YNTK so với cân nặng trung bình của học sinh nữ là 26,37 ± 7,62 kg (p = 0,000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t-test). Chiều cao trung bình của học sinh nam cũng cao hơn so với chiều cao trung bình của học sinh nữ (127,4 ± 9,4 cm so với 126,56 ± 10,23 cm), tuy nhiên sự khác biệt này không có YNTK (p = 0,101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t-test). Diễn biến hoàn toàn tương tự cũng được quan sát thấy với 2 chỉ số cân nặng theo tuổi và chiều cao theo tuổi. Với chỉ số BMI theo tuổi, BMI theo tuổi trung bình của học sinh nam cao hơn đáng kể so với học sinh nữ (0,4 ± 1,6 SD so với -0,12 ± 1,37 SD), sự khác biệt là có YNTK (p = 0,000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t-test). Kết quả này cao hơn đáng kể so với cân nặng và chiều cao của học sinh 5-11,9 tuổi ở nông thôn trong điều tra SEANUTs</w:t>
      </w:r>
      <w:r w:rsidRPr="00457F4E">
        <w:rPr>
          <w:rFonts w:eastAsia="Times New Roman"/>
          <w:color w:val="000000"/>
          <w:sz w:val="27"/>
          <w:szCs w:val="27"/>
          <w:highlight w:val="cyan"/>
        </w:rPr>
        <w:fldChar w:fldCharType="begin"/>
      </w:r>
      <w:r w:rsidRPr="00457F4E">
        <w:rPr>
          <w:rFonts w:eastAsia="Times New Roman"/>
          <w:color w:val="000000"/>
          <w:sz w:val="27"/>
          <w:szCs w:val="27"/>
          <w:highlight w:val="cyan"/>
        </w:rPr>
        <w:instrText xml:space="preserve"> ADDIN ZOTERO_ITEM CSL_CITATION {"citationID":"ELpfHs2k","properties":{"formattedCitation":" [1], [13]","plainCitation":" [1], [13]","dontUpdate":true,"noteIndex":0},"citationItems":[{"id":29,"uris":["http://zotero.org/users/6721741/items/JT3I6LKE"],"itemData":{"id":29,"type":"article-journal","abstract":"In addition to the burden of undernutrition, many recent studies in Vietnam demonstrate that overweight/obesity and a number of nutritionally- related chronic diseases (NRCD) (hypertension, diabetes, cardio-vascular diseases) are on the rise at an alarming rate. This could be the result of dietary and life style changes. The double burden of malnutrition (DBM) - a typical phenomenon during nutrition transition in developing countries, has been clearly reported in our country. Controlling nutritional deficiencies and newly emerging nutrition problems to reduce the double burden of malnutrition in Vietnam requires comprehensive and appropriate measures as set out in the National Nutrition Strategy 2001 - 2010, as well as a greater research effort on transitional nutrition.","container-title":"Asia Pacific Journal of Clinical Nutrition","ISSN":"0964-7058","journalAbbreviation":"Asia Pac J Clin Nutr","language":"eng","note":"PMID: 18296316","page":"116-118","source":"PubMed","title":"Double burden of malnutrition: the Vietnamese perspective","title-short":"Double burden of malnutrition","volume":"17 Suppl 1","author":[{"family":"Khan","given":"Nguyen Cong"},{"family":"Khoi","given":"Ha Huy"}],"issued":{"date-parts":[["2008"]]}}},{"id":69,"uris":["http://zotero.org/users/6721741/items/ZB5EEG9Q"],"itemData":{"id":69,"type":"article-journal","abstract":"The Vietnamese South East Asian Nutrition Survey (SEANUTS), a cross-sectional study, was undertaken to assess the nutritional status in a nationally representative sample of children aged 0·5–11·9 years. A multi-stage cluster-randomised sampling method was used to recruit 2872 children. Anthropometric measurements included weight, height, mid-upper arm circumference, and waist and hip circumferences. Blood biochemistry involved analyses of Hb, serum ferritin, and vitamins A and D. Dietary intake was assessed using a 24 h recall questionnaire, and nutrient intakes were compared with the Vietnamese RDA. In children aged &lt; 5 years, approximately 14 % were stunted, 8·6 % underweight and 4·4 % thin. A higher prevalence of stunting (15·6 %) and underweight (22·2 %) was observed in school-aged children. Undernutrition was more prevalent in rural areas than in urban areas. In contrast, almost 29 % of the urban children were either overweight or obese when compared with 4 % of the overweight children and 1·6 % of the obese children in rural areas. A higher percentage of children in the age group 0·5–1·9 years and residing in rural areas had low Hb levels than those in the age group 2·0–5·9 years and residing in urban areas. In children aged 6–11 years, a small percentage had low Hb (11–14 %) and vitamin A (5–10 %) levels, but almost half the children (48–53 %) had vitamin D insufficiency. Food consumption data indicated that the children did not meet the RDA for energy, protein, Fe, vitamin A, vitamin B\n              1\n              and vitamin C. Results from the SEANUTS highlight the double burden of malnutrition in Vietnam. Information from the SEANUTS can serve as an input for targeted policy development, planning and development of nutrition programmes.","container-title":"British Journal of Nutrition","DOI":"10.1017/S0007114513002080","ISSN":"0007-1145, 1475-2662","issue":"S3","journalAbbreviation":"Br J Nutr","language":"en","license":"All rights reserved","page":"S45-S56","source":"DOI.org (Crossref)","title":"Double burden of undernutrition and overnutrition in Vietnam in 2011: results of the SEANUTS study in 0·5–11-year-old children","title-short":"Double burden of undernutrition and overnutrition in Vietnam in 2011","volume":"110","author":[{"family":"Le Nguyen","given":"Bao Khanh"},{"family":"Le Thi","given":"Hop"},{"family":"Nguyen Do","given":"Van Anh"},{"family":"Tran Thuy","given":"Nga"},{"family":"Nguyen Huu","given":"Chinh"},{"family":"Thanh Do","given":"Tran"},{"family":"Deurenberg","given":"Paul"},{"family":"Khouw","given":"Ilse"}],"issued":{"date-parts":[["2013",9]]}}}],"schema":"https://github.com/citation-style-language/schema/raw/master/csl-citation.json"} </w:instrText>
      </w:r>
      <w:r w:rsidRPr="00457F4E">
        <w:rPr>
          <w:rFonts w:eastAsia="Times New Roman"/>
          <w:color w:val="000000"/>
          <w:sz w:val="27"/>
          <w:szCs w:val="27"/>
          <w:highlight w:val="cyan"/>
        </w:rPr>
        <w:fldChar w:fldCharType="separate"/>
      </w:r>
      <w:r w:rsidRPr="00457F4E">
        <w:rPr>
          <w:rFonts w:eastAsia="Times New Roman"/>
          <w:noProof/>
          <w:color w:val="000000"/>
          <w:sz w:val="27"/>
          <w:szCs w:val="27"/>
          <w:highlight w:val="cyan"/>
        </w:rPr>
        <w:t xml:space="preserve"> [13]</w:t>
      </w:r>
      <w:r w:rsidRPr="00457F4E">
        <w:rPr>
          <w:rFonts w:eastAsia="Times New Roman"/>
          <w:color w:val="000000"/>
          <w:sz w:val="27"/>
          <w:szCs w:val="27"/>
          <w:highlight w:val="cyan"/>
        </w:rPr>
        <w:fldChar w:fldCharType="end"/>
      </w:r>
      <w:r w:rsidRPr="00457F4E">
        <w:rPr>
          <w:rFonts w:eastAsia="Times New Roman"/>
          <w:color w:val="000000"/>
          <w:sz w:val="27"/>
          <w:szCs w:val="27"/>
          <w:highlight w:val="cyan"/>
        </w:rPr>
        <w:t xml:space="preserve">. Kết quả SEANUTs cho thấy cân nặng trung bình của học sinh nam ở nông thôn là 23,6 kg (SE: 0,4), cân nặng trung bình của học sinh nữ ở nông thôn là 23,5 kg (SE: 0,3). Kết quả điều tra tại 2 trường tiểu học Trường Yên và Ninh Giang là tương tự như học sinh tiểu học tại thành thị trong điều tra SEANUTs với cân nặng trung bình của học sinh nam ở thành thị là 29,7kg (SE:0,4) và ở học sinh nữ là 27,4kg (SE: 0,4). Diễn biến tương tự cũng được quan sát thấy ở chỉ số chiều </w:t>
      </w:r>
      <w:r w:rsidRPr="00457F4E">
        <w:rPr>
          <w:rFonts w:eastAsia="Times New Roman"/>
          <w:color w:val="000000"/>
          <w:sz w:val="27"/>
          <w:szCs w:val="27"/>
          <w:highlight w:val="cyan"/>
        </w:rPr>
        <w:lastRenderedPageBreak/>
        <w:t>cao, khi học sinh tại 2 trường tiểu học ở Ninh Bình có chiều cao cao hơn học sinh tại nông thôn nhưng lại thấp hơn đôi chút so với học sinh tại thành thị. Kết quả nghiên cứu SEANUTs cho thấy chiều cao của học sinh nam và nữ tại nông thôn lần lượt là 124,4cm (SE: 0,4) và 125,3cm (SE: 0,5); chiều cao học sinh nam và nữ tại thành thị lần lượt là 128,9cm (SE: 0,4) và 127,7cm (SE:0,5). Một nghiên cứu khác của</w:t>
      </w:r>
      <w:r w:rsidRPr="00457F4E">
        <w:rPr>
          <w:sz w:val="27"/>
          <w:szCs w:val="27"/>
          <w:highlight w:val="cyan"/>
        </w:rPr>
        <w:t xml:space="preserve"> Nguyễn Song Tú năm 2017 trên 2008 học sinh 7-10 tuổi tại huyện Phú Bình, tỉnh Thái Nguyên cho thấy cân nặng và chiều cao trung bình của học sinh là 22,7 ± 4,1 kg và 123,3 ± 6,7 cm</w:t>
      </w:r>
      <w:r w:rsidRPr="00457F4E">
        <w:rPr>
          <w:sz w:val="27"/>
          <w:szCs w:val="27"/>
          <w:highlight w:val="cyan"/>
        </w:rPr>
        <w:fldChar w:fldCharType="begin"/>
      </w:r>
      <w:r w:rsidR="004549C6" w:rsidRPr="00457F4E">
        <w:rPr>
          <w:sz w:val="27"/>
          <w:szCs w:val="27"/>
          <w:highlight w:val="cyan"/>
        </w:rPr>
        <w:instrText xml:space="preserve"> ADDIN ZOTERO_ITEM CSL_CITATION {"citationID":"nHjZqufs","properties":{"formattedCitation":" [115]","plainCitation":" [115]","noteIndex":0},"citationItems":[{"id":289,"uris":["http://zotero.org/users/6721741/items/8LT8Z4PG"],"itemData":{"id":289,"type":"article-journal","container-title":"Tạp chí Y học dự phòng","issue":"6","page":"172-178","title":"Thực trạng dinh dưỡng học sinh tiểu học 7- 10 tuổi tại 5 xã của huyện Phú Bình, tỉnh Thái Nguyên, năm 2017","volume":"Tập 27","author":[{"family":"Nguyễn Song Tú","given":""},{"family":"Trần Thúy Nga","given":""},{"family":"Hoàng Văn Phương","given":""},{"family":"Lê Danh Tuyên","given":""}],"issued":{"date-parts":[["2017"]]}}}],"schema":"https://github.com/citation-style-language/schema/raw/master/csl-citation.json"}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[115]</w:t>
      </w:r>
      <w:r w:rsidRPr="00457F4E">
        <w:rPr>
          <w:sz w:val="27"/>
          <w:szCs w:val="27"/>
          <w:highlight w:val="cyan"/>
        </w:rPr>
        <w:fldChar w:fldCharType="end"/>
      </w:r>
      <w:r w:rsidRPr="00457F4E">
        <w:rPr>
          <w:sz w:val="27"/>
          <w:szCs w:val="27"/>
          <w:highlight w:val="cyan"/>
        </w:rPr>
        <w:t>, kết quả này thấp hơn đáng kể so với kết quả trong nghiên cứu này, khi mà cân nặng và chiều cao của học sinh tại 2 trường tiểu học Trường Yên và Ninh Giang lần lượt là 27,5 ± 8,1 kg và 127,0 ± 9,8 cm.</w:t>
      </w:r>
    </w:p>
    <w:p w14:paraId="5ED0D336" w14:textId="77777777" w:rsidR="004C49F6" w:rsidRPr="00457F4E" w:rsidRDefault="004C49F6" w:rsidP="004C49F6">
      <w:pPr>
        <w:spacing w:line="360" w:lineRule="auto"/>
        <w:ind w:firstLine="720"/>
        <w:jc w:val="both"/>
        <w:rPr>
          <w:sz w:val="27"/>
          <w:szCs w:val="27"/>
          <w:highlight w:val="cyan"/>
        </w:rPr>
      </w:pPr>
      <w:r w:rsidRPr="00457F4E">
        <w:rPr>
          <w:sz w:val="27"/>
          <w:szCs w:val="27"/>
          <w:highlight w:val="cyan"/>
        </w:rPr>
        <w:t>Kết quả nghiên cứu tại 2 trường tiểu học Trường Yên và Ninh Giang cũng cho thấy tỷ lệ SDD nhẹ cân, thấp còi, gày còm lần lượt là 6,49%, 3,09% và 6,4%. Các tỷ lệ SDD tại 2 trường tiểu học Trường Yên và Ninh Giang thấp hơn đáng kể so với các tỷ lệ SDD của học sinh 6-11 tuổi tại nông thôn trong nghiên cứu SEANUTs với các tỷ lệ SDD nhẹ cân, thấp còi, gày còm lần lượt là 25,0%, 17,7% và 13,7%. Các tỷ lệ SDD của học sinh 2 trường tiểu học Trường Yên và Ninh Giang cũng thấp hơn đáng kể khi so sánh với học sinh 6-11 tuổi tại thành thị trong nghiên cứu SEANUTs với các tỷ lệ SDD nhẹ cân, thấp còi, gày còm lần lượt là 13,8%, 8,9% và 9,6%. Một nghiên cứu khác của Lê Thị Hương tại 4 trường tiểu học thuộc huyện Yên Mô tỉnh Ninh Bình cho thấy tỷ lệ SDD nhẹ cân, thấp còi, gầy còm lần lượt là 12,2%, 5,3% và 9,6%</w:t>
      </w:r>
      <w:r w:rsidRPr="00457F4E">
        <w:rPr>
          <w:sz w:val="27"/>
          <w:szCs w:val="27"/>
          <w:highlight w:val="cyan"/>
        </w:rPr>
        <w:fldChar w:fldCharType="begin"/>
      </w:r>
      <w:r w:rsidR="004549C6" w:rsidRPr="00457F4E">
        <w:rPr>
          <w:sz w:val="27"/>
          <w:szCs w:val="27"/>
          <w:highlight w:val="cyan"/>
        </w:rPr>
        <w:instrText xml:space="preserve"> ADDIN ZOTERO_ITEM CSL_CITATION {"citationID":"ZDv3nPyq","properties":{"formattedCitation":" [116]","plainCitation":" [116]","noteIndex":0},"citationItems":[{"id":"tKUyQHL5/R3HeK2lR","uris":["http://zotero.org/users/11035122/items/B2BKI4IF"],"itemData":{"id":1284,"type":"article-journal","abstract":"A cross-sectional descriptive study on 565 students aged 6-8 years old to describe the nutritional status of students in 4 primary schools in Yen Mo district, Ninh Binh province in 2020. Data collection by simulation method Asking pre-designed questionnaires and measuring anthropometric indicators. Using WHO 2006 reference standards to assess nutritional status. The results show that the rate of underweight malnutrition is 12.2% and overweight and obesity is 14.7%, both ranked high in terms of public health significance according to the WHO classification in 2018. The prevalence of malnutrition stunting is 5.3%. The rate of undernutrition and emaciation was 9.6%. The rate of underweight malnutrition in women is 3 times higher than that of men, the difference is statistically significant with p&amp;lt;0.001. Therefore, there is a need for specific and focused nutrition intervention programs on target groups to help improve nutritional status and lay the groundwork for the development of future learning and life opportunities.","container-title":"Tạp chí Y học Việt Nam","DOI":"10.51298/vmj.v517i1.3182","ISSN":"1859-1868","issue":"1","journalAbbreviation":"VMJ","language":"vi","license":"Copyright (c) 2022","note":"number: 1","source":"tapchiyhocvietnam.vn","title":"TÌNH TRẠNG DINH DƯỠNG CỦA HỌC SINH 6-8 TUỔI TẠI MỘT SỐ TRƯỜNG TIỂU HỌC THUỘC HUYỆN YÊN MÔ TỈNH NINH BÌNH NĂM 2020","URL":"https://tapchiyhocvietnam.vn/index.php/vmj/article/view/3182","volume":"517","author":[{"family":"Lê","given":"Thị Hương"},{"family":"Nguyễn","given":"Văn Hiến"},{"family":"Nguyễn","given":"Thị Hằng Nga"},{"family":"Nghiêm","given":"Nguyệt Thu"}],"accessed":{"date-parts":[["2023",3,20]]},"issued":{"date-parts":[["2022",8,22]]}}}],"schema":"https://github.com/citation-style-language/schema/raw/master/csl-citation.json"} </w:instrText>
      </w:r>
      <w:r w:rsidRPr="00457F4E">
        <w:rPr>
          <w:sz w:val="27"/>
          <w:szCs w:val="27"/>
          <w:highlight w:val="cyan"/>
        </w:rPr>
        <w:fldChar w:fldCharType="separate"/>
      </w:r>
      <w:r w:rsidR="004549C6" w:rsidRPr="00457F4E">
        <w:rPr>
          <w:sz w:val="27"/>
          <w:szCs w:val="27"/>
          <w:highlight w:val="cyan"/>
        </w:rPr>
        <w:t xml:space="preserve"> [116]</w:t>
      </w:r>
      <w:r w:rsidRPr="00457F4E">
        <w:rPr>
          <w:sz w:val="27"/>
          <w:szCs w:val="27"/>
          <w:highlight w:val="cyan"/>
        </w:rPr>
        <w:fldChar w:fldCharType="end"/>
      </w:r>
      <w:r w:rsidRPr="00457F4E">
        <w:rPr>
          <w:sz w:val="27"/>
          <w:szCs w:val="27"/>
          <w:highlight w:val="cyan"/>
        </w:rPr>
        <w:t xml:space="preserve">, các tỷ lệ này cao hơn đáng kể so với kết quả nghiên cứu tại 2 trường tiểu học Trường Yên và Ninh Giang. Tuy rằng các tỷ lệ SDD tại huyện Yên Mô cao hơn đáng kể so với tỷ lệ SDD của 2 trường tiểu học tại Hoa Lư, tuy nhiên mô hình SDD là tương tự nhau. Tỷ lệ SDD thấp còi chỉ bằng khoảng ½ so với tỷ lệ SDD nhẹ cân và gày còm. Mô hình này khác biệt khá lớn so với nghiên cứu SEANUTs. Trong nghiên cứu SEANUTs, tỷ lệ SDD gày còm là thấp nhất ở nông thôn, ở thành thị, tỷ lệ SDD thấp còi cũng là thấp nhất tương tự như tại Hoa Lư, nhưng tỷ lệ SDD thấp còi chỉ thấp hơn đôi chút so với tỷ lệ SDD gày còm. Khi xem xét đến điều kiện kinh tế xã hội thì chúng ta có thể dễ dàng hiểu được tại sao các tỷ lệ SDD tại Hoa Lư thấp hơn đáng kể so với các tỷ lệ SDD tại Yên Mô. Yên Mô là một huyện thuộc vùng 4 theo phân loại mức lương tối </w:t>
      </w:r>
      <w:r w:rsidRPr="00457F4E">
        <w:rPr>
          <w:sz w:val="27"/>
          <w:szCs w:val="27"/>
          <w:highlight w:val="cyan"/>
        </w:rPr>
        <w:lastRenderedPageBreak/>
        <w:t>thiểu vùng, trong khi đó, ở Hoa Lư là vùng 3. Không chỉ vậy, Hoa Lư có ngành du lịch và dịch vụ khá phát triển khi có những quần thể danh thắng và di tích lịch sử như Tràng An, Bái Đính, đền vua Đinh vua Lê… Trong các nghiên cứu mà nhóm nghiên cứu đã tham khảo, chỉ có các tỷ lệ SDD trong nghiên cứu của tác giả Nguyễn Văn Nguyên</w:t>
      </w:r>
      <w:r w:rsidRPr="00457F4E">
        <w:rPr>
          <w:sz w:val="27"/>
          <w:szCs w:val="27"/>
          <w:highlight w:val="cyan"/>
        </w:rPr>
        <w:fldChar w:fldCharType="begin"/>
      </w:r>
      <w:r w:rsidR="004549C6" w:rsidRPr="00457F4E">
        <w:rPr>
          <w:sz w:val="27"/>
          <w:szCs w:val="27"/>
          <w:highlight w:val="cyan"/>
        </w:rPr>
        <w:instrText xml:space="preserve"> ADDIN ZOTERO_ITEM CSL_CITATION {"citationID":"s9brKsG0","properties":{"formattedCitation":" [117]","plainCitation":" [117]","noteIndex":0},"citationItems":[{"id":1,"uris":["http://zotero.org/users/6721741/items/YYCXZYEP"],"itemData":{"id":1,"type":"article-journal","container-title":"Tạp chí Y học dự phòng","issue":"9","title":"Tình trạng dinh dưỡng của học sinh 7-9 tuổi năm 2016 tại 2 trường tiểu học của huyện Thường Tín – Hà Nội","volume":"31","author":[{"family":"Nguyễn Văn Nguyên","given":""},{"family":"Nguyễn Hữu Chính","given":""},{"family":"Bùi Văn Tước","given":""},{"family":"Bùi Thị Nhung","given":""}],"issued":{"date-parts":[["2021"]]}}}],"schema":"https://github.com/citation-style-language/schema/raw/master/csl-citation.json"}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[117]</w:t>
      </w:r>
      <w:r w:rsidRPr="00457F4E">
        <w:rPr>
          <w:sz w:val="27"/>
          <w:szCs w:val="27"/>
          <w:highlight w:val="cyan"/>
        </w:rPr>
        <w:fldChar w:fldCharType="end"/>
      </w:r>
      <w:r w:rsidRPr="00457F4E">
        <w:rPr>
          <w:sz w:val="27"/>
          <w:szCs w:val="27"/>
          <w:highlight w:val="cyan"/>
        </w:rPr>
        <w:t xml:space="preserve"> là tương tự so với các tỷ lệ SDD tại 2 trường tiểu học thuộc huyện Hoa Lư. Kết quả nghiên cứu của tác giả Nguyễn Văn Nguyên cho thấy tỷ lệ SDD nhẹ cân, thấp còi và gày còm của học sinh 7-9 tuổi tại Thường Tín lần lượt là 8,5%, 3,5% và 6,3%. Như vậy có thể thấy rằng tỷ lệ SDD của học sinh 2 trường tiểu học tại huyện Hoa Lư đã tương tự, thậm chí tốt hơn đôi chút so với các tỷ lệ SDD tại 1 huyện ngoại thành Hà Nội.</w:t>
      </w:r>
    </w:p>
    <w:p w14:paraId="0C4396BD" w14:textId="77777777" w:rsidR="004C49F6" w:rsidRPr="00457F4E" w:rsidRDefault="004C49F6" w:rsidP="004C49F6">
      <w:pPr>
        <w:spacing w:line="360" w:lineRule="auto"/>
        <w:ind w:firstLine="720"/>
        <w:jc w:val="both"/>
        <w:rPr>
          <w:spacing w:val="-2"/>
          <w:sz w:val="27"/>
          <w:szCs w:val="27"/>
          <w:highlight w:val="cyan"/>
        </w:rPr>
      </w:pPr>
      <w:r w:rsidRPr="00457F4E">
        <w:rPr>
          <w:spacing w:val="-2"/>
          <w:sz w:val="27"/>
          <w:szCs w:val="27"/>
          <w:highlight w:val="cyan"/>
        </w:rPr>
        <w:t xml:space="preserve">Nghiên cứu tại 2 trường tiểu học Trường Yên và Ninh Giang cũng cho thấy tỷ lệ SDD nhẹ cân ở học sinh nữ là 7,5% cao hơn có YNTK so với học sinh nam là 5,6% (p= 0,000 </w:t>
      </w:r>
      <w:r w:rsidR="00483AFC" w:rsidRPr="00457F4E">
        <w:rPr>
          <w:spacing w:val="-2"/>
          <w:sz w:val="27"/>
          <w:szCs w:val="27"/>
          <w:highlight w:val="cyan"/>
        </w:rPr>
        <w:t>-</w:t>
      </w:r>
      <w:r w:rsidRPr="00457F4E">
        <w:rPr>
          <w:spacing w:val="-2"/>
          <w:sz w:val="27"/>
          <w:szCs w:val="27"/>
          <w:highlight w:val="cyan"/>
        </w:rPr>
        <w:t xml:space="preserve"> </w:t>
      </w:r>
      <w:r w:rsidR="0031117D" w:rsidRPr="00457F4E">
        <w:rPr>
          <w:spacing w:val="-2"/>
          <w:sz w:val="27"/>
          <w:szCs w:val="27"/>
          <w:highlight w:val="cyan"/>
        </w:rPr>
        <w:t>χ2</w:t>
      </w:r>
      <w:r w:rsidRPr="00457F4E">
        <w:rPr>
          <w:spacing w:val="-2"/>
          <w:sz w:val="27"/>
          <w:szCs w:val="27"/>
          <w:highlight w:val="cyan"/>
        </w:rPr>
        <w:t xml:space="preserve">-test). Tương tự như vậy là tỷ lệ SDD gày còm, tỷ lệ gày còm của học sinh nữ là 6,78% so với học sinh nam là 6,06%. Tỷ lệ SDD thấp còi của học sinh nữ cũng cao hơn so với học sinh nam (4,03% so với 2,27%), sự khác biệt là không có YNTK (p = 0,050 </w:t>
      </w:r>
      <w:r w:rsidR="00483AFC" w:rsidRPr="00457F4E">
        <w:rPr>
          <w:spacing w:val="-2"/>
          <w:sz w:val="27"/>
          <w:szCs w:val="27"/>
          <w:highlight w:val="cyan"/>
        </w:rPr>
        <w:t>-</w:t>
      </w:r>
      <w:r w:rsidRPr="00457F4E">
        <w:rPr>
          <w:spacing w:val="-2"/>
          <w:sz w:val="27"/>
          <w:szCs w:val="27"/>
          <w:highlight w:val="cyan"/>
        </w:rPr>
        <w:t xml:space="preserve"> </w:t>
      </w:r>
      <w:r w:rsidR="0031117D" w:rsidRPr="00457F4E">
        <w:rPr>
          <w:spacing w:val="-2"/>
          <w:sz w:val="27"/>
          <w:szCs w:val="27"/>
          <w:highlight w:val="cyan"/>
        </w:rPr>
        <w:t>χ2</w:t>
      </w:r>
      <w:r w:rsidRPr="00457F4E">
        <w:rPr>
          <w:spacing w:val="-2"/>
          <w:sz w:val="27"/>
          <w:szCs w:val="27"/>
          <w:highlight w:val="cyan"/>
        </w:rPr>
        <w:t>-test). Chúng ta có thể thấy rằng tất cả các tỷ lệ SDD của học sinh nam đều thấp hơn so với học sinh nữ, tuy vậy sự khác biệt không phải là quá lớn. Điều này trái ngược hoàn toàn với nghiên cứu của tác giả Lê Thị Hương. Tác giả Lê Thị Hương đã đánh giá tình trạng dinh dưỡng của học sinh 4 trường tiểu học tại huyện Yên Mô tỉnh Ninh Bình và đưa ra kết luận rằng tỷ lệ SDD nhẹ cân và và gày còm của học sinh nữ cao hơn gấp 3 lần so với học sinh nam và đưa ra khuyến nghị cần phải có các can thiệp đặc thù để cải thiện sự chênh lệch này.</w:t>
      </w:r>
    </w:p>
    <w:p w14:paraId="17FA7527" w14:textId="77777777" w:rsidR="004C49F6" w:rsidRPr="00457F4E" w:rsidRDefault="004C49F6" w:rsidP="004C49F6">
      <w:pPr>
        <w:spacing w:line="360" w:lineRule="auto"/>
        <w:jc w:val="both"/>
        <w:rPr>
          <w:sz w:val="27"/>
          <w:szCs w:val="27"/>
          <w:highlight w:val="cyan"/>
        </w:rPr>
      </w:pPr>
      <w:r w:rsidRPr="00457F4E">
        <w:rPr>
          <w:noProof/>
          <w:sz w:val="27"/>
          <w:szCs w:val="27"/>
          <w:highlight w:val="cyan"/>
          <w:lang w:eastAsia="zh-CN"/>
          <w14:ligatures w14:val="standardContextual"/>
        </w:rPr>
        <w:lastRenderedPageBreak/>
        <w:drawing>
          <wp:inline distT="0" distB="0" distL="0" distR="0" wp14:anchorId="2539B890" wp14:editId="326A2855">
            <wp:extent cx="5638800" cy="2743200"/>
            <wp:effectExtent l="0" t="0" r="12700" b="12700"/>
            <wp:docPr id="1127410717" name="Chart 1">
              <a:extLst xmlns:a="http://schemas.openxmlformats.org/drawingml/2006/main">
                <a:ext uri="{FF2B5EF4-FFF2-40B4-BE49-F238E27FC236}">
                  <a16:creationId xmlns:a16="http://schemas.microsoft.com/office/drawing/2014/main" id="{B2C6A4F3-E9CD-7721-6287-E42280ADFB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E6D1E40" w14:textId="77777777" w:rsidR="004C49F6" w:rsidRPr="00457F4E" w:rsidRDefault="004C49F6" w:rsidP="006C0C24">
      <w:pPr>
        <w:pStyle w:val="7"/>
        <w:rPr>
          <w:highlight w:val="cyan"/>
          <w14:textOutline w14:w="9525" w14:cap="rnd" w14:cmpd="sng" w14:algn="ctr">
            <w14:noFill/>
            <w14:prstDash w14:val="solid"/>
            <w14:bevel/>
          </w14:textOutline>
        </w:rPr>
      </w:pPr>
      <w:bookmarkStart w:id="98" w:name="_Toc131363490"/>
      <w:r w:rsidRPr="00457F4E">
        <w:rPr>
          <w:highlight w:val="cyan"/>
        </w:rPr>
        <w:t xml:space="preserve">Hình 4.1. Tỷ lệ </w:t>
      </w:r>
      <w:r w:rsidR="00B8266E" w:rsidRPr="00457F4E">
        <w:rPr>
          <w:highlight w:val="cyan"/>
        </w:rPr>
        <w:t>TCBP</w:t>
      </w:r>
      <w:r w:rsidRPr="00457F4E">
        <w:rPr>
          <w:highlight w:val="cyan"/>
        </w:rPr>
        <w:t xml:space="preserve"> của học sinh tiểu học trong một số nghiên cứ</w:t>
      </w:r>
      <w:r w:rsidR="006C0C24" w:rsidRPr="00457F4E">
        <w:rPr>
          <w:highlight w:val="cyan"/>
        </w:rPr>
        <w:t>u khác nhau</w:t>
      </w:r>
      <w:bookmarkEnd w:id="98"/>
    </w:p>
    <w:p w14:paraId="3B2E6939" w14:textId="77777777" w:rsidR="004C49F6" w:rsidRPr="00457F4E" w:rsidRDefault="004C49F6" w:rsidP="004C49F6">
      <w:pPr>
        <w:spacing w:line="360" w:lineRule="auto"/>
        <w:ind w:firstLine="720"/>
        <w:jc w:val="both"/>
        <w:rPr>
          <w:sz w:val="27"/>
          <w:szCs w:val="27"/>
          <w:highlight w:val="cyan"/>
        </w:rPr>
      </w:pPr>
      <w:r w:rsidRPr="00457F4E">
        <w:rPr>
          <w:sz w:val="27"/>
          <w:szCs w:val="27"/>
          <w:highlight w:val="cyan"/>
        </w:rPr>
        <w:t xml:space="preserve">Từ năm 2000, Tổng điều tra Dinh dưỡng toàn quốc đã công bố tỷ lệ </w:t>
      </w:r>
      <w:r w:rsidR="00B8266E" w:rsidRPr="00457F4E">
        <w:rPr>
          <w:sz w:val="27"/>
          <w:szCs w:val="27"/>
          <w:highlight w:val="cyan"/>
        </w:rPr>
        <w:t>TCBP</w:t>
      </w:r>
      <w:r w:rsidRPr="00457F4E">
        <w:rPr>
          <w:sz w:val="27"/>
          <w:szCs w:val="27"/>
          <w:highlight w:val="cyan"/>
        </w:rPr>
        <w:t xml:space="preserve"> của học sinh tiểu học là 2,4%</w:t>
      </w:r>
      <w:r w:rsidRPr="00457F4E">
        <w:rPr>
          <w:sz w:val="27"/>
          <w:szCs w:val="27"/>
          <w:highlight w:val="cyan"/>
        </w:rPr>
        <w:fldChar w:fldCharType="begin"/>
      </w:r>
      <w:r w:rsidR="004549C6" w:rsidRPr="00457F4E">
        <w:rPr>
          <w:sz w:val="27"/>
          <w:szCs w:val="27"/>
          <w:highlight w:val="cyan"/>
        </w:rPr>
        <w:instrText xml:space="preserve"> ADDIN ZOTERO_ITEM CSL_CITATION {"citationID":"RorjNf2Z","properties":{"formattedCitation":" [5]","plainCitation":" [5]","noteIndex":0},"citationItems":[{"id":322,"uris":["http://zotero.org/users/6721741/items/PW7FASZ2"],"itemData":{"id":322,"type":"book","publisher":"Nhà Xuất bản Y học Hà Nội","title":"Tổng điều tra dinh dưỡng Quốc gia năm 2000","author":[{"family":"Bộ Y tế","given":""},{"family":"Viện Dinh dưỡng Quốc gia","given":""}],"issued":{"date-parts":[["2003"]]}}}],"schema":"https://github.com/citation-style-language/schema/raw/master/csl-citation.json"}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[5]</w:t>
      </w:r>
      <w:r w:rsidRPr="00457F4E">
        <w:rPr>
          <w:sz w:val="27"/>
          <w:szCs w:val="27"/>
          <w:highlight w:val="cyan"/>
        </w:rPr>
        <w:fldChar w:fldCharType="end"/>
      </w:r>
      <w:r w:rsidRPr="00457F4E">
        <w:rPr>
          <w:sz w:val="27"/>
          <w:szCs w:val="27"/>
          <w:highlight w:val="cyan"/>
        </w:rPr>
        <w:t>, sau 10 năm (năm 2009) con số này đã ở mức 10,7%</w:t>
      </w:r>
      <w:r w:rsidRPr="00457F4E">
        <w:rPr>
          <w:sz w:val="27"/>
          <w:szCs w:val="27"/>
          <w:highlight w:val="cyan"/>
        </w:rPr>
        <w:fldChar w:fldCharType="begin"/>
      </w:r>
      <w:r w:rsidR="004549C6" w:rsidRPr="00457F4E">
        <w:rPr>
          <w:sz w:val="27"/>
          <w:szCs w:val="27"/>
          <w:highlight w:val="cyan"/>
        </w:rPr>
        <w:instrText xml:space="preserve"> ADDIN ZOTERO_ITEM CSL_CITATION {"citationID":"rHQXuj0Z","properties":{"formattedCitation":" [6]","plainCitation":" [6]","noteIndex":0},"citationItems":[{"id":"tKUyQHL5/fFUmsfQA","uris":["http://zotero.org/users/local/rMwghAk1/items/RZUMXCJ9"],"itemData":{"id":"ln1ts6FJ/ohpPWg7C","type":"book","event-place":"Hà Nội","language":"Vie","publisher":"Nhà Xuất bản Y học","publisher-place":"Hà Nội","title":"Tổng điều tra dinh dưỡng 2009-2010","author":[{"literal":"Bộ Y tế"},{"literal":"Viện Dinh dưỡng Quốc gia"}],"issued":{"date-parts":[["2010"]]}}}],"schema":"https://github.com/citation-style-language/schema/raw/master/csl-citation.json"}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[6]</w:t>
      </w:r>
      <w:r w:rsidRPr="00457F4E">
        <w:rPr>
          <w:sz w:val="27"/>
          <w:szCs w:val="27"/>
          <w:highlight w:val="cyan"/>
        </w:rPr>
        <w:fldChar w:fldCharType="end"/>
      </w:r>
      <w:r w:rsidRPr="00457F4E">
        <w:rPr>
          <w:sz w:val="27"/>
          <w:szCs w:val="27"/>
          <w:highlight w:val="cyan"/>
        </w:rPr>
        <w:t>, 10 năm tiếp theo (năm 2019) con số này là 19%</w:t>
      </w:r>
      <w:r w:rsidRPr="00457F4E">
        <w:rPr>
          <w:sz w:val="27"/>
          <w:szCs w:val="27"/>
          <w:highlight w:val="cyan"/>
        </w:rPr>
        <w:fldChar w:fldCharType="begin"/>
      </w:r>
      <w:r w:rsidR="004549C6" w:rsidRPr="00457F4E">
        <w:rPr>
          <w:sz w:val="27"/>
          <w:szCs w:val="27"/>
          <w:highlight w:val="cyan"/>
        </w:rPr>
        <w:instrText xml:space="preserve"> ADDIN ZOTERO_ITEM CSL_CITATION {"citationID":"ylICpBmk","properties":{"formattedCitation":" [7]","plainCitation":" [7]","noteIndex":0},"citationItems":[{"id":"tKUyQHL5/3A1hoxna","uris":["http://zotero.org/users/local/rMwghAk1/items/ASC9VJPB"],"itemData":{"id":"ln1ts6FJ/WjSVMb9G","type":"report","event-place":"Hà Nội","language":"v","publisher-place":"Hà Nội","title":"Một số kết quả chính Tổng điều tra dinh dưỡng 2019-2020","author":[{"literal":"Bộ Y tế"},{"literal":"Viện Dinh dưỡng Quốc gia"}],"issued":{"date-parts":[["2020"]]}}}],"schema":"https://github.com/citation-style-language/schema/raw/master/csl-citation.json"}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[7]</w:t>
      </w:r>
      <w:r w:rsidRPr="00457F4E">
        <w:rPr>
          <w:sz w:val="27"/>
          <w:szCs w:val="27"/>
          <w:highlight w:val="cyan"/>
        </w:rPr>
        <w:fldChar w:fldCharType="end"/>
      </w:r>
      <w:r w:rsidRPr="00457F4E">
        <w:rPr>
          <w:sz w:val="27"/>
          <w:szCs w:val="27"/>
          <w:highlight w:val="cyan"/>
        </w:rPr>
        <w:t xml:space="preserve">. Trong một nghiên cứu khác năm 2011, Lê Nguyễn Bảo Khanh và cộng sự cho thấy tỷ lệ </w:t>
      </w:r>
      <w:r w:rsidR="00B8266E" w:rsidRPr="00457F4E">
        <w:rPr>
          <w:sz w:val="27"/>
          <w:szCs w:val="27"/>
          <w:highlight w:val="cyan"/>
        </w:rPr>
        <w:t>TCBP</w:t>
      </w:r>
      <w:r w:rsidRPr="00457F4E">
        <w:rPr>
          <w:sz w:val="27"/>
          <w:szCs w:val="27"/>
          <w:highlight w:val="cyan"/>
        </w:rPr>
        <w:t xml:space="preserve"> của học sinh tiểu học ở khu vực thành thị là 33,7%</w:t>
      </w:r>
      <w:r w:rsidRPr="00457F4E">
        <w:rPr>
          <w:sz w:val="27"/>
          <w:szCs w:val="27"/>
          <w:highlight w:val="cyan"/>
        </w:rPr>
        <w:fldChar w:fldCharType="begin"/>
      </w:r>
      <w:r w:rsidR="004549C6" w:rsidRPr="00457F4E">
        <w:rPr>
          <w:sz w:val="27"/>
          <w:szCs w:val="27"/>
          <w:highlight w:val="cyan"/>
        </w:rPr>
        <w:instrText xml:space="preserve"> ADDIN ZOTERO_ITEM CSL_CITATION {"citationID":"PaSJWnoJ","properties":{"formattedCitation":" [114]","plainCitation":" [114]","noteIndex":0},"citationItems":[{"id":69,"uris":["http://zotero.org/users/6721741/items/ZB5EEG9Q"],"itemData":{"id":69,"type":"article-journal","abstract":"The Vietnamese South East Asian Nutrition Survey (SEANUTS), a cross-sectional study, was undertaken to assess the nutritional status in a nationally representative sample of children aged 0·5–11·9 years. A multi-stage cluster-randomised sampling method was used to recruit 2872 children. Anthropometric measurements included weight, height, mid-upper arm circumference, and waist and hip circumferences. Blood biochemistry involved analyses of Hb, serum ferritin, and vitamins A and D. Dietary intake was assessed using a 24 h recall questionnaire, and nutrient intakes were compared with the Vietnamese RDA. In children aged &lt; 5 years, approximately 14 % were stunted, 8·6 % underweight and 4·4 % thin. A higher prevalence of stunting (15·6 %) and underweight (22·2 %) was observed in school-aged children. Undernutrition was more prevalent in rural areas than in urban areas. In contrast, almost 29 % of the urban children were either overweight or obese when compared with 4 % of the overweight children and 1·6 % of the obese children in rural areas. A higher percentage of children in the age group 0·5–1·9 years and residing in rural areas had low Hb levels than those in the age group 2·0–5·9 years and residing in urban areas. In children aged 6–11 years, a small percentage had low Hb (11–14 %) and vitamin A (5–10 %) levels, but almost half the children (48–53 %) had vitamin D insufficiency. Food consumption data indicated that the children did not meet the RDA for energy, protein, Fe, vitamin A, vitamin B\n              1\n              and vitamin C. Results from the SEANUTS highlight the double burden of malnutrition in Vietnam. Information from the SEANUTS can serve as an input for targeted policy development, planning and development of nutrition programmes.","container-title":"British Journal of Nutrition","DOI":"10.1017/S0007114513002080","ISSN":"0007-1145, 1475-2662","issue":"S3","journalAbbreviation":"Br J Nutr","language":"en","license":"All rights reserved","page":"S45-S56","source":"DOI.org (Crossref)","title":"Double burden of undernutrition and overnutrition in Vietnam in 2011: results of the SEANUTS study in 0·5–11-year-old children","title-short":"Double burden of undernutrition and overnutrition in Vietnam in 2011","volume":"110","author":[{"family":"Le Nguyen","given":"Bao Khanh"},{"family":"Le Thi","given":"Hop"},{"family":"Nguyen Do","given":"Van Anh"},{"family":"Tran Thuy","given":"Nga"},{"family":"Nguyen Huu","given":"Chinh"},{"family":"Thanh Do","given":"Tran"},{"family":"Deurenberg","given":"Paul"},{"family":"Khouw","given":"Ilse"}],"issued":{"date-parts":[["2013",9]]}}}],"schema":"https://github.com/citation-style-language/schema/raw/master/csl-citation.json"}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[114]</w:t>
      </w:r>
      <w:r w:rsidRPr="00457F4E">
        <w:rPr>
          <w:sz w:val="27"/>
          <w:szCs w:val="27"/>
          <w:highlight w:val="cyan"/>
        </w:rPr>
        <w:fldChar w:fldCharType="end"/>
      </w:r>
      <w:r w:rsidRPr="00457F4E">
        <w:rPr>
          <w:sz w:val="27"/>
          <w:szCs w:val="27"/>
          <w:highlight w:val="cyan"/>
        </w:rPr>
        <w:t xml:space="preserve">. Tới năm 2019, trong một nghiên cứu của HCDC đã công bố tỷ lệ </w:t>
      </w:r>
      <w:r w:rsidR="00B8266E" w:rsidRPr="00457F4E">
        <w:rPr>
          <w:sz w:val="27"/>
          <w:szCs w:val="27"/>
          <w:highlight w:val="cyan"/>
        </w:rPr>
        <w:t>TCBP</w:t>
      </w:r>
      <w:r w:rsidRPr="00457F4E">
        <w:rPr>
          <w:sz w:val="27"/>
          <w:szCs w:val="27"/>
          <w:highlight w:val="cyan"/>
        </w:rPr>
        <w:t xml:space="preserve"> của học sinh tiểu học tại tp. Hồ Chí Minh đã tăng lên mức 56,9% so với con số 38,5% năm 2009</w:t>
      </w:r>
      <w:r w:rsidRPr="00457F4E">
        <w:rPr>
          <w:sz w:val="27"/>
          <w:szCs w:val="27"/>
          <w:highlight w:val="cyan"/>
        </w:rPr>
        <w:fldChar w:fldCharType="begin"/>
      </w:r>
      <w:r w:rsidR="004549C6" w:rsidRPr="00457F4E">
        <w:rPr>
          <w:sz w:val="27"/>
          <w:szCs w:val="27"/>
          <w:highlight w:val="cyan"/>
        </w:rPr>
        <w:instrText xml:space="preserve"> ADDIN ZOTERO_ITEM CSL_CITATION {"citationID":"XTzu3G37","properties":{"formattedCitation":" [118]","plainCitation":" [118]","noteIndex":0},"citationItems":[{"id":1115,"uris":["http://zotero.org/users/6721741/items/CQHQQQ8M"],"itemData":{"id":1115,"type":"webpage","abstract":"In 10 years (2009-2019), the percentage of obese and overweight students in HCM City has doubled.","container-title":"VietNamNet News","language":"vietnamese","title":"Over 43% of HCM City’s students are overweight or obese","URL":"https://vietnamnet.vn/en/over-43-of-hcm-city-s-students-are-overweight-or-obese-2094895.html","author":[{"family":"News","given":"VietNamNet"}],"accessed":{"date-parts":[["2023",3,27]]}}}],"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[118]</w:t>
      </w:r>
      <w:r w:rsidRPr="00457F4E">
        <w:rPr>
          <w:sz w:val="27"/>
          <w:szCs w:val="27"/>
          <w:highlight w:val="cyan"/>
        </w:rPr>
        <w:fldChar w:fldCharType="end"/>
      </w:r>
      <w:r w:rsidRPr="00457F4E">
        <w:rPr>
          <w:sz w:val="27"/>
          <w:szCs w:val="27"/>
          <w:highlight w:val="cyan"/>
        </w:rPr>
        <w:t xml:space="preserve">. Nghiên cứu này cũng đã cho thấy tỷ lệ thừa cân và béo phì là 30,4%, trong đó tỷ lệ thừa cân là 16,16% và béo phì là 14,28%. Nhìn vào các con số này chúng ta có thể thấy được sự cấp bách của công cuộc phòng chống </w:t>
      </w:r>
      <w:r w:rsidR="00B8266E" w:rsidRPr="00457F4E">
        <w:rPr>
          <w:sz w:val="27"/>
          <w:szCs w:val="27"/>
          <w:highlight w:val="cyan"/>
        </w:rPr>
        <w:t>TCBP</w:t>
      </w:r>
      <w:r w:rsidRPr="00457F4E">
        <w:rPr>
          <w:sz w:val="27"/>
          <w:szCs w:val="27"/>
          <w:highlight w:val="cyan"/>
        </w:rPr>
        <w:t xml:space="preserve"> trong thời gian sắp tới.</w:t>
      </w:r>
    </w:p>
    <w:p w14:paraId="7E877FCD"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 xml:space="preserve">Đã có nhiều nghiên cứu trên thế giới cũng như trong nước tìm hiểu các yếu tố ảnh hưởng tới tỷ lệ </w:t>
      </w:r>
      <w:r w:rsidR="00B8266E" w:rsidRPr="00457F4E">
        <w:rPr>
          <w:color w:val="000000" w:themeColor="text1"/>
          <w:sz w:val="27"/>
          <w:szCs w:val="27"/>
          <w:highlight w:val="cyan"/>
        </w:rPr>
        <w:t>TCBP</w:t>
      </w:r>
      <w:r w:rsidRPr="00457F4E">
        <w:rPr>
          <w:color w:val="000000" w:themeColor="text1"/>
          <w:sz w:val="27"/>
          <w:szCs w:val="27"/>
          <w:highlight w:val="cyan"/>
        </w:rPr>
        <w:t xml:space="preserve"> của học sinh cũng như các biện pháp để cải thiện tình trạng này. Năm 2015, tác giả Mwaikambo và cộng sự đã tiến hành nghiên cứu cắt ngang mô tả trên 1722 học sinh tiểu học</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{"citationID":"1Nlqexvl","properties":{"formattedCitation":" [119]","plainCitation":" [119]","noteIndex":0},"citationItems":[{"id":1120,"uris":["http://zotero.org/users/6721741/items/23V9G9SS"],"itemData":{"id":1120,"type":"article-journal","abstract":"Background\nThe world is experiencing an alarming increase in prevalence of childhood obesity. Despite this trend little is known about determinants of childhood obesity in Tanzania. A cross sectional study determined the prevalence and factors associated with overweight and obesity in 1722 children aged 7–14 years (10.9 ± 1.74) attending primary schools in Dar es Salaam.\n\nMethods\nSix public and four private schools were systemically selected from a total of 227 primary schools. Anthropometric measurements (weight and height) were collected using a standard protocol and Body Mass Index (BMI) was calculated. Interviews collected demographic characteristics and lifestyle factors. Multiple logistic regression test was used to assess the influence of independent variables on overweight and obesity while controlling for confounding factors. The level of significance was set at α = 5 %.\n\nResults\nOf 1, 722 children 10.2 % were overweight and 4.5 % were obese. Overweight and obesity was higher in boys (14.9 %) than girls (14.5 %), higher in children attending private schools (27.7 %) than public schools (5.9 %). Children who walked to and from school were less likely to be overweight or obese than those who used vehicles (AOR = 0.5; 95%CI: 0.3–0.6; p &lt; 0.001). Those who used private cars or school buses were more likely to be overweight or obese than those who used public transport (AOR = 2.9; 95%CI: 0.2–0.7; p &lt; 0.05). Computer/video game use were associated with increased risk of overweight and obesity (AOR = 1.6; 95%CI: 1.1–2.3; p = 0.03). Lunch provided by schools was associated with increased risk of overweight or obese (AOR = 6.4, 95 % CI = 4.2–9.6, p &lt; 0.001).\n\nConclusions\nThe findings of this study identified a number of behavioural and dietary factors that are related to overweight and obesity. Parents and teachers should encourage children to be physically active by limiting screen time and promoting active transport to and from school to promote health and reduce obesity. Ministry of education needs to formulate/enforce policies that encourage physical activities for school children and regulate quality of foods provided to children at schools.","container-title":"BMC Public Health","DOI":"10.1186/s12889-015-2598-0","ISSN":"1471-2458","journalAbbreviation":"BMC Public Health","note":"PMID: 26689586\nPMCID: PMC4687066","page":"1269","source":"PubMed Central","title":"Why are primary school children overweight and obese? A cross sectional study undertaken in Kinondoni district, Dar-es-salaam","title-short":"Why are primary school children overweight and obese?","volume":"15","author":[{"family":"Mwaikambo","given":"Sijenunu A."},{"family":"Leyna","given":"Germana H."},{"family":"Killewo","given":"Japhet"},{"family":"Simba","given":"Azma"},{"family":"Puoane","given":"Thandi"}],"issued":{"date-parts":[["2015",12,21]]}}}],"schema":"https://github.com/citation-style-language/schema/raw/master/csl-citation.json"}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[119]</w:t>
      </w:r>
      <w:r w:rsidRPr="00457F4E">
        <w:rPr>
          <w:color w:val="000000" w:themeColor="text1"/>
          <w:sz w:val="27"/>
          <w:szCs w:val="27"/>
          <w:highlight w:val="cyan"/>
        </w:rPr>
        <w:fldChar w:fldCharType="end"/>
      </w:r>
      <w:r w:rsidRPr="00457F4E">
        <w:rPr>
          <w:color w:val="000000" w:themeColor="text1"/>
          <w:sz w:val="27"/>
          <w:szCs w:val="27"/>
          <w:highlight w:val="cyan"/>
        </w:rPr>
        <w:t xml:space="preserve">. Kết quả cho thấy các yếu tố ảnh hưởng tới tỷ lệ </w:t>
      </w:r>
      <w:r w:rsidR="00B8266E" w:rsidRPr="00457F4E">
        <w:rPr>
          <w:color w:val="000000" w:themeColor="text1"/>
          <w:sz w:val="27"/>
          <w:szCs w:val="27"/>
          <w:highlight w:val="cyan"/>
        </w:rPr>
        <w:t>TCBP</w:t>
      </w:r>
      <w:r w:rsidRPr="00457F4E">
        <w:rPr>
          <w:color w:val="000000" w:themeColor="text1"/>
          <w:sz w:val="27"/>
          <w:szCs w:val="27"/>
          <w:highlight w:val="cyan"/>
        </w:rPr>
        <w:t xml:space="preserve"> là giới tính, phương tiện đến trường, video game và một số yếu tố khác. Một nghiên cứu khác của tác giả Lee và cộng sự cho thấy mối liên quan chặt chẽ giữa tình trạng dinh dưỡng của bố mẹ và tỷ lệ </w:t>
      </w:r>
      <w:r w:rsidR="00B8266E" w:rsidRPr="00457F4E">
        <w:rPr>
          <w:color w:val="000000" w:themeColor="text1"/>
          <w:sz w:val="27"/>
          <w:szCs w:val="27"/>
          <w:highlight w:val="cyan"/>
        </w:rPr>
        <w:t>TCBP</w:t>
      </w:r>
      <w:r w:rsidRPr="00457F4E">
        <w:rPr>
          <w:color w:val="000000" w:themeColor="text1"/>
          <w:sz w:val="27"/>
          <w:szCs w:val="27"/>
          <w:highlight w:val="cyan"/>
        </w:rPr>
        <w:t xml:space="preserve"> của học sinh</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{"citationID":"jDZq1zMx","properties":{"formattedCitation":" [120]","plainCitation":" [120]","noteIndex":0},"citationItems":[{"id":1123,"uris":["http://zotero.org/users/6721741/items/ZBT8TL2M"],"itemData":{"id":1123,"type":"article-journal","abstract":"Background\nThe growing prevalence of overweight and/or obese children is an important public health problem in both developed and developing countries. Although the association of obesity between parents and their children is well known, its underlying mechanisms are not well established.\n\nPurpose\nThis meta-analysis examined parent-child (PC) relationships in obesity and identified factors such as world region and country income level that may influence this relationship.\n\nMethods\nWe identified all related studies published between January 1, 2015 and May 31, 2020 by conducting a literature search using the MeSH terms “obesity,” “overweight,” “body mass index,” “parent,” “child,” “associate,” and “relate” in the PubMed database in English.\n\nResults\nThe meta-analysis of 23 studies that reported an odds ratio (OR) for parent and child obesity associations found a significant association between parents and children who were overweight or obese (pooled OR, 1.97; 95% confidence interval, 1.85–2.10). A meta-regression analysis was used to examine the sources of interstudy heterogeneity. The association between parent and child obesity was higher in Asia than in Europe and the Middle East and higher in high-income countries than in middle-or low-income countries. In addition, a higher association between parent and child obesity was found when both parents were obese than when only the father or mother was obese. This study from multiple countries indicates a significant PC relationship in weight status that varies according to PC pair type, parent and child weight statuses, world region, and country income level.\n\nConclusion\nThese results demonstrate that the risk of childhood obesity is greatly influenced by parental weight status and indicate that parents could play an important role in preventing child obesity.","container-title":"Clinical and Experimental Pediatrics","DOI":"10.3345/cep.2020.01620","ISSN":"2713-4148","issue":"1","journalAbbreviation":"Clin Exp Pediatr","note":"PMID: 33781054\nPMCID: PMC8743427","page":"35-46","source":"PubMed Central","title":"Global relationship between parent and child obesity: a systematic review and meta-analysis","title-short":"Global relationship between parent and child obesity","volume":"65","author":[{"family":"Lee","given":"Ju Suk"},{"family":"Jin","given":"Mi Hyeon"},{"family":"Lee","given":"Hae Jeong"}],"issued":{"date-parts":[["2021",3,29]]}}}],"schema":"https://github.com/citation-style-language/schema/raw/master/csl-citation.json"}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[120]</w:t>
      </w:r>
      <w:r w:rsidRPr="00457F4E">
        <w:rPr>
          <w:color w:val="000000" w:themeColor="text1"/>
          <w:sz w:val="27"/>
          <w:szCs w:val="27"/>
          <w:highlight w:val="cyan"/>
        </w:rPr>
        <w:fldChar w:fldCharType="end"/>
      </w:r>
      <w:r w:rsidRPr="00457F4E">
        <w:rPr>
          <w:color w:val="000000" w:themeColor="text1"/>
          <w:sz w:val="27"/>
          <w:szCs w:val="27"/>
          <w:highlight w:val="cyan"/>
        </w:rPr>
        <w:t xml:space="preserve">. Năm 2016, tác giả Anselma và các cộng sự tại viện nghiên cứu y tế công cộng Amsterdam, Hà Lan đã tiến hành nghiên cứu tìm hiểu nguyên nhân gây </w:t>
      </w:r>
      <w:r w:rsidR="00B8266E" w:rsidRPr="00457F4E">
        <w:rPr>
          <w:color w:val="000000" w:themeColor="text1"/>
          <w:sz w:val="27"/>
          <w:szCs w:val="27"/>
          <w:highlight w:val="cyan"/>
        </w:rPr>
        <w:t>TCBP</w:t>
      </w:r>
      <w:r w:rsidRPr="00457F4E">
        <w:rPr>
          <w:color w:val="000000" w:themeColor="text1"/>
          <w:sz w:val="27"/>
          <w:szCs w:val="27"/>
          <w:highlight w:val="cyan"/>
        </w:rPr>
        <w:t xml:space="preserve"> ở học sinh 9-12 tuổi tại Amsterdam, Hà Lan</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{"citationID":"9tmANzrL","properties":{"formattedCitation":" [97]","plainCitation":" [97]","noteIndex":0},"citationItems":[{"id":1117,"uris":["http://zotero.org/users/6721741/items/JD9G6SJ5"],"itemData":{"id":1117,"type":"article-journal","abstract":"Youth-led Participatory Action Research (YPAR) involves children throughout the process of developing and implementing interventions. Combining YPAR with a structural approach for designing and planning interventions, such as Intervention Mapping (IM), may further improve implementation and effectiveness of interventions. This paper describes how YPAR and IM were combined in the Kids in Action study.","container-title":"International Journal of Behavioral Nutrition and Physical Activity","DOI":"10.1186/s12966-019-0891-5","ISSN":"1479-5868","issue":"1","journalAbbreviation":"International Journal of Behavioral Nutrition and Physical Activity","page":"130","source":"BioMed Central","title":"Co-designing obesity prevention interventions together with children: intervention mapping meets youth-led participatory action research","title-short":"Co-designing obesity prevention interventions together with children","volume":"16","author":[{"family":"Anselma","given":"Manou"},{"family":"Altenburg","given":"Teatske M."},{"family":"Emke","given":"Helga"},{"family":"Nassau","given":"Femke","non-dropping-particle":"van"},{"family":"Jurg","given":"Merlin"},{"family":"Ruiter","given":"Robert A. C."},{"family":"Jurkowski","given":"Janine M."},{"family":"Chinapaw","given":"Mai J. M."}],"issued":{"date-parts":[["2019",12,12]]}}}],"schema":"https://github.com/citation-style-language/schema/raw/master/csl-citation.json"}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[97]</w:t>
      </w:r>
      <w:r w:rsidRPr="00457F4E">
        <w:rPr>
          <w:color w:val="000000" w:themeColor="text1"/>
          <w:sz w:val="27"/>
          <w:szCs w:val="27"/>
          <w:highlight w:val="cyan"/>
        </w:rPr>
        <w:fldChar w:fldCharType="end"/>
      </w:r>
      <w:r w:rsidRPr="00457F4E">
        <w:rPr>
          <w:color w:val="000000" w:themeColor="text1"/>
          <w:sz w:val="27"/>
          <w:szCs w:val="27"/>
          <w:highlight w:val="cyan"/>
        </w:rPr>
        <w:t xml:space="preserve">. Kết quả nghiên cứu cho thấy các </w:t>
      </w:r>
      <w:r w:rsidRPr="00457F4E">
        <w:rPr>
          <w:color w:val="000000" w:themeColor="text1"/>
          <w:sz w:val="27"/>
          <w:szCs w:val="27"/>
          <w:highlight w:val="cyan"/>
        </w:rPr>
        <w:lastRenderedPageBreak/>
        <w:t xml:space="preserve">nguyên nhân trực tiếp ảnh hưởng tới tỷ lệ </w:t>
      </w:r>
      <w:r w:rsidR="00B8266E" w:rsidRPr="00457F4E">
        <w:rPr>
          <w:color w:val="000000" w:themeColor="text1"/>
          <w:sz w:val="27"/>
          <w:szCs w:val="27"/>
          <w:highlight w:val="cyan"/>
        </w:rPr>
        <w:t>TCBP</w:t>
      </w:r>
      <w:r w:rsidRPr="00457F4E">
        <w:rPr>
          <w:color w:val="000000" w:themeColor="text1"/>
          <w:sz w:val="27"/>
          <w:szCs w:val="27"/>
          <w:highlight w:val="cyan"/>
        </w:rPr>
        <w:t xml:space="preserve"> là thói quen hoạt động thể lực và ăn uống của trẻ. Các nguyên nhân sâu xa ảnh hưởng tới hoạt động thể lực có thể kể ra rất nhiều như nguyên nhân tại cộng đồng (an toàn, gangster, khoảng cách đến sân chơi, tình trạng sân chơi…), ngoài các nguyên nhân ở cộng đồng còn có các nguyên nhân do gia đình, cá nhân, trường học, tương tự như vậy đối với thói quen ăn uống của trẻ. Như vậy, có thể thấy rằng cải thiện tỷ lệ </w:t>
      </w:r>
      <w:r w:rsidR="00B8266E" w:rsidRPr="00457F4E">
        <w:rPr>
          <w:color w:val="000000" w:themeColor="text1"/>
          <w:sz w:val="27"/>
          <w:szCs w:val="27"/>
          <w:highlight w:val="cyan"/>
        </w:rPr>
        <w:t>TCBP</w:t>
      </w:r>
      <w:r w:rsidRPr="00457F4E">
        <w:rPr>
          <w:color w:val="000000" w:themeColor="text1"/>
          <w:sz w:val="27"/>
          <w:szCs w:val="27"/>
          <w:highlight w:val="cyan"/>
        </w:rPr>
        <w:t xml:space="preserve"> là trách nhiệm của rất nhiều bên chứ không phải của riêng ngành dinh dưỡng.</w:t>
      </w:r>
    </w:p>
    <w:p w14:paraId="2F3EE258"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 xml:space="preserve">Trong nghiên cứu này, nhóm nghiên cứu đã xây dựng mô hình hồi quy Logistic đa biến, báo cáo OR để tìm hiểu các yếu tố ảnh hưởng tới tỷ lệ </w:t>
      </w:r>
      <w:r w:rsidR="00B8266E" w:rsidRPr="00457F4E">
        <w:rPr>
          <w:color w:val="000000" w:themeColor="text1"/>
          <w:sz w:val="27"/>
          <w:szCs w:val="27"/>
          <w:highlight w:val="cyan"/>
        </w:rPr>
        <w:t>TCBP</w:t>
      </w:r>
      <w:r w:rsidRPr="00457F4E">
        <w:rPr>
          <w:color w:val="000000" w:themeColor="text1"/>
          <w:sz w:val="27"/>
          <w:szCs w:val="27"/>
          <w:highlight w:val="cyan"/>
        </w:rPr>
        <w:t xml:space="preserve">. Kết quả cho thấy các yếu tố chính ảnh hưởng tới tỷ lệ </w:t>
      </w:r>
      <w:r w:rsidR="00B8266E" w:rsidRPr="00457F4E">
        <w:rPr>
          <w:color w:val="000000" w:themeColor="text1"/>
          <w:sz w:val="27"/>
          <w:szCs w:val="27"/>
          <w:highlight w:val="cyan"/>
        </w:rPr>
        <w:t>TCBP</w:t>
      </w:r>
      <w:r w:rsidRPr="00457F4E">
        <w:rPr>
          <w:color w:val="000000" w:themeColor="text1"/>
          <w:sz w:val="27"/>
          <w:szCs w:val="27"/>
          <w:highlight w:val="cyan"/>
        </w:rPr>
        <w:t xml:space="preserve"> của học sinh tiểu học tại 2 trường tiểu học Trường Yên và Ninh Giang là giới tính, số con trong gia đình và BMI của bố, mẹ trẻ. Kết quả cho thấy </w:t>
      </w:r>
      <w:r w:rsidR="005D2A9F" w:rsidRPr="00457F4E">
        <w:rPr>
          <w:color w:val="000000" w:themeColor="text1"/>
          <w:sz w:val="27"/>
          <w:szCs w:val="27"/>
          <w:highlight w:val="cyan"/>
        </w:rPr>
        <w:t>học sinh nam</w:t>
      </w:r>
      <w:r w:rsidRPr="00457F4E">
        <w:rPr>
          <w:color w:val="000000" w:themeColor="text1"/>
          <w:sz w:val="27"/>
          <w:szCs w:val="27"/>
          <w:highlight w:val="cyan"/>
        </w:rPr>
        <w:t xml:space="preserve"> có nguy cơ </w:t>
      </w:r>
      <w:r w:rsidR="00B8266E" w:rsidRPr="00457F4E">
        <w:rPr>
          <w:color w:val="000000" w:themeColor="text1"/>
          <w:sz w:val="27"/>
          <w:szCs w:val="27"/>
          <w:highlight w:val="cyan"/>
        </w:rPr>
        <w:t>TCBP</w:t>
      </w:r>
      <w:r w:rsidRPr="00457F4E">
        <w:rPr>
          <w:color w:val="000000" w:themeColor="text1"/>
          <w:sz w:val="27"/>
          <w:szCs w:val="27"/>
          <w:highlight w:val="cyan"/>
        </w:rPr>
        <w:t xml:space="preserve"> cao gấp 1,85 (OR= 1,85, CI95%: 1,39 </w:t>
      </w:r>
      <w:r w:rsidR="00483AFC" w:rsidRPr="00457F4E">
        <w:rPr>
          <w:color w:val="000000" w:themeColor="text1"/>
          <w:sz w:val="27"/>
          <w:szCs w:val="27"/>
          <w:highlight w:val="cyan"/>
        </w:rPr>
        <w:t>-</w:t>
      </w:r>
      <w:r w:rsidRPr="00457F4E">
        <w:rPr>
          <w:color w:val="000000" w:themeColor="text1"/>
          <w:sz w:val="27"/>
          <w:szCs w:val="27"/>
          <w:highlight w:val="cyan"/>
        </w:rPr>
        <w:t xml:space="preserve"> 2,45) lần so với </w:t>
      </w:r>
      <w:r w:rsidR="005D2A9F" w:rsidRPr="00457F4E">
        <w:rPr>
          <w:color w:val="000000" w:themeColor="text1"/>
          <w:sz w:val="27"/>
          <w:szCs w:val="27"/>
          <w:highlight w:val="cyan"/>
        </w:rPr>
        <w:t>học sinh nữ</w:t>
      </w:r>
      <w:r w:rsidRPr="00457F4E">
        <w:rPr>
          <w:color w:val="000000" w:themeColor="text1"/>
          <w:sz w:val="27"/>
          <w:szCs w:val="27"/>
          <w:highlight w:val="cyan"/>
        </w:rPr>
        <w:t xml:space="preserve">, điều này có vẻ như là tất nhiên khi rất nhiều nghiên cứu đã cho thấy tỷ lệ </w:t>
      </w:r>
      <w:r w:rsidR="00B8266E" w:rsidRPr="00457F4E">
        <w:rPr>
          <w:color w:val="000000" w:themeColor="text1"/>
          <w:sz w:val="27"/>
          <w:szCs w:val="27"/>
          <w:highlight w:val="cyan"/>
        </w:rPr>
        <w:t>TCBP</w:t>
      </w:r>
      <w:r w:rsidRPr="00457F4E">
        <w:rPr>
          <w:color w:val="000000" w:themeColor="text1"/>
          <w:sz w:val="27"/>
          <w:szCs w:val="27"/>
          <w:highlight w:val="cyan"/>
        </w:rPr>
        <w:t xml:space="preserve"> của học sinh nam cao gần gấp đôi học sinh nữ. Trong khuôn khổ nghiên cứu này, tỷ lệ thừa cân của học sinh nam và nữ là tương đương (16,54% so với 15,73%), tuy nhiên tỷ lệ béo phì của học sinh nam cao gần gấp 3 so với học sinh nữ (19,95% so với 7,79%). Năm 2018, tác giả Zhang và cộng sự đã tiến hành nghiên cứu đánh giá tình trạng dinh dưỡng và một số yếu tố liên quan ở học sinh tiểu học tại Trung Quốc</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{"citationID":"N284W14l","properties":{"formattedCitation":" [121]","plainCitation":" [121]","noteIndex":0},"citationItems":[{"id":1127,"uris":["http://zotero.org/users/6721741/items/H6QCM8HB"],"itemData":{"id":1127,"type":"article-journal","abstract":"Objective\nTo in vestigate potential gender differences in the odds of overweight/obese, weight-related perceptions, and behaviors among Chinese school children.\nMethods\nHeight, weight, and a survey of weight-related perceptions and behaviors were measured in a nationally representative survey of 12,811 children in primary schools in China. Logistic regression analyses were used to assess gender differences, adjusting for confounders.\nResults\nBoys had higher odds of being overweight/obese compared to girls within both urban [adjusted odds ratio (OR) 2.30, 95% CI 2.00 to 2.65] and rural areas (OR = 1.85, 95% CI 1.55 to 2.20). Girls reported healthier diets (e.g., daily vegetables OR = 0.79, 95% CI 0.73 to 0.85) whereas boys consumed fried food (OR = 1.21, 95% CI 1.06 to 1.38) and sugar-sweetened drinks more often (OR = 1.49, 95% CI 1.34 to 1.65). Gender differences included higher odds of boys perceiving themselves as overweight if they had more highly educated mothers (OR = 1.35, 95% CI 1.09 to 1.68), less educated fathers (OR = 0.79, 95% CI 0.63 to 0.99), and if they frequently consumed carbonated drinks (OR = 1.48, 95% CI 1.07 to 2.05).\nConclusion\nChildhood obesity prevention in China should be gender-focused, particularly for boys who reported an unhealthier diet but were less likely to see they were fat, even though more boys were overweight or obese than girls.","container-title":"Biomedical and Environmental Sciences","DOI":"10.3967/bes2018.001","ISSN":"0895-3988","issue":"1","journalAbbreviation":"Biomedical and Environmental Sciences","language":"en","page":"1-11","source":"ScienceDirect","title":"Gender Differences in the Prevalence of Overweight and Obesity, Associated Behaviors, and Weight-related Perceptions in a National Survey of Primary School Children in China","volume":"31","author":[{"family":"Zhang","given":"Juan"},{"family":"Zhai","given":"Yi"},{"family":"Feng","given":"Xiao Qi"},{"family":"Li","given":"Wei Rong"},{"family":"Lyu","given":"Yue Bin"},{"family":"Astell-burt","given":"Thomas"},{"family":"Zhao","given":"Peng Yu"},{"family":"Shi","given":"Xiao Ming"}],"issued":{"date-parts":[["2018",1,1]]}}}],"schema":"https://github.com/citation-style-language/schema/raw/master/csl-citation.json"}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[121]</w:t>
      </w:r>
      <w:r w:rsidRPr="00457F4E">
        <w:rPr>
          <w:color w:val="000000" w:themeColor="text1"/>
          <w:sz w:val="27"/>
          <w:szCs w:val="27"/>
          <w:highlight w:val="cyan"/>
        </w:rPr>
        <w:fldChar w:fldCharType="end"/>
      </w:r>
      <w:r w:rsidRPr="00457F4E">
        <w:rPr>
          <w:color w:val="000000" w:themeColor="text1"/>
          <w:sz w:val="27"/>
          <w:szCs w:val="27"/>
          <w:highlight w:val="cyan"/>
        </w:rPr>
        <w:t xml:space="preserve">. Kết quả cho thấy nguy cơ </w:t>
      </w:r>
      <w:r w:rsidR="00B8266E" w:rsidRPr="00457F4E">
        <w:rPr>
          <w:color w:val="000000" w:themeColor="text1"/>
          <w:sz w:val="27"/>
          <w:szCs w:val="27"/>
          <w:highlight w:val="cyan"/>
        </w:rPr>
        <w:t>TCBP</w:t>
      </w:r>
      <w:r w:rsidRPr="00457F4E">
        <w:rPr>
          <w:color w:val="000000" w:themeColor="text1"/>
          <w:sz w:val="27"/>
          <w:szCs w:val="27"/>
          <w:highlight w:val="cyan"/>
        </w:rPr>
        <w:t xml:space="preserve"> của học sinh nam tại thành thị cao gấp 2,3 lần học sinh nữ (OR = 2.30, 95% CI: 2.00 - 2.65), tại nông thôn con số này là 1,85 lần (OR = 1.85, 95% CI: 1.55 - 2.20). Nghiên cứu này cũng lý giải sự khác biệt về TCBP giữa 2 giới chủ yếu do thói quen ăn uống, đặc biệt là thói quen tiêu thụ thực phẩm chiên rán và đồ uống có đường.</w:t>
      </w:r>
    </w:p>
    <w:p w14:paraId="1A7E2203" w14:textId="77777777" w:rsidR="004C49F6" w:rsidRPr="00457F4E" w:rsidRDefault="004C49F6" w:rsidP="004C49F6">
      <w:pPr>
        <w:spacing w:line="360" w:lineRule="auto"/>
        <w:ind w:firstLine="720"/>
        <w:jc w:val="both"/>
        <w:rPr>
          <w:sz w:val="27"/>
          <w:szCs w:val="27"/>
          <w:highlight w:val="cyan"/>
        </w:rPr>
      </w:pPr>
      <w:r w:rsidRPr="00457F4E">
        <w:rPr>
          <w:color w:val="000000" w:themeColor="text1"/>
          <w:sz w:val="27"/>
          <w:szCs w:val="27"/>
          <w:highlight w:val="cyan"/>
        </w:rPr>
        <w:t xml:space="preserve">Yếu tố tiếp theo liên quan tới </w:t>
      </w:r>
      <w:r w:rsidR="00B8266E" w:rsidRPr="00457F4E">
        <w:rPr>
          <w:color w:val="000000" w:themeColor="text1"/>
          <w:sz w:val="27"/>
          <w:szCs w:val="27"/>
          <w:highlight w:val="cyan"/>
        </w:rPr>
        <w:t>TCBP</w:t>
      </w:r>
      <w:r w:rsidRPr="00457F4E">
        <w:rPr>
          <w:color w:val="000000" w:themeColor="text1"/>
          <w:sz w:val="27"/>
          <w:szCs w:val="27"/>
          <w:highlight w:val="cyan"/>
        </w:rPr>
        <w:t xml:space="preserve"> là số con trong gia đình. Kết quả hồi quy cho thấy gia đình có 2 con thì nguy cơ </w:t>
      </w:r>
      <w:r w:rsidR="00B8266E" w:rsidRPr="00457F4E">
        <w:rPr>
          <w:color w:val="000000" w:themeColor="text1"/>
          <w:sz w:val="27"/>
          <w:szCs w:val="27"/>
          <w:highlight w:val="cyan"/>
        </w:rPr>
        <w:t>TCBP</w:t>
      </w:r>
      <w:r w:rsidRPr="00457F4E">
        <w:rPr>
          <w:color w:val="000000" w:themeColor="text1"/>
          <w:sz w:val="27"/>
          <w:szCs w:val="27"/>
          <w:highlight w:val="cyan"/>
        </w:rPr>
        <w:t xml:space="preserve"> chỉ bằng 0,42 lần (OR = 0,42, CI95%: 0,23 </w:t>
      </w:r>
      <w:r w:rsidR="00483AFC" w:rsidRPr="00457F4E">
        <w:rPr>
          <w:color w:val="000000" w:themeColor="text1"/>
          <w:sz w:val="27"/>
          <w:szCs w:val="27"/>
          <w:highlight w:val="cyan"/>
        </w:rPr>
        <w:t>-</w:t>
      </w:r>
      <w:r w:rsidRPr="00457F4E">
        <w:rPr>
          <w:color w:val="000000" w:themeColor="text1"/>
          <w:sz w:val="27"/>
          <w:szCs w:val="27"/>
          <w:highlight w:val="cyan"/>
        </w:rPr>
        <w:t xml:space="preserve"> 0,77) so với gia đình chỉ có 1 con duy nhất. Tương tự như vậy, gia đình càng có nhiều con thì nguy cơ </w:t>
      </w:r>
      <w:r w:rsidR="00B8266E" w:rsidRPr="00457F4E">
        <w:rPr>
          <w:color w:val="000000" w:themeColor="text1"/>
          <w:sz w:val="27"/>
          <w:szCs w:val="27"/>
          <w:highlight w:val="cyan"/>
        </w:rPr>
        <w:t>TCBP</w:t>
      </w:r>
      <w:r w:rsidRPr="00457F4E">
        <w:rPr>
          <w:color w:val="000000" w:themeColor="text1"/>
          <w:sz w:val="27"/>
          <w:szCs w:val="27"/>
          <w:highlight w:val="cyan"/>
        </w:rPr>
        <w:t xml:space="preserve"> càng giảm khi so sánh với gia đình chỉ có 1 con duy nhất. Năm 2017, tác giả Nguyễn Quang Dũng và cộng sự đã khẳng định rằng gia đình có 3 con trở lên có nguy cơ SDD nhẹ cân cao gấp 2,43 lần so với gia đình chỉ có 1 hoặc 2 con</w:t>
      </w:r>
      <w:r w:rsidRPr="00457F4E">
        <w:rPr>
          <w:sz w:val="27"/>
          <w:szCs w:val="27"/>
          <w:highlight w:val="cyan"/>
        </w:rPr>
        <w:fldChar w:fldCharType="begin"/>
      </w:r>
      <w:r w:rsidR="004549C6" w:rsidRPr="00457F4E">
        <w:rPr>
          <w:sz w:val="27"/>
          <w:szCs w:val="27"/>
          <w:highlight w:val="cyan"/>
        </w:rPr>
        <w:instrText xml:space="preserve"> ADDIN ZOTERO_ITEM CSL_CITATION {"citationID":"MaYHNIoj","properties":{"formattedCitation":" [122]","plainCitation":" [122]","noteIndex":0},"citationItems":[{"id":"tKUyQHL5/8uiM3B26","uris":["http://zotero.org/users/11035122/items/EYB8M4SU"],"itemData":{"id":1289,"type":"article-journal","abstract":"Tình trạng kinh tế xã hội tốt giúp cải thiện tình trạng dinh dưỡng (TTDD) của học sinh tiểu học. Tuy nhiên, số liệu TTDD trên đối tượng này tại các vùng giáp danh với Hà Nội còn rất hạn chế. Nghiên cứu cắt ngang mô tả trên 750 trẻ từ 6-10 tuổi được tiến hành tại 3 xã, huyện Văn Giang, tỉnh Hưng Yên nhằm xác định tỷ lệ suy dinh dưỡng (SDD) nhẹ cân, thấp còi, gầy còm và các yếu tố liên quan. Đối tượng được cân, đo chiều cao, đánh giá TTDD dựa theo chuẩn tăng trưởng trẻ em của WHO năm 2006, yếu tố liên quan được thu thập bằng cách yêu cầu bà mẹ của trẻ điền vào phiếu điều tra. Tỷ lệ SDD nhẹ cân là 6,8%, SDD thấp còi là 5,9% và SDD gầy còm là 11,3%. Trẻ của những gia đình có 3 con trở lên có nguy cơ SDD nhẹ cân cao hơn so với gia đình có 1-2 con: OR = 2,434 (P = 0,003). Trẻ có mẹ bị thiếu năng lượng trường diễn (TNLTD) có nguy cơ SDD nhẹ cân cao hơn so với mẹ không bị TNLTD: OR = 2,474 (P = 0,018). Tỷ lệ SDD các thể trên trẻ tiểu học tại các xã thuộc huyện Văn Giang khá thấp, số con trong gia đình và TTDD mẹ là yếu tố liên quan tới TTDD của trẻ.","container-title":"TẠP CHÍ Y HỌC DỰ PHÒNG","issue":"7","page":"50","title":"Suy dinh dưỡng ở trẻ tiểu học và các yếu tố liên quan tại một số xã của huyện Văn Giang, tỉnh Hưng Yên","volume":"27","author":[{"family":"Nguyễn Quang Dũng","given":""},{"family":"Nguyễn Thị Hiền","given":""}],"issued":{"date-parts":[["2017"]]}}}],"schema":"https://github.com/citation-style-language/schema/raw/master/csl-citation.json"} </w:instrText>
      </w:r>
      <w:r w:rsidRPr="00457F4E">
        <w:rPr>
          <w:sz w:val="27"/>
          <w:szCs w:val="27"/>
          <w:highlight w:val="cyan"/>
        </w:rPr>
        <w:fldChar w:fldCharType="separate"/>
      </w:r>
      <w:r w:rsidR="004549C6" w:rsidRPr="00457F4E">
        <w:rPr>
          <w:sz w:val="27"/>
          <w:szCs w:val="27"/>
          <w:highlight w:val="cyan"/>
        </w:rPr>
        <w:t xml:space="preserve"> [122]</w:t>
      </w:r>
      <w:r w:rsidRPr="00457F4E">
        <w:rPr>
          <w:sz w:val="27"/>
          <w:szCs w:val="27"/>
          <w:highlight w:val="cyan"/>
        </w:rPr>
        <w:fldChar w:fldCharType="end"/>
      </w:r>
      <w:r w:rsidRPr="00457F4E">
        <w:rPr>
          <w:sz w:val="27"/>
          <w:szCs w:val="27"/>
          <w:highlight w:val="cyan"/>
        </w:rPr>
        <w:t xml:space="preserve">. Tuy không trực tiếp khẳng định gia đình ít con </w:t>
      </w:r>
      <w:r w:rsidRPr="00457F4E">
        <w:rPr>
          <w:sz w:val="27"/>
          <w:szCs w:val="27"/>
          <w:highlight w:val="cyan"/>
        </w:rPr>
        <w:lastRenderedPageBreak/>
        <w:t xml:space="preserve">hơn sẽ có nguy cơ </w:t>
      </w:r>
      <w:r w:rsidR="00B8266E" w:rsidRPr="00457F4E">
        <w:rPr>
          <w:sz w:val="27"/>
          <w:szCs w:val="27"/>
          <w:highlight w:val="cyan"/>
        </w:rPr>
        <w:t>TCBP</w:t>
      </w:r>
      <w:r w:rsidRPr="00457F4E">
        <w:rPr>
          <w:sz w:val="27"/>
          <w:szCs w:val="27"/>
          <w:highlight w:val="cyan"/>
        </w:rPr>
        <w:t xml:space="preserve"> cao hơn, nhưng chúng ta đều có thể hiểu rằng SDD nhẹ cân tăng thì </w:t>
      </w:r>
      <w:r w:rsidR="00B8266E" w:rsidRPr="00457F4E">
        <w:rPr>
          <w:sz w:val="27"/>
          <w:szCs w:val="27"/>
          <w:highlight w:val="cyan"/>
        </w:rPr>
        <w:t>TCBP</w:t>
      </w:r>
      <w:r w:rsidRPr="00457F4E">
        <w:rPr>
          <w:sz w:val="27"/>
          <w:szCs w:val="27"/>
          <w:highlight w:val="cyan"/>
        </w:rPr>
        <w:t xml:space="preserve"> sẽ giảm. Có lẽ rằng nguồn thực phẩm cung cấp cho trẻ đã bị chia nhỏ, kèm theo đó là thói quen vận động của trẻ em trong gia đình đông con sẽ cao hơn so với gia đình có 1 con. Thêm một yếu tố nữa có thể giải thích cho hiện tượng này có lẽ là trẻ trong gia đình 1 con sẽ học nhiều hơn, được đưa đón và ít có bạn chơi hơn.</w:t>
      </w:r>
    </w:p>
    <w:p w14:paraId="73EB90F9" w14:textId="77777777" w:rsidR="004C49F6" w:rsidRPr="00457F4E" w:rsidRDefault="004C49F6" w:rsidP="004C49F6">
      <w:pPr>
        <w:spacing w:line="360" w:lineRule="auto"/>
        <w:ind w:firstLine="720"/>
        <w:jc w:val="both"/>
        <w:rPr>
          <w:color w:val="000000" w:themeColor="text1"/>
          <w:sz w:val="27"/>
          <w:szCs w:val="27"/>
          <w:highlight w:val="cyan"/>
        </w:rPr>
      </w:pPr>
      <w:r w:rsidRPr="00457F4E">
        <w:rPr>
          <w:sz w:val="27"/>
          <w:szCs w:val="27"/>
          <w:highlight w:val="cyan"/>
        </w:rPr>
        <w:t>Yếu tố ảnh hưởng tiếp theo mà nhóm nghiên cứu quan sát thấy đó là BMI của bố mẹ trẻ. Kết quả từ mô hình hồi quy cho thấy cứ mỗi 1 kg/m</w:t>
      </w:r>
      <w:r w:rsidRPr="00457F4E">
        <w:rPr>
          <w:sz w:val="27"/>
          <w:szCs w:val="27"/>
          <w:highlight w:val="cyan"/>
          <w:vertAlign w:val="superscript"/>
        </w:rPr>
        <w:t>2</w:t>
      </w:r>
      <w:r w:rsidRPr="00457F4E">
        <w:rPr>
          <w:sz w:val="27"/>
          <w:szCs w:val="27"/>
          <w:highlight w:val="cyan"/>
        </w:rPr>
        <w:t xml:space="preserve"> BMI tăng lên của bố trẻ, nguy cơ </w:t>
      </w:r>
      <w:r w:rsidR="00B8266E" w:rsidRPr="00457F4E">
        <w:rPr>
          <w:sz w:val="27"/>
          <w:szCs w:val="27"/>
          <w:highlight w:val="cyan"/>
        </w:rPr>
        <w:t>TCBP</w:t>
      </w:r>
      <w:r w:rsidRPr="00457F4E">
        <w:rPr>
          <w:sz w:val="27"/>
          <w:szCs w:val="27"/>
          <w:highlight w:val="cyan"/>
        </w:rPr>
        <w:t xml:space="preserve"> của con sẽ tăng 1,06 lần (95%CI: 1,00 </w:t>
      </w:r>
      <w:r w:rsidR="00483AFC" w:rsidRPr="00457F4E">
        <w:rPr>
          <w:sz w:val="27"/>
          <w:szCs w:val="27"/>
          <w:highlight w:val="cyan"/>
        </w:rPr>
        <w:t>-</w:t>
      </w:r>
      <w:r w:rsidRPr="00457F4E">
        <w:rPr>
          <w:sz w:val="27"/>
          <w:szCs w:val="27"/>
          <w:highlight w:val="cyan"/>
        </w:rPr>
        <w:t xml:space="preserve"> 1,12), với người mẹ thì con số tương tự là 1,13 lần (95%CI: 1,06 </w:t>
      </w:r>
      <w:r w:rsidR="00483AFC" w:rsidRPr="00457F4E">
        <w:rPr>
          <w:sz w:val="27"/>
          <w:szCs w:val="27"/>
          <w:highlight w:val="cyan"/>
        </w:rPr>
        <w:t>-</w:t>
      </w:r>
      <w:r w:rsidRPr="00457F4E">
        <w:rPr>
          <w:sz w:val="27"/>
          <w:szCs w:val="27"/>
          <w:highlight w:val="cyan"/>
        </w:rPr>
        <w:t xml:space="preserve"> 1,21). Đã có nhiều nghiên cứu cũng đã quan sát được hiện tượng tương tự, lời giải thích cho hiện tượng này chính là do di truyền, ngoài ra việc có chung môi trường sống, thói quen ăn uống và hoạt động thể lực cũng là những nguyên nhân được nhắc tới</w:t>
      </w:r>
      <w:r w:rsidRPr="00457F4E">
        <w:rPr>
          <w:sz w:val="27"/>
          <w:szCs w:val="27"/>
          <w:highlight w:val="cyan"/>
        </w:rPr>
        <w:fldChar w:fldCharType="begin"/>
      </w:r>
      <w:r w:rsidR="004549C6" w:rsidRPr="00457F4E">
        <w:rPr>
          <w:sz w:val="27"/>
          <w:szCs w:val="27"/>
          <w:highlight w:val="cyan"/>
        </w:rPr>
        <w:instrText xml:space="preserve"> ADDIN ZOTERO_ITEM CSL_CITATION {"citationID":"WKynS72f","properties":{"formattedCitation":" [123]","plainCitation":" [123]","noteIndex":0},"citationItems":[{"id":1129,"uris":["http://zotero.org/users/6721741/items/TWINM8PC"],"itemData":{"id":1129,"type":"article-journal","abstract":"This paper compares the strength of intergenerational transmission of body mass index (BMI) and obesity in a sample of adoptees relative to a matched sample of biological children with similar observable characteristics. We find that BMI and obesity are strongly correlated among biological parent-child pairs, but there are no significant intergenerational associations in these health traits among adoptive parent-child pairs. The intergenerational elasticity of BMI for children to their parents is 0.2 in the matched biological sample, but indistinguishable from zero for adopted children with a standard error more than three times as large as the coefficient. Under reasonable assumptions, these findings indicate that the intergenerational transmission of BMI and obesity occurs primarily through genetic mechanisms. Additional analyses of transmission rates by parental gender and among step-parents and step-children support this conclusion. The role of determinants of BMI and obesity in the household environment in relation to our findings is discussed. Given the negative consequences of obesity on earnings and other economic measures, our results suggest that the genetic transmission of weight problems contributes substantially to intergenerational persistence in economic outcomes.","container-title":"Economics &amp; Human Biology","DOI":"10.1016/j.ehb.2016.08.001","ISSN":"1570-677X","journalAbbreviation":"Economics &amp; Human Biology","language":"en","page":"121-133","source":"ScienceDirect","title":"Genes and the intergenerational transmission of BMI and obesity","volume":"23","author":[{"family":"Classen","given":"Timothy J."},{"family":"Thompson","given":"Owen"}],"issued":{"date-parts":[["2016",12,1]]}}}],"schema":"https://github.com/citation-style-language/schema/raw/master/csl-citation.json"} </w:instrText>
      </w:r>
      <w:r w:rsidRPr="00457F4E">
        <w:rPr>
          <w:sz w:val="27"/>
          <w:szCs w:val="27"/>
          <w:highlight w:val="cyan"/>
        </w:rPr>
        <w:fldChar w:fldCharType="separate"/>
      </w:r>
      <w:r w:rsidR="004549C6" w:rsidRPr="00457F4E">
        <w:rPr>
          <w:noProof/>
          <w:sz w:val="27"/>
          <w:szCs w:val="27"/>
          <w:highlight w:val="cyan"/>
        </w:rPr>
        <w:t xml:space="preserve"> [123]</w:t>
      </w:r>
      <w:r w:rsidRPr="00457F4E">
        <w:rPr>
          <w:sz w:val="27"/>
          <w:szCs w:val="27"/>
          <w:highlight w:val="cyan"/>
        </w:rPr>
        <w:fldChar w:fldCharType="end"/>
      </w:r>
      <w:r w:rsidRPr="00457F4E">
        <w:rPr>
          <w:sz w:val="27"/>
          <w:szCs w:val="27"/>
          <w:highlight w:val="cyan"/>
        </w:rPr>
        <w:t>.</w:t>
      </w:r>
    </w:p>
    <w:p w14:paraId="2F259007" w14:textId="77777777" w:rsidR="004C49F6" w:rsidRPr="00457F4E" w:rsidRDefault="006C0C24" w:rsidP="006C0C24">
      <w:pPr>
        <w:pStyle w:val="3"/>
        <w:rPr>
          <w:highlight w:val="cyan"/>
        </w:rPr>
      </w:pPr>
      <w:bookmarkStart w:id="99" w:name="_Toc131363348"/>
      <w:r w:rsidRPr="00457F4E">
        <w:rPr>
          <w:highlight w:val="cyan"/>
        </w:rPr>
        <w:t xml:space="preserve">4.2. </w:t>
      </w:r>
      <w:r w:rsidR="004C49F6" w:rsidRPr="00457F4E">
        <w:rPr>
          <w:highlight w:val="cyan"/>
        </w:rPr>
        <w:t>Mục tiêu 2:</w:t>
      </w:r>
      <w:bookmarkEnd w:id="99"/>
      <w:r w:rsidR="00901DA4" w:rsidRPr="00457F4E">
        <w:rPr>
          <w:highlight w:val="cyan"/>
        </w:rPr>
        <w:t xml:space="preserve"> Xây dựng và đánh giá hiệu quả kết hợp tăng cường hoạt động thể lực và bổ sung sản phẩm “Sữa lúa mạch Milo” lên tố chất thể lực, tình trạng dinh dưỡng và trí lực của học sinh tiểu học tại địa điểm nghiên cứu</w:t>
      </w:r>
    </w:p>
    <w:p w14:paraId="4F1321DA"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Từ khi công cuộc đổi mới diễn ra, nền kinh tế phát triển nhanh chóng, kéo theo sự đổi thay trong mọi mặt của cuộc sống. Quá trình đô thị hoá diễn ra nhanh chóng, diện tích các khu vui chơi, không gian công cộng thu hẹp dần nhường chỗ cho quán ăn, bãi đỗ xe…. Một nguyên nhân khác là thời gian học tập kéo dài với học sinh mọi lứa tuổi, thiết bị chơi game trở nên phổ biến, các ứng dụng mạng xã hội, xem video trở nên dễ tiếp cận. Đó là các nguyên nhân làm giảm thời gian hoạt động thể lực của học sinh</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{"citationID":"3bKgwUZI","properties":{"formattedCitation":" [124]","plainCitation":" [124]","noteIndex":0},"citationItems":[{"id":1131,"uris":["http://zotero.org/users/6721741/items/2TUQVAWJ"],"itemData":{"id":1131,"type":"article-journal","container-title":"Tạp chí Dinh dưỡng và Thực phẩm","issue":"2","page":"10-16","title":"Học sinh tiểu học hoạt động thể lực chưa hợp lý, kết quả nghiên cứu ở một số trường tiểu học tại Hải Phòng","volume":"12","author":[{"family":"Hoàng Thị Đức Ngàn","given":""},{"family":"Lê Danh Tuyên","given":""},{"family":"Cao Thị Thu Hương","given":""}],"issued":{"date-parts":[["2016"]]}}}],"schema":"https://github.com/citation-style-language/schema/raw/master/csl-citation.json"}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[124]</w:t>
      </w:r>
      <w:r w:rsidRPr="00457F4E">
        <w:rPr>
          <w:color w:val="000000" w:themeColor="text1"/>
          <w:sz w:val="27"/>
          <w:szCs w:val="27"/>
          <w:highlight w:val="cyan"/>
        </w:rPr>
        <w:fldChar w:fldCharType="end"/>
      </w:r>
      <w:r w:rsidRPr="00457F4E">
        <w:rPr>
          <w:color w:val="000000" w:themeColor="text1"/>
          <w:sz w:val="27"/>
          <w:szCs w:val="27"/>
          <w:highlight w:val="cyan"/>
        </w:rPr>
        <w:t xml:space="preserve">. Giảm thời gian hoạt động thể lực, thời gian hoạt động tĩnh tại tăng lên đã làm cho tố chất thể lực của học sinh suy giảm, tỷ lệ </w:t>
      </w:r>
      <w:r w:rsidR="00B8266E" w:rsidRPr="00457F4E">
        <w:rPr>
          <w:color w:val="000000" w:themeColor="text1"/>
          <w:sz w:val="27"/>
          <w:szCs w:val="27"/>
          <w:highlight w:val="cyan"/>
        </w:rPr>
        <w:t>TCBP</w:t>
      </w:r>
      <w:r w:rsidRPr="00457F4E">
        <w:rPr>
          <w:color w:val="000000" w:themeColor="text1"/>
          <w:sz w:val="27"/>
          <w:szCs w:val="27"/>
          <w:highlight w:val="cyan"/>
        </w:rPr>
        <w:t xml:space="preserve"> tăng từ đó gây ra những hậu quả ngắn hạn và dài hạn về sức khoẻ cho học sinh</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{"citationID":"qlXsCinz","properties":{"formattedCitation":" [125]","plainCitation":" [125]","noteIndex":0},"citationItems":[{"id":895,"uris":["http://zotero.org/users/6721741/items/MLS377AY"],"itemData":{"id":895,"type":"webpage","abstract":"Behavior, community, and genetics play a role.","container-title":"Centers for Disease Control and Prevention","language":"en-us","title":"Causes and Consequences of Childhood Obesity","URL":"https://www.cdc.gov/obesity/basics/consequences.html","author":[{"family":"CDC","given":""}],"accessed":{"date-parts":[["2022",8,28]]},"issued":{"date-parts":[["2022",7,15]]}}}],"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[125]</w:t>
      </w:r>
      <w:r w:rsidRPr="00457F4E">
        <w:rPr>
          <w:color w:val="000000" w:themeColor="text1"/>
          <w:sz w:val="27"/>
          <w:szCs w:val="27"/>
          <w:highlight w:val="cyan"/>
        </w:rPr>
        <w:fldChar w:fldCharType="end"/>
      </w:r>
      <w:r w:rsidRPr="00457F4E">
        <w:rPr>
          <w:color w:val="000000" w:themeColor="text1"/>
          <w:sz w:val="27"/>
          <w:szCs w:val="27"/>
          <w:highlight w:val="cyan"/>
        </w:rPr>
        <w:t xml:space="preserve">. Chính vì vậy tăng cường hoạt động thể lực cho học sinh là một trong những giải pháp căn bản để cải thiện tố chất thể lực và tình trạng dinh dưỡng cho học sinh. Tăng cường hoạt động thể lực sẽ tăng cường chuyển hoá của học sinh, từ đó sẽ giúp học sinh duy trì cân nặng hợp lý dễ dàng hơn. Chính vì vậy nghiên cứu này được tiến hành để đánh giá hiệu quả của một số bài tập cũng như trò chơi được thiết kế cho học sinh tiểu học tới tình trạng dinh dưỡng, tố chất thể lực và trí lực </w:t>
      </w:r>
      <w:r w:rsidRPr="00457F4E">
        <w:rPr>
          <w:color w:val="000000" w:themeColor="text1"/>
          <w:sz w:val="27"/>
          <w:szCs w:val="27"/>
          <w:highlight w:val="cyan"/>
        </w:rPr>
        <w:lastRenderedPageBreak/>
        <w:t>của học sinh. Sản phẩm dinh dưỡng sữa lúa mạch Nestlé Milo được cung cấp cho học sinh nhằm tăng cường hiệu quả của luyện tập thể lực.</w:t>
      </w:r>
    </w:p>
    <w:p w14:paraId="2C0682B6" w14:textId="77777777" w:rsidR="004C49F6" w:rsidRPr="00457F4E" w:rsidRDefault="006C0C24" w:rsidP="006C0C24">
      <w:pPr>
        <w:pStyle w:val="4"/>
        <w:rPr>
          <w:highlight w:val="cyan"/>
        </w:rPr>
      </w:pPr>
      <w:bookmarkStart w:id="100" w:name="_Toc131363349"/>
      <w:r w:rsidRPr="00457F4E">
        <w:rPr>
          <w:highlight w:val="cyan"/>
        </w:rPr>
        <w:t xml:space="preserve">4.2.1. </w:t>
      </w:r>
      <w:r w:rsidR="004C49F6" w:rsidRPr="00457F4E">
        <w:rPr>
          <w:highlight w:val="cyan"/>
        </w:rPr>
        <w:t>Sự tương đồng của 2 nhóm nghiên cứu trước khi triển khai can thiệp.</w:t>
      </w:r>
      <w:bookmarkEnd w:id="100"/>
    </w:p>
    <w:p w14:paraId="10D143C8"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Trong khuôn khổ nghiên cứu này, mô hình hồi quy Probit đa biến đã được sử dụng để ước tính điểm xu hướng (Propensity score), sau đó những trẻ có điểm xu hướng tương tự nhau sẽ được ghép cặp để đảm bảo sự tương đồng giữa 2 nhóm nghiên cứu.</w:t>
      </w:r>
    </w:p>
    <w:p w14:paraId="472203F5" w14:textId="77777777" w:rsidR="004C49F6" w:rsidRPr="00457F4E" w:rsidRDefault="004C49F6" w:rsidP="006C0C24">
      <w:pPr>
        <w:spacing w:line="348" w:lineRule="auto"/>
        <w:ind w:firstLine="720"/>
        <w:jc w:val="both"/>
        <w:rPr>
          <w:rFonts w:eastAsia="Times New Roman"/>
          <w:color w:val="000000"/>
          <w:sz w:val="27"/>
          <w:szCs w:val="27"/>
          <w:highlight w:val="cyan"/>
        </w:rPr>
      </w:pPr>
      <w:r w:rsidRPr="00457F4E">
        <w:rPr>
          <w:color w:val="000000" w:themeColor="text1"/>
          <w:sz w:val="27"/>
          <w:szCs w:val="27"/>
          <w:highlight w:val="cyan"/>
        </w:rPr>
        <w:t xml:space="preserve">Kết quả nghiên cứu cho thấy độ tuổi trung bình của nhóm chứng là </w:t>
      </w:r>
      <w:r w:rsidRPr="00457F4E">
        <w:rPr>
          <w:rFonts w:eastAsia="Times New Roman"/>
          <w:color w:val="000000"/>
          <w:sz w:val="27"/>
          <w:szCs w:val="27"/>
          <w:highlight w:val="cyan"/>
        </w:rPr>
        <w:t xml:space="preserve">99,4 ± 16,8 tháng so với độ tuổi trung bình của nhóm can thiệp là 99,9 ± 17 tháng, sự khác biệt là không có YNTK (p=0,710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t-test). Tỷ lệ </w:t>
      </w:r>
      <w:r w:rsidR="005D2A9F" w:rsidRPr="00457F4E">
        <w:rPr>
          <w:rFonts w:eastAsia="Times New Roman"/>
          <w:color w:val="000000"/>
          <w:sz w:val="27"/>
          <w:szCs w:val="27"/>
          <w:highlight w:val="cyan"/>
        </w:rPr>
        <w:t>học sinh nam</w:t>
      </w:r>
      <w:r w:rsidRPr="00457F4E">
        <w:rPr>
          <w:rFonts w:eastAsia="Times New Roman"/>
          <w:color w:val="000000"/>
          <w:sz w:val="27"/>
          <w:szCs w:val="27"/>
          <w:highlight w:val="cyan"/>
        </w:rPr>
        <w:t xml:space="preserve"> của nhóm can thiệp là 54,35% so với tỷ lệ tương tự ở nhóm chứng là 52,0%, sự khác biệt là không có YNTK (p = 0,573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w:t>
      </w:r>
      <w:r w:rsidR="0031117D" w:rsidRPr="00457F4E">
        <w:rPr>
          <w:rFonts w:eastAsia="Times New Roman"/>
          <w:color w:val="000000"/>
          <w:sz w:val="27"/>
          <w:szCs w:val="27"/>
          <w:highlight w:val="cyan"/>
        </w:rPr>
        <w:t>χ2</w:t>
      </w:r>
      <w:r w:rsidRPr="00457F4E">
        <w:rPr>
          <w:rFonts w:eastAsia="Times New Roman"/>
          <w:color w:val="000000"/>
          <w:sz w:val="27"/>
          <w:szCs w:val="27"/>
          <w:highlight w:val="cyan"/>
        </w:rPr>
        <w:t xml:space="preserve">-test). Các chỉ số nhân trắc như cân nặng, chiều cao, cân nặng theo tuổi, chiều cao theo tuổi và BMI theo tuổi của 2 nhóm nghiên cứu cũng không có sự khác biệt nào (p &gt; 0,05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t-test). Tại đây, có một điểm cần lưu ý, đó là số lượng học sinh được đánh giá chỉ số cân nặng theo tuổi thấp hơn so với các chỉ số khác, đó là bởi vì chỉ số này chỉ được áp dụng với trẻ dưới 10 tuổi, những trẻ từ 10 tuổi trở lên WHO không xây dựng chuẩn tăng trưởng do có sự khác biệt lớn giữa các quần thể dân tộc khác nhau</w:t>
      </w:r>
      <w:r w:rsidRPr="00457F4E">
        <w:rPr>
          <w:rFonts w:eastAsia="Times New Roman"/>
          <w:color w:val="000000"/>
          <w:sz w:val="27"/>
          <w:szCs w:val="27"/>
          <w:highlight w:val="cyan"/>
        </w:rPr>
        <w:fldChar w:fldCharType="begin"/>
      </w:r>
      <w:r w:rsidR="004549C6" w:rsidRPr="00457F4E">
        <w:rPr>
          <w:rFonts w:eastAsia="Times New Roman"/>
          <w:color w:val="000000"/>
          <w:sz w:val="27"/>
          <w:szCs w:val="27"/>
          <w:highlight w:val="cyan"/>
        </w:rPr>
        <w:instrText xml:space="preserve"> ADDIN ZOTERO_ITEM CSL_CITATION {"citationID":"Cer3OjDt","properties":{"formattedCitation":" [112], [126]","plainCitation":" [112], [126]","noteIndex":0},"citationItems":[{"id":963,"uris":["http://zotero.org/users/6721741/items/XCNBQEMY"],"itemData":{"id":963,"type":"webpage","abstract":"In 1993 the World Health Organization (WHO) undertook a comprehensive review of the uses and interpretation of anthropometric references. The review concluded that the NCHS/WHO growth reference, which had been recommended for international use since the late 1970s, did not adequately represent early childhood growth and that new growth curves were necessary. The World Health Assembly endorsed this recommendation in 1994. The WHO Multicentre Growth Reference Study (MGRS) was undertaken in response to that endorsement and implemented between 1997 and 2003 to generate new curves for assessing the growth and development of children the world over.","language":"en","title":"WHO child growth standards: length/height-for-age, weight-for-age, weight-for-length, weight-for-height and body mass index-for-age: methods and development","title-short":"WHO child growth standards","URL":"https://www.who.int/publications-detail-redirect/924154693X","accessed":{"date-parts":[["2022",11,29]]}}},{"id":30,"uris":["http://zotero.org/users/6721741/items/8UNK8DCL"],"itemData":{"id":30,"type":"article-journal","abstract":"OBJECTIVE: To construct growth curves for school-aged children and adolescents that accord with the WHO Child Growth Standards for preschool children and the body mass index (BMI) cut-offs for adults.\nMETHODS: Data from the 1977 National Center for Health Statistics (NCHS)/WHO growth reference (1-24 years) were merged with data from the under-fives growth standards' cross-sectional sample (18-71 months) to smooth the transition between the two samples. State-of-the-art statistical methods used to construct the WHO Child Growth Standards (0-5 years), i.e. the Box-Cox power exponential (BCPE) method with appropriate diagnostic tools for the selection of best models, were applied to this combined sample.\nFINDINGS: The merged data sets resulted in a smooth transition at 5 years for height-for-age, weight-for-age and BMI-for-age. For BMI-for-age across all centiles the magnitude of the difference between the two curves at age 5 years is mostly 0.0 kg/m(2) to 0.1 kg/m(2). At 19 years, the new BMI values at +1 standard deviation (SD) are 25.4 kg/m(2) for boys and 25.0 kg/m(2) for girls. These values are equivalent to the overweight cut-off for adults (&gt; or = 25.0 kg/m(2)). Similarly, the +2 SD value (29.7 kg/m(2) for both sexes) compares closely with the cut-off for obesity (&gt; or = 30.0 kg/m(2)).\nCONCLUSION: The new curves are closely aligned with the WHO Child Growth Standards at 5 years, and the recommended adult cut-offs for overweight and obesity at 19 years. They fill the gap in growth curves and provide an appropriate reference for the 5 to 19 years age group.","container-title":"Bulletin of the World Health Organization","DOI":"10.2471/blt.07.043497","ISSN":"0042-9686","issue":"9","journalAbbreviation":"Bull World Health Organ","language":"eng","note":"PMID: 18026621\nPMCID: PMC2636412","page":"660-667","source":"PubMed","title":"Development of a WHO growth reference for school-aged children and adolescents","volume":"85","author":[{"family":"Onis","given":"Mercedes","non-dropping-particle":"de"},{"family":"Onyango","given":"Adelheid W."},{"family":"Borghi","given":"Elaine"},{"family":"Siyam","given":"Amani"},{"family":"Nishida","given":"Chizuru"},{"family":"Siekmann","given":"Jonathan"}],"issued":{"date-parts":[["2007",9]]}}}],"schema":"https://github.com/citation-style-language/schema/raw/master/csl-citation.json"} </w:instrText>
      </w:r>
      <w:r w:rsidRPr="00457F4E">
        <w:rPr>
          <w:rFonts w:eastAsia="Times New Roman"/>
          <w:color w:val="000000"/>
          <w:sz w:val="27"/>
          <w:szCs w:val="27"/>
          <w:highlight w:val="cyan"/>
        </w:rPr>
        <w:fldChar w:fldCharType="separate"/>
      </w:r>
      <w:r w:rsidR="004549C6" w:rsidRPr="00457F4E">
        <w:rPr>
          <w:rFonts w:eastAsia="Times New Roman"/>
          <w:noProof/>
          <w:color w:val="000000"/>
          <w:sz w:val="27"/>
          <w:szCs w:val="27"/>
          <w:highlight w:val="cyan"/>
        </w:rPr>
        <w:t xml:space="preserve"> [112], [126]</w:t>
      </w:r>
      <w:r w:rsidRPr="00457F4E">
        <w:rPr>
          <w:rFonts w:eastAsia="Times New Roman"/>
          <w:color w:val="000000"/>
          <w:sz w:val="27"/>
          <w:szCs w:val="27"/>
          <w:highlight w:val="cyan"/>
        </w:rPr>
        <w:fldChar w:fldCharType="end"/>
      </w:r>
      <w:r w:rsidRPr="00457F4E">
        <w:rPr>
          <w:rFonts w:eastAsia="Times New Roman"/>
          <w:color w:val="000000"/>
          <w:sz w:val="27"/>
          <w:szCs w:val="27"/>
          <w:highlight w:val="cyan"/>
        </w:rPr>
        <w:t xml:space="preserve">. Tỷ lệ SDD thấp còi, gày còm của nhóm can thiệp là 1,09% và 5,8% so với tỷ lệ tương tự của nhóm chứng là 1,33% và 5,33%, cả 2 sự khác biệt đều không có YNTK (p &gt; 0,05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w:t>
      </w:r>
      <w:r w:rsidR="0031117D" w:rsidRPr="00457F4E">
        <w:rPr>
          <w:rFonts w:eastAsia="Times New Roman"/>
          <w:color w:val="000000"/>
          <w:sz w:val="27"/>
          <w:szCs w:val="27"/>
          <w:highlight w:val="cyan"/>
        </w:rPr>
        <w:t>χ2</w:t>
      </w:r>
      <w:r w:rsidRPr="00457F4E">
        <w:rPr>
          <w:rFonts w:eastAsia="Times New Roman"/>
          <w:color w:val="000000"/>
          <w:sz w:val="27"/>
          <w:szCs w:val="27"/>
          <w:highlight w:val="cyan"/>
        </w:rPr>
        <w:t>-test).</w:t>
      </w:r>
    </w:p>
    <w:p w14:paraId="7EFE9F99" w14:textId="77777777" w:rsidR="004C49F6" w:rsidRPr="00457F4E" w:rsidRDefault="004C49F6" w:rsidP="006C0C24">
      <w:pPr>
        <w:spacing w:line="348" w:lineRule="auto"/>
        <w:ind w:firstLine="720"/>
        <w:jc w:val="both"/>
        <w:rPr>
          <w:rFonts w:eastAsia="Times New Roman"/>
          <w:color w:val="000000"/>
          <w:sz w:val="27"/>
          <w:szCs w:val="27"/>
          <w:highlight w:val="cyan"/>
        </w:rPr>
      </w:pPr>
      <w:r w:rsidRPr="00457F4E">
        <w:rPr>
          <w:rFonts w:eastAsia="Times New Roman"/>
          <w:color w:val="000000"/>
          <w:sz w:val="27"/>
          <w:szCs w:val="27"/>
          <w:highlight w:val="cyan"/>
        </w:rPr>
        <w:t xml:space="preserve">Trung vị khẩu phần năng lượng của học sinh nhóm can thiệp là 1346 kcal (quartile deviation: 1152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1554) so với trung vị khẩu phần năng lượng của nhóm chứng là 1283 kcal (quartile deviation: 1061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1579), tuy nhiên, trung bình khẩu phần năng lượng của 2 nhóm nghiên cứu lại có sự khác biệt thấp hơn (</w:t>
      </w:r>
      <w:r w:rsidRPr="00457F4E">
        <w:rPr>
          <w:rFonts w:eastAsia="Times New Roman"/>
          <w:color w:val="000000"/>
          <w:sz w:val="27"/>
          <w:szCs w:val="27"/>
          <w:highlight w:val="cyan"/>
          <w:lang w:val="en-GB" w:eastAsia="en-GB"/>
        </w:rPr>
        <w:t xml:space="preserve">1355 ± 316 kcal so sánh với 1337 ± 304 kcal), sự khác biệt giữa 2 nhóm là không có YNTK (p = 0,5582 </w:t>
      </w:r>
      <w:r w:rsidR="00483AFC" w:rsidRPr="00457F4E">
        <w:rPr>
          <w:rFonts w:eastAsia="Times New Roman"/>
          <w:color w:val="000000"/>
          <w:sz w:val="27"/>
          <w:szCs w:val="27"/>
          <w:highlight w:val="cyan"/>
          <w:lang w:val="en-GB" w:eastAsia="en-GB"/>
        </w:rPr>
        <w:t>-</w:t>
      </w:r>
      <w:r w:rsidRPr="00457F4E">
        <w:rPr>
          <w:rFonts w:eastAsia="Times New Roman"/>
          <w:color w:val="000000"/>
          <w:sz w:val="27"/>
          <w:szCs w:val="27"/>
          <w:highlight w:val="cyan"/>
          <w:lang w:val="en-GB" w:eastAsia="en-GB"/>
        </w:rPr>
        <w:t xml:space="preserve"> Mann Whiney U test). Tương tự như vậy, các chỉ số trung vị Protein, Protein động vật, Lipid thực vật, các khoáng chất và vitamin trong khẩu phần ăn của học sinh 2 nhóm nghiên cứu đều tương tự nhau, sự khác biệt là không có YNTK (p &gt; 0,05 </w:t>
      </w:r>
      <w:r w:rsidR="00483AFC" w:rsidRPr="00457F4E">
        <w:rPr>
          <w:rFonts w:eastAsia="Times New Roman"/>
          <w:color w:val="000000"/>
          <w:sz w:val="27"/>
          <w:szCs w:val="27"/>
          <w:highlight w:val="cyan"/>
          <w:lang w:val="en-GB" w:eastAsia="en-GB"/>
        </w:rPr>
        <w:t>-</w:t>
      </w:r>
      <w:r w:rsidRPr="00457F4E">
        <w:rPr>
          <w:rFonts w:eastAsia="Times New Roman"/>
          <w:color w:val="000000"/>
          <w:sz w:val="27"/>
          <w:szCs w:val="27"/>
          <w:highlight w:val="cyan"/>
          <w:lang w:val="en-GB" w:eastAsia="en-GB"/>
        </w:rPr>
        <w:t xml:space="preserve"> Mann Whiney U test). Sự khác biệt duy nhất về khẩu phần giữa 2 nhóm nghiên cứu là chỉ số Lipid tổng số. Trung vị lipid tổng số của nhóm can thiệp là 40,4 g </w:t>
      </w:r>
      <w:r w:rsidRPr="00457F4E">
        <w:rPr>
          <w:rFonts w:eastAsia="Times New Roman"/>
          <w:color w:val="000000"/>
          <w:sz w:val="27"/>
          <w:szCs w:val="27"/>
          <w:highlight w:val="cyan"/>
        </w:rPr>
        <w:t xml:space="preserve">(quartile deviation: 29,7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50,3) so với trung vị lipid tổng số của nhóm chứng là 32,6 g (quartile deviation: 25,1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45,1), sự khác biệt là có YNTK (p </w:t>
      </w:r>
      <w:r w:rsidRPr="00457F4E">
        <w:rPr>
          <w:rFonts w:eastAsia="Times New Roman"/>
          <w:color w:val="000000"/>
          <w:sz w:val="27"/>
          <w:szCs w:val="27"/>
          <w:highlight w:val="cyan"/>
        </w:rPr>
        <w:lastRenderedPageBreak/>
        <w:t xml:space="preserve">= 0,0420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Mann Whitney U test). Các chỉ số về protein động vật và lipid động vật của 2 nhóm nghiên cứu là tương tự nhau, như vậy, sự khác biệt chính có khả năng đến từ thói quen sử dụng mỡ động vật để chiên rán của gia đình các học sinh thuộc nhóm nghiên cứu. Chỉ số lipid thực vật trên tổng số cũng một lần nữa khẳng định thêm nhận xét ấy. Sau 3 tháng can thiệp, khẩu phần ăn của 2 nhóm nghiên cứu vẫn là tương tự nhau và tương tự như thời điểm bắt đầu nghiên cứu.</w:t>
      </w:r>
    </w:p>
    <w:p w14:paraId="093DA95F" w14:textId="77777777" w:rsidR="004C49F6" w:rsidRPr="00457F4E" w:rsidRDefault="004C49F6" w:rsidP="006C0C24">
      <w:pPr>
        <w:spacing w:line="348" w:lineRule="auto"/>
        <w:ind w:firstLine="720"/>
        <w:jc w:val="both"/>
        <w:rPr>
          <w:sz w:val="27"/>
          <w:szCs w:val="27"/>
          <w:highlight w:val="cyan"/>
        </w:rPr>
      </w:pPr>
      <w:r w:rsidRPr="00457F4E">
        <w:rPr>
          <w:color w:val="000000" w:themeColor="text1"/>
          <w:sz w:val="27"/>
          <w:szCs w:val="27"/>
          <w:highlight w:val="cyan"/>
        </w:rPr>
        <w:t xml:space="preserve">Kết quả đánh giá tố chất thể lực của học sinh tại thời điểm bắt đầu nghiên cứu cho thấy trung bình các kết quả chạy 20m, tại chỗ bật xa, chạy con thoi, ngồi dẻo gập thân, chạy 300m (với trẻ lớp 3,4,5) và chạy 100m (với trẻ lớp 1,2) của nhóm chứng lần lượt là </w:t>
      </w:r>
      <w:r w:rsidRPr="00457F4E">
        <w:rPr>
          <w:rFonts w:eastAsia="Times New Roman"/>
          <w:color w:val="000000"/>
          <w:sz w:val="27"/>
          <w:szCs w:val="27"/>
          <w:highlight w:val="cyan"/>
        </w:rPr>
        <w:t>5 ± 0,6 giây, 112 ± 20,8 cm, 13,3 ± 1,2 giây, 7,6 ± 3,6 cm, 93,4 ± 10,7 giây và 30 ± 1,9 giây. Các con số tương tự của nhóm can thiệp là 5 ± 0,6 giây, 113,8 ± 22,6 cm, 13,2 ± 1,2 giây, 7,9 ± 3,3 cm, 93,1 ± 5,9 giây và 30,1 ± 3,5 giây, tất cả những sự khác biệt đều không có YNTK (</w:t>
      </w:r>
      <w:r w:rsidRPr="00457F4E">
        <w:rPr>
          <w:sz w:val="27"/>
          <w:szCs w:val="27"/>
          <w:highlight w:val="cyan"/>
        </w:rPr>
        <w:t>(p&gt;0,05 - t-test).</w:t>
      </w:r>
    </w:p>
    <w:p w14:paraId="1D974D7F" w14:textId="77777777" w:rsidR="004C49F6" w:rsidRPr="00457F4E" w:rsidRDefault="004C49F6" w:rsidP="004C49F6">
      <w:pPr>
        <w:spacing w:line="360" w:lineRule="auto"/>
        <w:ind w:firstLine="720"/>
        <w:jc w:val="both"/>
        <w:rPr>
          <w:color w:val="000000" w:themeColor="text1"/>
          <w:spacing w:val="-4"/>
          <w:sz w:val="27"/>
          <w:szCs w:val="27"/>
          <w:highlight w:val="cyan"/>
        </w:rPr>
      </w:pPr>
      <w:r w:rsidRPr="00457F4E">
        <w:rPr>
          <w:spacing w:val="-4"/>
          <w:sz w:val="27"/>
          <w:szCs w:val="27"/>
          <w:highlight w:val="cyan"/>
        </w:rPr>
        <w:t xml:space="preserve">Tương tự như vậy, các chỉ số đánh giá tình trạng trí lực của học sinh 2 nhóm nghiên cứu tại thời điểm bắt đầu nghiên cứu cũng không có sự khác biệt nào. Điểm trung bình quy chuẩn chỉ số Trí nhớ làm việc (Working Memory Index </w:t>
      </w:r>
      <w:r w:rsidR="00483AFC" w:rsidRPr="00457F4E">
        <w:rPr>
          <w:spacing w:val="-4"/>
          <w:sz w:val="27"/>
          <w:szCs w:val="27"/>
          <w:highlight w:val="cyan"/>
        </w:rPr>
        <w:t>-</w:t>
      </w:r>
      <w:r w:rsidRPr="00457F4E">
        <w:rPr>
          <w:spacing w:val="-4"/>
          <w:sz w:val="27"/>
          <w:szCs w:val="27"/>
          <w:highlight w:val="cyan"/>
        </w:rPr>
        <w:t xml:space="preserve"> WMI) của nhóm chứng là </w:t>
      </w:r>
      <w:r w:rsidRPr="00457F4E">
        <w:rPr>
          <w:color w:val="000000"/>
          <w:spacing w:val="-4"/>
          <w:sz w:val="27"/>
          <w:szCs w:val="27"/>
          <w:highlight w:val="cyan"/>
        </w:rPr>
        <w:t xml:space="preserve">90,4 ± 16,3 điểm so với nhóm can thiệp là 90 ± 13,7 điểm, sự khác biệt là không có YNTK (p = 0,858 </w:t>
      </w:r>
      <w:r w:rsidR="00483AFC" w:rsidRPr="00457F4E">
        <w:rPr>
          <w:color w:val="000000"/>
          <w:spacing w:val="-4"/>
          <w:sz w:val="27"/>
          <w:szCs w:val="27"/>
          <w:highlight w:val="cyan"/>
        </w:rPr>
        <w:t>-</w:t>
      </w:r>
      <w:r w:rsidRPr="00457F4E">
        <w:rPr>
          <w:color w:val="000000"/>
          <w:spacing w:val="-4"/>
          <w:sz w:val="27"/>
          <w:szCs w:val="27"/>
          <w:highlight w:val="cyan"/>
        </w:rPr>
        <w:t xml:space="preserve"> t-test). Điểm trung bình quy chuẩn chỉ số Tốc độ xử lý (Processing Speed Index </w:t>
      </w:r>
      <w:r w:rsidR="00483AFC" w:rsidRPr="00457F4E">
        <w:rPr>
          <w:color w:val="000000"/>
          <w:spacing w:val="-4"/>
          <w:sz w:val="27"/>
          <w:szCs w:val="27"/>
          <w:highlight w:val="cyan"/>
        </w:rPr>
        <w:t>-</w:t>
      </w:r>
      <w:r w:rsidRPr="00457F4E">
        <w:rPr>
          <w:color w:val="000000"/>
          <w:spacing w:val="-4"/>
          <w:sz w:val="27"/>
          <w:szCs w:val="27"/>
          <w:highlight w:val="cyan"/>
        </w:rPr>
        <w:t xml:space="preserve"> PSI) của nhóm chứng là 95,8 ± 11,9 điểm so với nhóm can thiệp là </w:t>
      </w:r>
      <w:r w:rsidRPr="00457F4E">
        <w:rPr>
          <w:rFonts w:eastAsia="Times New Roman"/>
          <w:color w:val="000000"/>
          <w:spacing w:val="-4"/>
          <w:sz w:val="27"/>
          <w:szCs w:val="27"/>
          <w:highlight w:val="cyan"/>
        </w:rPr>
        <w:t xml:space="preserve">94,4 ± 12 điểm, sự khác biệt là không có YNTK (p = 0,426 </w:t>
      </w:r>
      <w:r w:rsidR="00483AFC" w:rsidRPr="00457F4E">
        <w:rPr>
          <w:rFonts w:eastAsia="Times New Roman"/>
          <w:color w:val="000000"/>
          <w:spacing w:val="-4"/>
          <w:sz w:val="27"/>
          <w:szCs w:val="27"/>
          <w:highlight w:val="cyan"/>
        </w:rPr>
        <w:t>-</w:t>
      </w:r>
      <w:r w:rsidRPr="00457F4E">
        <w:rPr>
          <w:rFonts w:eastAsia="Times New Roman"/>
          <w:color w:val="000000"/>
          <w:spacing w:val="-4"/>
          <w:sz w:val="27"/>
          <w:szCs w:val="27"/>
          <w:highlight w:val="cyan"/>
        </w:rPr>
        <w:t xml:space="preserve"> t-test).</w:t>
      </w:r>
    </w:p>
    <w:p w14:paraId="5084CC84" w14:textId="77777777" w:rsidR="004C49F6" w:rsidRPr="00457F4E" w:rsidRDefault="006C0C24" w:rsidP="006C0C24">
      <w:pPr>
        <w:pStyle w:val="4"/>
        <w:rPr>
          <w:highlight w:val="cyan"/>
        </w:rPr>
      </w:pPr>
      <w:bookmarkStart w:id="101" w:name="_Toc131363350"/>
      <w:r w:rsidRPr="00457F4E">
        <w:rPr>
          <w:highlight w:val="cyan"/>
        </w:rPr>
        <w:t xml:space="preserve">4.2.2. </w:t>
      </w:r>
      <w:r w:rsidR="004C49F6" w:rsidRPr="00457F4E">
        <w:rPr>
          <w:highlight w:val="cyan"/>
        </w:rPr>
        <w:t>Hiệu quả can thiệp đến các chỉ số nhân trắc.</w:t>
      </w:r>
      <w:bookmarkEnd w:id="101"/>
    </w:p>
    <w:p w14:paraId="11A6B375"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Sau 3 tháng can thiệp bằng hình thức 1 tiết thể dục ngoại khoá và uống 1 hộp sữa lúa mạch Nestlé Milo 1 ngày trong 5 ngày đi học 1 tuần ở nhóm can thiệp, nhóm chứng học tập và sinh hoạt giống như trước khi nghiên cứu các chỉ số đánh giá tình trạng dinh dưỡng của học sinh 2 nhóm nghiên cứu đã có những cải thiện, tuy vậy không có sự khác biệt nào giữa 2 nhóm nghiên cứu.</w:t>
      </w:r>
    </w:p>
    <w:p w14:paraId="433F3844"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 xml:space="preserve">Sau 3 tháng nghiên cứu tỷ lệ SDD nhẹ cân của nhóm chứng vẫn giữ nguyên ở mức 1,33%, chỉ số này ở nhóm can thiệp là từ 1,45% xuống 0,72%, tuy nhiên sự khác biệt vẫn là không có YNTK (p= 0,472 </w:t>
      </w:r>
      <w:r w:rsidR="00483AFC" w:rsidRPr="00457F4E">
        <w:rPr>
          <w:color w:val="000000" w:themeColor="text1"/>
          <w:sz w:val="27"/>
          <w:szCs w:val="27"/>
          <w:highlight w:val="cyan"/>
        </w:rPr>
        <w:t>-</w:t>
      </w:r>
      <w:r w:rsidRPr="00457F4E">
        <w:rPr>
          <w:color w:val="000000" w:themeColor="text1"/>
          <w:sz w:val="27"/>
          <w:szCs w:val="27"/>
          <w:highlight w:val="cyan"/>
        </w:rPr>
        <w:t xml:space="preserve"> </w:t>
      </w:r>
      <w:r w:rsidR="0031117D" w:rsidRPr="00457F4E">
        <w:rPr>
          <w:color w:val="000000" w:themeColor="text1"/>
          <w:sz w:val="27"/>
          <w:szCs w:val="27"/>
          <w:highlight w:val="cyan"/>
        </w:rPr>
        <w:t>χ2</w:t>
      </w:r>
      <w:r w:rsidRPr="00457F4E">
        <w:rPr>
          <w:color w:val="000000" w:themeColor="text1"/>
          <w:sz w:val="27"/>
          <w:szCs w:val="27"/>
          <w:highlight w:val="cyan"/>
        </w:rPr>
        <w:t xml:space="preserve">-test). Sau 3 tháng nghiên cứu tỷ lệ SDD gày còm của nhóm chứng giảm từ 5,33% xuống 5%, chỉ số này ở nhóm can thiệp là từ 5,53% xuống 4,35%, tuy nhiên sự khác biệt vẫn là không có YNTK (p= 0,709 </w:t>
      </w:r>
      <w:r w:rsidR="00483AFC" w:rsidRPr="00457F4E">
        <w:rPr>
          <w:color w:val="000000" w:themeColor="text1"/>
          <w:sz w:val="27"/>
          <w:szCs w:val="27"/>
          <w:highlight w:val="cyan"/>
        </w:rPr>
        <w:t>-</w:t>
      </w:r>
      <w:r w:rsidRPr="00457F4E">
        <w:rPr>
          <w:color w:val="000000" w:themeColor="text1"/>
          <w:sz w:val="27"/>
          <w:szCs w:val="27"/>
          <w:highlight w:val="cyan"/>
        </w:rPr>
        <w:t xml:space="preserve"> </w:t>
      </w:r>
      <w:r w:rsidR="0031117D" w:rsidRPr="00457F4E">
        <w:rPr>
          <w:color w:val="000000" w:themeColor="text1"/>
          <w:sz w:val="27"/>
          <w:szCs w:val="27"/>
          <w:highlight w:val="cyan"/>
        </w:rPr>
        <w:t>χ2</w:t>
      </w:r>
      <w:r w:rsidRPr="00457F4E">
        <w:rPr>
          <w:color w:val="000000" w:themeColor="text1"/>
          <w:sz w:val="27"/>
          <w:szCs w:val="27"/>
          <w:highlight w:val="cyan"/>
        </w:rPr>
        <w:t xml:space="preserve">-test). Sau 3 tháng nghiên cứu tỷ lệ thừa cân và béo phì của nhóm chứng </w:t>
      </w:r>
      <w:r w:rsidRPr="00457F4E">
        <w:rPr>
          <w:color w:val="000000" w:themeColor="text1"/>
          <w:sz w:val="27"/>
          <w:szCs w:val="27"/>
          <w:highlight w:val="cyan"/>
        </w:rPr>
        <w:lastRenderedPageBreak/>
        <w:t xml:space="preserve">giảm từ 19,33% và 14% xuống 20,33% và 10,33%, con số này ở nhóm can thiệp là 18,48% và 14,85% xuống 19,57% và 13,41%, tuy nhiên sự khác biệt vẫn là không có YNTK (p= 0,472 </w:t>
      </w:r>
      <w:r w:rsidR="00483AFC" w:rsidRPr="00457F4E">
        <w:rPr>
          <w:color w:val="000000" w:themeColor="text1"/>
          <w:sz w:val="27"/>
          <w:szCs w:val="27"/>
          <w:highlight w:val="cyan"/>
        </w:rPr>
        <w:t>-</w:t>
      </w:r>
      <w:r w:rsidRPr="00457F4E">
        <w:rPr>
          <w:color w:val="000000" w:themeColor="text1"/>
          <w:sz w:val="27"/>
          <w:szCs w:val="27"/>
          <w:highlight w:val="cyan"/>
        </w:rPr>
        <w:t xml:space="preserve"> </w:t>
      </w:r>
      <w:r w:rsidR="0031117D" w:rsidRPr="00457F4E">
        <w:rPr>
          <w:color w:val="000000" w:themeColor="text1"/>
          <w:sz w:val="27"/>
          <w:szCs w:val="27"/>
          <w:highlight w:val="cyan"/>
        </w:rPr>
        <w:t>χ2</w:t>
      </w:r>
      <w:r w:rsidRPr="00457F4E">
        <w:rPr>
          <w:color w:val="000000" w:themeColor="text1"/>
          <w:sz w:val="27"/>
          <w:szCs w:val="27"/>
          <w:highlight w:val="cyan"/>
        </w:rPr>
        <w:t>-test). Như vậy có thể thấy sự thay đổi về tình trạng dinh dưỡng của học sinh cả 2 nhóm là do sự thay đổi sinh lý theo nhóm tuổi của trẻ.</w:t>
      </w:r>
    </w:p>
    <w:p w14:paraId="6B5E5B59"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 xml:space="preserve">Từ lâu nay, tăng cường hoạt động thể lực đã được coi là một trong những biện pháp điều chỉnh cân nặng chính cả trong ngắn hạn và trong dài hạn. Tuy vậy với lời khuyên hiện nay về phòng chống </w:t>
      </w:r>
      <w:r w:rsidR="00B8266E" w:rsidRPr="00457F4E">
        <w:rPr>
          <w:color w:val="000000" w:themeColor="text1"/>
          <w:sz w:val="27"/>
          <w:szCs w:val="27"/>
          <w:highlight w:val="cyan"/>
        </w:rPr>
        <w:t>TCBP</w:t>
      </w:r>
      <w:r w:rsidRPr="00457F4E">
        <w:rPr>
          <w:color w:val="000000" w:themeColor="text1"/>
          <w:sz w:val="27"/>
          <w:szCs w:val="27"/>
          <w:highlight w:val="cyan"/>
        </w:rPr>
        <w:t xml:space="preserve"> cho trẻ em thì giảm cân không phải là vấn đề cần được ưu tiên mà giữ cân là nhiệm vụ chính. Trong nghiên cứu này, mức độ hoạt động thể lực của 2 nhóm chưa được kiểm soát chặt, cơ thể người có cơ chế tự điều chỉnh mức hoạt động thể lực, cơ thể sẽ nghỉ ngơi bù sau khi tập thể dục cường độ cao, có thể giảm cả chuyển hoá cơ bản, đó có thể là lý do chính làm giảm hiệu quả của tập thể dục</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{"citationID":"4RR3wPs1","properties":{"formattedCitation":" [127], [128]","plainCitation":" [127], [128]","noteIndex":0},"citationItems":[{"id":721,"uris":["http://zotero.org/users/6721741/items/FKZ7FNJH"],"itemData":{"id":721,"type":"article-journal","abstract":"IN BRIEF This article reviews studies related to biological mechanisms that make weight loss maintenance difficult. Approximately 50% of weight variance is reported to be determined by genetics and 50% by the environment (energy-dense foods and reduced physical activity). Body weight is tightly regulated by hormonal, metabolic, and neural factors. Hormonal adaptations (decreases in leptin, peptide YY, cholecystokinin, and insulin and increases in ghrelin, glucagon-like peptide 1, gastric inhibitory polypeptide, and pancreatic polypeptide) encourage weight gain after diet-induced weight loss and continue for at least 1 year after initial weight reduction. Weight loss also results in adaptive thermogenesis (decreased resting metabolic rate), which is also maintained long-term. Neural factors such as dopamine also signal the need to respond to an increased desire for fatty foods after weight loss.","container-title":"Diabetes Spectrum : A Publication of the American Diabetes Association","DOI":"10.2337/ds017-0025","ISSN":"1040-9165","issue":"3","journalAbbreviation":"Diabetes Spectr","note":"PMID: 28848306\nPMCID: PMC5556591","page":"153-156","source":"PubMed Central","title":"Why Weight Loss Maintenance Is Difficult","volume":"30","author":[{"family":"Evert","given":"Alison B."},{"family":"Franz","given":"Marion J."}],"issued":{"date-parts":[["2017",8]]}}},{"id":726,"uris":["http://zotero.org/users/6721741/items/Q5HP5P5A"],"itemData":{"id":726,"type":"article-journal","abstract":"Behaviour change interventions can be effective in helping people to lose weight, but weight is often regained. Effective interventions are required to prevent this. We conducted a systematic review and synthesis of qualitative research on people’s experiences of weight loss maintenance. We searched bibliographic databases for qualitative studies about the experience of currently or previously overweight adults trying to maintain weight loss. We thematically synthesised study findings to develop a model of weight loss maintenance. Twenty six studies from five countries with 710 participants were included. The model developed through our synthesis proposes that making the behaviour changes required for weight loss maintenance generates psychological ‘tension’ due to the need to override existing habits, and incompatibility of the new behaviours with the fulfilment of psychological needs. Successful maintenance involves management or resolution of this tension. Management of tension can be achieved through self-regulation, renewing of motivation and managing external influences, although this can require constant effort. Resolution may be achieved through changing habits, finding non-obesogenic methods for addressing needs, and potentially through change in self-concept. Implications for the development of weight loss maintenance interventions are explored.","container-title":"Health Psychology Review","DOI":"10.1080/17437199.2017.1299583","ISSN":"1743-7199","issue":"2","note":"publisher: Routledge\n_eprint: https://doi.org/10.1080/17437199.2017.1299583\nPMID: 28281891","page":"145-163","source":"Taylor and Francis+NEJM","title":"Understanding the challenge of weight loss maintenance: a systematic review and synthesis of qualitative research on weight loss maintenance","title-short":"Understanding the challenge of weight loss maintenance","volume":"11","author":[{"family":"Greaves","given":"Colin"},{"family":"Poltawski","given":"Leon"},{"family":"Garside","given":"Ruth"},{"family":"Briscoe","given":"Simon"}],"issued":{"date-parts":[["2017",4,3]]}}}],"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[127], [128]</w:t>
      </w:r>
      <w:r w:rsidRPr="00457F4E">
        <w:rPr>
          <w:color w:val="000000" w:themeColor="text1"/>
          <w:sz w:val="27"/>
          <w:szCs w:val="27"/>
          <w:highlight w:val="cyan"/>
        </w:rPr>
        <w:fldChar w:fldCharType="end"/>
      </w:r>
      <w:r w:rsidRPr="00457F4E">
        <w:rPr>
          <w:color w:val="000000" w:themeColor="text1"/>
          <w:sz w:val="27"/>
          <w:szCs w:val="27"/>
          <w:highlight w:val="cyan"/>
        </w:rPr>
        <w:t>. Một nguyên nhân khác đó là học sinh đã được sử dụng một hộp sữa lúa mạch Nestlé Milo trước khi tập thể dục 30p. Biện pháp này có thể tăng cường hiệu quả tập luyện cho học sinh, tuy nhiên sẽ làm giảm hiệu quả giảm cân của tập thể dục.</w:t>
      </w:r>
    </w:p>
    <w:p w14:paraId="1DE34C96" w14:textId="77777777" w:rsidR="004C49F6" w:rsidRPr="00457F4E" w:rsidRDefault="006C0C24" w:rsidP="006C0C24">
      <w:pPr>
        <w:pStyle w:val="4"/>
        <w:rPr>
          <w:highlight w:val="cyan"/>
        </w:rPr>
      </w:pPr>
      <w:bookmarkStart w:id="102" w:name="_Toc131363351"/>
      <w:r w:rsidRPr="00457F4E">
        <w:rPr>
          <w:highlight w:val="cyan"/>
        </w:rPr>
        <w:t xml:space="preserve">4.2.3. </w:t>
      </w:r>
      <w:r w:rsidR="004C49F6" w:rsidRPr="00457F4E">
        <w:rPr>
          <w:highlight w:val="cyan"/>
        </w:rPr>
        <w:t>Hiệu quả can thiệp đến các chỉ số tố chất thể lực.</w:t>
      </w:r>
      <w:bookmarkEnd w:id="102"/>
    </w:p>
    <w:p w14:paraId="33FDD5A8"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 xml:space="preserve">Sau 3 tháng can thiệp bằng hình thức 1 tiết thể dục ngoại khoá và uống 1 hộp sữa lúa mạch Nestlé Milo 1 ngày trong 5 ngày đi học 1 tuần ở nhóm can thiệp, nhóm chứng học tập và sinh hoạt giống như trước khi nghiên cứu các chỉ số đánh giá tố chất thể lực của học sinh thuộc nhóm can thiệp đã có những cải thiện đáng kể so với nhóm nghiên cứu. </w:t>
      </w:r>
    </w:p>
    <w:p w14:paraId="2BFA6C98" w14:textId="77777777" w:rsidR="004C49F6" w:rsidRPr="00457F4E" w:rsidRDefault="004C49F6" w:rsidP="004C49F6">
      <w:pPr>
        <w:spacing w:line="360" w:lineRule="auto"/>
        <w:ind w:firstLine="720"/>
        <w:jc w:val="both"/>
        <w:rPr>
          <w:rFonts w:eastAsia="Times New Roman"/>
          <w:color w:val="000000"/>
          <w:sz w:val="27"/>
          <w:szCs w:val="27"/>
          <w:highlight w:val="cyan"/>
        </w:rPr>
      </w:pPr>
      <w:r w:rsidRPr="00457F4E">
        <w:rPr>
          <w:color w:val="000000" w:themeColor="text1"/>
          <w:sz w:val="27"/>
          <w:szCs w:val="27"/>
          <w:highlight w:val="cyan"/>
        </w:rPr>
        <w:t xml:space="preserve">Sau 3 tháng can thiệp, thời gian chạy 20m trung bình của học sinh nhóm can thiệp giảm từ </w:t>
      </w:r>
      <w:r w:rsidRPr="00457F4E">
        <w:rPr>
          <w:rFonts w:eastAsia="Times New Roman"/>
          <w:color w:val="000000"/>
          <w:sz w:val="27"/>
          <w:szCs w:val="27"/>
          <w:highlight w:val="cyan"/>
        </w:rPr>
        <w:t xml:space="preserve">5 ± 0,6 giây xuống 4,6 ± 0,6 giây, mức giảm trung bình là -0,4 ± 0,3 giây. Những con số tương tự ở nhóm chứng là 5 ± 0,6 giây, 4,9 ± 0,6 và -0,1 ± 0,2 giây. Sự khác biệt giữa 2 nhóm tại thời điểm bắt đầu nghiên cứu là không có YNTK, sau 3 tháng, thời gian chạy 20m của nhóm can thiệp đã thấp hơn có YNTK so với nhóm chứng (p= 0,000 - t-test), mức giảm thời gian chạy 20m của nhóm can thiệp cũng nhiều hơn có YNTK so với nhóm chứng (p=0,000 </w:t>
      </w:r>
      <w:r w:rsidR="00483AFC" w:rsidRPr="00457F4E">
        <w:rPr>
          <w:rFonts w:eastAsia="Times New Roman"/>
          <w:color w:val="000000"/>
          <w:sz w:val="27"/>
          <w:szCs w:val="27"/>
          <w:highlight w:val="cyan"/>
        </w:rPr>
        <w:t>-</w:t>
      </w:r>
      <w:r w:rsidRPr="00457F4E">
        <w:rPr>
          <w:rFonts w:eastAsia="Times New Roman"/>
          <w:color w:val="000000"/>
          <w:sz w:val="27"/>
          <w:szCs w:val="27"/>
          <w:highlight w:val="cyan"/>
        </w:rPr>
        <w:t xml:space="preserve"> t-test).</w:t>
      </w:r>
    </w:p>
    <w:p w14:paraId="4124BF89" w14:textId="77777777" w:rsidR="004C49F6" w:rsidRPr="00457F4E" w:rsidRDefault="004C49F6" w:rsidP="004C49F6">
      <w:pPr>
        <w:spacing w:line="360" w:lineRule="auto"/>
        <w:ind w:firstLine="720"/>
        <w:jc w:val="both"/>
        <w:rPr>
          <w:rFonts w:eastAsia="Times New Roman"/>
          <w:color w:val="000000"/>
          <w:sz w:val="27"/>
          <w:szCs w:val="27"/>
          <w:highlight w:val="cyan"/>
        </w:rPr>
      </w:pPr>
      <w:r w:rsidRPr="00457F4E">
        <w:rPr>
          <w:rFonts w:eastAsia="Times New Roman"/>
          <w:color w:val="000000"/>
          <w:sz w:val="27"/>
          <w:szCs w:val="27"/>
          <w:highlight w:val="cyan"/>
        </w:rPr>
        <w:t xml:space="preserve">Sau 3 tháng can thiệp, khoảng cách bật nhảy tại chỗ trung bình của học sinh nhóm can thiệp tăng từ 113,8 ± 22,6 cm lên 127,6 ± 21,7 cm, mức tăng trung bình là 13,8 ± 9,6 cm. Những con số tương tự ở nhóm chứng là 112 ± 20,8 cm, 118,2 ± </w:t>
      </w:r>
      <w:r w:rsidRPr="00457F4E">
        <w:rPr>
          <w:rFonts w:eastAsia="Times New Roman"/>
          <w:color w:val="000000"/>
          <w:sz w:val="27"/>
          <w:szCs w:val="27"/>
          <w:highlight w:val="cyan"/>
        </w:rPr>
        <w:lastRenderedPageBreak/>
        <w:t>21,1 cm và 6,2 ± 10,9 cm. Sự khác biệt giữa 2 nhóm tại thời điểm bắt đầu nghiên cứu là không có YNTK, sau 3 tháng, khoảng cách bật nhảy tại chỗ của nhóm can thiệp đã cao hơn có YNTK so với nhóm chứng (p=0,000 t-test), mức tăng khoảng cách bật nhảy tại chỗ của nhóm can thiệp cũng nhiều hơn có YNTK so với nhóm chứng (p=0,000 t-test).</w:t>
      </w:r>
    </w:p>
    <w:p w14:paraId="39D4CD13" w14:textId="77777777" w:rsidR="004C49F6" w:rsidRPr="00457F4E" w:rsidRDefault="004C49F6" w:rsidP="004C49F6">
      <w:pPr>
        <w:spacing w:line="360" w:lineRule="auto"/>
        <w:ind w:firstLine="720"/>
        <w:jc w:val="both"/>
        <w:rPr>
          <w:rFonts w:eastAsia="Times New Roman"/>
          <w:color w:val="000000"/>
          <w:sz w:val="27"/>
          <w:szCs w:val="27"/>
          <w:highlight w:val="cyan"/>
        </w:rPr>
      </w:pPr>
      <w:r w:rsidRPr="00457F4E">
        <w:rPr>
          <w:rFonts w:eastAsia="Times New Roman"/>
          <w:color w:val="000000"/>
          <w:sz w:val="27"/>
          <w:szCs w:val="27"/>
          <w:highlight w:val="cyan"/>
        </w:rPr>
        <w:t>Sau 3 tháng can thiệp, thời gian chạy con thoi trung bình của học sinh nhóm can thiệp giảm từ 13,2 ± 1,2 giây xuống 12,6 ± 1,1 giây, mức giảm trung bình là        -0,6 ± 0,6 giây. Những con số tương tự ở nhóm chứng là 13,3 ± 1,2 giây, 13,1 ± 1,2 giây và -0,1 ± 0,3 giây. Sự khác biệt giữa 2 nhóm tại thời điểm bắt đầu nghiên cứu là không có YNTK, sau 3 tháng, thời gian chạy con thoi của nhóm can thiệp đã thấp hơn có YNTK so với nhóm chứng (p=0,000 t-test), mức giảm thời gian chạy con thoi của nhóm can thiệp cũng nhiều hơn có YNTK so với nhóm chứng (p=0,000 t-test).</w:t>
      </w:r>
    </w:p>
    <w:p w14:paraId="33CC37BB" w14:textId="77777777" w:rsidR="004C49F6" w:rsidRPr="00457F4E" w:rsidRDefault="004C49F6" w:rsidP="004C49F6">
      <w:pPr>
        <w:spacing w:line="360" w:lineRule="auto"/>
        <w:ind w:firstLine="720"/>
        <w:jc w:val="both"/>
        <w:rPr>
          <w:rFonts w:eastAsia="Times New Roman"/>
          <w:color w:val="000000"/>
          <w:sz w:val="27"/>
          <w:szCs w:val="27"/>
          <w:highlight w:val="cyan"/>
        </w:rPr>
      </w:pPr>
      <w:r w:rsidRPr="00457F4E">
        <w:rPr>
          <w:rFonts w:eastAsia="Times New Roman"/>
          <w:color w:val="000000"/>
          <w:sz w:val="27"/>
          <w:szCs w:val="27"/>
          <w:highlight w:val="cyan"/>
        </w:rPr>
        <w:t>Sau 3 tháng can thiệp, khoảng cách dẻo gập thân trung bình của học sinh nhóm can thiệp tăng từ 7,9 ± 3,3 cm lên 10,2 ± 3,2 cm, mức tăng trung bình là 2,3 ± 1,4 cm. Những con số tương tự ở nhóm chứng là 7,6 ± 3,6 cm, 8,7 ± 3,7 cm và 1 ± 1,2 cm. Sự khác biệt giữa 2 nhóm tại thời điểm bắt đầu nghiên cứu là không có YNTK, sau 3 tháng, khoảng cách dẻo gập thân của nhóm can thiệp đã cao hơn có YNTK so với nhóm chứng (p=0,000 t-test), mức tăng khoảng cách dẻo gập thân của nhóm can thiệp cũng nhiều hơn có YNTK so với nhóm chứng (p=0,000 t-test).</w:t>
      </w:r>
    </w:p>
    <w:p w14:paraId="3C82D501" w14:textId="77777777" w:rsidR="004C49F6" w:rsidRPr="00457F4E" w:rsidRDefault="004C49F6" w:rsidP="004C49F6">
      <w:pPr>
        <w:spacing w:line="360" w:lineRule="auto"/>
        <w:ind w:firstLine="720"/>
        <w:jc w:val="both"/>
        <w:rPr>
          <w:rFonts w:eastAsia="Times New Roman"/>
          <w:color w:val="000000"/>
          <w:sz w:val="27"/>
          <w:szCs w:val="27"/>
          <w:highlight w:val="cyan"/>
        </w:rPr>
      </w:pPr>
      <w:r w:rsidRPr="00457F4E">
        <w:rPr>
          <w:color w:val="000000" w:themeColor="text1"/>
          <w:sz w:val="27"/>
          <w:szCs w:val="27"/>
          <w:highlight w:val="cyan"/>
        </w:rPr>
        <w:t xml:space="preserve">Sau 3 tháng can thiệp, thời gian chạy 300m trung bình của học sinh nhóm can thiệp giảm từ </w:t>
      </w:r>
      <w:r w:rsidRPr="00457F4E">
        <w:rPr>
          <w:rFonts w:eastAsia="Times New Roman"/>
          <w:color w:val="000000"/>
          <w:sz w:val="27"/>
          <w:szCs w:val="27"/>
          <w:highlight w:val="cyan"/>
        </w:rPr>
        <w:t xml:space="preserve">93,1 ± 5,9 giây xuống 90,5 ± 5,6 giây, mức giảm trung bình là -2,6 ± 1,8 giây. Những con số tương tự ở nhóm chứng là 93,4 ± 10,7 giây, 92,4 ± 10,6 và -0,1 ± 0,2 giây. Sự khác biệt giữa 2 nhóm tại thời điểm bắt đầu nghiên cứu là không có YNTK, sau 3 tháng, thời gian chạy 300m của nhóm can thiệp đã thấp hơn có YNTK so với nhóm chứng (p= 0,000 t-test), mức giảm thời gian chạy 300m của nhóm can thiệp cũng nhiều hơn có YNTK so với nhóm chứng (p=0,000 t-test). </w:t>
      </w:r>
    </w:p>
    <w:p w14:paraId="02325990" w14:textId="77777777" w:rsidR="004C49F6" w:rsidRPr="00457F4E" w:rsidRDefault="004C49F6" w:rsidP="004C49F6">
      <w:pPr>
        <w:spacing w:line="360" w:lineRule="auto"/>
        <w:ind w:firstLine="720"/>
        <w:jc w:val="both"/>
        <w:rPr>
          <w:rFonts w:eastAsia="Times New Roman"/>
          <w:color w:val="000000"/>
          <w:sz w:val="27"/>
          <w:szCs w:val="27"/>
          <w:highlight w:val="cyan"/>
        </w:rPr>
      </w:pPr>
      <w:r w:rsidRPr="00457F4E">
        <w:rPr>
          <w:color w:val="000000" w:themeColor="text1"/>
          <w:sz w:val="27"/>
          <w:szCs w:val="27"/>
          <w:highlight w:val="cyan"/>
        </w:rPr>
        <w:t xml:space="preserve">Sau 3 tháng can thiệp, thời gian chạy 100m trung bình của học sinh nhóm can thiệp giảm từ </w:t>
      </w:r>
      <w:r w:rsidRPr="00457F4E">
        <w:rPr>
          <w:rFonts w:eastAsia="Times New Roman"/>
          <w:color w:val="000000"/>
          <w:sz w:val="27"/>
          <w:szCs w:val="27"/>
          <w:highlight w:val="cyan"/>
        </w:rPr>
        <w:t xml:space="preserve">30,1 ± 3,5 giây xuống 29,5 ± 3,4 giây, mức giảm trung bình là -0,6 ± 0,6 giây. Những con số tương tự ở nhóm chứng là 30 ± 1,9 giây, 29,8 ± 1,9 và -0,2 ± 0,7 giây. Sự khác biệt giữa 2 nhóm tại thời điểm bắt đầu nghiên cứu là không </w:t>
      </w:r>
      <w:r w:rsidRPr="00457F4E">
        <w:rPr>
          <w:rFonts w:eastAsia="Times New Roman"/>
          <w:color w:val="000000"/>
          <w:sz w:val="27"/>
          <w:szCs w:val="27"/>
          <w:highlight w:val="cyan"/>
        </w:rPr>
        <w:lastRenderedPageBreak/>
        <w:t xml:space="preserve">có YNTK, sau 3 tháng, thời gian chạy 100m của nhóm can thiệp đã thấp hơn có YNTK so với nhóm chứng (p= 0,000 t-test), mức giảm thời gian chạy 100m của nhóm can thiệp cũng nhiều hơn có YNTK so với nhóm chứng (p=0,000 t-test). </w:t>
      </w:r>
    </w:p>
    <w:p w14:paraId="60A2A6C1" w14:textId="77777777" w:rsidR="004C49F6" w:rsidRPr="00457F4E" w:rsidRDefault="004C49F6" w:rsidP="004C49F6">
      <w:pPr>
        <w:spacing w:line="360" w:lineRule="auto"/>
        <w:ind w:firstLine="720"/>
        <w:jc w:val="both"/>
        <w:rPr>
          <w:rFonts w:eastAsia="Times New Roman"/>
          <w:color w:val="000000"/>
          <w:sz w:val="27"/>
          <w:szCs w:val="27"/>
          <w:highlight w:val="cyan"/>
        </w:rPr>
      </w:pPr>
      <w:r w:rsidRPr="00457F4E">
        <w:rPr>
          <w:rFonts w:eastAsia="Times New Roman"/>
          <w:color w:val="000000"/>
          <w:sz w:val="27"/>
          <w:szCs w:val="27"/>
          <w:highlight w:val="cyan"/>
        </w:rPr>
        <w:t>Như vậy, chúng ta có thể thấy rằng, tố chất thể lực của học sinh đã thay đổi toàn diện sau 3 tháng can thiệp. Tất cả các tố chất như sức nhanh, sức mạnh, sức bền, khéo léo và phối hợp vận động của học sinh đều được cải thiện. Các nghiên cứu trước đây về can thiệp tăng cường tố chất thể lực cũng đã khẳng định rằng hoạt động thể lực chính là cách tăng cường tố chất thể lực tố nhất và nhanh nhất. Năm 2020, tác giả Hui Fang và cộng sự đã tiến hành nghiên cứu mối quan hệ giữa kỹ năng vận động cơ bản và hoạt động thể lực của học sinh mầm non từ 3 đến 6 tuổi</w:t>
      </w:r>
      <w:r w:rsidRPr="00457F4E">
        <w:rPr>
          <w:rFonts w:eastAsia="Times New Roman"/>
          <w:color w:val="000000"/>
          <w:sz w:val="27"/>
          <w:szCs w:val="27"/>
          <w:highlight w:val="cyan"/>
        </w:rPr>
        <w:fldChar w:fldCharType="begin"/>
      </w:r>
      <w:r w:rsidR="004549C6" w:rsidRPr="00457F4E">
        <w:rPr>
          <w:rFonts w:eastAsia="Times New Roman"/>
          <w:color w:val="000000"/>
          <w:sz w:val="27"/>
          <w:szCs w:val="27"/>
          <w:highlight w:val="cyan"/>
        </w:rPr>
        <w:instrText xml:space="preserve"> ADDIN ZOTERO_ITEM CSL_CITATION {"citationID":"uS4GLua3","properties":{"formattedCitation":" [64]","plainCitation":" [64]","noteIndex":0},"citationItems":[{"id":1132,"uris":["http://zotero.org/users/6721741/items/MNR79HMD"],"itemData":{"id":1132,"type":"article-journal","abstract":"Purpose. To evaluate the relationships between objectively measured physical activity and physical fitness among preschool children. Methods. A total of 346 participants (201 boys and 145 girls) aged 3.5–5.5 years ( yr, SD = 0.47) from Shanghai, China, completed physical fitness assessments, including triceps skinfold thickness (TSFT), grip strength, tennis throwing, sit and reach test, standing long jump, balance beam, 10mSRT, and 20mSRT. Physical activity was objectively measured by ActiGraphGT3X+ accelerometer. Multiple linear regression models were used to explore the cross-sectional associations between PA and physical fitness after adjusting for age, gender, BMI, and valid wearing time. Results. Positive associations were observed between stand long jump (), tennis throwing (), laps in 20mSRT (), and MVPA. However, TSFT (), time in 10mSRT (), and balance beam () were negatively associated with MVPA. Furthermore, positive associations were found between stand long jump (), tennis throwing (), and MVPA only in boys. Negative associations were found between time on balance beam () and MVPA only in girls. Conclusions. MVPA appears to be an effective and reliable predictor of preschoolers’ physical fitness. Boys’ body composition, muscular strength, explosive strength, agility, aerobic fitness, girls’ agility, aerobic fitness, and balance could improve as MVPA increases.","container-title":"BioMed Research International","DOI":"10.1155/2017/9314026","ISSN":"2314-6133","language":"en","note":"publisher: Hindawi","page":"e9314026","source":"www.hindawi.com","title":"Relationship between Physical Activity and Physical Fitness in Preschool Children: A Cross-Sectional Study","title-short":"Relationship between Physical Activity and Physical Fitness in Preschool Children","volume":"2017","author":[{"family":"Fang","given":"Hui"},{"family":"Quan","given":"Minghui"},{"family":"Zhou","given":"Tang"},{"family":"Sun","given":"Shunli"},{"family":"Zhang","given":"Jiayi"},{"family":"Zhang","given":"Hanbin"},{"family":"Cao","given":"Zhenbo"},{"family":"Zhao","given":"Guanggao"},{"family":"Wang","given":"Ru"},{"family":"Chen","given":"Peijie"}],"issued":{"date-parts":[["2017",11,21]]}}}],"schema":"https://github.com/citation-style-language/schema/raw/master/csl-citation.json"} </w:instrText>
      </w:r>
      <w:r w:rsidRPr="00457F4E">
        <w:rPr>
          <w:rFonts w:eastAsia="Times New Roman"/>
          <w:color w:val="000000"/>
          <w:sz w:val="27"/>
          <w:szCs w:val="27"/>
          <w:highlight w:val="cyan"/>
        </w:rPr>
        <w:fldChar w:fldCharType="separate"/>
      </w:r>
      <w:r w:rsidR="004549C6" w:rsidRPr="00457F4E">
        <w:rPr>
          <w:rFonts w:eastAsia="Times New Roman"/>
          <w:noProof/>
          <w:color w:val="000000"/>
          <w:sz w:val="27"/>
          <w:szCs w:val="27"/>
          <w:highlight w:val="cyan"/>
        </w:rPr>
        <w:t xml:space="preserve"> [64]</w:t>
      </w:r>
      <w:r w:rsidRPr="00457F4E">
        <w:rPr>
          <w:rFonts w:eastAsia="Times New Roman"/>
          <w:color w:val="000000"/>
          <w:sz w:val="27"/>
          <w:szCs w:val="27"/>
          <w:highlight w:val="cyan"/>
        </w:rPr>
        <w:fldChar w:fldCharType="end"/>
      </w:r>
      <w:r w:rsidRPr="00457F4E">
        <w:rPr>
          <w:rFonts w:eastAsia="Times New Roman"/>
          <w:color w:val="000000"/>
          <w:sz w:val="27"/>
          <w:szCs w:val="27"/>
          <w:highlight w:val="cyan"/>
        </w:rPr>
        <w:t>. Nghiên cứu cho thấy các kỹ năng vận động cơ bản của học sinh mầm non có mối liên quan chặt chẽ với hoạt động thể chất của trẻ, nghiên cứu cũng cho thấy trẻ cần phải hoạt động đủ khối lượng mới có hiệu quả. Một kết luận khác của nghiên cứu đó là các tố chất thể lực của trẻ như sức mạnh cơ bắp, sức mạnh bột phát, sức nhanh và sức bền của học sinh cũng có mối liên quan chặt chẽ với mức hoạt động thể lực của học sinh. Cùng trong năm 2021, các tác giả Nguyễn Mỹ Việt và Nguyễn Hùng Dũng đã công bố kết quả nghiên cứu can thiệp nhằm cải thiện tố chất thể lực của học sinh. Tác giả Nguyễn Mỹ Việt đã tổ chức tập luyện cầu lông ngoại khoá cho 1800 học sinh tại Tuyên Quang</w:t>
      </w:r>
      <w:r w:rsidRPr="00457F4E">
        <w:rPr>
          <w:rFonts w:eastAsia="Times New Roman"/>
          <w:color w:val="000000"/>
          <w:sz w:val="27"/>
          <w:szCs w:val="27"/>
          <w:highlight w:val="cyan"/>
        </w:rPr>
        <w:fldChar w:fldCharType="begin"/>
      </w:r>
      <w:r w:rsidR="004549C6" w:rsidRPr="00457F4E">
        <w:rPr>
          <w:rFonts w:eastAsia="Times New Roman"/>
          <w:color w:val="000000"/>
          <w:sz w:val="27"/>
          <w:szCs w:val="27"/>
          <w:highlight w:val="cyan"/>
        </w:rPr>
        <w:instrText xml:space="preserve"> ADDIN ZOTERO_ITEM CSL_CITATION {"citationID":"cwoDT0gR","properties":{"formattedCitation":" [129]","plainCitation":" [129]","noteIndex":0},"citationItems":[{"id":1134,"uris":["http://zotero.org/users/6721741/items/R7FN49SP"],"itemData":{"id":1134,"type":"thesis","title":"NGHIÊN CỨU XÂY DỰNG CHƯƠNG TRÌNH VÀ TỔ CHỨC TẬP LUYỆN NGOẠI KHÓA MÔN CẦU LÔNG CHO HỌC SINH TRUNG HỌC PHỔ THÔNG THÀNH PHỐ TUYÊN QUANG","author":[{"family":"Nguyễn Mỹ Việt","given":""}],"issued":{"date-parts":[["2021"]]}}}],"schema":"https://github.com/citation-style-language/schema/raw/master/csl-citation.json"} </w:instrText>
      </w:r>
      <w:r w:rsidRPr="00457F4E">
        <w:rPr>
          <w:rFonts w:eastAsia="Times New Roman"/>
          <w:color w:val="000000"/>
          <w:sz w:val="27"/>
          <w:szCs w:val="27"/>
          <w:highlight w:val="cyan"/>
        </w:rPr>
        <w:fldChar w:fldCharType="separate"/>
      </w:r>
      <w:r w:rsidR="004549C6" w:rsidRPr="00457F4E">
        <w:rPr>
          <w:rFonts w:eastAsia="Times New Roman"/>
          <w:noProof/>
          <w:color w:val="000000"/>
          <w:sz w:val="27"/>
          <w:szCs w:val="27"/>
          <w:highlight w:val="cyan"/>
        </w:rPr>
        <w:t xml:space="preserve"> [129]</w:t>
      </w:r>
      <w:r w:rsidRPr="00457F4E">
        <w:rPr>
          <w:rFonts w:eastAsia="Times New Roman"/>
          <w:color w:val="000000"/>
          <w:sz w:val="27"/>
          <w:szCs w:val="27"/>
          <w:highlight w:val="cyan"/>
        </w:rPr>
        <w:fldChar w:fldCharType="end"/>
      </w:r>
      <w:r w:rsidRPr="00457F4E">
        <w:rPr>
          <w:rFonts w:eastAsia="Times New Roman"/>
          <w:color w:val="000000"/>
          <w:sz w:val="27"/>
          <w:szCs w:val="27"/>
          <w:highlight w:val="cyan"/>
        </w:rPr>
        <w:t>. Kết quả nghiên cứu cho thấy đã có 31,47% học sinh tăng mức đánh giá về tố chất thể lực từ đạt lên tốt sau thời gian can thiệp. Tỷ lệ học sinh không đạt về đánh giá tố chất thể lực cũng đã giảm xuống chỉ còn 2,8% sau thời gian can thiệp. Với tác giả Nguyễn Hùng Dũng</w:t>
      </w:r>
      <w:r w:rsidRPr="00457F4E">
        <w:rPr>
          <w:rFonts w:eastAsia="Times New Roman"/>
          <w:color w:val="000000"/>
          <w:sz w:val="27"/>
          <w:szCs w:val="27"/>
          <w:highlight w:val="cyan"/>
        </w:rPr>
        <w:fldChar w:fldCharType="begin"/>
      </w:r>
      <w:r w:rsidR="004549C6" w:rsidRPr="00457F4E">
        <w:rPr>
          <w:rFonts w:eastAsia="Times New Roman"/>
          <w:color w:val="000000"/>
          <w:sz w:val="27"/>
          <w:szCs w:val="27"/>
          <w:highlight w:val="cyan"/>
        </w:rPr>
        <w:instrText xml:space="preserve"> ADDIN ZOTERO_ITEM CSL_CITATION {"citationID":"4gSZkmGY","properties":{"formattedCitation":" [130]","plainCitation":" [130]","noteIndex":0},"citationItems":[{"id":1135,"uris":["http://zotero.org/users/6721741/items/EZTNYNGG"],"itemData":{"id":1135,"type":"thesis","title":"Nghiên cứu phát triển thể chất cho trẻ mẫu giáo 5 - 6 tuổi tỉnh Đồng Tháp","author":[{"family":"Nguyễn Hùng Dũng","given":""}],"issued":{"date-parts":[["2021"]]}}}],"schema":"https://github.com/citation-style-language/schema/raw/master/csl-citation.json"} </w:instrText>
      </w:r>
      <w:r w:rsidRPr="00457F4E">
        <w:rPr>
          <w:rFonts w:eastAsia="Times New Roman"/>
          <w:color w:val="000000"/>
          <w:sz w:val="27"/>
          <w:szCs w:val="27"/>
          <w:highlight w:val="cyan"/>
        </w:rPr>
        <w:fldChar w:fldCharType="separate"/>
      </w:r>
      <w:r w:rsidR="004549C6" w:rsidRPr="00457F4E">
        <w:rPr>
          <w:rFonts w:eastAsia="Times New Roman"/>
          <w:noProof/>
          <w:color w:val="000000"/>
          <w:sz w:val="27"/>
          <w:szCs w:val="27"/>
          <w:highlight w:val="cyan"/>
        </w:rPr>
        <w:t xml:space="preserve"> [130]</w:t>
      </w:r>
      <w:r w:rsidRPr="00457F4E">
        <w:rPr>
          <w:rFonts w:eastAsia="Times New Roman"/>
          <w:color w:val="000000"/>
          <w:sz w:val="27"/>
          <w:szCs w:val="27"/>
          <w:highlight w:val="cyan"/>
        </w:rPr>
        <w:fldChar w:fldCharType="end"/>
      </w:r>
      <w:r w:rsidRPr="00457F4E">
        <w:rPr>
          <w:rFonts w:eastAsia="Times New Roman"/>
          <w:color w:val="000000"/>
          <w:sz w:val="27"/>
          <w:szCs w:val="27"/>
          <w:highlight w:val="cyan"/>
        </w:rPr>
        <w:t xml:space="preserve">, 1758 học sinh mẫu giáo 5-6 tuổi tại thành phố Cao Lãnh tỉnh Đồng Tháp đã được can thiệp. </w:t>
      </w:r>
      <w:r w:rsidRPr="00457F4E">
        <w:rPr>
          <w:sz w:val="27"/>
          <w:szCs w:val="27"/>
          <w:highlight w:val="cyan"/>
        </w:rPr>
        <w:t xml:space="preserve">Trẻ được chơi vận động với dụng cụ để phát triển cơ thể vào buổi sáng trong hoạt động chơi ngoài trời và chơi các trò chơi vận động vào buổi chiều trong hoạt động chơi, hoạt động theo ý thích. Kết quả sau thực nghiệm cho thấy sau thực nghiệm 30 trò chơi có tác động tốt đến thành tích các test đánh giá thể chất của nhóm thực nghiệm tốt hơn nhóm đối chứng sau thực nghiệm. Chúng ta có thể thấy rằng, tuy đã có nhiều nghiên cứu về tố chất thể lực được tiến hành cả trong và ngoài nước, tuy vậy, các phương pháp đánh giá cũng như ngưỡng đánh giá còn nhiều sự khác biệt giữa các nghiên cứu. Theo hiểu biết của nhóm nghiên cứu, đang </w:t>
      </w:r>
      <w:r w:rsidRPr="00457F4E">
        <w:rPr>
          <w:sz w:val="27"/>
          <w:szCs w:val="27"/>
          <w:highlight w:val="cyan"/>
        </w:rPr>
        <w:lastRenderedPageBreak/>
        <w:t>có rất nhiều đề xuất cần phải thay đổi phương pháp đánh giá tố chất thể lực của học sinh do Bộ Giáo dục ban hành. Chạy tuỳ sức 5 phút là bài kiểm tra bắt buộc với mọi độ tuổi, tuy vậy, đây là bài kiểm tra quá sức với tất cả học sinh tiểu học, đặc biệt là tại khu vực thành thị ngày nay.</w:t>
      </w:r>
    </w:p>
    <w:p w14:paraId="5AE411DB" w14:textId="77777777" w:rsidR="004C49F6" w:rsidRPr="00457F4E" w:rsidRDefault="006C0C24" w:rsidP="006C0C24">
      <w:pPr>
        <w:pStyle w:val="4"/>
        <w:rPr>
          <w:highlight w:val="cyan"/>
        </w:rPr>
      </w:pPr>
      <w:bookmarkStart w:id="103" w:name="_Toc131363352"/>
      <w:r w:rsidRPr="00457F4E">
        <w:rPr>
          <w:highlight w:val="cyan"/>
        </w:rPr>
        <w:t xml:space="preserve">4.2.4. </w:t>
      </w:r>
      <w:r w:rsidR="004C49F6" w:rsidRPr="00457F4E">
        <w:rPr>
          <w:highlight w:val="cyan"/>
        </w:rPr>
        <w:t>Hiệu quả can thiệp đến các chỉ số trí lực.</w:t>
      </w:r>
      <w:bookmarkEnd w:id="103"/>
    </w:p>
    <w:p w14:paraId="7A8DE3EF" w14:textId="77777777" w:rsidR="004C49F6" w:rsidRPr="00457F4E" w:rsidRDefault="004C49F6" w:rsidP="004C49F6">
      <w:pPr>
        <w:spacing w:line="360" w:lineRule="auto"/>
        <w:ind w:firstLine="720"/>
        <w:jc w:val="both"/>
        <w:rPr>
          <w:color w:val="000000" w:themeColor="text1"/>
          <w:sz w:val="27"/>
          <w:szCs w:val="27"/>
          <w:highlight w:val="cyan"/>
        </w:rPr>
      </w:pPr>
      <w:r w:rsidRPr="00457F4E">
        <w:rPr>
          <w:color w:val="000000" w:themeColor="text1"/>
          <w:sz w:val="27"/>
          <w:szCs w:val="27"/>
          <w:highlight w:val="cyan"/>
        </w:rPr>
        <w:t>Sau 3 tháng can thiệp bằng hình thức 1 tiết thể dục ngoại khoá và uống 1 hộp sữa lúa mạch Nestlé Milo 1 ngày trong 5 ngày đi học 1 tuần ở nhóm can thiệp, nhóm chứng học tập và sinh hoạt giống như trước khi nghiên cứu các chỉ số đánh giá trí lực của học sinh đã có những thay đổi, tuy vậy, không có sự khác biệt giữa 2 nhóm nghiên cứu.</w:t>
      </w:r>
    </w:p>
    <w:p w14:paraId="306E3ED0" w14:textId="77777777" w:rsidR="004C49F6" w:rsidRPr="00457F4E" w:rsidRDefault="004C49F6" w:rsidP="004C49F6">
      <w:pPr>
        <w:spacing w:line="360" w:lineRule="auto"/>
        <w:ind w:firstLine="720"/>
        <w:jc w:val="both"/>
        <w:rPr>
          <w:rFonts w:eastAsia="Times New Roman"/>
          <w:color w:val="000000"/>
          <w:sz w:val="27"/>
          <w:szCs w:val="27"/>
          <w:highlight w:val="cyan"/>
        </w:rPr>
      </w:pPr>
      <w:r w:rsidRPr="00457F4E">
        <w:rPr>
          <w:rFonts w:eastAsia="Times New Roman"/>
          <w:color w:val="000000"/>
          <w:sz w:val="27"/>
          <w:szCs w:val="27"/>
          <w:highlight w:val="cyan"/>
        </w:rPr>
        <w:t xml:space="preserve">Sau 3 tháng can thiệp, điểm WMI (IQ) trung bình của học sinh nhóm can thiệp tăng từ </w:t>
      </w:r>
      <w:r w:rsidRPr="00457F4E">
        <w:rPr>
          <w:color w:val="000000"/>
          <w:sz w:val="27"/>
          <w:szCs w:val="27"/>
          <w:highlight w:val="cyan"/>
        </w:rPr>
        <w:t xml:space="preserve">90 ± 13,7 điểm lên 93,6 ± 13,1 điểm, mức tăng trung bình là </w:t>
      </w:r>
      <w:r w:rsidRPr="00457F4E">
        <w:rPr>
          <w:rFonts w:eastAsia="Times New Roman"/>
          <w:color w:val="000000"/>
          <w:sz w:val="27"/>
          <w:szCs w:val="27"/>
          <w:highlight w:val="cyan"/>
        </w:rPr>
        <w:t xml:space="preserve">3,6 ± 13,9 điểm. Những con số tương tự ở nhóm chứng là </w:t>
      </w:r>
      <w:r w:rsidRPr="00457F4E">
        <w:rPr>
          <w:color w:val="000000"/>
          <w:sz w:val="27"/>
          <w:szCs w:val="27"/>
          <w:highlight w:val="cyan"/>
        </w:rPr>
        <w:t xml:space="preserve">90,4 ± 16,3 điểm, 93 ± 15,8 và </w:t>
      </w:r>
      <w:r w:rsidRPr="00457F4E">
        <w:rPr>
          <w:rFonts w:eastAsia="Times New Roman"/>
          <w:color w:val="000000"/>
          <w:sz w:val="27"/>
          <w:szCs w:val="27"/>
          <w:highlight w:val="cyan"/>
        </w:rPr>
        <w:t>2,6 ± 16,1 điểm. Sự khác biệt giữa 2 nhóm tại thời điểm bắt đầu nghiên cứu là không có YNTK, sau 3 tháng, sự khác biệt giữa 2 nhóm nghiên cứu là không có YNTK (p&gt;0,05 t-test).</w:t>
      </w:r>
    </w:p>
    <w:p w14:paraId="106C7620" w14:textId="77777777" w:rsidR="004C49F6" w:rsidRPr="00457F4E" w:rsidRDefault="004C49F6" w:rsidP="004C49F6">
      <w:pPr>
        <w:spacing w:line="360" w:lineRule="auto"/>
        <w:ind w:firstLine="720"/>
        <w:jc w:val="both"/>
        <w:rPr>
          <w:color w:val="000000" w:themeColor="text1"/>
          <w:sz w:val="27"/>
          <w:szCs w:val="27"/>
          <w:highlight w:val="cyan"/>
        </w:rPr>
      </w:pPr>
      <w:r w:rsidRPr="00457F4E">
        <w:rPr>
          <w:rFonts w:eastAsia="Times New Roman"/>
          <w:color w:val="000000"/>
          <w:sz w:val="27"/>
          <w:szCs w:val="27"/>
          <w:highlight w:val="cyan"/>
        </w:rPr>
        <w:t xml:space="preserve">Sau 3 tháng can thiệp, điểm PSI (IQ) trung bình của học sinh nhóm can thiệp tăng từ 94,4 ± 12 điểm lên </w:t>
      </w:r>
      <w:r w:rsidRPr="00457F4E">
        <w:rPr>
          <w:color w:val="000000"/>
          <w:sz w:val="27"/>
          <w:szCs w:val="27"/>
          <w:highlight w:val="cyan"/>
        </w:rPr>
        <w:t xml:space="preserve">105,8 ± 13,1 điểm, mức tăng trung bình là </w:t>
      </w:r>
      <w:r w:rsidRPr="00457F4E">
        <w:rPr>
          <w:rFonts w:eastAsia="Times New Roman"/>
          <w:color w:val="000000"/>
          <w:sz w:val="27"/>
          <w:szCs w:val="27"/>
          <w:highlight w:val="cyan"/>
        </w:rPr>
        <w:t xml:space="preserve">11,5 ± 14,1 điểm. Những con số tương tự ở nhóm chứng là 95,8 ± 11,9 điểm, </w:t>
      </w:r>
      <w:r w:rsidRPr="00457F4E">
        <w:rPr>
          <w:color w:val="000000"/>
          <w:sz w:val="27"/>
          <w:szCs w:val="27"/>
          <w:highlight w:val="cyan"/>
        </w:rPr>
        <w:t xml:space="preserve">106,9 ± 11,8 và </w:t>
      </w:r>
      <w:r w:rsidRPr="00457F4E">
        <w:rPr>
          <w:rFonts w:eastAsia="Times New Roman"/>
          <w:color w:val="000000"/>
          <w:sz w:val="27"/>
          <w:szCs w:val="27"/>
          <w:highlight w:val="cyan"/>
        </w:rPr>
        <w:t>11,1 ± 12 điểm. Sự khác biệt giữa 2 nhóm tại thời điểm bắt đầu nghiên cứu là không có YNTK, sau 3 tháng, sự khác biệt giữa 2 nhóm nghiên cứu là không có YNTK (p&gt;0,05 t-test).</w:t>
      </w:r>
    </w:p>
    <w:p w14:paraId="2BFC64D2" w14:textId="77777777" w:rsidR="004C49F6" w:rsidRPr="00457F4E" w:rsidRDefault="004C49F6" w:rsidP="004C49F6">
      <w:pPr>
        <w:pStyle w:val="Default"/>
        <w:spacing w:line="360" w:lineRule="auto"/>
        <w:ind w:firstLine="720"/>
        <w:jc w:val="both"/>
        <w:rPr>
          <w:color w:val="000000" w:themeColor="text1"/>
          <w:sz w:val="27"/>
          <w:szCs w:val="27"/>
          <w:highlight w:val="cyan"/>
        </w:rPr>
      </w:pPr>
      <w:r w:rsidRPr="00457F4E">
        <w:rPr>
          <w:color w:val="000000" w:themeColor="text1"/>
          <w:sz w:val="27"/>
          <w:szCs w:val="27"/>
          <w:highlight w:val="cyan"/>
        </w:rPr>
        <w:t>Đã có nhiều nghiên cứu trên thế giới chứng minh mối tương quan giữa hoạt động thể lực và nhận thức nói chung cũng như chỉ số đánh giá trí thông minh của người lớn tuổi. Tuy vậy, hầu như chưa có nghiên cứu đánh giá mối tương quan này ở những người trẻ tuổi</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{"citationID":"ygYUlNr8","properties":{"formattedCitation":" [63]","plainCitation":" [63]","noteIndex":0},"citationItems":[{"id":1138,"uris":["http://zotero.org/users/6721741/items/C5Y65XA2"],"itemData":{"id":1138,"type":"article-journal","abstract":"Studies involving animals and older adults suggest that physical activity (PA) might lead to improved cognitive ability in general, and enhanced intelligence scores (IQ) in particular. However, there are few studies involving young persons and none controlling for the possibility that those with better cognitive skills are more likely to engage in PA.\nData are from the Mater-University of Queensland Study of Pregnancy. We measured IQ at the 14-year follow-up and IQ and PA at 21 years. Mean IQ scores are presented at the 21-year follow-up adjusted for IQ at 14 years, and PA and other variables.\nMeasures of vigorous exercise, less vigorous exercise, walking, and vigorous activity apart from exercise, produced inconsistent results. Increased levels of less vigorous exercise were associated with higher IQ, but neither higher levels of vigorous exercise nor walking were associated with IQ. For vigorous activity at work or in the home, the associations are curvilinear, with more and less activity both associated with lower IQ.\nWhile there is an association between some indicators of PA and IQ, there was no consistent evidence that higher PA levels might lead to increased IQ scores.","container-title":"Journal of physical activity &amp; health","DOI":"10.1123/jpah.9.2.218","journalAbbreviation":"Journal of physical activity &amp; health","page":"218-24","source":"ResearchGate","title":"Physical Activity and Intelligence: A Causal Exploration","title-short":"Physical Activity and Intelligence","volume":"9","author":[{"family":"O'Callaghan","given":"Frances"},{"family":"O'Callaghan","given":"Michael"},{"family":"Williams","given":"Gail"},{"family":"Bor","given":"William"},{"family":"Najman","given":"Jackob"}],"issued":{"date-parts":[["2012",2,1]]}}}],"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[63]</w:t>
      </w:r>
      <w:r w:rsidRPr="00457F4E">
        <w:rPr>
          <w:color w:val="000000" w:themeColor="text1"/>
          <w:sz w:val="27"/>
          <w:szCs w:val="27"/>
          <w:highlight w:val="cyan"/>
        </w:rPr>
        <w:fldChar w:fldCharType="end"/>
      </w:r>
      <w:r w:rsidRPr="00457F4E">
        <w:rPr>
          <w:color w:val="000000" w:themeColor="text1"/>
          <w:sz w:val="27"/>
          <w:szCs w:val="27"/>
          <w:highlight w:val="cyan"/>
        </w:rPr>
        <w:t>. Các bằng chứng nghiên cứu ở lứa tuổi trẻ đưa ra các kết quả không nhất quán. Nghiên cứu mối tương quan ở lứa tuổi mầm non, tác giả Hui Fang đã tìm thấy mối tương quan chặt chẽ giữa hoạt động thể lực và khả năng vận động của trẻ</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{"citationID":"J7T9GNt2","properties":{"formattedCitation":" [64]","plainCitation":" [64]","noteIndex":0},"citationItems":[{"id":1132,"uris":["http://zotero.org/users/6721741/items/MNR79HMD"],"itemData":{"id":1132,"type":"article-journal","abstract":"Purpose. To evaluate the relationships between objectively measured physical activity and physical fitness among preschool children. Methods. A total of 346 participants (201 boys and 145 girls) aged 3.5–5.5 years ( yr, SD = 0.47) from Shanghai, China, completed physical fitness assessments, including triceps skinfold thickness (TSFT), grip strength, tennis throwing, sit and reach test, standing long jump, balance beam, 10mSRT, and 20mSRT. Physical activity was objectively measured by ActiGraphGT3X+ accelerometer. Multiple linear regression models were used to explore the cross-sectional associations between PA and physical fitness after adjusting for age, gender, BMI, and valid wearing time. Results. Positive associations were observed between stand long jump (), tennis throwing (), laps in 20mSRT (), and MVPA. However, TSFT (), time in 10mSRT (), and balance beam () were negatively associated with MVPA. Furthermore, positive associations were found between stand long jump (), tennis throwing (), and MVPA only in boys. Negative associations were found between time on balance beam () and MVPA only in girls. Conclusions. MVPA appears to be an effective and reliable predictor of preschoolers’ physical fitness. Boys’ body composition, muscular strength, explosive strength, agility, aerobic fitness, girls’ agility, aerobic fitness, and balance could improve as MVPA increases.","container-title":"BioMed Research International","DOI":"10.1155/2017/9314026","ISSN":"2314-6133","language":"en","note":"publisher: Hindawi","page":"e9314026","source":"www.hindawi.com","title":"Relationship between Physical Activity and Physical Fitness in Preschool Children: A Cross-Sectional Study","title-short":"Relationship between Physical Activity and Physical Fitness in Preschool Children","volume":"2017","author":[{"family":"Fang","given":"Hui"},{"family":"Quan","given":"Minghui"},{"family":"Zhou","given":"Tang"},{"family":"Sun","given":"Shunli"},{"family":"Zhang","given":"Jiayi"},{"family":"Zhang","given":"Hanbin"},{"family":"Cao","given":"Zhenbo"},{"family":"Zhao","given":"Guanggao"},{"family":"Wang","given":"Ru"},{"family":"Chen","given":"Peijie"}],"issued":{"date-parts":[["2017",11,21]]}}}],"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[64]</w:t>
      </w:r>
      <w:r w:rsidRPr="00457F4E">
        <w:rPr>
          <w:color w:val="000000" w:themeColor="text1"/>
          <w:sz w:val="27"/>
          <w:szCs w:val="27"/>
          <w:highlight w:val="cyan"/>
        </w:rPr>
        <w:fldChar w:fldCharType="end"/>
      </w:r>
      <w:r w:rsidRPr="00457F4E">
        <w:rPr>
          <w:color w:val="000000" w:themeColor="text1"/>
          <w:sz w:val="27"/>
          <w:szCs w:val="27"/>
          <w:highlight w:val="cyan"/>
        </w:rPr>
        <w:t xml:space="preserve">. Khả năng vận động tinh và vận động thô chính là 2 thành tố quan trọng để đánh giá trí thông minh của trẻ khi đánh giá trí thông minh của trẻ 2-5 tuổi bằng test ASQ (Age Stage Questionaire). </w:t>
      </w:r>
      <w:r w:rsidRPr="00457F4E">
        <w:rPr>
          <w:sz w:val="27"/>
          <w:szCs w:val="27"/>
          <w:highlight w:val="cyan"/>
        </w:rPr>
        <w:t xml:space="preserve">Cơ thể con người là một khối thống </w:t>
      </w:r>
      <w:r w:rsidRPr="00457F4E">
        <w:rPr>
          <w:sz w:val="27"/>
          <w:szCs w:val="27"/>
          <w:highlight w:val="cyan"/>
        </w:rPr>
        <w:lastRenderedPageBreak/>
        <w:t xml:space="preserve">nhất, trí lực và thể lực đều do hệ thống thần kinh trung ương điều khiển. Khoa học về sinh lí và tâm lí đã chỉ rõ, một cơ thể khoẻ mạnh là tiền đề vật chất giúp con người phát triển trí óc của mình. Giáo dục thể chất một cách khoa học sẽ tạo ra những điều kiện thuận lợi cho sự hoạt động của hệ thần kinh, giúp cho các quá trình tâm lí như cảm giác, tri giác, trí nhớ, tư duy phát triển tốt. Đặc biệt là bước đầu hình thành ở trẻ một số thao tác tư duy như quan sát, phân tích, so sánh, tổng hợp, khái quát. Ngoài ra còn củng cố ở trẻ những kiến thức không chỉ liên quan sự vật, hiện tượng xung quanh như các loại động </w:t>
      </w:r>
      <w:r w:rsidRPr="00457F4E">
        <w:rPr>
          <w:color w:val="000000" w:themeColor="text1"/>
          <w:sz w:val="27"/>
          <w:szCs w:val="27"/>
          <w:highlight w:val="cyan"/>
        </w:rPr>
        <w:t xml:space="preserve">vật, côn trùng, những hiện tượng thiên nhiên và xã hội. Trong quá trình tập luyện, giáo viên sử dụng hệ thống phương pháp dạy học khác nhau tác động đến quá trình nhân thức của trẻ, yêu cầu trẻ phải tư duy tích cực để ghi nhớ và nhớ lại cách thức thực hiện bài tập. </w:t>
      </w:r>
    </w:p>
    <w:p w14:paraId="0CB492CD" w14:textId="77777777" w:rsidR="004C49F6" w:rsidRPr="00457F4E" w:rsidRDefault="004C49F6" w:rsidP="00840735">
      <w:pPr>
        <w:spacing w:line="360" w:lineRule="auto"/>
        <w:ind w:firstLine="720"/>
        <w:jc w:val="both"/>
        <w:rPr>
          <w:color w:val="000000" w:themeColor="text1"/>
          <w:sz w:val="27"/>
          <w:szCs w:val="27"/>
          <w:highlight w:val="cyan"/>
        </w:rPr>
      </w:pPr>
      <w:r w:rsidRPr="00457F4E">
        <w:rPr>
          <w:color w:val="000000" w:themeColor="text1"/>
          <w:sz w:val="27"/>
          <w:szCs w:val="27"/>
          <w:highlight w:val="cyan"/>
        </w:rPr>
        <w:t>Năm 2008, tác giả Tomporowski đã tiến hành 1 nghiên cứu review dựa trên 44 nghiên cứu trước đó</w:t>
      </w:r>
      <w:r w:rsidRPr="00457F4E">
        <w:rPr>
          <w:color w:val="000000" w:themeColor="text1"/>
          <w:sz w:val="27"/>
          <w:szCs w:val="27"/>
          <w:highlight w:val="cyan"/>
        </w:rPr>
        <w:fldChar w:fldCharType="begin"/>
      </w:r>
      <w:r w:rsidR="004549C6" w:rsidRPr="00457F4E">
        <w:rPr>
          <w:color w:val="000000" w:themeColor="text1"/>
          <w:sz w:val="27"/>
          <w:szCs w:val="27"/>
          <w:highlight w:val="cyan"/>
        </w:rPr>
        <w:instrText xml:space="preserve"> ADDIN ZOTERO_ITEM CSL_CITATION {"citationID":"b3PiPQnz","properties":{"formattedCitation":" [9]","plainCitation":" [9]","noteIndex":0},"citationItems":[{"id":1108,"uris":["http://zotero.org/users/6721741/items/W7X2HMME"],"itemData":{"id":1108,"type":"article-journal","abstract":"Studies that examine the effects of exercise on children’s intelligence, cognition, or academic achievement were reviewed and results were discussed in light of (a) contemporary cognitive theory development directed toward exercise, (b) recent research demonstrating the salutary effects of exercise on adults’ cognitive functioning, and (c) studies conducted with animals that have linked physical activity to changes in neurological development and behavior. Similar to adults, exercise facilitates children’s executive function (i.e., processes required to select, organize, and properly initiate goal-directed actions). Exercise may prove to be a simple, yet important, method of enhancing those aspects of children’s mental functioning central to cognitive development.","container-title":"Educational psychology review","DOI":"10.1007/s10648-007-9057-0","ISSN":"1040-726X","issue":"2","journalAbbreviation":"Educ Psychol Rev","note":"PMID: 19777141\nPMCID: PMC2748863","page":"111-131","source":"PubMed Central","title":"Exercise and Children’s Intelligence, Cognition, and Academic Achievement","volume":"20","author":[{"family":"Tomporowski","given":"Phillip D."},{"family":"Davis","given":"Catherine L."},{"family":"Miller","given":"Patricia H."},{"family":"Naglieri","given":"Jack A."}],"issued":{"date-parts":[["2008",6,1]]}}}],"schema":"https://github.com/citation-style-language/schema/raw/master/csl-citation.json"} </w:instrText>
      </w:r>
      <w:r w:rsidRPr="00457F4E">
        <w:rPr>
          <w:color w:val="000000" w:themeColor="text1"/>
          <w:sz w:val="27"/>
          <w:szCs w:val="27"/>
          <w:highlight w:val="cyan"/>
        </w:rPr>
        <w:fldChar w:fldCharType="separate"/>
      </w:r>
      <w:r w:rsidR="004549C6" w:rsidRPr="00457F4E">
        <w:rPr>
          <w:noProof/>
          <w:color w:val="000000" w:themeColor="text1"/>
          <w:sz w:val="27"/>
          <w:szCs w:val="27"/>
          <w:highlight w:val="cyan"/>
        </w:rPr>
        <w:t xml:space="preserve"> [9]</w:t>
      </w:r>
      <w:r w:rsidRPr="00457F4E">
        <w:rPr>
          <w:color w:val="000000" w:themeColor="text1"/>
          <w:sz w:val="27"/>
          <w:szCs w:val="27"/>
          <w:highlight w:val="cyan"/>
        </w:rPr>
        <w:fldChar w:fldCharType="end"/>
      </w:r>
      <w:r w:rsidRPr="00457F4E">
        <w:rPr>
          <w:color w:val="000000" w:themeColor="text1"/>
          <w:sz w:val="27"/>
          <w:szCs w:val="27"/>
          <w:highlight w:val="cyan"/>
        </w:rPr>
        <w:t>. Kết quả nghiên cứu cho thấy hoạt động thể chất có tác động đặc biệt quan trọng tới sức mạnh thể chất, chức năng tinh thần và đặc biệt là sức khoẻ tâm thần của trẻ. Tuy vậy, mối tương quan giữa hoạt động thể chất với trí thông minh Logic còn chưa được rõ nét. Đánh giá hiện tại về các kết quả nghiên cứu cho thấy rằng các chương trình tập thể dục có hệ thống thực sự có thể tăng cường sự phát triển của các loại xử lý tinh thần cụ thể được biết là rất quan trọng để đáp ứng các thách thức gặp phải cả trong học thuật và trong suốt cuộc đời. Như vậy có thể thấy rằng hoạt động thể chất có mối tương quan đặc biệt với một chỉ số khác của trí thông minh đó là chỉ số vượt khó Adversity Quotient (AQ). Tuy vậy, việc đánh giá chỉ số vượt khó còn rất khó khăn và chưa được chuẩn hoá tại Việt Nam.</w:t>
      </w:r>
    </w:p>
    <w:p w14:paraId="06707308" w14:textId="77777777" w:rsidR="004248BC" w:rsidRPr="00457F4E" w:rsidRDefault="004248BC" w:rsidP="004248BC">
      <w:pPr>
        <w:spacing w:line="360" w:lineRule="auto"/>
        <w:ind w:firstLine="720"/>
        <w:jc w:val="both"/>
        <w:rPr>
          <w:color w:val="000000" w:themeColor="text1"/>
          <w:sz w:val="27"/>
          <w:szCs w:val="27"/>
          <w:highlight w:val="cyan"/>
        </w:rPr>
        <w:sectPr w:rsidR="004248BC" w:rsidRPr="00457F4E" w:rsidSect="00FC38EF">
          <w:pgSz w:w="11906" w:h="16838" w:code="9"/>
          <w:pgMar w:top="1134" w:right="1134" w:bottom="1134" w:left="1701" w:header="709" w:footer="709" w:gutter="0"/>
          <w:cols w:space="720"/>
          <w:docGrid w:linePitch="272"/>
        </w:sectPr>
      </w:pPr>
      <w:r w:rsidRPr="00457F4E">
        <w:rPr>
          <w:color w:val="000000" w:themeColor="text1"/>
          <w:sz w:val="27"/>
          <w:szCs w:val="27"/>
          <w:highlight w:val="cyan"/>
        </w:rPr>
        <w:t>Không chỉ thế, đối tượng nghiên cứu chỉ được chia thành 2 nhóm nghiên cứu đã làm mất đi khả năng đánh giá hiệu quả của từng can thiệp riêng biệt, chúng ta chỉ có thể đánh giá được hiệu quả kết hợp của cả hai can thiệp trong thời gian nghiên cứu.</w:t>
      </w:r>
    </w:p>
    <w:p w14:paraId="22F9A1FF" w14:textId="77777777" w:rsidR="002A0787" w:rsidRPr="00457F4E" w:rsidRDefault="002A0787" w:rsidP="006C0C24">
      <w:pPr>
        <w:pStyle w:val="2"/>
        <w:rPr>
          <w:highlight w:val="cyan"/>
        </w:rPr>
      </w:pPr>
      <w:bookmarkStart w:id="104" w:name="_Toc131363353"/>
      <w:r w:rsidRPr="00457F4E">
        <w:rPr>
          <w:highlight w:val="cyan"/>
        </w:rPr>
        <w:lastRenderedPageBreak/>
        <w:t>V. KẾT LUẬN</w:t>
      </w:r>
      <w:bookmarkEnd w:id="104"/>
    </w:p>
    <w:p w14:paraId="5DC86DEE" w14:textId="77777777" w:rsidR="00025158" w:rsidRPr="00457F4E" w:rsidRDefault="00025158">
      <w:pPr>
        <w:pStyle w:val="ListParagraph"/>
        <w:numPr>
          <w:ilvl w:val="0"/>
          <w:numId w:val="52"/>
        </w:numPr>
        <w:spacing w:line="360" w:lineRule="auto"/>
        <w:jc w:val="both"/>
        <w:rPr>
          <w:color w:val="FFFFFF" w:themeColor="background1"/>
          <w:sz w:val="4"/>
          <w:szCs w:val="4"/>
          <w:highlight w:val="cyan"/>
        </w:rPr>
      </w:pPr>
      <w:r w:rsidRPr="00457F4E">
        <w:rPr>
          <w:color w:val="FFFFFF" w:themeColor="background1"/>
          <w:sz w:val="4"/>
          <w:szCs w:val="4"/>
          <w:highlight w:val="cyan"/>
        </w:rPr>
        <w:t>Sjhf</w:t>
      </w:r>
    </w:p>
    <w:p w14:paraId="6D2E2970" w14:textId="77777777" w:rsidR="00025158" w:rsidRPr="00457F4E" w:rsidRDefault="00025158">
      <w:pPr>
        <w:pStyle w:val="ListParagraph"/>
        <w:numPr>
          <w:ilvl w:val="0"/>
          <w:numId w:val="52"/>
        </w:numPr>
        <w:spacing w:line="360" w:lineRule="auto"/>
        <w:jc w:val="both"/>
        <w:rPr>
          <w:color w:val="FFFFFF" w:themeColor="background1"/>
          <w:sz w:val="4"/>
          <w:szCs w:val="4"/>
          <w:highlight w:val="cyan"/>
        </w:rPr>
      </w:pPr>
      <w:r w:rsidRPr="00457F4E">
        <w:rPr>
          <w:color w:val="FFFFFF" w:themeColor="background1"/>
          <w:sz w:val="4"/>
          <w:szCs w:val="4"/>
          <w:highlight w:val="cyan"/>
        </w:rPr>
        <w:t>Sdf</w:t>
      </w:r>
    </w:p>
    <w:p w14:paraId="1EF88FB2" w14:textId="77777777" w:rsidR="00025158" w:rsidRPr="00457F4E" w:rsidRDefault="00025158">
      <w:pPr>
        <w:pStyle w:val="ListParagraph"/>
        <w:numPr>
          <w:ilvl w:val="0"/>
          <w:numId w:val="52"/>
        </w:numPr>
        <w:spacing w:line="360" w:lineRule="auto"/>
        <w:jc w:val="both"/>
        <w:rPr>
          <w:color w:val="FFFFFF" w:themeColor="background1"/>
          <w:sz w:val="4"/>
          <w:szCs w:val="4"/>
          <w:highlight w:val="cyan"/>
        </w:rPr>
      </w:pPr>
      <w:r w:rsidRPr="00457F4E">
        <w:rPr>
          <w:color w:val="FFFFFF" w:themeColor="background1"/>
          <w:sz w:val="4"/>
          <w:szCs w:val="4"/>
          <w:highlight w:val="cyan"/>
        </w:rPr>
        <w:t>Sdf</w:t>
      </w:r>
    </w:p>
    <w:p w14:paraId="40AD699E" w14:textId="77777777" w:rsidR="00025158" w:rsidRPr="00457F4E" w:rsidRDefault="00025158">
      <w:pPr>
        <w:pStyle w:val="ListParagraph"/>
        <w:numPr>
          <w:ilvl w:val="0"/>
          <w:numId w:val="52"/>
        </w:numPr>
        <w:spacing w:line="360" w:lineRule="auto"/>
        <w:jc w:val="both"/>
        <w:rPr>
          <w:color w:val="FFFFFF" w:themeColor="background1"/>
          <w:sz w:val="4"/>
          <w:szCs w:val="4"/>
          <w:highlight w:val="cyan"/>
        </w:rPr>
      </w:pPr>
      <w:r w:rsidRPr="00457F4E">
        <w:rPr>
          <w:color w:val="FFFFFF" w:themeColor="background1"/>
          <w:sz w:val="4"/>
          <w:szCs w:val="4"/>
          <w:highlight w:val="cyan"/>
        </w:rPr>
        <w:t>Hkl</w:t>
      </w:r>
    </w:p>
    <w:p w14:paraId="57B9B6F3" w14:textId="77777777" w:rsidR="00025158" w:rsidRPr="00457F4E" w:rsidRDefault="00025158">
      <w:pPr>
        <w:pStyle w:val="ListParagraph"/>
        <w:numPr>
          <w:ilvl w:val="0"/>
          <w:numId w:val="52"/>
        </w:numPr>
        <w:spacing w:line="360" w:lineRule="auto"/>
        <w:jc w:val="both"/>
        <w:rPr>
          <w:color w:val="FFFFFF" w:themeColor="background1"/>
          <w:sz w:val="4"/>
          <w:szCs w:val="4"/>
          <w:highlight w:val="cyan"/>
        </w:rPr>
      </w:pPr>
      <w:r w:rsidRPr="00457F4E">
        <w:rPr>
          <w:color w:val="FFFFFF" w:themeColor="background1"/>
          <w:sz w:val="4"/>
          <w:szCs w:val="4"/>
          <w:highlight w:val="cyan"/>
        </w:rPr>
        <w:t>jsdf</w:t>
      </w:r>
    </w:p>
    <w:p w14:paraId="0AAC7F58" w14:textId="77777777" w:rsidR="00025158" w:rsidRPr="00457F4E" w:rsidRDefault="006C0C24" w:rsidP="006C0C24">
      <w:pPr>
        <w:pStyle w:val="3"/>
        <w:rPr>
          <w:highlight w:val="cyan"/>
        </w:rPr>
      </w:pPr>
      <w:bookmarkStart w:id="105" w:name="_Toc131363354"/>
      <w:r w:rsidRPr="00457F4E">
        <w:rPr>
          <w:highlight w:val="cyan"/>
        </w:rPr>
        <w:t xml:space="preserve">5.1. </w:t>
      </w:r>
      <w:r w:rsidR="00025158" w:rsidRPr="00457F4E">
        <w:rPr>
          <w:highlight w:val="cyan"/>
        </w:rPr>
        <w:t>Mục tiêu 1:</w:t>
      </w:r>
      <w:r w:rsidR="00650B97" w:rsidRPr="00457F4E">
        <w:rPr>
          <w:highlight w:val="cyan"/>
        </w:rPr>
        <w:t xml:space="preserve"> </w:t>
      </w:r>
      <w:r w:rsidR="00901DA4" w:rsidRPr="00457F4E">
        <w:rPr>
          <w:highlight w:val="cyan"/>
        </w:rPr>
        <w:t>Đánh giá tình trạng dinh dưỡng và một số yếu tố liên quan của học sinh tiểu học tại địa điểm nghiên cứu</w:t>
      </w:r>
      <w:r w:rsidR="00650B97" w:rsidRPr="00457F4E">
        <w:rPr>
          <w:highlight w:val="cyan"/>
        </w:rPr>
        <w:t>.</w:t>
      </w:r>
      <w:bookmarkEnd w:id="105"/>
    </w:p>
    <w:p w14:paraId="169DF823" w14:textId="77777777" w:rsidR="00944DB7" w:rsidRPr="00457F4E" w:rsidRDefault="006C0C24" w:rsidP="006C0C24">
      <w:pPr>
        <w:pStyle w:val="4"/>
        <w:ind w:left="1418" w:hanging="851"/>
        <w:rPr>
          <w:highlight w:val="cyan"/>
        </w:rPr>
      </w:pPr>
      <w:bookmarkStart w:id="106" w:name="_Toc131363355"/>
      <w:r w:rsidRPr="00457F4E">
        <w:rPr>
          <w:highlight w:val="cyan"/>
        </w:rPr>
        <w:t xml:space="preserve">5.1.1. </w:t>
      </w:r>
      <w:r w:rsidRPr="00457F4E">
        <w:rPr>
          <w:highlight w:val="cyan"/>
        </w:rPr>
        <w:tab/>
      </w:r>
      <w:r w:rsidR="00650B97" w:rsidRPr="00457F4E">
        <w:rPr>
          <w:highlight w:val="cyan"/>
        </w:rPr>
        <w:t>Tỷ lệ SDD nhẹ cân của học sinh 2 trường tiểu học Trường Yên và Ninh Giang là 6,49%.</w:t>
      </w:r>
      <w:bookmarkEnd w:id="106"/>
    </w:p>
    <w:p w14:paraId="45450DCA" w14:textId="77777777" w:rsidR="00650B97" w:rsidRPr="00457F4E" w:rsidRDefault="006C0C24" w:rsidP="006C0C24">
      <w:pPr>
        <w:pStyle w:val="4"/>
        <w:ind w:left="1418" w:hanging="851"/>
        <w:rPr>
          <w:highlight w:val="cyan"/>
        </w:rPr>
      </w:pPr>
      <w:bookmarkStart w:id="107" w:name="_Toc131363356"/>
      <w:r w:rsidRPr="00457F4E">
        <w:rPr>
          <w:highlight w:val="cyan"/>
        </w:rPr>
        <w:t xml:space="preserve">5.1.2. </w:t>
      </w:r>
      <w:r w:rsidRPr="00457F4E">
        <w:rPr>
          <w:highlight w:val="cyan"/>
        </w:rPr>
        <w:tab/>
      </w:r>
      <w:r w:rsidR="00650B97" w:rsidRPr="00457F4E">
        <w:rPr>
          <w:highlight w:val="cyan"/>
        </w:rPr>
        <w:t>Tỷ lệ SDD thấp còi của học sinh 2 trường tiểu học Trường Yên và Ninh Giang là 3,09%.</w:t>
      </w:r>
      <w:bookmarkEnd w:id="107"/>
      <w:r w:rsidR="009A7205" w:rsidRPr="00457F4E">
        <w:rPr>
          <w:highlight w:val="cyan"/>
        </w:rPr>
        <w:t xml:space="preserve"> Tỷ lệ này khá thấp so với mặt bằng chung cả nước.</w:t>
      </w:r>
    </w:p>
    <w:p w14:paraId="052EC545" w14:textId="77777777" w:rsidR="00650B97" w:rsidRPr="00457F4E" w:rsidRDefault="006C0C24" w:rsidP="006C0C24">
      <w:pPr>
        <w:pStyle w:val="4"/>
        <w:ind w:left="1418" w:hanging="851"/>
        <w:rPr>
          <w:highlight w:val="cyan"/>
        </w:rPr>
      </w:pPr>
      <w:bookmarkStart w:id="108" w:name="_Toc131363357"/>
      <w:r w:rsidRPr="00457F4E">
        <w:rPr>
          <w:highlight w:val="cyan"/>
        </w:rPr>
        <w:t xml:space="preserve">5.1.3. </w:t>
      </w:r>
      <w:r w:rsidRPr="00457F4E">
        <w:rPr>
          <w:highlight w:val="cyan"/>
        </w:rPr>
        <w:tab/>
      </w:r>
      <w:r w:rsidR="00650B97" w:rsidRPr="00457F4E">
        <w:rPr>
          <w:highlight w:val="cyan"/>
        </w:rPr>
        <w:t>Tỷ lệ SDD gày còm của học sinh 2 trường tiểu học Trường Yên và Ninh Giang là 6,40%.</w:t>
      </w:r>
      <w:bookmarkEnd w:id="108"/>
    </w:p>
    <w:p w14:paraId="6E529519" w14:textId="77777777" w:rsidR="00650B97" w:rsidRPr="00457F4E" w:rsidRDefault="006C0C24" w:rsidP="006C0C24">
      <w:pPr>
        <w:pStyle w:val="4"/>
        <w:ind w:left="1418" w:hanging="851"/>
        <w:rPr>
          <w:highlight w:val="cyan"/>
        </w:rPr>
      </w:pPr>
      <w:bookmarkStart w:id="109" w:name="_Toc131363358"/>
      <w:r w:rsidRPr="00457F4E">
        <w:rPr>
          <w:highlight w:val="cyan"/>
        </w:rPr>
        <w:t xml:space="preserve">5.1.4. </w:t>
      </w:r>
      <w:r w:rsidRPr="00457F4E">
        <w:rPr>
          <w:highlight w:val="cyan"/>
        </w:rPr>
        <w:tab/>
      </w:r>
      <w:r w:rsidR="00650B97" w:rsidRPr="00457F4E">
        <w:rPr>
          <w:highlight w:val="cyan"/>
        </w:rPr>
        <w:t>Tỷ lệ thừa cân, béo phì của học sinh 2 trường tiểu học Trường Yên và Ninh Giang là 16,16% và 14,28%.</w:t>
      </w:r>
      <w:bookmarkEnd w:id="109"/>
      <w:r w:rsidR="009A7205" w:rsidRPr="00457F4E">
        <w:rPr>
          <w:highlight w:val="cyan"/>
        </w:rPr>
        <w:t xml:space="preserve"> Tỷ lệ này cao hơn đáng kể so với tỷ lệ TCBP tại nông thôn trên cả nước.</w:t>
      </w:r>
    </w:p>
    <w:p w14:paraId="712EC04A" w14:textId="77777777" w:rsidR="00650B97" w:rsidRPr="00457F4E" w:rsidRDefault="006C0C24" w:rsidP="006C0C24">
      <w:pPr>
        <w:pStyle w:val="4"/>
        <w:ind w:left="1418" w:hanging="851"/>
        <w:rPr>
          <w:color w:val="000000" w:themeColor="text1"/>
          <w:highlight w:val="cyan"/>
        </w:rPr>
      </w:pPr>
      <w:bookmarkStart w:id="110" w:name="_Toc131363359"/>
      <w:r w:rsidRPr="00457F4E">
        <w:rPr>
          <w:highlight w:val="cyan"/>
        </w:rPr>
        <w:t xml:space="preserve">5.1.5. </w:t>
      </w:r>
      <w:r w:rsidRPr="00457F4E">
        <w:rPr>
          <w:highlight w:val="cyan"/>
        </w:rPr>
        <w:tab/>
      </w:r>
      <w:r w:rsidR="00650B97" w:rsidRPr="00457F4E">
        <w:rPr>
          <w:highlight w:val="cyan"/>
        </w:rPr>
        <w:t xml:space="preserve">Các yếu tố ảnh hưởng có YNTK tới tỷ lệ </w:t>
      </w:r>
      <w:r w:rsidR="00B8266E" w:rsidRPr="00457F4E">
        <w:rPr>
          <w:highlight w:val="cyan"/>
        </w:rPr>
        <w:t>TCBP</w:t>
      </w:r>
      <w:r w:rsidR="00650B97" w:rsidRPr="00457F4E">
        <w:rPr>
          <w:highlight w:val="cyan"/>
        </w:rPr>
        <w:t xml:space="preserve"> của học sinh là giới tính, số con trong gia đình và tình trạng dinh dưỡng của bố mẹ trẻ.</w:t>
      </w:r>
      <w:bookmarkEnd w:id="110"/>
    </w:p>
    <w:p w14:paraId="2993B96A" w14:textId="77777777" w:rsidR="00025158" w:rsidRPr="00457F4E" w:rsidRDefault="006C0C24" w:rsidP="006C0C24">
      <w:pPr>
        <w:pStyle w:val="3"/>
        <w:rPr>
          <w:highlight w:val="cyan"/>
        </w:rPr>
      </w:pPr>
      <w:bookmarkStart w:id="111" w:name="_Toc131363360"/>
      <w:r w:rsidRPr="00457F4E">
        <w:rPr>
          <w:highlight w:val="cyan"/>
        </w:rPr>
        <w:t xml:space="preserve">5.2. </w:t>
      </w:r>
      <w:r w:rsidR="00025158" w:rsidRPr="00457F4E">
        <w:rPr>
          <w:highlight w:val="cyan"/>
        </w:rPr>
        <w:t>Mục tiêu 2:</w:t>
      </w:r>
      <w:r w:rsidR="00650B97" w:rsidRPr="00457F4E">
        <w:rPr>
          <w:highlight w:val="cyan"/>
        </w:rPr>
        <w:t xml:space="preserve"> </w:t>
      </w:r>
      <w:r w:rsidR="00901DA4" w:rsidRPr="00457F4E">
        <w:rPr>
          <w:highlight w:val="cyan"/>
        </w:rPr>
        <w:t>Xây dựng và đánh giá hiệu quả kết hợp tăng cường hoạt động thể lực và bổ sung sản phẩm “Sữa lúa mạch Milo” lên tố chất thể lực, tình trạng dinh dưỡng và trí lực của học sinh tiểu học tại địa điểm nghiên cứu</w:t>
      </w:r>
      <w:bookmarkEnd w:id="111"/>
      <w:r w:rsidR="00901DA4" w:rsidRPr="00457F4E">
        <w:rPr>
          <w:highlight w:val="cyan"/>
        </w:rPr>
        <w:t>.</w:t>
      </w:r>
    </w:p>
    <w:p w14:paraId="233CEBF4" w14:textId="77777777" w:rsidR="00944DB7" w:rsidRPr="00457F4E" w:rsidRDefault="006C0C24" w:rsidP="006C0C24">
      <w:pPr>
        <w:pStyle w:val="4"/>
        <w:ind w:left="1418" w:hanging="851"/>
        <w:rPr>
          <w:highlight w:val="cyan"/>
        </w:rPr>
      </w:pPr>
      <w:bookmarkStart w:id="112" w:name="_Toc131363361"/>
      <w:r w:rsidRPr="00457F4E">
        <w:rPr>
          <w:highlight w:val="cyan"/>
        </w:rPr>
        <w:t xml:space="preserve">5.2.1. </w:t>
      </w:r>
      <w:r w:rsidRPr="00457F4E">
        <w:rPr>
          <w:highlight w:val="cyan"/>
        </w:rPr>
        <w:tab/>
      </w:r>
      <w:r w:rsidR="00650B97" w:rsidRPr="00457F4E">
        <w:rPr>
          <w:highlight w:val="cyan"/>
        </w:rPr>
        <w:t xml:space="preserve">Giáo án hoạt động thể lực và </w:t>
      </w:r>
      <w:r w:rsidR="00E9530F" w:rsidRPr="00457F4E">
        <w:rPr>
          <w:highlight w:val="cyan"/>
        </w:rPr>
        <w:t xml:space="preserve">sản phẩm “Sữa lúa mạch Nestlé Milo” </w:t>
      </w:r>
      <w:r w:rsidR="00650B97" w:rsidRPr="00457F4E">
        <w:rPr>
          <w:highlight w:val="cyan"/>
        </w:rPr>
        <w:t>cho học sinh tiểu học không có hiệu quả cải thiện tình trạng dinh dưỡng cho học sinh sau 3 tháng nghiên cứu.</w:t>
      </w:r>
      <w:bookmarkEnd w:id="112"/>
    </w:p>
    <w:p w14:paraId="7334BE50" w14:textId="77777777" w:rsidR="00650B97" w:rsidRPr="00457F4E" w:rsidRDefault="006C0C24" w:rsidP="006C0C24">
      <w:pPr>
        <w:pStyle w:val="4"/>
        <w:ind w:left="1418" w:hanging="851"/>
        <w:rPr>
          <w:highlight w:val="cyan"/>
        </w:rPr>
      </w:pPr>
      <w:bookmarkStart w:id="113" w:name="_Toc131363362"/>
      <w:r w:rsidRPr="00457F4E">
        <w:rPr>
          <w:highlight w:val="cyan"/>
        </w:rPr>
        <w:t xml:space="preserve">5.2.2. </w:t>
      </w:r>
      <w:r w:rsidRPr="00457F4E">
        <w:rPr>
          <w:highlight w:val="cyan"/>
        </w:rPr>
        <w:tab/>
      </w:r>
      <w:r w:rsidR="00650B97" w:rsidRPr="00457F4E">
        <w:rPr>
          <w:highlight w:val="cyan"/>
        </w:rPr>
        <w:t xml:space="preserve">Giáo án hoạt động thể lực và </w:t>
      </w:r>
      <w:r w:rsidR="00E9530F" w:rsidRPr="00457F4E">
        <w:rPr>
          <w:highlight w:val="cyan"/>
        </w:rPr>
        <w:t xml:space="preserve">sản phẩm “Sữa lúa mạch Nestlé Milo” </w:t>
      </w:r>
      <w:r w:rsidR="00650B97" w:rsidRPr="00457F4E">
        <w:rPr>
          <w:highlight w:val="cyan"/>
        </w:rPr>
        <w:t>cho học sinh tiểu học góp phần cải thiện tất cả các thành tố trong tố chất thể lực của học sinh tiểu học sau 3 tháng nghiên cứu.</w:t>
      </w:r>
      <w:bookmarkEnd w:id="113"/>
    </w:p>
    <w:p w14:paraId="4975F8A0" w14:textId="77777777" w:rsidR="00650B97" w:rsidRPr="00457F4E" w:rsidRDefault="006C0C24" w:rsidP="006C0C24">
      <w:pPr>
        <w:pStyle w:val="4"/>
        <w:ind w:left="1418" w:hanging="851"/>
        <w:rPr>
          <w:highlight w:val="cyan"/>
        </w:rPr>
      </w:pPr>
      <w:bookmarkStart w:id="114" w:name="_Toc131363363"/>
      <w:r w:rsidRPr="00457F4E">
        <w:rPr>
          <w:highlight w:val="cyan"/>
        </w:rPr>
        <w:t xml:space="preserve">5.2.3. </w:t>
      </w:r>
      <w:r w:rsidRPr="00457F4E">
        <w:rPr>
          <w:highlight w:val="cyan"/>
        </w:rPr>
        <w:tab/>
      </w:r>
      <w:r w:rsidR="00650B97" w:rsidRPr="00457F4E">
        <w:rPr>
          <w:highlight w:val="cyan"/>
        </w:rPr>
        <w:t xml:space="preserve">Giáo án hoạt động thể lực và </w:t>
      </w:r>
      <w:r w:rsidR="00E9530F" w:rsidRPr="00457F4E">
        <w:rPr>
          <w:highlight w:val="cyan"/>
        </w:rPr>
        <w:t xml:space="preserve">sản phẩm “Sữa lúa mạch Nestlé Milo” </w:t>
      </w:r>
      <w:r w:rsidR="00650B97" w:rsidRPr="00457F4E">
        <w:rPr>
          <w:highlight w:val="cyan"/>
        </w:rPr>
        <w:t>cho học sinh tiểu học không có hiệu quả cải thiện tình trạng trí lực cho học sinh tiểu học sau 3 tháng can thiệp.</w:t>
      </w:r>
      <w:bookmarkEnd w:id="114"/>
    </w:p>
    <w:p w14:paraId="4DCFEBD0" w14:textId="77777777" w:rsidR="002A0787" w:rsidRPr="00457F4E" w:rsidRDefault="002A0787" w:rsidP="000156E5">
      <w:pPr>
        <w:spacing w:line="360" w:lineRule="auto"/>
        <w:jc w:val="both"/>
        <w:rPr>
          <w:b/>
          <w:bCs/>
          <w:sz w:val="27"/>
          <w:szCs w:val="27"/>
          <w:highlight w:val="cyan"/>
        </w:rPr>
      </w:pPr>
    </w:p>
    <w:p w14:paraId="3C9674A9" w14:textId="77777777" w:rsidR="002A0787" w:rsidRPr="00457F4E" w:rsidRDefault="002A0787" w:rsidP="000156E5">
      <w:pPr>
        <w:spacing w:line="360" w:lineRule="auto"/>
        <w:jc w:val="both"/>
        <w:rPr>
          <w:b/>
          <w:bCs/>
          <w:sz w:val="27"/>
          <w:szCs w:val="27"/>
          <w:highlight w:val="cyan"/>
        </w:rPr>
      </w:pPr>
    </w:p>
    <w:p w14:paraId="73065906" w14:textId="77777777" w:rsidR="004C49F6" w:rsidRPr="00457F4E" w:rsidRDefault="004C49F6">
      <w:pPr>
        <w:rPr>
          <w:b/>
          <w:bCs/>
          <w:sz w:val="27"/>
          <w:szCs w:val="27"/>
          <w:highlight w:val="cyan"/>
        </w:rPr>
      </w:pPr>
      <w:r w:rsidRPr="00457F4E">
        <w:rPr>
          <w:b/>
          <w:bCs/>
          <w:sz w:val="27"/>
          <w:szCs w:val="27"/>
          <w:highlight w:val="cyan"/>
        </w:rPr>
        <w:br w:type="page"/>
      </w:r>
    </w:p>
    <w:p w14:paraId="55922F05" w14:textId="77777777" w:rsidR="006D3587" w:rsidRPr="00457F4E" w:rsidRDefault="002A0787" w:rsidP="00E14422">
      <w:pPr>
        <w:pStyle w:val="2"/>
        <w:rPr>
          <w:highlight w:val="cyan"/>
        </w:rPr>
      </w:pPr>
      <w:bookmarkStart w:id="115" w:name="_Toc131363364"/>
      <w:r w:rsidRPr="00457F4E">
        <w:rPr>
          <w:highlight w:val="cyan"/>
        </w:rPr>
        <w:lastRenderedPageBreak/>
        <w:t>VI. KHUYẾN NGHỊ</w:t>
      </w:r>
      <w:bookmarkEnd w:id="115"/>
    </w:p>
    <w:p w14:paraId="6422A5C3" w14:textId="77777777" w:rsidR="00BE7040" w:rsidRPr="00457F4E" w:rsidRDefault="00BE7040" w:rsidP="00BE7040">
      <w:pPr>
        <w:spacing w:line="360" w:lineRule="auto"/>
        <w:jc w:val="both"/>
        <w:rPr>
          <w:b/>
          <w:bCs/>
          <w:sz w:val="27"/>
          <w:szCs w:val="27"/>
          <w:highlight w:val="cyan"/>
        </w:rPr>
      </w:pPr>
    </w:p>
    <w:p w14:paraId="203E069A" w14:textId="77777777" w:rsidR="00901DA4" w:rsidRPr="00457F4E" w:rsidRDefault="00901DA4" w:rsidP="00E14422">
      <w:pPr>
        <w:pStyle w:val="ListParagraph"/>
        <w:numPr>
          <w:ilvl w:val="0"/>
          <w:numId w:val="63"/>
        </w:numPr>
        <w:spacing w:line="360" w:lineRule="auto"/>
        <w:ind w:left="567" w:hanging="567"/>
        <w:jc w:val="both"/>
        <w:rPr>
          <w:sz w:val="27"/>
          <w:szCs w:val="27"/>
          <w:highlight w:val="cyan"/>
        </w:rPr>
      </w:pPr>
      <w:r w:rsidRPr="00457F4E">
        <w:rPr>
          <w:sz w:val="27"/>
          <w:szCs w:val="27"/>
          <w:highlight w:val="cyan"/>
        </w:rPr>
        <w:t>Có thể áp dụng giáo án hoạt động thể lực và bổ sung sản phẩm “Sữa lúa mạch Nestlé Milo” để cải thiện tố chất thể lực cho học sinh tiểu học.</w:t>
      </w:r>
    </w:p>
    <w:p w14:paraId="069016D8" w14:textId="77777777" w:rsidR="00BE7040" w:rsidRPr="00457F4E" w:rsidRDefault="00BE7040" w:rsidP="00E14422">
      <w:pPr>
        <w:pStyle w:val="ListParagraph"/>
        <w:numPr>
          <w:ilvl w:val="0"/>
          <w:numId w:val="63"/>
        </w:numPr>
        <w:spacing w:line="360" w:lineRule="auto"/>
        <w:ind w:left="567" w:hanging="567"/>
        <w:jc w:val="both"/>
        <w:rPr>
          <w:sz w:val="27"/>
          <w:szCs w:val="27"/>
          <w:highlight w:val="cyan"/>
        </w:rPr>
      </w:pPr>
      <w:r w:rsidRPr="00457F4E">
        <w:rPr>
          <w:sz w:val="27"/>
          <w:szCs w:val="27"/>
          <w:highlight w:val="cyan"/>
        </w:rPr>
        <w:t xml:space="preserve">Cần có thêm các nghiên cứu trên bình diện rộng hơn để đánh giá chính xác hơn tỷ lệ </w:t>
      </w:r>
      <w:r w:rsidR="00B8266E" w:rsidRPr="00457F4E">
        <w:rPr>
          <w:sz w:val="27"/>
          <w:szCs w:val="27"/>
          <w:highlight w:val="cyan"/>
        </w:rPr>
        <w:t>TCBP</w:t>
      </w:r>
      <w:r w:rsidRPr="00457F4E">
        <w:rPr>
          <w:sz w:val="27"/>
          <w:szCs w:val="27"/>
          <w:highlight w:val="cyan"/>
        </w:rPr>
        <w:t xml:space="preserve"> của học sinh tiểu học.</w:t>
      </w:r>
    </w:p>
    <w:p w14:paraId="60C9083A" w14:textId="77777777" w:rsidR="00BE7040" w:rsidRPr="00457F4E" w:rsidRDefault="00BE7040" w:rsidP="00E14422">
      <w:pPr>
        <w:pStyle w:val="ListParagraph"/>
        <w:numPr>
          <w:ilvl w:val="0"/>
          <w:numId w:val="63"/>
        </w:numPr>
        <w:spacing w:line="360" w:lineRule="auto"/>
        <w:ind w:left="567" w:hanging="567"/>
        <w:jc w:val="both"/>
        <w:rPr>
          <w:spacing w:val="-6"/>
          <w:sz w:val="27"/>
          <w:szCs w:val="27"/>
          <w:highlight w:val="cyan"/>
        </w:rPr>
      </w:pPr>
      <w:r w:rsidRPr="00457F4E">
        <w:rPr>
          <w:spacing w:val="-6"/>
          <w:sz w:val="27"/>
          <w:szCs w:val="27"/>
          <w:highlight w:val="cyan"/>
        </w:rPr>
        <w:t xml:space="preserve">Cần có thêm các giải pháp can thiệp để phòng chống </w:t>
      </w:r>
      <w:r w:rsidR="00B8266E" w:rsidRPr="00457F4E">
        <w:rPr>
          <w:spacing w:val="-6"/>
          <w:sz w:val="27"/>
          <w:szCs w:val="27"/>
          <w:highlight w:val="cyan"/>
        </w:rPr>
        <w:t>TCBP</w:t>
      </w:r>
      <w:r w:rsidRPr="00457F4E">
        <w:rPr>
          <w:spacing w:val="-6"/>
          <w:sz w:val="27"/>
          <w:szCs w:val="27"/>
          <w:highlight w:val="cyan"/>
        </w:rPr>
        <w:t xml:space="preserve"> cho học sinh tiểu học.</w:t>
      </w:r>
    </w:p>
    <w:p w14:paraId="1B4D75E9" w14:textId="77777777" w:rsidR="00BE7040" w:rsidRPr="00457F4E" w:rsidRDefault="00BE7040" w:rsidP="00E14422">
      <w:pPr>
        <w:pStyle w:val="ListParagraph"/>
        <w:numPr>
          <w:ilvl w:val="0"/>
          <w:numId w:val="63"/>
        </w:numPr>
        <w:spacing w:line="360" w:lineRule="auto"/>
        <w:ind w:left="567" w:hanging="567"/>
        <w:jc w:val="both"/>
        <w:rPr>
          <w:spacing w:val="-4"/>
          <w:sz w:val="27"/>
          <w:szCs w:val="27"/>
          <w:highlight w:val="cyan"/>
        </w:rPr>
      </w:pPr>
      <w:r w:rsidRPr="00457F4E">
        <w:rPr>
          <w:spacing w:val="-4"/>
          <w:sz w:val="27"/>
          <w:szCs w:val="27"/>
          <w:highlight w:val="cyan"/>
        </w:rPr>
        <w:t>Cần có thêm các nghiên cứu lớn hơn, dài hơn</w:t>
      </w:r>
      <w:r w:rsidR="004248BC" w:rsidRPr="00457F4E">
        <w:rPr>
          <w:spacing w:val="-4"/>
          <w:sz w:val="27"/>
          <w:szCs w:val="27"/>
          <w:highlight w:val="cyan"/>
        </w:rPr>
        <w:t>, chia nhóm chi tiết hơn</w:t>
      </w:r>
      <w:r w:rsidRPr="00457F4E">
        <w:rPr>
          <w:spacing w:val="-4"/>
          <w:sz w:val="27"/>
          <w:szCs w:val="27"/>
          <w:highlight w:val="cyan"/>
        </w:rPr>
        <w:t xml:space="preserve"> để đánh giá chính xác hơn hiệu quả của các bài tập thể lực cũng như sữa lúa mạch Nestlé Milo đối với học sinh tiểu học.</w:t>
      </w:r>
    </w:p>
    <w:p w14:paraId="05B12126" w14:textId="77777777" w:rsidR="00BE7040" w:rsidRPr="00457F4E" w:rsidRDefault="00BE7040" w:rsidP="00E14422">
      <w:pPr>
        <w:pStyle w:val="ListParagraph"/>
        <w:numPr>
          <w:ilvl w:val="0"/>
          <w:numId w:val="63"/>
        </w:numPr>
        <w:spacing w:line="360" w:lineRule="auto"/>
        <w:ind w:left="567" w:hanging="567"/>
        <w:jc w:val="both"/>
        <w:rPr>
          <w:sz w:val="27"/>
          <w:szCs w:val="27"/>
          <w:highlight w:val="cyan"/>
        </w:rPr>
      </w:pPr>
      <w:r w:rsidRPr="00457F4E">
        <w:rPr>
          <w:sz w:val="27"/>
          <w:szCs w:val="27"/>
          <w:highlight w:val="cyan"/>
        </w:rPr>
        <w:t>Cần đánh giá thêm các chỉ số khác ngoài chỉ số thông minh logic (IQ) của học sinh để đánh giá toàn diện hơn trí lực của học sinh.</w:t>
      </w:r>
    </w:p>
    <w:p w14:paraId="77515670" w14:textId="77777777" w:rsidR="00BE7040" w:rsidRPr="00457F4E" w:rsidRDefault="00BE7040" w:rsidP="00D95ADA">
      <w:pPr>
        <w:spacing w:line="360" w:lineRule="auto"/>
        <w:jc w:val="center"/>
        <w:rPr>
          <w:b/>
          <w:bCs/>
          <w:sz w:val="27"/>
          <w:szCs w:val="27"/>
          <w:highlight w:val="cyan"/>
        </w:rPr>
      </w:pPr>
    </w:p>
    <w:tbl>
      <w:tblPr>
        <w:tblStyle w:val="TableGrid"/>
        <w:tblW w:w="94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2"/>
        <w:gridCol w:w="5624"/>
      </w:tblGrid>
      <w:tr w:rsidR="00BE7040" w:rsidRPr="00457F4E" w14:paraId="5E0B972D" w14:textId="77777777" w:rsidTr="00FC38EF">
        <w:trPr>
          <w:trHeight w:val="755"/>
          <w:jc w:val="center"/>
        </w:trPr>
        <w:tc>
          <w:tcPr>
            <w:tcW w:w="3792" w:type="dxa"/>
            <w:vAlign w:val="center"/>
          </w:tcPr>
          <w:p w14:paraId="066E0A44" w14:textId="77777777" w:rsidR="00BE7040" w:rsidRPr="00457F4E" w:rsidRDefault="00BE7040" w:rsidP="00483AFC">
            <w:pPr>
              <w:spacing w:line="360" w:lineRule="auto"/>
              <w:jc w:val="center"/>
              <w:rPr>
                <w:b/>
                <w:bCs/>
                <w:noProof/>
                <w:sz w:val="28"/>
                <w:szCs w:val="28"/>
                <w:highlight w:val="cyan"/>
              </w:rPr>
            </w:pPr>
            <w:r w:rsidRPr="00457F4E">
              <w:rPr>
                <w:b/>
                <w:bCs/>
                <w:noProof/>
                <w:sz w:val="28"/>
                <w:szCs w:val="28"/>
                <w:highlight w:val="cyan"/>
              </w:rPr>
              <w:t>Thủ trưởng</w:t>
            </w:r>
          </w:p>
          <w:p w14:paraId="468C84AE" w14:textId="77777777" w:rsidR="00BE7040" w:rsidRPr="00457F4E" w:rsidRDefault="00BE7040" w:rsidP="00483AFC">
            <w:pPr>
              <w:spacing w:line="360" w:lineRule="auto"/>
              <w:jc w:val="center"/>
              <w:rPr>
                <w:b/>
                <w:bCs/>
                <w:noProof/>
                <w:sz w:val="28"/>
                <w:szCs w:val="28"/>
                <w:highlight w:val="cyan"/>
              </w:rPr>
            </w:pPr>
            <w:r w:rsidRPr="00457F4E">
              <w:rPr>
                <w:b/>
                <w:bCs/>
                <w:noProof/>
                <w:sz w:val="28"/>
                <w:szCs w:val="28"/>
                <w:highlight w:val="cyan"/>
              </w:rPr>
              <w:t>Cơ quan chủ trì đề tài</w:t>
            </w:r>
          </w:p>
        </w:tc>
        <w:tc>
          <w:tcPr>
            <w:tcW w:w="5624" w:type="dxa"/>
            <w:vAlign w:val="center"/>
          </w:tcPr>
          <w:p w14:paraId="17CAE6F9" w14:textId="77777777" w:rsidR="00BE7040" w:rsidRPr="00457F4E" w:rsidRDefault="00BE7040" w:rsidP="00483AFC">
            <w:pPr>
              <w:spacing w:line="360" w:lineRule="auto"/>
              <w:jc w:val="center"/>
              <w:rPr>
                <w:b/>
                <w:bCs/>
                <w:noProof/>
                <w:sz w:val="28"/>
                <w:szCs w:val="28"/>
                <w:highlight w:val="cyan"/>
              </w:rPr>
            </w:pPr>
            <w:r w:rsidRPr="00457F4E">
              <w:rPr>
                <w:b/>
                <w:bCs/>
                <w:noProof/>
                <w:sz w:val="28"/>
                <w:szCs w:val="28"/>
                <w:highlight w:val="cyan"/>
              </w:rPr>
              <w:t>Chủ nhiệm đề tài</w:t>
            </w:r>
          </w:p>
        </w:tc>
      </w:tr>
      <w:tr w:rsidR="00BE7040" w:rsidRPr="00457F4E" w14:paraId="1944BB8A" w14:textId="77777777" w:rsidTr="00FC38EF">
        <w:trPr>
          <w:trHeight w:val="2133"/>
          <w:jc w:val="center"/>
        </w:trPr>
        <w:tc>
          <w:tcPr>
            <w:tcW w:w="3792" w:type="dxa"/>
          </w:tcPr>
          <w:p w14:paraId="7DB38671" w14:textId="77777777" w:rsidR="00BE7040" w:rsidRPr="00457F4E" w:rsidRDefault="00BE7040" w:rsidP="00483AFC">
            <w:pPr>
              <w:spacing w:line="360" w:lineRule="auto"/>
              <w:jc w:val="center"/>
              <w:rPr>
                <w:noProof/>
                <w:sz w:val="28"/>
                <w:szCs w:val="28"/>
                <w:highlight w:val="cyan"/>
              </w:rPr>
            </w:pPr>
          </w:p>
        </w:tc>
        <w:tc>
          <w:tcPr>
            <w:tcW w:w="5624" w:type="dxa"/>
          </w:tcPr>
          <w:p w14:paraId="6B3988DF" w14:textId="77777777" w:rsidR="00BE7040" w:rsidRPr="00457F4E" w:rsidRDefault="00BE7040" w:rsidP="00483AFC">
            <w:pPr>
              <w:spacing w:line="360" w:lineRule="auto"/>
              <w:jc w:val="center"/>
              <w:rPr>
                <w:noProof/>
                <w:sz w:val="28"/>
                <w:szCs w:val="28"/>
                <w:highlight w:val="cyan"/>
              </w:rPr>
            </w:pPr>
          </w:p>
        </w:tc>
      </w:tr>
      <w:tr w:rsidR="00BE7040" w:rsidRPr="00457F4E" w14:paraId="1FF0BDA5" w14:textId="77777777" w:rsidTr="00FC38EF">
        <w:trPr>
          <w:trHeight w:val="322"/>
          <w:jc w:val="center"/>
        </w:trPr>
        <w:tc>
          <w:tcPr>
            <w:tcW w:w="3792" w:type="dxa"/>
          </w:tcPr>
          <w:p w14:paraId="7CDB5F97" w14:textId="77777777" w:rsidR="00BE7040" w:rsidRPr="00457F4E" w:rsidRDefault="00BE7040" w:rsidP="00483AFC">
            <w:pPr>
              <w:spacing w:line="360" w:lineRule="auto"/>
              <w:jc w:val="center"/>
              <w:rPr>
                <w:noProof/>
                <w:sz w:val="28"/>
                <w:szCs w:val="28"/>
                <w:highlight w:val="cyan"/>
              </w:rPr>
            </w:pPr>
          </w:p>
        </w:tc>
        <w:tc>
          <w:tcPr>
            <w:tcW w:w="5624" w:type="dxa"/>
          </w:tcPr>
          <w:p w14:paraId="06EF287B" w14:textId="77777777" w:rsidR="00BE7040" w:rsidRPr="00457F4E" w:rsidRDefault="00BE7040" w:rsidP="00483AFC">
            <w:pPr>
              <w:spacing w:line="360" w:lineRule="auto"/>
              <w:jc w:val="center"/>
              <w:rPr>
                <w:b/>
                <w:noProof/>
                <w:sz w:val="28"/>
                <w:szCs w:val="28"/>
                <w:highlight w:val="cyan"/>
              </w:rPr>
            </w:pPr>
            <w:r w:rsidRPr="00457F4E">
              <w:rPr>
                <w:b/>
                <w:noProof/>
                <w:sz w:val="28"/>
                <w:szCs w:val="28"/>
                <w:highlight w:val="cyan"/>
              </w:rPr>
              <w:t>Bùi Thị Nhung           Nguyễn Hữu Chính</w:t>
            </w:r>
          </w:p>
        </w:tc>
      </w:tr>
    </w:tbl>
    <w:p w14:paraId="71A816F0" w14:textId="77777777" w:rsidR="00BE7040" w:rsidRPr="00457F4E" w:rsidRDefault="00BE7040" w:rsidP="00D95ADA">
      <w:pPr>
        <w:spacing w:line="360" w:lineRule="auto"/>
        <w:jc w:val="center"/>
        <w:rPr>
          <w:b/>
          <w:bCs/>
          <w:sz w:val="27"/>
          <w:szCs w:val="27"/>
          <w:highlight w:val="cyan"/>
        </w:rPr>
        <w:sectPr w:rsidR="00BE7040" w:rsidRPr="00457F4E" w:rsidSect="00FC38EF">
          <w:pgSz w:w="11906" w:h="16838" w:code="9"/>
          <w:pgMar w:top="1134" w:right="1134" w:bottom="1134" w:left="1701" w:header="709" w:footer="709" w:gutter="0"/>
          <w:cols w:space="720"/>
          <w:docGrid w:linePitch="272"/>
        </w:sectPr>
      </w:pPr>
    </w:p>
    <w:p w14:paraId="5884F7A3" w14:textId="77777777" w:rsidR="002A0787" w:rsidRPr="00457F4E" w:rsidRDefault="00D95ADA" w:rsidP="00FC38EF">
      <w:pPr>
        <w:pStyle w:val="2"/>
        <w:rPr>
          <w:highlight w:val="cyan"/>
        </w:rPr>
      </w:pPr>
      <w:bookmarkStart w:id="116" w:name="_Toc131363365"/>
      <w:r w:rsidRPr="00457F4E">
        <w:rPr>
          <w:highlight w:val="cyan"/>
        </w:rPr>
        <w:lastRenderedPageBreak/>
        <w:t>TÀI LIỆU THAM KHẢO</w:t>
      </w:r>
      <w:bookmarkEnd w:id="116"/>
    </w:p>
    <w:p w14:paraId="001D0B33" w14:textId="77777777" w:rsidR="00FC38EF" w:rsidRPr="00457F4E" w:rsidRDefault="00FC38EF" w:rsidP="00FC38EF">
      <w:pPr>
        <w:pStyle w:val="2"/>
        <w:rPr>
          <w:highlight w:val="cyan"/>
        </w:rPr>
      </w:pPr>
    </w:p>
    <w:p w14:paraId="754354FA" w14:textId="77777777" w:rsidR="004549C6" w:rsidRPr="00457F4E" w:rsidRDefault="00D95ADA" w:rsidP="004549C6">
      <w:pPr>
        <w:pStyle w:val="Bibliography"/>
        <w:rPr>
          <w:sz w:val="27"/>
          <w:highlight w:val="cyan"/>
        </w:rPr>
      </w:pPr>
      <w:r w:rsidRPr="00457F4E">
        <w:rPr>
          <w:b/>
          <w:bCs/>
          <w:sz w:val="27"/>
          <w:szCs w:val="27"/>
          <w:highlight w:val="cyan"/>
        </w:rPr>
        <w:fldChar w:fldCharType="begin"/>
      </w:r>
      <w:r w:rsidR="004549C6" w:rsidRPr="00457F4E">
        <w:rPr>
          <w:b/>
          <w:bCs/>
          <w:sz w:val="27"/>
          <w:szCs w:val="27"/>
          <w:highlight w:val="cyan"/>
        </w:rPr>
        <w:instrText xml:space="preserve"> ADDIN ZOTERO_BIBL {"uncited":[],"omitted":[],"custom":[]} CSL_BIBLIOGRAPHY </w:instrText>
      </w:r>
      <w:r w:rsidRPr="00457F4E">
        <w:rPr>
          <w:b/>
          <w:bCs/>
          <w:sz w:val="27"/>
          <w:szCs w:val="27"/>
          <w:highlight w:val="cyan"/>
        </w:rPr>
        <w:fldChar w:fldCharType="separate"/>
      </w:r>
      <w:r w:rsidR="004549C6" w:rsidRPr="00457F4E">
        <w:rPr>
          <w:sz w:val="27"/>
          <w:highlight w:val="cyan"/>
        </w:rPr>
        <w:t>1.</w:t>
      </w:r>
      <w:r w:rsidR="004549C6" w:rsidRPr="00457F4E">
        <w:rPr>
          <w:sz w:val="27"/>
          <w:highlight w:val="cyan"/>
        </w:rPr>
        <w:tab/>
        <w:t>(2015). Trẻ thường dậy thì ở độ tuổi nào 2 - Bệnh viện Nhi Trung. Bệnh Viện Nhi Trung Ương, &lt;https://benhviennhitrunguong.gov.vn/tre-thuong-day-thi-o-do-tuoi-nao-2.html&gt;, accessed: 03/24/2023.</w:t>
      </w:r>
    </w:p>
    <w:p w14:paraId="331FF688" w14:textId="77777777" w:rsidR="004549C6" w:rsidRPr="00457F4E" w:rsidRDefault="004549C6" w:rsidP="004549C6">
      <w:pPr>
        <w:pStyle w:val="Bibliography"/>
        <w:rPr>
          <w:sz w:val="27"/>
          <w:highlight w:val="cyan"/>
        </w:rPr>
      </w:pPr>
      <w:r w:rsidRPr="00457F4E">
        <w:rPr>
          <w:sz w:val="27"/>
          <w:highlight w:val="cyan"/>
        </w:rPr>
        <w:t>2.</w:t>
      </w:r>
      <w:r w:rsidRPr="00457F4E">
        <w:rPr>
          <w:sz w:val="27"/>
          <w:highlight w:val="cyan"/>
        </w:rPr>
        <w:tab/>
        <w:t xml:space="preserve">Hà Huy Khôi (2001), </w:t>
      </w:r>
      <w:r w:rsidRPr="00457F4E">
        <w:rPr>
          <w:i/>
          <w:iCs/>
          <w:sz w:val="27"/>
          <w:highlight w:val="cyan"/>
        </w:rPr>
        <w:t>Dinh dưỡng trong thời kỳ chuyển tiếp</w:t>
      </w:r>
      <w:r w:rsidRPr="00457F4E">
        <w:rPr>
          <w:sz w:val="27"/>
          <w:highlight w:val="cyan"/>
        </w:rPr>
        <w:t>, Nhà xuất bản Y học, Hà Nội.</w:t>
      </w:r>
    </w:p>
    <w:p w14:paraId="6C417D12" w14:textId="77777777" w:rsidR="004549C6" w:rsidRPr="00457F4E" w:rsidRDefault="004549C6" w:rsidP="004549C6">
      <w:pPr>
        <w:pStyle w:val="Bibliography"/>
        <w:rPr>
          <w:sz w:val="27"/>
          <w:highlight w:val="cyan"/>
        </w:rPr>
      </w:pPr>
      <w:r w:rsidRPr="00457F4E">
        <w:rPr>
          <w:sz w:val="27"/>
          <w:highlight w:val="cyan"/>
        </w:rPr>
        <w:t>3.</w:t>
      </w:r>
      <w:r w:rsidRPr="00457F4E">
        <w:rPr>
          <w:sz w:val="27"/>
          <w:highlight w:val="cyan"/>
        </w:rPr>
        <w:tab/>
        <w:t xml:space="preserve">Bleiweiss-Sande R., Chui K., Wright C., et al. (2019). Associations between food group intake, cognition, and academic achievement in elementary schoolchildren. </w:t>
      </w:r>
      <w:r w:rsidRPr="00457F4E">
        <w:rPr>
          <w:i/>
          <w:iCs/>
          <w:sz w:val="27"/>
          <w:highlight w:val="cyan"/>
        </w:rPr>
        <w:t>J Nutr</w:t>
      </w:r>
      <w:r w:rsidRPr="00457F4E">
        <w:rPr>
          <w:sz w:val="27"/>
          <w:highlight w:val="cyan"/>
        </w:rPr>
        <w:t xml:space="preserve">, </w:t>
      </w:r>
      <w:r w:rsidRPr="00457F4E">
        <w:rPr>
          <w:b/>
          <w:bCs/>
          <w:sz w:val="27"/>
          <w:highlight w:val="cyan"/>
        </w:rPr>
        <w:t>11</w:t>
      </w:r>
      <w:r w:rsidRPr="00457F4E">
        <w:rPr>
          <w:sz w:val="27"/>
          <w:highlight w:val="cyan"/>
        </w:rPr>
        <w:t>(</w:t>
      </w:r>
      <w:r w:rsidRPr="00457F4E">
        <w:rPr>
          <w:b/>
          <w:bCs/>
          <w:sz w:val="27"/>
          <w:highlight w:val="cyan"/>
        </w:rPr>
        <w:t>11</w:t>
      </w:r>
      <w:r w:rsidRPr="00457F4E">
        <w:rPr>
          <w:sz w:val="27"/>
          <w:highlight w:val="cyan"/>
        </w:rPr>
        <w:t>), 2722.</w:t>
      </w:r>
    </w:p>
    <w:p w14:paraId="27680830" w14:textId="77777777" w:rsidR="004549C6" w:rsidRPr="00457F4E" w:rsidRDefault="004549C6" w:rsidP="004549C6">
      <w:pPr>
        <w:pStyle w:val="Bibliography"/>
        <w:rPr>
          <w:sz w:val="27"/>
          <w:highlight w:val="cyan"/>
        </w:rPr>
      </w:pPr>
      <w:r w:rsidRPr="00457F4E">
        <w:rPr>
          <w:sz w:val="27"/>
          <w:highlight w:val="cyan"/>
        </w:rPr>
        <w:t>4.</w:t>
      </w:r>
      <w:r w:rsidRPr="00457F4E">
        <w:rPr>
          <w:sz w:val="27"/>
          <w:highlight w:val="cyan"/>
        </w:rPr>
        <w:tab/>
        <w:t xml:space="preserve">Haapala E.A., Eloranta A.-M., Venäläinen T., et al. (2015). Associations of diet quality with cognition in children – The Physical Activity and Nutrition in Children Study. </w:t>
      </w:r>
      <w:r w:rsidRPr="00457F4E">
        <w:rPr>
          <w:i/>
          <w:iCs/>
          <w:sz w:val="27"/>
          <w:highlight w:val="cyan"/>
        </w:rPr>
        <w:t>J Br J Nutr</w:t>
      </w:r>
      <w:r w:rsidRPr="00457F4E">
        <w:rPr>
          <w:sz w:val="27"/>
          <w:highlight w:val="cyan"/>
        </w:rPr>
        <w:t xml:space="preserve">, </w:t>
      </w:r>
      <w:r w:rsidRPr="00457F4E">
        <w:rPr>
          <w:b/>
          <w:bCs/>
          <w:sz w:val="27"/>
          <w:highlight w:val="cyan"/>
        </w:rPr>
        <w:t>114</w:t>
      </w:r>
      <w:r w:rsidRPr="00457F4E">
        <w:rPr>
          <w:sz w:val="27"/>
          <w:highlight w:val="cyan"/>
        </w:rPr>
        <w:t>(</w:t>
      </w:r>
      <w:r w:rsidRPr="00457F4E">
        <w:rPr>
          <w:b/>
          <w:bCs/>
          <w:sz w:val="27"/>
          <w:highlight w:val="cyan"/>
        </w:rPr>
        <w:t>7</w:t>
      </w:r>
      <w:r w:rsidRPr="00457F4E">
        <w:rPr>
          <w:sz w:val="27"/>
          <w:highlight w:val="cyan"/>
        </w:rPr>
        <w:t>), 1080–1087.</w:t>
      </w:r>
    </w:p>
    <w:p w14:paraId="5D0EDB99" w14:textId="77777777" w:rsidR="004549C6" w:rsidRPr="00457F4E" w:rsidRDefault="004549C6" w:rsidP="004549C6">
      <w:pPr>
        <w:pStyle w:val="Bibliography"/>
        <w:rPr>
          <w:sz w:val="27"/>
          <w:highlight w:val="cyan"/>
        </w:rPr>
      </w:pPr>
      <w:r w:rsidRPr="00457F4E">
        <w:rPr>
          <w:sz w:val="27"/>
          <w:highlight w:val="cyan"/>
        </w:rPr>
        <w:t>5.</w:t>
      </w:r>
      <w:r w:rsidRPr="00457F4E">
        <w:rPr>
          <w:sz w:val="27"/>
          <w:highlight w:val="cyan"/>
        </w:rPr>
        <w:tab/>
        <w:t xml:space="preserve">Bộ Y tế </w:t>
      </w:r>
      <w:r w:rsidR="00372124" w:rsidRPr="00457F4E">
        <w:rPr>
          <w:sz w:val="27"/>
          <w:highlight w:val="cyan"/>
        </w:rPr>
        <w:t>-</w:t>
      </w:r>
      <w:r w:rsidRPr="00457F4E">
        <w:rPr>
          <w:sz w:val="27"/>
          <w:highlight w:val="cyan"/>
        </w:rPr>
        <w:t xml:space="preserve"> Viện Dinh dưỡng Quốc gia (2003), </w:t>
      </w:r>
      <w:r w:rsidRPr="00457F4E">
        <w:rPr>
          <w:i/>
          <w:iCs/>
          <w:sz w:val="27"/>
          <w:highlight w:val="cyan"/>
        </w:rPr>
        <w:t>Tổng điều tra dinh dưỡng Quốc gia năm 2000</w:t>
      </w:r>
      <w:r w:rsidRPr="00457F4E">
        <w:rPr>
          <w:sz w:val="27"/>
          <w:highlight w:val="cyan"/>
        </w:rPr>
        <w:t>, Nhà Xuất bản Y học Hà Nội.</w:t>
      </w:r>
    </w:p>
    <w:p w14:paraId="1E0B6556" w14:textId="77777777" w:rsidR="004549C6" w:rsidRPr="00457F4E" w:rsidRDefault="004549C6" w:rsidP="004549C6">
      <w:pPr>
        <w:pStyle w:val="Bibliography"/>
        <w:rPr>
          <w:sz w:val="27"/>
          <w:highlight w:val="cyan"/>
        </w:rPr>
      </w:pPr>
      <w:r w:rsidRPr="00457F4E">
        <w:rPr>
          <w:sz w:val="27"/>
          <w:highlight w:val="cyan"/>
        </w:rPr>
        <w:t>6.</w:t>
      </w:r>
      <w:r w:rsidRPr="00457F4E">
        <w:rPr>
          <w:sz w:val="27"/>
          <w:highlight w:val="cyan"/>
        </w:rPr>
        <w:tab/>
        <w:t xml:space="preserve">Bộ Y tế </w:t>
      </w:r>
      <w:r w:rsidR="00372124" w:rsidRPr="00457F4E">
        <w:rPr>
          <w:sz w:val="27"/>
          <w:highlight w:val="cyan"/>
        </w:rPr>
        <w:t>-</w:t>
      </w:r>
      <w:r w:rsidRPr="00457F4E">
        <w:rPr>
          <w:sz w:val="27"/>
          <w:highlight w:val="cyan"/>
        </w:rPr>
        <w:t xml:space="preserve"> Viện Dinh dưỡng Quốc gia (2010), </w:t>
      </w:r>
      <w:r w:rsidRPr="00457F4E">
        <w:rPr>
          <w:i/>
          <w:iCs/>
          <w:sz w:val="27"/>
          <w:highlight w:val="cyan"/>
        </w:rPr>
        <w:t>Tổng điều tra dinh dưỡng 2009-2010</w:t>
      </w:r>
      <w:r w:rsidRPr="00457F4E">
        <w:rPr>
          <w:sz w:val="27"/>
          <w:highlight w:val="cyan"/>
        </w:rPr>
        <w:t>, Nhà Xuất bản Y học, Hà Nội.</w:t>
      </w:r>
    </w:p>
    <w:p w14:paraId="363B452C" w14:textId="77777777" w:rsidR="004549C6" w:rsidRPr="00457F4E" w:rsidRDefault="004549C6" w:rsidP="004549C6">
      <w:pPr>
        <w:pStyle w:val="Bibliography"/>
        <w:rPr>
          <w:sz w:val="27"/>
          <w:highlight w:val="cyan"/>
        </w:rPr>
      </w:pPr>
      <w:r w:rsidRPr="00457F4E">
        <w:rPr>
          <w:sz w:val="27"/>
          <w:highlight w:val="cyan"/>
        </w:rPr>
        <w:t>7.</w:t>
      </w:r>
      <w:r w:rsidRPr="00457F4E">
        <w:rPr>
          <w:sz w:val="27"/>
          <w:highlight w:val="cyan"/>
        </w:rPr>
        <w:tab/>
        <w:t xml:space="preserve">Bộ Y tế and Viện Dinh dưỡng Quốc gia (2020), </w:t>
      </w:r>
      <w:r w:rsidRPr="00457F4E">
        <w:rPr>
          <w:i/>
          <w:iCs/>
          <w:sz w:val="27"/>
          <w:highlight w:val="cyan"/>
        </w:rPr>
        <w:t>Một số kết quả chính Tổng điều tra dinh dưỡng 2019-2020</w:t>
      </w:r>
      <w:r w:rsidRPr="00457F4E">
        <w:rPr>
          <w:sz w:val="27"/>
          <w:highlight w:val="cyan"/>
        </w:rPr>
        <w:t>, Hà Nội.</w:t>
      </w:r>
    </w:p>
    <w:p w14:paraId="1AD973EA" w14:textId="77777777" w:rsidR="004549C6" w:rsidRPr="00457F4E" w:rsidRDefault="004549C6" w:rsidP="004549C6">
      <w:pPr>
        <w:pStyle w:val="Bibliography"/>
        <w:rPr>
          <w:sz w:val="27"/>
          <w:highlight w:val="cyan"/>
        </w:rPr>
      </w:pPr>
      <w:r w:rsidRPr="00457F4E">
        <w:rPr>
          <w:sz w:val="27"/>
          <w:highlight w:val="cyan"/>
        </w:rPr>
        <w:t>8.</w:t>
      </w:r>
      <w:r w:rsidRPr="00457F4E">
        <w:rPr>
          <w:sz w:val="27"/>
          <w:highlight w:val="cyan"/>
        </w:rPr>
        <w:tab/>
        <w:t xml:space="preserve">Trang N.H.H.D., Hong T.K., and Dibley M.J. (2012). Cohort profile: Ho Chi Minh City Youth Cohort--changes in diet, physical activity, sedentary behaviour and relationship with overweight/obesity in adolescents. </w:t>
      </w:r>
      <w:r w:rsidRPr="00457F4E">
        <w:rPr>
          <w:i/>
          <w:iCs/>
          <w:sz w:val="27"/>
          <w:highlight w:val="cyan"/>
        </w:rPr>
        <w:t>BMJ Open</w:t>
      </w:r>
      <w:r w:rsidRPr="00457F4E">
        <w:rPr>
          <w:sz w:val="27"/>
          <w:highlight w:val="cyan"/>
        </w:rPr>
        <w:t xml:space="preserve">, </w:t>
      </w:r>
      <w:r w:rsidRPr="00457F4E">
        <w:rPr>
          <w:b/>
          <w:bCs/>
          <w:sz w:val="27"/>
          <w:highlight w:val="cyan"/>
        </w:rPr>
        <w:t>2</w:t>
      </w:r>
      <w:r w:rsidRPr="00457F4E">
        <w:rPr>
          <w:sz w:val="27"/>
          <w:highlight w:val="cyan"/>
        </w:rPr>
        <w:t>(</w:t>
      </w:r>
      <w:r w:rsidRPr="00457F4E">
        <w:rPr>
          <w:b/>
          <w:bCs/>
          <w:sz w:val="27"/>
          <w:highlight w:val="cyan"/>
        </w:rPr>
        <w:t>1</w:t>
      </w:r>
      <w:r w:rsidRPr="00457F4E">
        <w:rPr>
          <w:sz w:val="27"/>
          <w:highlight w:val="cyan"/>
        </w:rPr>
        <w:t>), e000362.</w:t>
      </w:r>
    </w:p>
    <w:p w14:paraId="2340A410" w14:textId="77777777" w:rsidR="004549C6" w:rsidRPr="00457F4E" w:rsidRDefault="004549C6" w:rsidP="004549C6">
      <w:pPr>
        <w:pStyle w:val="Bibliography"/>
        <w:rPr>
          <w:sz w:val="27"/>
          <w:highlight w:val="cyan"/>
        </w:rPr>
      </w:pPr>
      <w:r w:rsidRPr="00457F4E">
        <w:rPr>
          <w:sz w:val="27"/>
          <w:highlight w:val="cyan"/>
        </w:rPr>
        <w:t>9.</w:t>
      </w:r>
      <w:r w:rsidRPr="00457F4E">
        <w:rPr>
          <w:sz w:val="27"/>
          <w:highlight w:val="cyan"/>
        </w:rPr>
        <w:tab/>
        <w:t xml:space="preserve">Tomporowski P.D., Davis C.L., Miller P.H., et al. (2008). Exercise and Children’s Intelligence, Cognition, and Academic Achievement. </w:t>
      </w:r>
      <w:r w:rsidRPr="00457F4E">
        <w:rPr>
          <w:i/>
          <w:iCs/>
          <w:sz w:val="27"/>
          <w:highlight w:val="cyan"/>
        </w:rPr>
        <w:t>Educ Psychol Rev</w:t>
      </w:r>
      <w:r w:rsidRPr="00457F4E">
        <w:rPr>
          <w:sz w:val="27"/>
          <w:highlight w:val="cyan"/>
        </w:rPr>
        <w:t xml:space="preserve">, </w:t>
      </w:r>
      <w:r w:rsidRPr="00457F4E">
        <w:rPr>
          <w:b/>
          <w:bCs/>
          <w:sz w:val="27"/>
          <w:highlight w:val="cyan"/>
        </w:rPr>
        <w:t>20</w:t>
      </w:r>
      <w:r w:rsidRPr="00457F4E">
        <w:rPr>
          <w:sz w:val="27"/>
          <w:highlight w:val="cyan"/>
        </w:rPr>
        <w:t>(</w:t>
      </w:r>
      <w:r w:rsidRPr="00457F4E">
        <w:rPr>
          <w:b/>
          <w:bCs/>
          <w:sz w:val="27"/>
          <w:highlight w:val="cyan"/>
        </w:rPr>
        <w:t>2</w:t>
      </w:r>
      <w:r w:rsidRPr="00457F4E">
        <w:rPr>
          <w:sz w:val="27"/>
          <w:highlight w:val="cyan"/>
        </w:rPr>
        <w:t>), 111–131.</w:t>
      </w:r>
    </w:p>
    <w:p w14:paraId="01E2BB4E" w14:textId="77777777" w:rsidR="004549C6" w:rsidRPr="00457F4E" w:rsidRDefault="004549C6" w:rsidP="004549C6">
      <w:pPr>
        <w:pStyle w:val="Bibliography"/>
        <w:rPr>
          <w:sz w:val="27"/>
          <w:highlight w:val="cyan"/>
        </w:rPr>
      </w:pPr>
      <w:r w:rsidRPr="00457F4E">
        <w:rPr>
          <w:sz w:val="27"/>
          <w:highlight w:val="cyan"/>
        </w:rPr>
        <w:t>10.</w:t>
      </w:r>
      <w:r w:rsidRPr="00457F4E">
        <w:rPr>
          <w:sz w:val="27"/>
          <w:highlight w:val="cyan"/>
        </w:rPr>
        <w:tab/>
        <w:t xml:space="preserve">El-Kholy T. and Elsayed E. (2015). Association of physical activity and health status with intelligence quotient of high school students in Jeddah. </w:t>
      </w:r>
      <w:r w:rsidRPr="00457F4E">
        <w:rPr>
          <w:i/>
          <w:iCs/>
          <w:sz w:val="27"/>
          <w:highlight w:val="cyan"/>
        </w:rPr>
        <w:t>J Phys Ther Sci</w:t>
      </w:r>
      <w:r w:rsidRPr="00457F4E">
        <w:rPr>
          <w:sz w:val="27"/>
          <w:highlight w:val="cyan"/>
        </w:rPr>
        <w:t xml:space="preserve">, </w:t>
      </w:r>
      <w:r w:rsidRPr="00457F4E">
        <w:rPr>
          <w:b/>
          <w:bCs/>
          <w:sz w:val="27"/>
          <w:highlight w:val="cyan"/>
        </w:rPr>
        <w:t>27</w:t>
      </w:r>
      <w:r w:rsidRPr="00457F4E">
        <w:rPr>
          <w:sz w:val="27"/>
          <w:highlight w:val="cyan"/>
        </w:rPr>
        <w:t>(</w:t>
      </w:r>
      <w:r w:rsidRPr="00457F4E">
        <w:rPr>
          <w:b/>
          <w:bCs/>
          <w:sz w:val="27"/>
          <w:highlight w:val="cyan"/>
        </w:rPr>
        <w:t>7</w:t>
      </w:r>
      <w:r w:rsidRPr="00457F4E">
        <w:rPr>
          <w:sz w:val="27"/>
          <w:highlight w:val="cyan"/>
        </w:rPr>
        <w:t>), 2039–2043.</w:t>
      </w:r>
    </w:p>
    <w:p w14:paraId="7238495E" w14:textId="77777777" w:rsidR="004549C6" w:rsidRPr="00457F4E" w:rsidRDefault="004549C6" w:rsidP="004549C6">
      <w:pPr>
        <w:pStyle w:val="Bibliography"/>
        <w:rPr>
          <w:sz w:val="27"/>
          <w:highlight w:val="cyan"/>
        </w:rPr>
      </w:pPr>
      <w:r w:rsidRPr="00457F4E">
        <w:rPr>
          <w:sz w:val="27"/>
          <w:highlight w:val="cyan"/>
        </w:rPr>
        <w:t>11.</w:t>
      </w:r>
      <w:r w:rsidRPr="00457F4E">
        <w:rPr>
          <w:sz w:val="27"/>
          <w:highlight w:val="cyan"/>
        </w:rPr>
        <w:tab/>
        <w:t xml:space="preserve">Nguyễn Xuân Ninh (2016). Nhu cầu, đánh giá dinh dưỡng. </w:t>
      </w:r>
      <w:r w:rsidRPr="00457F4E">
        <w:rPr>
          <w:i/>
          <w:iCs/>
          <w:sz w:val="27"/>
          <w:highlight w:val="cyan"/>
        </w:rPr>
        <w:t>Sách giáo khoa Nhi khoa (Extbook of pediatrics)</w:t>
      </w:r>
      <w:r w:rsidRPr="00457F4E">
        <w:rPr>
          <w:sz w:val="27"/>
          <w:highlight w:val="cyan"/>
        </w:rPr>
        <w:t>. Nhà Xuất bản Y học Hà Nội.</w:t>
      </w:r>
    </w:p>
    <w:p w14:paraId="74639787" w14:textId="77777777" w:rsidR="004549C6" w:rsidRPr="00457F4E" w:rsidRDefault="004549C6" w:rsidP="004549C6">
      <w:pPr>
        <w:pStyle w:val="Bibliography"/>
        <w:rPr>
          <w:sz w:val="27"/>
          <w:highlight w:val="cyan"/>
        </w:rPr>
      </w:pPr>
      <w:r w:rsidRPr="00457F4E">
        <w:rPr>
          <w:sz w:val="27"/>
          <w:highlight w:val="cyan"/>
        </w:rPr>
        <w:t>12.</w:t>
      </w:r>
      <w:r w:rsidRPr="00457F4E">
        <w:rPr>
          <w:sz w:val="27"/>
          <w:highlight w:val="cyan"/>
        </w:rPr>
        <w:tab/>
        <w:t xml:space="preserve">Phạm Duy Trường, Hà Huy Khôi, Đỗ Thị Hoà, </w:t>
      </w:r>
      <w:r w:rsidR="00372124" w:rsidRPr="00457F4E">
        <w:rPr>
          <w:sz w:val="27"/>
          <w:highlight w:val="cyan"/>
        </w:rPr>
        <w:t>và cs</w:t>
      </w:r>
      <w:r w:rsidRPr="00457F4E">
        <w:rPr>
          <w:sz w:val="27"/>
          <w:highlight w:val="cyan"/>
        </w:rPr>
        <w:t xml:space="preserve">. (2006), </w:t>
      </w:r>
      <w:r w:rsidRPr="00457F4E">
        <w:rPr>
          <w:i/>
          <w:iCs/>
          <w:sz w:val="27"/>
          <w:highlight w:val="cyan"/>
        </w:rPr>
        <w:t>Dinh dưỡng và Vệ sinh thực phẩm</w:t>
      </w:r>
      <w:r w:rsidRPr="00457F4E">
        <w:rPr>
          <w:sz w:val="27"/>
          <w:highlight w:val="cyan"/>
        </w:rPr>
        <w:t>, Nhà Xuất bản Y học Hà Nội.</w:t>
      </w:r>
    </w:p>
    <w:p w14:paraId="2BB91B0B" w14:textId="77777777" w:rsidR="004549C6" w:rsidRPr="00457F4E" w:rsidRDefault="004549C6" w:rsidP="004549C6">
      <w:pPr>
        <w:pStyle w:val="Bibliography"/>
        <w:rPr>
          <w:sz w:val="27"/>
          <w:highlight w:val="cyan"/>
        </w:rPr>
      </w:pPr>
      <w:r w:rsidRPr="00457F4E">
        <w:rPr>
          <w:sz w:val="27"/>
          <w:highlight w:val="cyan"/>
        </w:rPr>
        <w:t>13.</w:t>
      </w:r>
      <w:r w:rsidRPr="00457F4E">
        <w:rPr>
          <w:sz w:val="27"/>
          <w:highlight w:val="cyan"/>
        </w:rPr>
        <w:tab/>
        <w:t xml:space="preserve">Ayogu R.N., Afiaenyi I.C., Madukwe E.U., et al. (2018). Prevalence and predictors of under-nutrition among school children in a rural South-eastern Nigerian community: a cross sectional study. </w:t>
      </w:r>
      <w:r w:rsidRPr="00457F4E">
        <w:rPr>
          <w:i/>
          <w:iCs/>
          <w:sz w:val="27"/>
          <w:highlight w:val="cyan"/>
        </w:rPr>
        <w:t>BMC Public Health</w:t>
      </w:r>
      <w:r w:rsidRPr="00457F4E">
        <w:rPr>
          <w:sz w:val="27"/>
          <w:highlight w:val="cyan"/>
        </w:rPr>
        <w:t xml:space="preserve">, </w:t>
      </w:r>
      <w:r w:rsidRPr="00457F4E">
        <w:rPr>
          <w:b/>
          <w:bCs/>
          <w:sz w:val="27"/>
          <w:highlight w:val="cyan"/>
        </w:rPr>
        <w:t>18</w:t>
      </w:r>
      <w:r w:rsidRPr="00457F4E">
        <w:rPr>
          <w:sz w:val="27"/>
          <w:highlight w:val="cyan"/>
        </w:rPr>
        <w:t>(</w:t>
      </w:r>
      <w:r w:rsidRPr="00457F4E">
        <w:rPr>
          <w:b/>
          <w:bCs/>
          <w:sz w:val="27"/>
          <w:highlight w:val="cyan"/>
        </w:rPr>
        <w:t>1</w:t>
      </w:r>
      <w:r w:rsidRPr="00457F4E">
        <w:rPr>
          <w:sz w:val="27"/>
          <w:highlight w:val="cyan"/>
        </w:rPr>
        <w:t>), 587.</w:t>
      </w:r>
    </w:p>
    <w:p w14:paraId="774F385B" w14:textId="77777777" w:rsidR="004549C6" w:rsidRPr="00457F4E" w:rsidRDefault="004549C6" w:rsidP="004549C6">
      <w:pPr>
        <w:pStyle w:val="Bibliography"/>
        <w:rPr>
          <w:sz w:val="27"/>
          <w:highlight w:val="cyan"/>
        </w:rPr>
      </w:pPr>
      <w:r w:rsidRPr="00457F4E">
        <w:rPr>
          <w:sz w:val="27"/>
          <w:highlight w:val="cyan"/>
        </w:rPr>
        <w:t>14.</w:t>
      </w:r>
      <w:r w:rsidRPr="00457F4E">
        <w:rPr>
          <w:sz w:val="27"/>
          <w:highlight w:val="cyan"/>
        </w:rPr>
        <w:tab/>
        <w:t xml:space="preserve">Mushtaq M.U., Gull S., Khurshid U., et al. (2011). Prevalence and socio-demographic correlates of stunting and thinness among Pakistani primary school children. </w:t>
      </w:r>
      <w:r w:rsidRPr="00457F4E">
        <w:rPr>
          <w:i/>
          <w:iCs/>
          <w:sz w:val="27"/>
          <w:highlight w:val="cyan"/>
        </w:rPr>
        <w:t>BMC Public Health</w:t>
      </w:r>
      <w:r w:rsidRPr="00457F4E">
        <w:rPr>
          <w:sz w:val="27"/>
          <w:highlight w:val="cyan"/>
        </w:rPr>
        <w:t xml:space="preserve">, </w:t>
      </w:r>
      <w:r w:rsidRPr="00457F4E">
        <w:rPr>
          <w:b/>
          <w:bCs/>
          <w:sz w:val="27"/>
          <w:highlight w:val="cyan"/>
        </w:rPr>
        <w:t>11</w:t>
      </w:r>
      <w:r w:rsidRPr="00457F4E">
        <w:rPr>
          <w:sz w:val="27"/>
          <w:highlight w:val="cyan"/>
        </w:rPr>
        <w:t>(</w:t>
      </w:r>
      <w:r w:rsidRPr="00457F4E">
        <w:rPr>
          <w:b/>
          <w:bCs/>
          <w:sz w:val="27"/>
          <w:highlight w:val="cyan"/>
        </w:rPr>
        <w:t>1</w:t>
      </w:r>
      <w:r w:rsidRPr="00457F4E">
        <w:rPr>
          <w:sz w:val="27"/>
          <w:highlight w:val="cyan"/>
        </w:rPr>
        <w:t>), 790.</w:t>
      </w:r>
    </w:p>
    <w:p w14:paraId="3531E036" w14:textId="77777777" w:rsidR="004549C6" w:rsidRPr="00457F4E" w:rsidRDefault="004549C6" w:rsidP="004549C6">
      <w:pPr>
        <w:pStyle w:val="Bibliography"/>
        <w:rPr>
          <w:sz w:val="27"/>
          <w:highlight w:val="cyan"/>
        </w:rPr>
      </w:pPr>
      <w:r w:rsidRPr="00457F4E">
        <w:rPr>
          <w:sz w:val="27"/>
          <w:highlight w:val="cyan"/>
        </w:rPr>
        <w:t>15.</w:t>
      </w:r>
      <w:r w:rsidRPr="00457F4E">
        <w:rPr>
          <w:sz w:val="27"/>
          <w:highlight w:val="cyan"/>
        </w:rPr>
        <w:tab/>
        <w:t xml:space="preserve">Naotunna N., Dayarathna M., Maheshi H., et al. (2017). Nutritional status among primary school children in rural Sri Lanka; a public health challenge for a country with high child health standards. </w:t>
      </w:r>
      <w:r w:rsidRPr="00457F4E">
        <w:rPr>
          <w:i/>
          <w:iCs/>
          <w:sz w:val="27"/>
          <w:highlight w:val="cyan"/>
        </w:rPr>
        <w:t>BMC Public Health</w:t>
      </w:r>
      <w:r w:rsidRPr="00457F4E">
        <w:rPr>
          <w:sz w:val="27"/>
          <w:highlight w:val="cyan"/>
        </w:rPr>
        <w:t xml:space="preserve">, </w:t>
      </w:r>
      <w:r w:rsidRPr="00457F4E">
        <w:rPr>
          <w:b/>
          <w:bCs/>
          <w:sz w:val="27"/>
          <w:highlight w:val="cyan"/>
        </w:rPr>
        <w:t>17</w:t>
      </w:r>
      <w:r w:rsidRPr="00457F4E">
        <w:rPr>
          <w:sz w:val="27"/>
          <w:highlight w:val="cyan"/>
        </w:rPr>
        <w:t>(</w:t>
      </w:r>
      <w:r w:rsidRPr="00457F4E">
        <w:rPr>
          <w:b/>
          <w:bCs/>
          <w:sz w:val="27"/>
          <w:highlight w:val="cyan"/>
        </w:rPr>
        <w:t>1</w:t>
      </w:r>
      <w:r w:rsidRPr="00457F4E">
        <w:rPr>
          <w:sz w:val="27"/>
          <w:highlight w:val="cyan"/>
        </w:rPr>
        <w:t>), 57.</w:t>
      </w:r>
    </w:p>
    <w:p w14:paraId="557359D9" w14:textId="77777777" w:rsidR="004549C6" w:rsidRPr="00457F4E" w:rsidRDefault="004549C6" w:rsidP="004549C6">
      <w:pPr>
        <w:pStyle w:val="Bibliography"/>
        <w:rPr>
          <w:sz w:val="27"/>
          <w:highlight w:val="cyan"/>
        </w:rPr>
      </w:pPr>
      <w:r w:rsidRPr="00457F4E">
        <w:rPr>
          <w:sz w:val="27"/>
          <w:highlight w:val="cyan"/>
        </w:rPr>
        <w:t>16.</w:t>
      </w:r>
      <w:r w:rsidRPr="00457F4E">
        <w:rPr>
          <w:sz w:val="27"/>
          <w:highlight w:val="cyan"/>
        </w:rPr>
        <w:tab/>
        <w:t xml:space="preserve">Tariku E.Z., Abebe G.A., Melketsedik Z.A., et al. (2018). Prevalence and factors associated with stunting and thinness among school-age children in Arba </w:t>
      </w:r>
      <w:r w:rsidRPr="00457F4E">
        <w:rPr>
          <w:sz w:val="27"/>
          <w:highlight w:val="cyan"/>
        </w:rPr>
        <w:lastRenderedPageBreak/>
        <w:t xml:space="preserve">Minch Health and Demographic Surveillance Site, Southern Ethiopia. </w:t>
      </w:r>
      <w:r w:rsidRPr="00457F4E">
        <w:rPr>
          <w:i/>
          <w:iCs/>
          <w:sz w:val="27"/>
          <w:highlight w:val="cyan"/>
        </w:rPr>
        <w:t>PloS One</w:t>
      </w:r>
      <w:r w:rsidRPr="00457F4E">
        <w:rPr>
          <w:sz w:val="27"/>
          <w:highlight w:val="cyan"/>
        </w:rPr>
        <w:t xml:space="preserve">, </w:t>
      </w:r>
      <w:r w:rsidRPr="00457F4E">
        <w:rPr>
          <w:b/>
          <w:bCs/>
          <w:sz w:val="27"/>
          <w:highlight w:val="cyan"/>
        </w:rPr>
        <w:t>13</w:t>
      </w:r>
      <w:r w:rsidRPr="00457F4E">
        <w:rPr>
          <w:sz w:val="27"/>
          <w:highlight w:val="cyan"/>
        </w:rPr>
        <w:t>(</w:t>
      </w:r>
      <w:r w:rsidRPr="00457F4E">
        <w:rPr>
          <w:b/>
          <w:bCs/>
          <w:sz w:val="27"/>
          <w:highlight w:val="cyan"/>
        </w:rPr>
        <w:t>11</w:t>
      </w:r>
      <w:r w:rsidRPr="00457F4E">
        <w:rPr>
          <w:sz w:val="27"/>
          <w:highlight w:val="cyan"/>
        </w:rPr>
        <w:t>).</w:t>
      </w:r>
    </w:p>
    <w:p w14:paraId="454AB8B1" w14:textId="77777777" w:rsidR="004549C6" w:rsidRPr="00457F4E" w:rsidRDefault="004549C6" w:rsidP="004549C6">
      <w:pPr>
        <w:pStyle w:val="Bibliography"/>
        <w:rPr>
          <w:sz w:val="27"/>
          <w:highlight w:val="cyan"/>
        </w:rPr>
      </w:pPr>
      <w:r w:rsidRPr="00457F4E">
        <w:rPr>
          <w:sz w:val="27"/>
          <w:highlight w:val="cyan"/>
        </w:rPr>
        <w:t>17.</w:t>
      </w:r>
      <w:r w:rsidRPr="00457F4E">
        <w:rPr>
          <w:sz w:val="27"/>
          <w:highlight w:val="cyan"/>
        </w:rPr>
        <w:tab/>
        <w:t xml:space="preserve">Asmare B., Taddele M., Berihun S., et al. (2018). Nutritional status and correlation with academic performance among primary school children, northwest Ethiopia. </w:t>
      </w:r>
      <w:r w:rsidRPr="00457F4E">
        <w:rPr>
          <w:i/>
          <w:iCs/>
          <w:sz w:val="27"/>
          <w:highlight w:val="cyan"/>
        </w:rPr>
        <w:t>BMC Res Notes</w:t>
      </w:r>
      <w:r w:rsidRPr="00457F4E">
        <w:rPr>
          <w:sz w:val="27"/>
          <w:highlight w:val="cyan"/>
        </w:rPr>
        <w:t xml:space="preserve">, </w:t>
      </w:r>
      <w:r w:rsidRPr="00457F4E">
        <w:rPr>
          <w:b/>
          <w:bCs/>
          <w:sz w:val="27"/>
          <w:highlight w:val="cyan"/>
        </w:rPr>
        <w:t>11</w:t>
      </w:r>
      <w:r w:rsidRPr="00457F4E">
        <w:rPr>
          <w:sz w:val="27"/>
          <w:highlight w:val="cyan"/>
        </w:rPr>
        <w:t>(</w:t>
      </w:r>
      <w:r w:rsidRPr="00457F4E">
        <w:rPr>
          <w:b/>
          <w:bCs/>
          <w:sz w:val="27"/>
          <w:highlight w:val="cyan"/>
        </w:rPr>
        <w:t>1</w:t>
      </w:r>
      <w:r w:rsidRPr="00457F4E">
        <w:rPr>
          <w:sz w:val="27"/>
          <w:highlight w:val="cyan"/>
        </w:rPr>
        <w:t>), 805.</w:t>
      </w:r>
    </w:p>
    <w:p w14:paraId="5E9C367D" w14:textId="77777777" w:rsidR="004549C6" w:rsidRPr="00457F4E" w:rsidRDefault="004549C6" w:rsidP="004549C6">
      <w:pPr>
        <w:pStyle w:val="Bibliography"/>
        <w:rPr>
          <w:sz w:val="27"/>
          <w:highlight w:val="cyan"/>
        </w:rPr>
      </w:pPr>
      <w:r w:rsidRPr="00457F4E">
        <w:rPr>
          <w:sz w:val="27"/>
          <w:highlight w:val="cyan"/>
        </w:rPr>
        <w:t>18.</w:t>
      </w:r>
      <w:r w:rsidRPr="00457F4E">
        <w:rPr>
          <w:sz w:val="27"/>
          <w:highlight w:val="cyan"/>
        </w:rPr>
        <w:tab/>
        <w:t xml:space="preserve">Liu H., Zhang S., Zou H., et al. (2019). Dietary supplement use among chinese primary school students: A cross-sectional study in hunan province. </w:t>
      </w:r>
      <w:r w:rsidRPr="00457F4E">
        <w:rPr>
          <w:i/>
          <w:iCs/>
          <w:sz w:val="27"/>
          <w:highlight w:val="cyan"/>
        </w:rPr>
        <w:t>Int J Environ Res Public Health</w:t>
      </w:r>
      <w:r w:rsidRPr="00457F4E">
        <w:rPr>
          <w:sz w:val="27"/>
          <w:highlight w:val="cyan"/>
        </w:rPr>
        <w:t xml:space="preserve">, </w:t>
      </w:r>
      <w:r w:rsidRPr="00457F4E">
        <w:rPr>
          <w:b/>
          <w:bCs/>
          <w:sz w:val="27"/>
          <w:highlight w:val="cyan"/>
        </w:rPr>
        <w:t>16</w:t>
      </w:r>
      <w:r w:rsidRPr="00457F4E">
        <w:rPr>
          <w:sz w:val="27"/>
          <w:highlight w:val="cyan"/>
        </w:rPr>
        <w:t>(</w:t>
      </w:r>
      <w:r w:rsidRPr="00457F4E">
        <w:rPr>
          <w:b/>
          <w:bCs/>
          <w:sz w:val="27"/>
          <w:highlight w:val="cyan"/>
        </w:rPr>
        <w:t>3</w:t>
      </w:r>
      <w:r w:rsidRPr="00457F4E">
        <w:rPr>
          <w:sz w:val="27"/>
          <w:highlight w:val="cyan"/>
        </w:rPr>
        <w:t>), 374.</w:t>
      </w:r>
    </w:p>
    <w:p w14:paraId="29E35199" w14:textId="77777777" w:rsidR="004549C6" w:rsidRPr="00457F4E" w:rsidRDefault="004549C6" w:rsidP="004549C6">
      <w:pPr>
        <w:pStyle w:val="Bibliography"/>
        <w:rPr>
          <w:sz w:val="27"/>
          <w:highlight w:val="cyan"/>
        </w:rPr>
      </w:pPr>
      <w:r w:rsidRPr="00457F4E">
        <w:rPr>
          <w:sz w:val="27"/>
          <w:highlight w:val="cyan"/>
        </w:rPr>
        <w:t>19.</w:t>
      </w:r>
      <w:r w:rsidRPr="00457F4E">
        <w:rPr>
          <w:sz w:val="27"/>
          <w:highlight w:val="cyan"/>
        </w:rPr>
        <w:tab/>
        <w:t xml:space="preserve">Horiuchi Y., Kusama K., Kanha S., et al. (2019). Urban-Rural Differences in Nutritional Status and Dietary Intakes of School-Aged Children in Cambodia. </w:t>
      </w:r>
      <w:r w:rsidRPr="00457F4E">
        <w:rPr>
          <w:i/>
          <w:iCs/>
          <w:sz w:val="27"/>
          <w:highlight w:val="cyan"/>
        </w:rPr>
        <w:t>Nutrients</w:t>
      </w:r>
      <w:r w:rsidRPr="00457F4E">
        <w:rPr>
          <w:sz w:val="27"/>
          <w:highlight w:val="cyan"/>
        </w:rPr>
        <w:t xml:space="preserve">, </w:t>
      </w:r>
      <w:r w:rsidRPr="00457F4E">
        <w:rPr>
          <w:b/>
          <w:bCs/>
          <w:sz w:val="27"/>
          <w:highlight w:val="cyan"/>
        </w:rPr>
        <w:t>11</w:t>
      </w:r>
      <w:r w:rsidRPr="00457F4E">
        <w:rPr>
          <w:sz w:val="27"/>
          <w:highlight w:val="cyan"/>
        </w:rPr>
        <w:t>(</w:t>
      </w:r>
      <w:r w:rsidRPr="00457F4E">
        <w:rPr>
          <w:b/>
          <w:bCs/>
          <w:sz w:val="27"/>
          <w:highlight w:val="cyan"/>
        </w:rPr>
        <w:t>1</w:t>
      </w:r>
      <w:r w:rsidRPr="00457F4E">
        <w:rPr>
          <w:sz w:val="27"/>
          <w:highlight w:val="cyan"/>
        </w:rPr>
        <w:t>), 14.</w:t>
      </w:r>
    </w:p>
    <w:p w14:paraId="10BE1B8C" w14:textId="77777777" w:rsidR="004549C6" w:rsidRPr="00457F4E" w:rsidRDefault="004549C6" w:rsidP="004549C6">
      <w:pPr>
        <w:pStyle w:val="Bibliography"/>
        <w:rPr>
          <w:sz w:val="27"/>
          <w:highlight w:val="cyan"/>
        </w:rPr>
      </w:pPr>
      <w:r w:rsidRPr="00457F4E">
        <w:rPr>
          <w:sz w:val="27"/>
          <w:highlight w:val="cyan"/>
        </w:rPr>
        <w:t>20.</w:t>
      </w:r>
      <w:r w:rsidRPr="00457F4E">
        <w:rPr>
          <w:sz w:val="27"/>
          <w:highlight w:val="cyan"/>
        </w:rPr>
        <w:tab/>
        <w:t xml:space="preserve">Sandjaja S., Budiman B., Harahap H., et al. (2013). Food consumption and nutritional and biochemical status of 0· 5–12-year-old Indonesian children: the SEANUTS study. </w:t>
      </w:r>
      <w:r w:rsidRPr="00457F4E">
        <w:rPr>
          <w:i/>
          <w:iCs/>
          <w:sz w:val="27"/>
          <w:highlight w:val="cyan"/>
        </w:rPr>
        <w:t>Br J Nutr</w:t>
      </w:r>
      <w:r w:rsidRPr="00457F4E">
        <w:rPr>
          <w:sz w:val="27"/>
          <w:highlight w:val="cyan"/>
        </w:rPr>
        <w:t xml:space="preserve">, </w:t>
      </w:r>
      <w:r w:rsidRPr="00457F4E">
        <w:rPr>
          <w:b/>
          <w:bCs/>
          <w:sz w:val="27"/>
          <w:highlight w:val="cyan"/>
        </w:rPr>
        <w:t>110</w:t>
      </w:r>
      <w:r w:rsidRPr="00457F4E">
        <w:rPr>
          <w:sz w:val="27"/>
          <w:highlight w:val="cyan"/>
        </w:rPr>
        <w:t>(</w:t>
      </w:r>
      <w:r w:rsidRPr="00457F4E">
        <w:rPr>
          <w:b/>
          <w:bCs/>
          <w:sz w:val="27"/>
          <w:highlight w:val="cyan"/>
        </w:rPr>
        <w:t>S3</w:t>
      </w:r>
      <w:r w:rsidRPr="00457F4E">
        <w:rPr>
          <w:sz w:val="27"/>
          <w:highlight w:val="cyan"/>
        </w:rPr>
        <w:t>), S11–S20.</w:t>
      </w:r>
    </w:p>
    <w:p w14:paraId="68338FD7" w14:textId="77777777" w:rsidR="004549C6" w:rsidRPr="00457F4E" w:rsidRDefault="004549C6" w:rsidP="004549C6">
      <w:pPr>
        <w:pStyle w:val="Bibliography"/>
        <w:rPr>
          <w:sz w:val="27"/>
          <w:highlight w:val="cyan"/>
        </w:rPr>
      </w:pPr>
      <w:r w:rsidRPr="00457F4E">
        <w:rPr>
          <w:sz w:val="27"/>
          <w:highlight w:val="cyan"/>
        </w:rPr>
        <w:t>21.</w:t>
      </w:r>
      <w:r w:rsidRPr="00457F4E">
        <w:rPr>
          <w:sz w:val="27"/>
          <w:highlight w:val="cyan"/>
        </w:rPr>
        <w:tab/>
        <w:t xml:space="preserve">Rojroongwasinkul N., Kijboonchoo K., Wimonpeerapattana W., et al. (2013). SEANUTS: the nutritional status and dietary intakes of 0.5–12-year-old Thai children. </w:t>
      </w:r>
      <w:r w:rsidRPr="00457F4E">
        <w:rPr>
          <w:i/>
          <w:iCs/>
          <w:sz w:val="27"/>
          <w:highlight w:val="cyan"/>
        </w:rPr>
        <w:t>Br J Nutr</w:t>
      </w:r>
      <w:r w:rsidRPr="00457F4E">
        <w:rPr>
          <w:sz w:val="27"/>
          <w:highlight w:val="cyan"/>
        </w:rPr>
        <w:t xml:space="preserve">, </w:t>
      </w:r>
      <w:r w:rsidRPr="00457F4E">
        <w:rPr>
          <w:b/>
          <w:bCs/>
          <w:sz w:val="27"/>
          <w:highlight w:val="cyan"/>
        </w:rPr>
        <w:t>110</w:t>
      </w:r>
      <w:r w:rsidRPr="00457F4E">
        <w:rPr>
          <w:sz w:val="27"/>
          <w:highlight w:val="cyan"/>
        </w:rPr>
        <w:t>(</w:t>
      </w:r>
      <w:r w:rsidRPr="00457F4E">
        <w:rPr>
          <w:b/>
          <w:bCs/>
          <w:sz w:val="27"/>
          <w:highlight w:val="cyan"/>
        </w:rPr>
        <w:t>S3</w:t>
      </w:r>
      <w:r w:rsidRPr="00457F4E">
        <w:rPr>
          <w:sz w:val="27"/>
          <w:highlight w:val="cyan"/>
        </w:rPr>
        <w:t>), S36–S44.</w:t>
      </w:r>
    </w:p>
    <w:p w14:paraId="1D221DF9" w14:textId="77777777" w:rsidR="004549C6" w:rsidRPr="00457F4E" w:rsidRDefault="004549C6" w:rsidP="004549C6">
      <w:pPr>
        <w:pStyle w:val="Bibliography"/>
        <w:rPr>
          <w:sz w:val="27"/>
          <w:highlight w:val="cyan"/>
        </w:rPr>
      </w:pPr>
      <w:r w:rsidRPr="00457F4E">
        <w:rPr>
          <w:sz w:val="27"/>
          <w:highlight w:val="cyan"/>
        </w:rPr>
        <w:t>22.</w:t>
      </w:r>
      <w:r w:rsidRPr="00457F4E">
        <w:rPr>
          <w:sz w:val="27"/>
          <w:highlight w:val="cyan"/>
        </w:rPr>
        <w:tab/>
        <w:t xml:space="preserve">Poh B.K., Ng B.K., Haslinda M.D.S., et al. (2013). Nutritional status and dietary intakes of children aged 6 months to 12 years: findings of the Nutrition Survey of Malaysian Children (SEANUTS Malaysia). </w:t>
      </w:r>
      <w:r w:rsidRPr="00457F4E">
        <w:rPr>
          <w:i/>
          <w:iCs/>
          <w:sz w:val="27"/>
          <w:highlight w:val="cyan"/>
        </w:rPr>
        <w:t>Br J Nutr</w:t>
      </w:r>
      <w:r w:rsidRPr="00457F4E">
        <w:rPr>
          <w:sz w:val="27"/>
          <w:highlight w:val="cyan"/>
        </w:rPr>
        <w:t xml:space="preserve">, </w:t>
      </w:r>
      <w:r w:rsidRPr="00457F4E">
        <w:rPr>
          <w:b/>
          <w:bCs/>
          <w:sz w:val="27"/>
          <w:highlight w:val="cyan"/>
        </w:rPr>
        <w:t>110</w:t>
      </w:r>
      <w:r w:rsidRPr="00457F4E">
        <w:rPr>
          <w:sz w:val="27"/>
          <w:highlight w:val="cyan"/>
        </w:rPr>
        <w:t>(</w:t>
      </w:r>
      <w:r w:rsidRPr="00457F4E">
        <w:rPr>
          <w:b/>
          <w:bCs/>
          <w:sz w:val="27"/>
          <w:highlight w:val="cyan"/>
        </w:rPr>
        <w:t>S3</w:t>
      </w:r>
      <w:r w:rsidRPr="00457F4E">
        <w:rPr>
          <w:sz w:val="27"/>
          <w:highlight w:val="cyan"/>
        </w:rPr>
        <w:t>), S21–S35.</w:t>
      </w:r>
    </w:p>
    <w:p w14:paraId="40E49E64" w14:textId="77777777" w:rsidR="004549C6" w:rsidRPr="00457F4E" w:rsidRDefault="004549C6" w:rsidP="004549C6">
      <w:pPr>
        <w:pStyle w:val="Bibliography"/>
        <w:rPr>
          <w:sz w:val="27"/>
          <w:highlight w:val="cyan"/>
        </w:rPr>
      </w:pPr>
      <w:r w:rsidRPr="00457F4E">
        <w:rPr>
          <w:sz w:val="27"/>
          <w:highlight w:val="cyan"/>
        </w:rPr>
        <w:t>23.</w:t>
      </w:r>
      <w:r w:rsidRPr="00457F4E">
        <w:rPr>
          <w:sz w:val="27"/>
          <w:highlight w:val="cyan"/>
        </w:rPr>
        <w:tab/>
        <w:t xml:space="preserve">Phạm Ngọc Khái (1999), </w:t>
      </w:r>
      <w:r w:rsidRPr="00457F4E">
        <w:rPr>
          <w:i/>
          <w:iCs/>
          <w:sz w:val="27"/>
          <w:highlight w:val="cyan"/>
        </w:rPr>
        <w:t>Nghiên cứu một số biện pháp can thiệp y tế góp phần nâng cao tình trạng dinh dưỡng cho trẻ em (6-15 tuổi) tại trường học nông thôn Thái Bình</w:t>
      </w:r>
      <w:r w:rsidRPr="00457F4E">
        <w:rPr>
          <w:sz w:val="27"/>
          <w:highlight w:val="cyan"/>
        </w:rPr>
        <w:t>, Đề tài nghiên cứ khoa học cấp bộ tại Hà Nội theo quyết định số 2675/1999/QĐ-BYT, Hà Nội.</w:t>
      </w:r>
    </w:p>
    <w:p w14:paraId="1D9D405E" w14:textId="77777777" w:rsidR="004549C6" w:rsidRPr="00457F4E" w:rsidRDefault="004549C6" w:rsidP="004549C6">
      <w:pPr>
        <w:pStyle w:val="Bibliography"/>
        <w:rPr>
          <w:sz w:val="27"/>
          <w:highlight w:val="cyan"/>
        </w:rPr>
      </w:pPr>
      <w:r w:rsidRPr="00457F4E">
        <w:rPr>
          <w:sz w:val="27"/>
          <w:highlight w:val="cyan"/>
        </w:rPr>
        <w:t>24.</w:t>
      </w:r>
      <w:r w:rsidRPr="00457F4E">
        <w:rPr>
          <w:sz w:val="27"/>
          <w:highlight w:val="cyan"/>
        </w:rPr>
        <w:tab/>
        <w:t xml:space="preserve">Phạm Ngọc Khái (2002). Một số nhận xét về tình trạng dinh dưỡng trẻ em 6-15 tuổi ở nông thôn Thái Bình. </w:t>
      </w:r>
      <w:r w:rsidRPr="00457F4E">
        <w:rPr>
          <w:i/>
          <w:iCs/>
          <w:sz w:val="27"/>
          <w:highlight w:val="cyan"/>
        </w:rPr>
        <w:t>Tạp Chí Học Thực Hành</w:t>
      </w:r>
      <w:r w:rsidRPr="00457F4E">
        <w:rPr>
          <w:sz w:val="27"/>
          <w:highlight w:val="cyan"/>
        </w:rPr>
        <w:t xml:space="preserve">, </w:t>
      </w:r>
      <w:r w:rsidRPr="00457F4E">
        <w:rPr>
          <w:b/>
          <w:bCs/>
          <w:sz w:val="27"/>
          <w:highlight w:val="cyan"/>
        </w:rPr>
        <w:t>433</w:t>
      </w:r>
      <w:r w:rsidRPr="00457F4E">
        <w:rPr>
          <w:sz w:val="27"/>
          <w:highlight w:val="cyan"/>
        </w:rPr>
        <w:t>.</w:t>
      </w:r>
    </w:p>
    <w:p w14:paraId="34BB080D" w14:textId="77777777" w:rsidR="004549C6" w:rsidRPr="00457F4E" w:rsidRDefault="004549C6" w:rsidP="004549C6">
      <w:pPr>
        <w:pStyle w:val="Bibliography"/>
        <w:rPr>
          <w:sz w:val="27"/>
          <w:highlight w:val="cyan"/>
        </w:rPr>
      </w:pPr>
      <w:r w:rsidRPr="00457F4E">
        <w:rPr>
          <w:sz w:val="27"/>
          <w:highlight w:val="cyan"/>
        </w:rPr>
        <w:t>25.</w:t>
      </w:r>
      <w:r w:rsidRPr="00457F4E">
        <w:rPr>
          <w:sz w:val="27"/>
          <w:highlight w:val="cyan"/>
        </w:rPr>
        <w:tab/>
        <w:t xml:space="preserve">Lê Thị Hương </w:t>
      </w:r>
      <w:r w:rsidR="00372124" w:rsidRPr="00457F4E">
        <w:rPr>
          <w:sz w:val="27"/>
          <w:highlight w:val="cyan"/>
        </w:rPr>
        <w:t>và</w:t>
      </w:r>
      <w:r w:rsidRPr="00457F4E">
        <w:rPr>
          <w:sz w:val="27"/>
          <w:highlight w:val="cyan"/>
        </w:rPr>
        <w:t xml:space="preserve"> Nguyễn Thị Chúc (2009). Tình trạng dinh dưỡng và một số yếu tố liên quan của trẻ em một số trường tiểu học nông thôn miền Bắc Việt Nam. </w:t>
      </w:r>
      <w:r w:rsidRPr="00457F4E">
        <w:rPr>
          <w:i/>
          <w:iCs/>
          <w:sz w:val="27"/>
          <w:highlight w:val="cyan"/>
        </w:rPr>
        <w:t>Tạp Chí Học Thực Hành</w:t>
      </w:r>
      <w:r w:rsidRPr="00457F4E">
        <w:rPr>
          <w:sz w:val="27"/>
          <w:highlight w:val="cyan"/>
        </w:rPr>
        <w:t xml:space="preserve">, </w:t>
      </w:r>
      <w:r w:rsidRPr="00457F4E">
        <w:rPr>
          <w:b/>
          <w:bCs/>
          <w:sz w:val="27"/>
          <w:highlight w:val="cyan"/>
        </w:rPr>
        <w:t>Tập 669 (số 8)</w:t>
      </w:r>
      <w:r w:rsidRPr="00457F4E">
        <w:rPr>
          <w:sz w:val="27"/>
          <w:highlight w:val="cyan"/>
        </w:rPr>
        <w:t>, 5–12.</w:t>
      </w:r>
    </w:p>
    <w:p w14:paraId="0630B384" w14:textId="77777777" w:rsidR="004549C6" w:rsidRPr="00457F4E" w:rsidRDefault="004549C6" w:rsidP="004549C6">
      <w:pPr>
        <w:pStyle w:val="Bibliography"/>
        <w:rPr>
          <w:sz w:val="27"/>
          <w:highlight w:val="cyan"/>
        </w:rPr>
      </w:pPr>
      <w:r w:rsidRPr="00457F4E">
        <w:rPr>
          <w:sz w:val="27"/>
          <w:highlight w:val="cyan"/>
        </w:rPr>
        <w:t>26.</w:t>
      </w:r>
      <w:r w:rsidRPr="00457F4E">
        <w:rPr>
          <w:sz w:val="27"/>
          <w:highlight w:val="cyan"/>
        </w:rPr>
        <w:tab/>
        <w:t xml:space="preserve">Nguyễn Thị Mai Anh (2006), </w:t>
      </w:r>
      <w:r w:rsidRPr="00457F4E">
        <w:rPr>
          <w:i/>
          <w:iCs/>
          <w:sz w:val="27"/>
          <w:highlight w:val="cyan"/>
        </w:rPr>
        <w:t>Tình trạng dinh dưỡng và một số yếu tố liên quan của học sinh 6 - 8 tuổi Trường tiểu học Yên Thường, Gia Lâm, Hà Nội</w:t>
      </w:r>
      <w:r w:rsidRPr="00457F4E">
        <w:rPr>
          <w:sz w:val="27"/>
          <w:highlight w:val="cyan"/>
        </w:rPr>
        <w:t>, Luận văn Thạc sĩ Y tế công cộng, Đại học Y tế công cộng, Hà Nội.</w:t>
      </w:r>
    </w:p>
    <w:p w14:paraId="15638BCC" w14:textId="77777777" w:rsidR="004549C6" w:rsidRPr="00457F4E" w:rsidRDefault="004549C6" w:rsidP="004549C6">
      <w:pPr>
        <w:pStyle w:val="Bibliography"/>
        <w:rPr>
          <w:sz w:val="27"/>
          <w:highlight w:val="cyan"/>
        </w:rPr>
      </w:pPr>
      <w:r w:rsidRPr="00457F4E">
        <w:rPr>
          <w:sz w:val="27"/>
          <w:highlight w:val="cyan"/>
        </w:rPr>
        <w:t>27.</w:t>
      </w:r>
      <w:r w:rsidRPr="00457F4E">
        <w:rPr>
          <w:sz w:val="27"/>
          <w:highlight w:val="cyan"/>
        </w:rPr>
        <w:tab/>
        <w:t xml:space="preserve">Lê Nguyễn Bảo Khanh, Nguyễn Quang Dũng </w:t>
      </w:r>
      <w:r w:rsidR="00372124" w:rsidRPr="00457F4E">
        <w:rPr>
          <w:sz w:val="27"/>
          <w:highlight w:val="cyan"/>
        </w:rPr>
        <w:t>và</w:t>
      </w:r>
      <w:r w:rsidRPr="00457F4E">
        <w:rPr>
          <w:sz w:val="27"/>
          <w:highlight w:val="cyan"/>
        </w:rPr>
        <w:t xml:space="preserve"> Nguyễn Công Khẩn (2007). Tình trạng dinh dưỡng ở học sinh 11-14 tuổi tại 6 trường trung học cơ sở, huyện Bình Lục, Hà Nam năm 2005. </w:t>
      </w:r>
      <w:r w:rsidRPr="00457F4E">
        <w:rPr>
          <w:i/>
          <w:iCs/>
          <w:sz w:val="27"/>
          <w:highlight w:val="cyan"/>
        </w:rPr>
        <w:t>Tạp Chí Dinh Dưỡng Và Thực Phẩm</w:t>
      </w:r>
      <w:r w:rsidRPr="00457F4E">
        <w:rPr>
          <w:sz w:val="27"/>
          <w:highlight w:val="cyan"/>
        </w:rPr>
        <w:t xml:space="preserve">, </w:t>
      </w:r>
      <w:r w:rsidRPr="00457F4E">
        <w:rPr>
          <w:b/>
          <w:bCs/>
          <w:sz w:val="27"/>
          <w:highlight w:val="cyan"/>
        </w:rPr>
        <w:t>tập 3, số 1</w:t>
      </w:r>
      <w:r w:rsidRPr="00457F4E">
        <w:rPr>
          <w:sz w:val="27"/>
          <w:highlight w:val="cyan"/>
        </w:rPr>
        <w:t>, 14–20.</w:t>
      </w:r>
    </w:p>
    <w:p w14:paraId="26F6D778" w14:textId="77777777" w:rsidR="004549C6" w:rsidRPr="00457F4E" w:rsidRDefault="004549C6" w:rsidP="004549C6">
      <w:pPr>
        <w:pStyle w:val="Bibliography"/>
        <w:rPr>
          <w:sz w:val="27"/>
          <w:highlight w:val="cyan"/>
        </w:rPr>
      </w:pPr>
      <w:r w:rsidRPr="00457F4E">
        <w:rPr>
          <w:sz w:val="27"/>
          <w:highlight w:val="cyan"/>
        </w:rPr>
        <w:t>28.</w:t>
      </w:r>
      <w:r w:rsidRPr="00457F4E">
        <w:rPr>
          <w:sz w:val="27"/>
          <w:highlight w:val="cyan"/>
        </w:rPr>
        <w:tab/>
        <w:t xml:space="preserve">Hồ Thu Mai, Phạm Văn Hoan </w:t>
      </w:r>
      <w:r w:rsidR="00372124" w:rsidRPr="00457F4E">
        <w:rPr>
          <w:sz w:val="27"/>
          <w:highlight w:val="cyan"/>
        </w:rPr>
        <w:t>và</w:t>
      </w:r>
      <w:r w:rsidRPr="00457F4E">
        <w:rPr>
          <w:sz w:val="27"/>
          <w:highlight w:val="cyan"/>
        </w:rPr>
        <w:t xml:space="preserve"> Nguyễn Hữu Bắc (2010). Tình trạng dinh dưỡng, khẩu phần và một số yếu tố liên quan của học sinh 6-14 tuổi tại huyện Sóc Sơn, Hà Nội. </w:t>
      </w:r>
      <w:r w:rsidRPr="00457F4E">
        <w:rPr>
          <w:i/>
          <w:iCs/>
          <w:sz w:val="27"/>
          <w:highlight w:val="cyan"/>
        </w:rPr>
        <w:t>Tạp Chí Dinh Dưỡng Và Thực Phẩm</w:t>
      </w:r>
      <w:r w:rsidRPr="00457F4E">
        <w:rPr>
          <w:sz w:val="27"/>
          <w:highlight w:val="cyan"/>
        </w:rPr>
        <w:t xml:space="preserve">, </w:t>
      </w:r>
      <w:r w:rsidRPr="00457F4E">
        <w:rPr>
          <w:b/>
          <w:bCs/>
          <w:sz w:val="27"/>
          <w:highlight w:val="cyan"/>
        </w:rPr>
        <w:t>Tập 6, số 2</w:t>
      </w:r>
      <w:r w:rsidRPr="00457F4E">
        <w:rPr>
          <w:sz w:val="27"/>
          <w:highlight w:val="cyan"/>
        </w:rPr>
        <w:t>, 23–30.</w:t>
      </w:r>
    </w:p>
    <w:p w14:paraId="66B4DF92" w14:textId="77777777" w:rsidR="004549C6" w:rsidRPr="00457F4E" w:rsidRDefault="004549C6" w:rsidP="004549C6">
      <w:pPr>
        <w:pStyle w:val="Bibliography"/>
        <w:rPr>
          <w:sz w:val="27"/>
          <w:highlight w:val="cyan"/>
        </w:rPr>
      </w:pPr>
      <w:r w:rsidRPr="00457F4E">
        <w:rPr>
          <w:sz w:val="27"/>
          <w:highlight w:val="cyan"/>
        </w:rPr>
        <w:t>29.</w:t>
      </w:r>
      <w:r w:rsidRPr="00457F4E">
        <w:rPr>
          <w:sz w:val="27"/>
          <w:highlight w:val="cyan"/>
        </w:rPr>
        <w:tab/>
        <w:t xml:space="preserve">Đặng Văn Nghiễm (2009), </w:t>
      </w:r>
      <w:r w:rsidRPr="00457F4E">
        <w:rPr>
          <w:i/>
          <w:iCs/>
          <w:sz w:val="27"/>
          <w:highlight w:val="cyan"/>
        </w:rPr>
        <w:t>Tình trạng dinh dưỡng và sức khỏe trẻ em 7-15 tuổi vùng ven biển Thái Bình và hiệu quả một số biện pháp can thiệp</w:t>
      </w:r>
      <w:r w:rsidRPr="00457F4E">
        <w:rPr>
          <w:sz w:val="27"/>
          <w:highlight w:val="cyan"/>
        </w:rPr>
        <w:t>, Luận án Tiến sĩ Y học, Đại học Y Thái Bình.</w:t>
      </w:r>
    </w:p>
    <w:p w14:paraId="43F1E118" w14:textId="77777777" w:rsidR="004549C6" w:rsidRPr="00457F4E" w:rsidRDefault="004549C6" w:rsidP="004549C6">
      <w:pPr>
        <w:pStyle w:val="Bibliography"/>
        <w:rPr>
          <w:sz w:val="27"/>
          <w:highlight w:val="cyan"/>
        </w:rPr>
      </w:pPr>
      <w:r w:rsidRPr="00457F4E">
        <w:rPr>
          <w:sz w:val="27"/>
          <w:highlight w:val="cyan"/>
        </w:rPr>
        <w:t>30.</w:t>
      </w:r>
      <w:r w:rsidRPr="00457F4E">
        <w:rPr>
          <w:sz w:val="27"/>
          <w:highlight w:val="cyan"/>
        </w:rPr>
        <w:tab/>
        <w:t xml:space="preserve">Bùi Thị Nhung </w:t>
      </w:r>
      <w:r w:rsidR="00372124" w:rsidRPr="00457F4E">
        <w:rPr>
          <w:sz w:val="27"/>
          <w:highlight w:val="cyan"/>
        </w:rPr>
        <w:t>và</w:t>
      </w:r>
      <w:r w:rsidRPr="00457F4E">
        <w:rPr>
          <w:sz w:val="27"/>
          <w:highlight w:val="cyan"/>
        </w:rPr>
        <w:t xml:space="preserve"> Trần Quang Bình (2014). Đánh giá tình trạng dinh dưỡng của trẻ 6 – 10 tuổi tại huyện Từ Liêm theo các tiêu chuẩn quốc tế. </w:t>
      </w:r>
      <w:r w:rsidRPr="00457F4E">
        <w:rPr>
          <w:i/>
          <w:iCs/>
          <w:sz w:val="27"/>
          <w:highlight w:val="cyan"/>
        </w:rPr>
        <w:t>Tạp Chí Học Dự Phòng</w:t>
      </w:r>
      <w:r w:rsidRPr="00457F4E">
        <w:rPr>
          <w:sz w:val="27"/>
          <w:highlight w:val="cyan"/>
        </w:rPr>
        <w:t xml:space="preserve">, </w:t>
      </w:r>
      <w:r w:rsidRPr="00457F4E">
        <w:rPr>
          <w:b/>
          <w:bCs/>
          <w:sz w:val="27"/>
          <w:highlight w:val="cyan"/>
        </w:rPr>
        <w:t>11 (160)</w:t>
      </w:r>
      <w:r w:rsidR="0031117D" w:rsidRPr="00457F4E">
        <w:rPr>
          <w:b/>
          <w:bCs/>
          <w:sz w:val="27"/>
          <w:highlight w:val="cyan"/>
        </w:rPr>
        <w:t xml:space="preserve"> </w:t>
      </w:r>
      <w:r w:rsidRPr="00457F4E">
        <w:rPr>
          <w:sz w:val="27"/>
          <w:highlight w:val="cyan"/>
        </w:rPr>
        <w:t>(</w:t>
      </w:r>
      <w:r w:rsidRPr="00457F4E">
        <w:rPr>
          <w:b/>
          <w:bCs/>
          <w:sz w:val="27"/>
          <w:highlight w:val="cyan"/>
        </w:rPr>
        <w:t>tập XXIV</w:t>
      </w:r>
      <w:r w:rsidRPr="00457F4E">
        <w:rPr>
          <w:sz w:val="27"/>
          <w:highlight w:val="cyan"/>
        </w:rPr>
        <w:t>), 76–82.</w:t>
      </w:r>
    </w:p>
    <w:p w14:paraId="315535A1" w14:textId="77777777" w:rsidR="004549C6" w:rsidRPr="00457F4E" w:rsidRDefault="004549C6" w:rsidP="004549C6">
      <w:pPr>
        <w:pStyle w:val="Bibliography"/>
        <w:rPr>
          <w:sz w:val="27"/>
          <w:highlight w:val="cyan"/>
        </w:rPr>
      </w:pPr>
      <w:r w:rsidRPr="00457F4E">
        <w:rPr>
          <w:sz w:val="27"/>
          <w:highlight w:val="cyan"/>
        </w:rPr>
        <w:lastRenderedPageBreak/>
        <w:t>31.</w:t>
      </w:r>
      <w:r w:rsidRPr="00457F4E">
        <w:rPr>
          <w:sz w:val="27"/>
          <w:highlight w:val="cyan"/>
        </w:rPr>
        <w:tab/>
        <w:t xml:space="preserve">Bùi Thị Nhung, Lê Thị Hợp, Trần Quang Bình, </w:t>
      </w:r>
      <w:r w:rsidR="00372124" w:rsidRPr="00457F4E">
        <w:rPr>
          <w:sz w:val="27"/>
          <w:highlight w:val="cyan"/>
        </w:rPr>
        <w:t>và cs</w:t>
      </w:r>
      <w:r w:rsidRPr="00457F4E">
        <w:rPr>
          <w:sz w:val="27"/>
          <w:highlight w:val="cyan"/>
        </w:rPr>
        <w:t xml:space="preserve">. (2011). Tình trạng dinh dưỡng của học sinh tiểu học tại nội thành Hà Nội năm 2011. </w:t>
      </w:r>
      <w:r w:rsidRPr="00457F4E">
        <w:rPr>
          <w:i/>
          <w:iCs/>
          <w:sz w:val="27"/>
          <w:highlight w:val="cyan"/>
        </w:rPr>
        <w:t>Tạp Chí Học Dự Phòng</w:t>
      </w:r>
      <w:r w:rsidRPr="00457F4E">
        <w:rPr>
          <w:sz w:val="27"/>
          <w:highlight w:val="cyan"/>
        </w:rPr>
        <w:t xml:space="preserve">, </w:t>
      </w:r>
      <w:r w:rsidRPr="00457F4E">
        <w:rPr>
          <w:b/>
          <w:bCs/>
          <w:sz w:val="27"/>
          <w:highlight w:val="cyan"/>
        </w:rPr>
        <w:t>1</w:t>
      </w:r>
      <w:r w:rsidRPr="00457F4E">
        <w:rPr>
          <w:sz w:val="27"/>
          <w:highlight w:val="cyan"/>
        </w:rPr>
        <w:t>(</w:t>
      </w:r>
      <w:r w:rsidRPr="00457F4E">
        <w:rPr>
          <w:b/>
          <w:bCs/>
          <w:sz w:val="27"/>
          <w:highlight w:val="cyan"/>
        </w:rPr>
        <w:t>23</w:t>
      </w:r>
      <w:r w:rsidRPr="00457F4E">
        <w:rPr>
          <w:sz w:val="27"/>
          <w:highlight w:val="cyan"/>
        </w:rPr>
        <w:t>), 49–56.</w:t>
      </w:r>
    </w:p>
    <w:p w14:paraId="2CF72826" w14:textId="77777777" w:rsidR="004549C6" w:rsidRPr="00457F4E" w:rsidRDefault="004549C6" w:rsidP="004549C6">
      <w:pPr>
        <w:pStyle w:val="Bibliography"/>
        <w:rPr>
          <w:sz w:val="27"/>
          <w:highlight w:val="cyan"/>
        </w:rPr>
      </w:pPr>
      <w:r w:rsidRPr="00457F4E">
        <w:rPr>
          <w:sz w:val="27"/>
          <w:highlight w:val="cyan"/>
        </w:rPr>
        <w:t>32.</w:t>
      </w:r>
      <w:r w:rsidRPr="00457F4E">
        <w:rPr>
          <w:sz w:val="27"/>
          <w:highlight w:val="cyan"/>
        </w:rPr>
        <w:tab/>
        <w:t xml:space="preserve">Lê Thị Kim Quý </w:t>
      </w:r>
      <w:r w:rsidR="00372124" w:rsidRPr="00457F4E">
        <w:rPr>
          <w:sz w:val="27"/>
          <w:highlight w:val="cyan"/>
        </w:rPr>
        <w:t>và</w:t>
      </w:r>
      <w:r w:rsidRPr="00457F4E">
        <w:rPr>
          <w:sz w:val="27"/>
          <w:highlight w:val="cyan"/>
        </w:rPr>
        <w:t xml:space="preserve"> Đỗ Thị Ngọc Diệp (2010). Hiệu quả của một số giải pháp can thiệp phòng chống thừa cân béo phì cho học sinh tiểu học tại quận 10 TP. Hồ Chí Minh năm học 2008 - 2009. </w:t>
      </w:r>
      <w:r w:rsidRPr="00457F4E">
        <w:rPr>
          <w:i/>
          <w:iCs/>
          <w:sz w:val="27"/>
          <w:highlight w:val="cyan"/>
        </w:rPr>
        <w:t>Tạp Chí Dinh Dưỡng Và Thực Phẩm</w:t>
      </w:r>
      <w:r w:rsidRPr="00457F4E">
        <w:rPr>
          <w:sz w:val="27"/>
          <w:highlight w:val="cyan"/>
        </w:rPr>
        <w:t xml:space="preserve">, </w:t>
      </w:r>
      <w:r w:rsidRPr="00457F4E">
        <w:rPr>
          <w:b/>
          <w:bCs/>
          <w:sz w:val="27"/>
          <w:highlight w:val="cyan"/>
        </w:rPr>
        <w:t>3–4</w:t>
      </w:r>
      <w:r w:rsidRPr="00457F4E">
        <w:rPr>
          <w:sz w:val="27"/>
          <w:highlight w:val="cyan"/>
        </w:rPr>
        <w:t>(</w:t>
      </w:r>
      <w:r w:rsidRPr="00457F4E">
        <w:rPr>
          <w:b/>
          <w:bCs/>
          <w:sz w:val="27"/>
          <w:highlight w:val="cyan"/>
        </w:rPr>
        <w:t>6</w:t>
      </w:r>
      <w:r w:rsidRPr="00457F4E">
        <w:rPr>
          <w:sz w:val="27"/>
          <w:highlight w:val="cyan"/>
        </w:rPr>
        <w:t>), 93–107.</w:t>
      </w:r>
    </w:p>
    <w:p w14:paraId="20CBF84C" w14:textId="77777777" w:rsidR="004549C6" w:rsidRPr="00457F4E" w:rsidRDefault="004549C6" w:rsidP="004549C6">
      <w:pPr>
        <w:pStyle w:val="Bibliography"/>
        <w:rPr>
          <w:sz w:val="27"/>
          <w:highlight w:val="cyan"/>
        </w:rPr>
      </w:pPr>
      <w:r w:rsidRPr="00457F4E">
        <w:rPr>
          <w:sz w:val="27"/>
          <w:highlight w:val="cyan"/>
        </w:rPr>
        <w:t>33.</w:t>
      </w:r>
      <w:r w:rsidRPr="00457F4E">
        <w:rPr>
          <w:sz w:val="27"/>
          <w:highlight w:val="cyan"/>
        </w:rPr>
        <w:tab/>
        <w:t xml:space="preserve">Nguyễn Quang Dũng </w:t>
      </w:r>
      <w:r w:rsidR="00372124" w:rsidRPr="00457F4E">
        <w:rPr>
          <w:sz w:val="27"/>
          <w:highlight w:val="cyan"/>
        </w:rPr>
        <w:t>và</w:t>
      </w:r>
      <w:r w:rsidRPr="00457F4E">
        <w:rPr>
          <w:sz w:val="27"/>
          <w:highlight w:val="cyan"/>
        </w:rPr>
        <w:t xml:space="preserve"> Nguyễn Thị Hiền (2017). Suy dinh dưỡng ở trẻ tiểu học và các yếu tố liên quan tại một số xã của huyện Văn Giang, tỉnh Hưng Yên. </w:t>
      </w:r>
      <w:r w:rsidRPr="00457F4E">
        <w:rPr>
          <w:i/>
          <w:iCs/>
          <w:sz w:val="27"/>
          <w:highlight w:val="cyan"/>
        </w:rPr>
        <w:t>Tạp Chí Dinh Dưỡng Và Thực Phẩm</w:t>
      </w:r>
      <w:r w:rsidRPr="00457F4E">
        <w:rPr>
          <w:sz w:val="27"/>
          <w:highlight w:val="cyan"/>
        </w:rPr>
        <w:t xml:space="preserve">, </w:t>
      </w:r>
      <w:r w:rsidRPr="00457F4E">
        <w:rPr>
          <w:b/>
          <w:bCs/>
          <w:sz w:val="27"/>
          <w:highlight w:val="cyan"/>
        </w:rPr>
        <w:t>Tập 27, số 7</w:t>
      </w:r>
      <w:r w:rsidRPr="00457F4E">
        <w:rPr>
          <w:sz w:val="27"/>
          <w:highlight w:val="cyan"/>
        </w:rPr>
        <w:t>, 50–57.</w:t>
      </w:r>
    </w:p>
    <w:p w14:paraId="4C0141D1" w14:textId="77777777" w:rsidR="004549C6" w:rsidRPr="00457F4E" w:rsidRDefault="004549C6" w:rsidP="004549C6">
      <w:pPr>
        <w:pStyle w:val="Bibliography"/>
        <w:rPr>
          <w:sz w:val="27"/>
          <w:highlight w:val="cyan"/>
        </w:rPr>
      </w:pPr>
      <w:r w:rsidRPr="00457F4E">
        <w:rPr>
          <w:sz w:val="27"/>
          <w:highlight w:val="cyan"/>
        </w:rPr>
        <w:t>34.</w:t>
      </w:r>
      <w:r w:rsidRPr="00457F4E">
        <w:rPr>
          <w:sz w:val="27"/>
          <w:highlight w:val="cyan"/>
        </w:rPr>
        <w:tab/>
        <w:t xml:space="preserve">Nguyễn Song Tú, Trần Thúy Nga, Hoàng Văn Phương, </w:t>
      </w:r>
      <w:r w:rsidR="00372124" w:rsidRPr="00457F4E">
        <w:rPr>
          <w:sz w:val="27"/>
          <w:highlight w:val="cyan"/>
        </w:rPr>
        <w:t>và cs</w:t>
      </w:r>
      <w:r w:rsidRPr="00457F4E">
        <w:rPr>
          <w:sz w:val="27"/>
          <w:highlight w:val="cyan"/>
        </w:rPr>
        <w:t xml:space="preserve">. (2017). Thực trạng dinh dưỡng học sinh tiểu học 7- 10 tuổi tại 5 xã của huyện Phú Bình, tỉnh Thái Nguyên, năm 2017. </w:t>
      </w:r>
      <w:r w:rsidRPr="00457F4E">
        <w:rPr>
          <w:i/>
          <w:iCs/>
          <w:sz w:val="27"/>
          <w:highlight w:val="cyan"/>
        </w:rPr>
        <w:t>Tạp Chí Học Dự Phòng</w:t>
      </w:r>
      <w:r w:rsidRPr="00457F4E">
        <w:rPr>
          <w:sz w:val="27"/>
          <w:highlight w:val="cyan"/>
        </w:rPr>
        <w:t xml:space="preserve">, </w:t>
      </w:r>
      <w:r w:rsidRPr="00457F4E">
        <w:rPr>
          <w:b/>
          <w:bCs/>
          <w:sz w:val="27"/>
          <w:highlight w:val="cyan"/>
        </w:rPr>
        <w:t>Tập 27</w:t>
      </w:r>
      <w:r w:rsidRPr="00457F4E">
        <w:rPr>
          <w:sz w:val="27"/>
          <w:highlight w:val="cyan"/>
        </w:rPr>
        <w:t>(</w:t>
      </w:r>
      <w:r w:rsidRPr="00457F4E">
        <w:rPr>
          <w:b/>
          <w:bCs/>
          <w:sz w:val="27"/>
          <w:highlight w:val="cyan"/>
        </w:rPr>
        <w:t>6</w:t>
      </w:r>
      <w:r w:rsidRPr="00457F4E">
        <w:rPr>
          <w:sz w:val="27"/>
          <w:highlight w:val="cyan"/>
        </w:rPr>
        <w:t>), 172–178.</w:t>
      </w:r>
    </w:p>
    <w:p w14:paraId="6746D055" w14:textId="77777777" w:rsidR="004549C6" w:rsidRPr="00457F4E" w:rsidRDefault="004549C6" w:rsidP="004549C6">
      <w:pPr>
        <w:pStyle w:val="Bibliography"/>
        <w:rPr>
          <w:sz w:val="27"/>
          <w:highlight w:val="cyan"/>
        </w:rPr>
      </w:pPr>
      <w:r w:rsidRPr="00457F4E">
        <w:rPr>
          <w:sz w:val="27"/>
          <w:highlight w:val="cyan"/>
        </w:rPr>
        <w:t>35.</w:t>
      </w:r>
      <w:r w:rsidRPr="00457F4E">
        <w:rPr>
          <w:sz w:val="27"/>
          <w:highlight w:val="cyan"/>
        </w:rPr>
        <w:tab/>
        <w:t xml:space="preserve">WHO (2003), </w:t>
      </w:r>
      <w:r w:rsidRPr="00457F4E">
        <w:rPr>
          <w:i/>
          <w:iCs/>
          <w:sz w:val="27"/>
          <w:highlight w:val="cyan"/>
        </w:rPr>
        <w:t>Diet, nutrition and the prevention of chronic diseases.</w:t>
      </w:r>
    </w:p>
    <w:p w14:paraId="22B32BD1" w14:textId="77777777" w:rsidR="004549C6" w:rsidRPr="00457F4E" w:rsidRDefault="004549C6" w:rsidP="004549C6">
      <w:pPr>
        <w:pStyle w:val="Bibliography"/>
        <w:rPr>
          <w:sz w:val="27"/>
          <w:highlight w:val="cyan"/>
        </w:rPr>
      </w:pPr>
      <w:r w:rsidRPr="00457F4E">
        <w:rPr>
          <w:sz w:val="27"/>
          <w:highlight w:val="cyan"/>
        </w:rPr>
        <w:t>36.</w:t>
      </w:r>
      <w:r w:rsidRPr="00457F4E">
        <w:rPr>
          <w:sz w:val="27"/>
          <w:highlight w:val="cyan"/>
        </w:rPr>
        <w:tab/>
        <w:t xml:space="preserve">Ogden C.L., Carroll M.D., Kit B.K., et al. (2014). Prevalence of childhood and adult obesity in the United States, 2011-2012. </w:t>
      </w:r>
      <w:r w:rsidRPr="00457F4E">
        <w:rPr>
          <w:i/>
          <w:iCs/>
          <w:sz w:val="27"/>
          <w:highlight w:val="cyan"/>
        </w:rPr>
        <w:t>J Jama</w:t>
      </w:r>
      <w:r w:rsidRPr="00457F4E">
        <w:rPr>
          <w:sz w:val="27"/>
          <w:highlight w:val="cyan"/>
        </w:rPr>
        <w:t xml:space="preserve">, </w:t>
      </w:r>
      <w:r w:rsidRPr="00457F4E">
        <w:rPr>
          <w:b/>
          <w:bCs/>
          <w:sz w:val="27"/>
          <w:highlight w:val="cyan"/>
        </w:rPr>
        <w:t>311</w:t>
      </w:r>
      <w:r w:rsidRPr="00457F4E">
        <w:rPr>
          <w:sz w:val="27"/>
          <w:highlight w:val="cyan"/>
        </w:rPr>
        <w:t>(</w:t>
      </w:r>
      <w:r w:rsidRPr="00457F4E">
        <w:rPr>
          <w:b/>
          <w:bCs/>
          <w:sz w:val="27"/>
          <w:highlight w:val="cyan"/>
        </w:rPr>
        <w:t>8</w:t>
      </w:r>
      <w:r w:rsidRPr="00457F4E">
        <w:rPr>
          <w:sz w:val="27"/>
          <w:highlight w:val="cyan"/>
        </w:rPr>
        <w:t>), 806–814.</w:t>
      </w:r>
    </w:p>
    <w:p w14:paraId="4EA4A9B9" w14:textId="77777777" w:rsidR="004549C6" w:rsidRPr="00457F4E" w:rsidRDefault="004549C6" w:rsidP="004549C6">
      <w:pPr>
        <w:pStyle w:val="Bibliography"/>
        <w:rPr>
          <w:sz w:val="27"/>
          <w:highlight w:val="cyan"/>
        </w:rPr>
      </w:pPr>
      <w:r w:rsidRPr="00457F4E">
        <w:rPr>
          <w:sz w:val="27"/>
          <w:highlight w:val="cyan"/>
        </w:rPr>
        <w:t>37.</w:t>
      </w:r>
      <w:r w:rsidRPr="00457F4E">
        <w:rPr>
          <w:sz w:val="27"/>
          <w:highlight w:val="cyan"/>
        </w:rPr>
        <w:tab/>
        <w:t xml:space="preserve">Ryley A. (2012). Children’s BMI, overweight and obesity. </w:t>
      </w:r>
      <w:r w:rsidRPr="00457F4E">
        <w:rPr>
          <w:i/>
          <w:iCs/>
          <w:sz w:val="27"/>
          <w:highlight w:val="cyan"/>
        </w:rPr>
        <w:t>Health Surv Engl</w:t>
      </w:r>
      <w:r w:rsidRPr="00457F4E">
        <w:rPr>
          <w:sz w:val="27"/>
          <w:highlight w:val="cyan"/>
        </w:rPr>
        <w:t xml:space="preserve">, </w:t>
      </w:r>
      <w:r w:rsidRPr="00457F4E">
        <w:rPr>
          <w:b/>
          <w:bCs/>
          <w:sz w:val="27"/>
          <w:highlight w:val="cyan"/>
        </w:rPr>
        <w:t>1</w:t>
      </w:r>
      <w:r w:rsidRPr="00457F4E">
        <w:rPr>
          <w:sz w:val="27"/>
          <w:highlight w:val="cyan"/>
        </w:rPr>
        <w:t>.</w:t>
      </w:r>
    </w:p>
    <w:p w14:paraId="1E0FEBE9" w14:textId="77777777" w:rsidR="004549C6" w:rsidRPr="00457F4E" w:rsidRDefault="004549C6" w:rsidP="004549C6">
      <w:pPr>
        <w:pStyle w:val="Bibliography"/>
        <w:rPr>
          <w:sz w:val="27"/>
          <w:highlight w:val="cyan"/>
        </w:rPr>
      </w:pPr>
      <w:r w:rsidRPr="00457F4E">
        <w:rPr>
          <w:sz w:val="27"/>
          <w:highlight w:val="cyan"/>
        </w:rPr>
        <w:t>38.</w:t>
      </w:r>
      <w:r w:rsidRPr="00457F4E">
        <w:rPr>
          <w:sz w:val="27"/>
          <w:highlight w:val="cyan"/>
        </w:rPr>
        <w:tab/>
        <w:t xml:space="preserve">Olds T.S., Tomkinson G.R., Ferrar K.E., et al. (2010). Trends in the prevalence of childhood overweight and obesity in Australia between 1985 and 2008. </w:t>
      </w:r>
      <w:r w:rsidRPr="00457F4E">
        <w:rPr>
          <w:i/>
          <w:iCs/>
          <w:sz w:val="27"/>
          <w:highlight w:val="cyan"/>
        </w:rPr>
        <w:t>J Int J Obes</w:t>
      </w:r>
      <w:r w:rsidRPr="00457F4E">
        <w:rPr>
          <w:sz w:val="27"/>
          <w:highlight w:val="cyan"/>
        </w:rPr>
        <w:t xml:space="preserve">, </w:t>
      </w:r>
      <w:r w:rsidRPr="00457F4E">
        <w:rPr>
          <w:b/>
          <w:bCs/>
          <w:sz w:val="27"/>
          <w:highlight w:val="cyan"/>
        </w:rPr>
        <w:t>34</w:t>
      </w:r>
      <w:r w:rsidRPr="00457F4E">
        <w:rPr>
          <w:sz w:val="27"/>
          <w:highlight w:val="cyan"/>
        </w:rPr>
        <w:t>(</w:t>
      </w:r>
      <w:r w:rsidRPr="00457F4E">
        <w:rPr>
          <w:b/>
          <w:bCs/>
          <w:sz w:val="27"/>
          <w:highlight w:val="cyan"/>
        </w:rPr>
        <w:t>1</w:t>
      </w:r>
      <w:r w:rsidRPr="00457F4E">
        <w:rPr>
          <w:sz w:val="27"/>
          <w:highlight w:val="cyan"/>
        </w:rPr>
        <w:t>), 57–66.</w:t>
      </w:r>
    </w:p>
    <w:p w14:paraId="63DA0AFB" w14:textId="77777777" w:rsidR="004549C6" w:rsidRPr="00457F4E" w:rsidRDefault="004549C6" w:rsidP="004549C6">
      <w:pPr>
        <w:pStyle w:val="Bibliography"/>
        <w:rPr>
          <w:sz w:val="27"/>
          <w:highlight w:val="cyan"/>
        </w:rPr>
      </w:pPr>
      <w:r w:rsidRPr="00457F4E">
        <w:rPr>
          <w:sz w:val="27"/>
          <w:highlight w:val="cyan"/>
        </w:rPr>
        <w:t>39.</w:t>
      </w:r>
      <w:r w:rsidRPr="00457F4E">
        <w:rPr>
          <w:sz w:val="27"/>
          <w:highlight w:val="cyan"/>
        </w:rPr>
        <w:tab/>
        <w:t xml:space="preserve">Wijnhoven T.M., van Raaij J.M., Spinelli A., et al. (2014). WHO European Childhood Obesity Surveillance Initiative: body mass index and level of overweight among 6–9-year-old children from school year 2007/2008 to school year 2009/2010. </w:t>
      </w:r>
      <w:r w:rsidRPr="00457F4E">
        <w:rPr>
          <w:i/>
          <w:iCs/>
          <w:sz w:val="27"/>
          <w:highlight w:val="cyan"/>
        </w:rPr>
        <w:t>BMC Public Health</w:t>
      </w:r>
      <w:r w:rsidRPr="00457F4E">
        <w:rPr>
          <w:sz w:val="27"/>
          <w:highlight w:val="cyan"/>
        </w:rPr>
        <w:t xml:space="preserve">, </w:t>
      </w:r>
      <w:r w:rsidRPr="00457F4E">
        <w:rPr>
          <w:b/>
          <w:bCs/>
          <w:sz w:val="27"/>
          <w:highlight w:val="cyan"/>
        </w:rPr>
        <w:t>14</w:t>
      </w:r>
      <w:r w:rsidRPr="00457F4E">
        <w:rPr>
          <w:sz w:val="27"/>
          <w:highlight w:val="cyan"/>
        </w:rPr>
        <w:t>(</w:t>
      </w:r>
      <w:r w:rsidRPr="00457F4E">
        <w:rPr>
          <w:b/>
          <w:bCs/>
          <w:sz w:val="27"/>
          <w:highlight w:val="cyan"/>
        </w:rPr>
        <w:t>1</w:t>
      </w:r>
      <w:r w:rsidRPr="00457F4E">
        <w:rPr>
          <w:sz w:val="27"/>
          <w:highlight w:val="cyan"/>
        </w:rPr>
        <w:t>), 806.</w:t>
      </w:r>
    </w:p>
    <w:p w14:paraId="3EE42802" w14:textId="77777777" w:rsidR="004549C6" w:rsidRPr="00457F4E" w:rsidRDefault="004549C6" w:rsidP="004549C6">
      <w:pPr>
        <w:pStyle w:val="Bibliography"/>
        <w:rPr>
          <w:sz w:val="27"/>
          <w:highlight w:val="cyan"/>
        </w:rPr>
      </w:pPr>
      <w:r w:rsidRPr="00457F4E">
        <w:rPr>
          <w:sz w:val="27"/>
          <w:highlight w:val="cyan"/>
        </w:rPr>
        <w:t>40.</w:t>
      </w:r>
      <w:r w:rsidRPr="00457F4E">
        <w:rPr>
          <w:sz w:val="27"/>
          <w:highlight w:val="cyan"/>
        </w:rPr>
        <w:tab/>
        <w:t xml:space="preserve">Ng M., Fleming T., Robinson M., et al. (2014). Global, regional, and national prevalence of overweight and obesity in children and adults during 1980–2013: a systematic analysis for the Global Burden of Disease Study 2013. </w:t>
      </w:r>
      <w:r w:rsidRPr="00457F4E">
        <w:rPr>
          <w:i/>
          <w:iCs/>
          <w:sz w:val="27"/>
          <w:highlight w:val="cyan"/>
        </w:rPr>
        <w:t>The Lancet</w:t>
      </w:r>
      <w:r w:rsidRPr="00457F4E">
        <w:rPr>
          <w:sz w:val="27"/>
          <w:highlight w:val="cyan"/>
        </w:rPr>
        <w:t xml:space="preserve">, </w:t>
      </w:r>
      <w:r w:rsidRPr="00457F4E">
        <w:rPr>
          <w:b/>
          <w:bCs/>
          <w:sz w:val="27"/>
          <w:highlight w:val="cyan"/>
        </w:rPr>
        <w:t>384</w:t>
      </w:r>
      <w:r w:rsidRPr="00457F4E">
        <w:rPr>
          <w:sz w:val="27"/>
          <w:highlight w:val="cyan"/>
        </w:rPr>
        <w:t>(</w:t>
      </w:r>
      <w:r w:rsidRPr="00457F4E">
        <w:rPr>
          <w:b/>
          <w:bCs/>
          <w:sz w:val="27"/>
          <w:highlight w:val="cyan"/>
        </w:rPr>
        <w:t>9945</w:t>
      </w:r>
      <w:r w:rsidRPr="00457F4E">
        <w:rPr>
          <w:sz w:val="27"/>
          <w:highlight w:val="cyan"/>
        </w:rPr>
        <w:t>), 766–781.</w:t>
      </w:r>
    </w:p>
    <w:p w14:paraId="51DFB2FC" w14:textId="77777777" w:rsidR="004549C6" w:rsidRPr="00457F4E" w:rsidRDefault="004549C6" w:rsidP="004549C6">
      <w:pPr>
        <w:pStyle w:val="Bibliography"/>
        <w:rPr>
          <w:sz w:val="27"/>
          <w:highlight w:val="cyan"/>
        </w:rPr>
      </w:pPr>
      <w:r w:rsidRPr="00457F4E">
        <w:rPr>
          <w:sz w:val="27"/>
          <w:highlight w:val="cyan"/>
        </w:rPr>
        <w:t>41.</w:t>
      </w:r>
      <w:r w:rsidRPr="00457F4E">
        <w:rPr>
          <w:sz w:val="27"/>
          <w:highlight w:val="cyan"/>
        </w:rPr>
        <w:tab/>
        <w:t xml:space="preserve">Oza-Frank R., Hade E.M., Norton A., et al. (2013). Trends in body mass index among Ohio’s third-grade children: 2004-2005 to 2009-2010. </w:t>
      </w:r>
      <w:r w:rsidRPr="00457F4E">
        <w:rPr>
          <w:i/>
          <w:iCs/>
          <w:sz w:val="27"/>
          <w:highlight w:val="cyan"/>
        </w:rPr>
        <w:t>J Acad Nutr Diet</w:t>
      </w:r>
      <w:r w:rsidRPr="00457F4E">
        <w:rPr>
          <w:sz w:val="27"/>
          <w:highlight w:val="cyan"/>
        </w:rPr>
        <w:t xml:space="preserve">, </w:t>
      </w:r>
      <w:r w:rsidRPr="00457F4E">
        <w:rPr>
          <w:b/>
          <w:bCs/>
          <w:sz w:val="27"/>
          <w:highlight w:val="cyan"/>
        </w:rPr>
        <w:t>113</w:t>
      </w:r>
      <w:r w:rsidRPr="00457F4E">
        <w:rPr>
          <w:sz w:val="27"/>
          <w:highlight w:val="cyan"/>
        </w:rPr>
        <w:t>(</w:t>
      </w:r>
      <w:r w:rsidRPr="00457F4E">
        <w:rPr>
          <w:b/>
          <w:bCs/>
          <w:sz w:val="27"/>
          <w:highlight w:val="cyan"/>
        </w:rPr>
        <w:t>3</w:t>
      </w:r>
      <w:r w:rsidRPr="00457F4E">
        <w:rPr>
          <w:sz w:val="27"/>
          <w:highlight w:val="cyan"/>
        </w:rPr>
        <w:t>), 440–446.</w:t>
      </w:r>
    </w:p>
    <w:p w14:paraId="0DE25AB9" w14:textId="77777777" w:rsidR="004549C6" w:rsidRPr="00457F4E" w:rsidRDefault="004549C6" w:rsidP="004549C6">
      <w:pPr>
        <w:pStyle w:val="Bibliography"/>
        <w:rPr>
          <w:sz w:val="27"/>
          <w:highlight w:val="cyan"/>
        </w:rPr>
      </w:pPr>
      <w:r w:rsidRPr="00457F4E">
        <w:rPr>
          <w:sz w:val="27"/>
          <w:highlight w:val="cyan"/>
        </w:rPr>
        <w:t>42.</w:t>
      </w:r>
      <w:r w:rsidRPr="00457F4E">
        <w:rPr>
          <w:sz w:val="27"/>
          <w:highlight w:val="cyan"/>
        </w:rPr>
        <w:tab/>
        <w:t xml:space="preserve">Karki A., Shrestha A., and Subedi N. (2019). Prevalence and associated factors of childhood overweight/obesity among primary school children in urban Nepal. </w:t>
      </w:r>
      <w:r w:rsidRPr="00457F4E">
        <w:rPr>
          <w:i/>
          <w:iCs/>
          <w:sz w:val="27"/>
          <w:highlight w:val="cyan"/>
        </w:rPr>
        <w:t>BMC Public Health</w:t>
      </w:r>
      <w:r w:rsidRPr="00457F4E">
        <w:rPr>
          <w:sz w:val="27"/>
          <w:highlight w:val="cyan"/>
        </w:rPr>
        <w:t xml:space="preserve">, </w:t>
      </w:r>
      <w:r w:rsidRPr="00457F4E">
        <w:rPr>
          <w:b/>
          <w:bCs/>
          <w:sz w:val="27"/>
          <w:highlight w:val="cyan"/>
        </w:rPr>
        <w:t>19</w:t>
      </w:r>
      <w:r w:rsidRPr="00457F4E">
        <w:rPr>
          <w:sz w:val="27"/>
          <w:highlight w:val="cyan"/>
        </w:rPr>
        <w:t>(</w:t>
      </w:r>
      <w:r w:rsidRPr="00457F4E">
        <w:rPr>
          <w:b/>
          <w:bCs/>
          <w:sz w:val="27"/>
          <w:highlight w:val="cyan"/>
        </w:rPr>
        <w:t>1</w:t>
      </w:r>
      <w:r w:rsidRPr="00457F4E">
        <w:rPr>
          <w:sz w:val="27"/>
          <w:highlight w:val="cyan"/>
        </w:rPr>
        <w:t>), 1055.</w:t>
      </w:r>
    </w:p>
    <w:p w14:paraId="3FBF1145" w14:textId="77777777" w:rsidR="004549C6" w:rsidRPr="00457F4E" w:rsidRDefault="004549C6" w:rsidP="004549C6">
      <w:pPr>
        <w:pStyle w:val="Bibliography"/>
        <w:rPr>
          <w:sz w:val="27"/>
          <w:highlight w:val="cyan"/>
        </w:rPr>
      </w:pPr>
      <w:r w:rsidRPr="00457F4E">
        <w:rPr>
          <w:sz w:val="27"/>
          <w:highlight w:val="cyan"/>
        </w:rPr>
        <w:t>43.</w:t>
      </w:r>
      <w:r w:rsidRPr="00457F4E">
        <w:rPr>
          <w:sz w:val="27"/>
          <w:highlight w:val="cyan"/>
        </w:rPr>
        <w:tab/>
        <w:t xml:space="preserve">Guo Y., Yin X., Wu H., et al. (2019). Trends in Overweight and Obesity Among Children and Adolescents in China from 1991 to 2015: A Meta-Analysis. </w:t>
      </w:r>
      <w:r w:rsidRPr="00457F4E">
        <w:rPr>
          <w:i/>
          <w:iCs/>
          <w:sz w:val="27"/>
          <w:highlight w:val="cyan"/>
        </w:rPr>
        <w:t>Int J Environ Res Public Health</w:t>
      </w:r>
      <w:r w:rsidRPr="00457F4E">
        <w:rPr>
          <w:sz w:val="27"/>
          <w:highlight w:val="cyan"/>
        </w:rPr>
        <w:t xml:space="preserve">, </w:t>
      </w:r>
      <w:r w:rsidRPr="00457F4E">
        <w:rPr>
          <w:b/>
          <w:bCs/>
          <w:sz w:val="27"/>
          <w:highlight w:val="cyan"/>
        </w:rPr>
        <w:t>16</w:t>
      </w:r>
      <w:r w:rsidRPr="00457F4E">
        <w:rPr>
          <w:sz w:val="27"/>
          <w:highlight w:val="cyan"/>
        </w:rPr>
        <w:t>(</w:t>
      </w:r>
      <w:r w:rsidRPr="00457F4E">
        <w:rPr>
          <w:b/>
          <w:bCs/>
          <w:sz w:val="27"/>
          <w:highlight w:val="cyan"/>
        </w:rPr>
        <w:t>23</w:t>
      </w:r>
      <w:r w:rsidRPr="00457F4E">
        <w:rPr>
          <w:sz w:val="27"/>
          <w:highlight w:val="cyan"/>
        </w:rPr>
        <w:t>), 4656.</w:t>
      </w:r>
    </w:p>
    <w:p w14:paraId="20066866" w14:textId="77777777" w:rsidR="004549C6" w:rsidRPr="00457F4E" w:rsidRDefault="004549C6" w:rsidP="004549C6">
      <w:pPr>
        <w:pStyle w:val="Bibliography"/>
        <w:rPr>
          <w:sz w:val="27"/>
          <w:highlight w:val="cyan"/>
        </w:rPr>
      </w:pPr>
      <w:r w:rsidRPr="00457F4E">
        <w:rPr>
          <w:sz w:val="27"/>
          <w:highlight w:val="cyan"/>
        </w:rPr>
        <w:t>44.</w:t>
      </w:r>
      <w:r w:rsidRPr="00457F4E">
        <w:rPr>
          <w:sz w:val="27"/>
          <w:highlight w:val="cyan"/>
        </w:rPr>
        <w:tab/>
        <w:t>Nguyễn Thị Thu Hiền, Phạm Văn Trịnh</w:t>
      </w:r>
      <w:r w:rsidR="00372124" w:rsidRPr="00457F4E">
        <w:rPr>
          <w:sz w:val="27"/>
          <w:highlight w:val="cyan"/>
        </w:rPr>
        <w:t xml:space="preserve"> và</w:t>
      </w:r>
      <w:r w:rsidRPr="00457F4E">
        <w:rPr>
          <w:sz w:val="27"/>
          <w:highlight w:val="cyan"/>
        </w:rPr>
        <w:t xml:space="preserve"> Phạm Văn Hán (2002). Nghiên cứu tình trạng béo phì, các yếu tố liên quan ở lứa tuổi 6 - 11 tuổi tại một quận nội thành Hải phòng. </w:t>
      </w:r>
      <w:r w:rsidRPr="00457F4E">
        <w:rPr>
          <w:i/>
          <w:iCs/>
          <w:sz w:val="27"/>
          <w:highlight w:val="cyan"/>
        </w:rPr>
        <w:t>Tạp Chí Học Thực Hành</w:t>
      </w:r>
      <w:r w:rsidRPr="00457F4E">
        <w:rPr>
          <w:sz w:val="27"/>
          <w:highlight w:val="cyan"/>
        </w:rPr>
        <w:t xml:space="preserve">, </w:t>
      </w:r>
      <w:r w:rsidRPr="00457F4E">
        <w:rPr>
          <w:b/>
          <w:bCs/>
          <w:sz w:val="27"/>
          <w:highlight w:val="cyan"/>
        </w:rPr>
        <w:t>418</w:t>
      </w:r>
      <w:r w:rsidRPr="00457F4E">
        <w:rPr>
          <w:sz w:val="27"/>
          <w:highlight w:val="cyan"/>
        </w:rPr>
        <w:t>, 47–49.</w:t>
      </w:r>
    </w:p>
    <w:p w14:paraId="30DFCCD9" w14:textId="77777777" w:rsidR="004549C6" w:rsidRPr="00457F4E" w:rsidRDefault="004549C6" w:rsidP="004549C6">
      <w:pPr>
        <w:pStyle w:val="Bibliography"/>
        <w:rPr>
          <w:sz w:val="27"/>
          <w:highlight w:val="cyan"/>
        </w:rPr>
      </w:pPr>
      <w:r w:rsidRPr="00457F4E">
        <w:rPr>
          <w:sz w:val="27"/>
          <w:highlight w:val="cyan"/>
        </w:rPr>
        <w:t>45.</w:t>
      </w:r>
      <w:r w:rsidRPr="00457F4E">
        <w:rPr>
          <w:sz w:val="27"/>
          <w:highlight w:val="cyan"/>
        </w:rPr>
        <w:tab/>
        <w:t xml:space="preserve">Nguyễn Thìn </w:t>
      </w:r>
      <w:r w:rsidR="00372124" w:rsidRPr="00457F4E">
        <w:rPr>
          <w:sz w:val="27"/>
          <w:highlight w:val="cyan"/>
        </w:rPr>
        <w:t>và</w:t>
      </w:r>
      <w:r w:rsidRPr="00457F4E">
        <w:rPr>
          <w:sz w:val="27"/>
          <w:highlight w:val="cyan"/>
        </w:rPr>
        <w:t xml:space="preserve"> Hoàng Đức Thịnh (2002), </w:t>
      </w:r>
      <w:r w:rsidRPr="00457F4E">
        <w:rPr>
          <w:i/>
          <w:iCs/>
          <w:sz w:val="27"/>
          <w:highlight w:val="cyan"/>
        </w:rPr>
        <w:t>Tình trạng thừa cân và béo phì ở học sinh tuổi mẫu giáo và tiểu học</w:t>
      </w:r>
      <w:r w:rsidRPr="00457F4E">
        <w:rPr>
          <w:sz w:val="27"/>
          <w:highlight w:val="cyan"/>
        </w:rPr>
        <w:t>, Nha Trang, Khánh Hòa.</w:t>
      </w:r>
    </w:p>
    <w:p w14:paraId="14C278BA" w14:textId="77777777" w:rsidR="004549C6" w:rsidRPr="00457F4E" w:rsidRDefault="004549C6" w:rsidP="004549C6">
      <w:pPr>
        <w:pStyle w:val="Bibliography"/>
        <w:rPr>
          <w:sz w:val="27"/>
          <w:highlight w:val="cyan"/>
        </w:rPr>
      </w:pPr>
      <w:r w:rsidRPr="00457F4E">
        <w:rPr>
          <w:sz w:val="27"/>
          <w:highlight w:val="cyan"/>
        </w:rPr>
        <w:t>46.</w:t>
      </w:r>
      <w:r w:rsidRPr="00457F4E">
        <w:rPr>
          <w:sz w:val="27"/>
          <w:highlight w:val="cyan"/>
        </w:rPr>
        <w:tab/>
        <w:t xml:space="preserve">Cao Thị Yến Thanh, Nguyễn Công Khẩn </w:t>
      </w:r>
      <w:r w:rsidR="00372124" w:rsidRPr="00457F4E">
        <w:rPr>
          <w:sz w:val="27"/>
          <w:highlight w:val="cyan"/>
        </w:rPr>
        <w:t>và</w:t>
      </w:r>
      <w:r w:rsidRPr="00457F4E">
        <w:rPr>
          <w:sz w:val="27"/>
          <w:highlight w:val="cyan"/>
        </w:rPr>
        <w:t xml:space="preserve"> Đặng Tuấn Đạt (2006). Thực trạng và một số yếu tố liên quan đến thừa cân béo phì của học sinh tiểu học nội thành thành phố Buôn Ma Thuột, năm 2004. </w:t>
      </w:r>
      <w:r w:rsidRPr="00457F4E">
        <w:rPr>
          <w:i/>
          <w:iCs/>
          <w:sz w:val="27"/>
          <w:highlight w:val="cyan"/>
        </w:rPr>
        <w:t>Tạp Chí Dinh Dưỡng Và Thực Phẩm</w:t>
      </w:r>
      <w:r w:rsidRPr="00457F4E">
        <w:rPr>
          <w:sz w:val="27"/>
          <w:highlight w:val="cyan"/>
        </w:rPr>
        <w:t xml:space="preserve">, </w:t>
      </w:r>
      <w:r w:rsidRPr="00457F4E">
        <w:rPr>
          <w:b/>
          <w:bCs/>
          <w:sz w:val="27"/>
          <w:highlight w:val="cyan"/>
        </w:rPr>
        <w:t>3–4</w:t>
      </w:r>
      <w:r w:rsidRPr="00457F4E">
        <w:rPr>
          <w:sz w:val="27"/>
          <w:highlight w:val="cyan"/>
        </w:rPr>
        <w:t>(</w:t>
      </w:r>
      <w:r w:rsidRPr="00457F4E">
        <w:rPr>
          <w:b/>
          <w:bCs/>
          <w:sz w:val="27"/>
          <w:highlight w:val="cyan"/>
        </w:rPr>
        <w:t>2</w:t>
      </w:r>
      <w:r w:rsidRPr="00457F4E">
        <w:rPr>
          <w:sz w:val="27"/>
          <w:highlight w:val="cyan"/>
        </w:rPr>
        <w:t>), 49–53.</w:t>
      </w:r>
    </w:p>
    <w:p w14:paraId="039E2D86" w14:textId="77777777" w:rsidR="004549C6" w:rsidRPr="00457F4E" w:rsidRDefault="004549C6" w:rsidP="004549C6">
      <w:pPr>
        <w:pStyle w:val="Bibliography"/>
        <w:rPr>
          <w:sz w:val="27"/>
          <w:highlight w:val="cyan"/>
        </w:rPr>
      </w:pPr>
      <w:r w:rsidRPr="00457F4E">
        <w:rPr>
          <w:sz w:val="27"/>
          <w:highlight w:val="cyan"/>
        </w:rPr>
        <w:lastRenderedPageBreak/>
        <w:t>47.</w:t>
      </w:r>
      <w:r w:rsidRPr="00457F4E">
        <w:rPr>
          <w:sz w:val="27"/>
          <w:highlight w:val="cyan"/>
        </w:rPr>
        <w:tab/>
        <w:t xml:space="preserve">Phan Thị Bích Ngọc (2010), </w:t>
      </w:r>
      <w:r w:rsidRPr="00457F4E">
        <w:rPr>
          <w:i/>
          <w:iCs/>
          <w:sz w:val="27"/>
          <w:highlight w:val="cyan"/>
        </w:rPr>
        <w:t>Nghiên cứu thực trạng thừa cân - béo phì và đánh giá biện pháp can thiệp cộng đồng ở học sinh tiểu học thành phố Huế</w:t>
      </w:r>
      <w:r w:rsidRPr="00457F4E">
        <w:rPr>
          <w:sz w:val="27"/>
          <w:highlight w:val="cyan"/>
        </w:rPr>
        <w:t>, Luận án Tiến sĩ Y học, Đại học Y Huế, Thừa Thiên Huế.</w:t>
      </w:r>
    </w:p>
    <w:p w14:paraId="664518C3" w14:textId="77777777" w:rsidR="004549C6" w:rsidRPr="00457F4E" w:rsidRDefault="004549C6" w:rsidP="004549C6">
      <w:pPr>
        <w:pStyle w:val="Bibliography"/>
        <w:rPr>
          <w:sz w:val="27"/>
          <w:highlight w:val="cyan"/>
        </w:rPr>
      </w:pPr>
      <w:r w:rsidRPr="00457F4E">
        <w:rPr>
          <w:sz w:val="27"/>
          <w:highlight w:val="cyan"/>
        </w:rPr>
        <w:t>48.</w:t>
      </w:r>
      <w:r w:rsidRPr="00457F4E">
        <w:rPr>
          <w:sz w:val="27"/>
          <w:highlight w:val="cyan"/>
        </w:rPr>
        <w:tab/>
        <w:t xml:space="preserve">Ngô Văn Quang </w:t>
      </w:r>
      <w:r w:rsidR="00372124" w:rsidRPr="00457F4E">
        <w:rPr>
          <w:sz w:val="27"/>
          <w:highlight w:val="cyan"/>
        </w:rPr>
        <w:t>và</w:t>
      </w:r>
      <w:r w:rsidRPr="00457F4E">
        <w:rPr>
          <w:sz w:val="27"/>
          <w:highlight w:val="cyan"/>
        </w:rPr>
        <w:t xml:space="preserve"> Lê Thị Kim Quý (2010). Thừa cân và các yếu tố liên quan ở học sinh tiểu học thành phố Đà Nẵng. </w:t>
      </w:r>
      <w:r w:rsidRPr="00457F4E">
        <w:rPr>
          <w:i/>
          <w:iCs/>
          <w:sz w:val="27"/>
          <w:highlight w:val="cyan"/>
        </w:rPr>
        <w:t>Tạp Chí Dinh Dưỡng Và Thực Phẩm</w:t>
      </w:r>
      <w:r w:rsidRPr="00457F4E">
        <w:rPr>
          <w:sz w:val="27"/>
          <w:highlight w:val="cyan"/>
        </w:rPr>
        <w:t xml:space="preserve">, </w:t>
      </w:r>
      <w:r w:rsidRPr="00457F4E">
        <w:rPr>
          <w:b/>
          <w:bCs/>
          <w:sz w:val="27"/>
          <w:highlight w:val="cyan"/>
        </w:rPr>
        <w:t>3–4</w:t>
      </w:r>
      <w:r w:rsidRPr="00457F4E">
        <w:rPr>
          <w:sz w:val="27"/>
          <w:highlight w:val="cyan"/>
        </w:rPr>
        <w:t>(</w:t>
      </w:r>
      <w:r w:rsidRPr="00457F4E">
        <w:rPr>
          <w:b/>
          <w:bCs/>
          <w:sz w:val="27"/>
          <w:highlight w:val="cyan"/>
        </w:rPr>
        <w:t>6</w:t>
      </w:r>
      <w:r w:rsidRPr="00457F4E">
        <w:rPr>
          <w:sz w:val="27"/>
          <w:highlight w:val="cyan"/>
        </w:rPr>
        <w:t>), 77–83.</w:t>
      </w:r>
    </w:p>
    <w:p w14:paraId="03D3DBB1" w14:textId="77777777" w:rsidR="004549C6" w:rsidRPr="00457F4E" w:rsidRDefault="004549C6" w:rsidP="004549C6">
      <w:pPr>
        <w:pStyle w:val="Bibliography"/>
        <w:rPr>
          <w:sz w:val="27"/>
          <w:highlight w:val="cyan"/>
        </w:rPr>
      </w:pPr>
      <w:r w:rsidRPr="00457F4E">
        <w:rPr>
          <w:sz w:val="27"/>
          <w:highlight w:val="cyan"/>
        </w:rPr>
        <w:t>49.</w:t>
      </w:r>
      <w:r w:rsidRPr="00457F4E">
        <w:rPr>
          <w:sz w:val="27"/>
          <w:highlight w:val="cyan"/>
        </w:rPr>
        <w:tab/>
        <w:t xml:space="preserve">Lê Thị Hải </w:t>
      </w:r>
      <w:r w:rsidR="00372124" w:rsidRPr="00457F4E">
        <w:rPr>
          <w:sz w:val="27"/>
          <w:highlight w:val="cyan"/>
        </w:rPr>
        <w:t>và</w:t>
      </w:r>
      <w:r w:rsidRPr="00457F4E">
        <w:rPr>
          <w:sz w:val="27"/>
          <w:highlight w:val="cyan"/>
        </w:rPr>
        <w:t xml:space="preserve"> Nguyễn Thị Lâm (2002). Theo dõi tình trạng dinh dưỡng và sức khỏe của trẻ thừa cân - béo phì ở Hà Nội.</w:t>
      </w:r>
    </w:p>
    <w:p w14:paraId="719FC986" w14:textId="77777777" w:rsidR="004549C6" w:rsidRPr="00457F4E" w:rsidRDefault="004549C6" w:rsidP="004549C6">
      <w:pPr>
        <w:pStyle w:val="Bibliography"/>
        <w:rPr>
          <w:sz w:val="27"/>
          <w:highlight w:val="cyan"/>
        </w:rPr>
      </w:pPr>
      <w:r w:rsidRPr="00457F4E">
        <w:rPr>
          <w:sz w:val="27"/>
          <w:highlight w:val="cyan"/>
        </w:rPr>
        <w:t>50.</w:t>
      </w:r>
      <w:r w:rsidRPr="00457F4E">
        <w:rPr>
          <w:sz w:val="27"/>
          <w:highlight w:val="cyan"/>
        </w:rPr>
        <w:tab/>
        <w:t xml:space="preserve">Lê Danh Tuyên, Cao Thị Thu Hương </w:t>
      </w:r>
      <w:r w:rsidR="00372124" w:rsidRPr="00457F4E">
        <w:rPr>
          <w:sz w:val="27"/>
          <w:highlight w:val="cyan"/>
        </w:rPr>
        <w:t>và</w:t>
      </w:r>
      <w:r w:rsidRPr="00457F4E">
        <w:rPr>
          <w:sz w:val="27"/>
          <w:highlight w:val="cyan"/>
        </w:rPr>
        <w:t xml:space="preserve"> Trần Quang Bình (2011). Tình trạng dinh dưỡng một số yếu tố liên quan đến thừa cân và béo phì ở trẻ 6 - 10 tuổi tại quận Thanh Xuân, Hà Nội năm 2011. </w:t>
      </w:r>
      <w:r w:rsidRPr="00457F4E">
        <w:rPr>
          <w:i/>
          <w:iCs/>
          <w:sz w:val="27"/>
          <w:highlight w:val="cyan"/>
        </w:rPr>
        <w:t>Tạp Chí Học Dự Phòng</w:t>
      </w:r>
      <w:r w:rsidRPr="00457F4E">
        <w:rPr>
          <w:sz w:val="27"/>
          <w:highlight w:val="cyan"/>
        </w:rPr>
        <w:t xml:space="preserve">, </w:t>
      </w:r>
      <w:r w:rsidRPr="00457F4E">
        <w:rPr>
          <w:b/>
          <w:bCs/>
          <w:sz w:val="27"/>
          <w:highlight w:val="cyan"/>
        </w:rPr>
        <w:t>3</w:t>
      </w:r>
      <w:r w:rsidRPr="00457F4E">
        <w:rPr>
          <w:sz w:val="27"/>
          <w:highlight w:val="cyan"/>
        </w:rPr>
        <w:t>(</w:t>
      </w:r>
      <w:r w:rsidRPr="00457F4E">
        <w:rPr>
          <w:b/>
          <w:bCs/>
          <w:sz w:val="27"/>
          <w:highlight w:val="cyan"/>
        </w:rPr>
        <w:t>27</w:t>
      </w:r>
      <w:r w:rsidRPr="00457F4E">
        <w:rPr>
          <w:sz w:val="27"/>
          <w:highlight w:val="cyan"/>
        </w:rPr>
        <w:t>), 122–126.</w:t>
      </w:r>
    </w:p>
    <w:p w14:paraId="1A030AAD" w14:textId="77777777" w:rsidR="004549C6" w:rsidRPr="00457F4E" w:rsidRDefault="004549C6" w:rsidP="004549C6">
      <w:pPr>
        <w:pStyle w:val="Bibliography"/>
        <w:rPr>
          <w:sz w:val="27"/>
          <w:highlight w:val="cyan"/>
        </w:rPr>
      </w:pPr>
      <w:r w:rsidRPr="00457F4E">
        <w:rPr>
          <w:sz w:val="27"/>
          <w:highlight w:val="cyan"/>
        </w:rPr>
        <w:t>51.</w:t>
      </w:r>
      <w:r w:rsidRPr="00457F4E">
        <w:rPr>
          <w:sz w:val="27"/>
          <w:highlight w:val="cyan"/>
        </w:rPr>
        <w:tab/>
        <w:t xml:space="preserve">Nguyễn Đỗ Huy (2013). Tình trạng thừa cân béo phì và một số yếu tố liên quan ở học sinh hai trường tiểu học của huyện Đông Anh, Hà Nội. </w:t>
      </w:r>
      <w:r w:rsidRPr="00457F4E">
        <w:rPr>
          <w:i/>
          <w:iCs/>
          <w:sz w:val="27"/>
          <w:highlight w:val="cyan"/>
        </w:rPr>
        <w:t>Tạp Chí Nghiên Cứu Học</w:t>
      </w:r>
      <w:r w:rsidRPr="00457F4E">
        <w:rPr>
          <w:sz w:val="27"/>
          <w:highlight w:val="cyan"/>
        </w:rPr>
        <w:t xml:space="preserve">, </w:t>
      </w:r>
      <w:r w:rsidRPr="00457F4E">
        <w:rPr>
          <w:b/>
          <w:bCs/>
          <w:sz w:val="27"/>
          <w:highlight w:val="cyan"/>
        </w:rPr>
        <w:t>số 82 (tập 2)</w:t>
      </w:r>
      <w:r w:rsidRPr="00457F4E">
        <w:rPr>
          <w:sz w:val="27"/>
          <w:highlight w:val="cyan"/>
        </w:rPr>
        <w:t>, 59–65.</w:t>
      </w:r>
    </w:p>
    <w:p w14:paraId="01BD3F08" w14:textId="77777777" w:rsidR="004549C6" w:rsidRPr="00457F4E" w:rsidRDefault="004549C6" w:rsidP="004549C6">
      <w:pPr>
        <w:pStyle w:val="Bibliography"/>
        <w:rPr>
          <w:sz w:val="27"/>
          <w:highlight w:val="cyan"/>
        </w:rPr>
      </w:pPr>
      <w:r w:rsidRPr="00457F4E">
        <w:rPr>
          <w:sz w:val="27"/>
          <w:highlight w:val="cyan"/>
        </w:rPr>
        <w:t>52.</w:t>
      </w:r>
      <w:r w:rsidRPr="00457F4E">
        <w:rPr>
          <w:sz w:val="27"/>
          <w:highlight w:val="cyan"/>
        </w:rPr>
        <w:tab/>
        <w:t xml:space="preserve">Điều Đ.V. (2009). Khả năng số học của học sinh lớp 9 trung học cơ sở tại TP. Hồ Chí Minh. </w:t>
      </w:r>
      <w:r w:rsidRPr="00457F4E">
        <w:rPr>
          <w:i/>
          <w:iCs/>
          <w:sz w:val="27"/>
          <w:highlight w:val="cyan"/>
        </w:rPr>
        <w:t>J Tạp Chí Khoa Học</w:t>
      </w:r>
      <w:r w:rsidRPr="00457F4E">
        <w:rPr>
          <w:sz w:val="27"/>
          <w:highlight w:val="cyan"/>
        </w:rPr>
        <w:t>, (</w:t>
      </w:r>
      <w:r w:rsidRPr="00457F4E">
        <w:rPr>
          <w:b/>
          <w:bCs/>
          <w:sz w:val="27"/>
          <w:highlight w:val="cyan"/>
        </w:rPr>
        <w:t>17</w:t>
      </w:r>
      <w:r w:rsidRPr="00457F4E">
        <w:rPr>
          <w:sz w:val="27"/>
          <w:highlight w:val="cyan"/>
        </w:rPr>
        <w:t>), 161.</w:t>
      </w:r>
    </w:p>
    <w:p w14:paraId="5427C183" w14:textId="77777777" w:rsidR="004549C6" w:rsidRPr="00457F4E" w:rsidRDefault="004549C6" w:rsidP="004549C6">
      <w:pPr>
        <w:pStyle w:val="Bibliography"/>
        <w:rPr>
          <w:sz w:val="27"/>
          <w:highlight w:val="cyan"/>
        </w:rPr>
      </w:pPr>
      <w:r w:rsidRPr="00457F4E">
        <w:rPr>
          <w:sz w:val="27"/>
          <w:highlight w:val="cyan"/>
        </w:rPr>
        <w:t>53.</w:t>
      </w:r>
      <w:r w:rsidRPr="00457F4E">
        <w:rPr>
          <w:sz w:val="27"/>
          <w:highlight w:val="cyan"/>
        </w:rPr>
        <w:tab/>
        <w:t>Ngô Công Hoàn (2007). Những trắc nghiệm tâm lý (tập 1).</w:t>
      </w:r>
    </w:p>
    <w:p w14:paraId="1437B3DC" w14:textId="77777777" w:rsidR="004549C6" w:rsidRPr="00457F4E" w:rsidRDefault="004549C6" w:rsidP="004549C6">
      <w:pPr>
        <w:pStyle w:val="Bibliography"/>
        <w:rPr>
          <w:sz w:val="27"/>
          <w:highlight w:val="cyan"/>
        </w:rPr>
      </w:pPr>
      <w:r w:rsidRPr="00457F4E">
        <w:rPr>
          <w:sz w:val="27"/>
          <w:highlight w:val="cyan"/>
        </w:rPr>
        <w:t>54.</w:t>
      </w:r>
      <w:r w:rsidRPr="00457F4E">
        <w:rPr>
          <w:sz w:val="27"/>
          <w:highlight w:val="cyan"/>
        </w:rPr>
        <w:tab/>
        <w:t xml:space="preserve">Raven J.C. (1960), </w:t>
      </w:r>
      <w:r w:rsidRPr="00457F4E">
        <w:rPr>
          <w:i/>
          <w:iCs/>
          <w:sz w:val="27"/>
          <w:highlight w:val="cyan"/>
        </w:rPr>
        <w:t>Guide to the standard progressive matrices: Sets A, B, C, D and E</w:t>
      </w:r>
      <w:r w:rsidRPr="00457F4E">
        <w:rPr>
          <w:sz w:val="27"/>
          <w:highlight w:val="cyan"/>
        </w:rPr>
        <w:t>, HK Lewis.</w:t>
      </w:r>
    </w:p>
    <w:p w14:paraId="37FBAD4E" w14:textId="77777777" w:rsidR="004549C6" w:rsidRPr="00457F4E" w:rsidRDefault="004549C6" w:rsidP="004549C6">
      <w:pPr>
        <w:pStyle w:val="Bibliography"/>
        <w:rPr>
          <w:sz w:val="27"/>
          <w:highlight w:val="cyan"/>
        </w:rPr>
      </w:pPr>
      <w:r w:rsidRPr="00457F4E">
        <w:rPr>
          <w:sz w:val="27"/>
          <w:highlight w:val="cyan"/>
        </w:rPr>
        <w:t>55.</w:t>
      </w:r>
      <w:r w:rsidRPr="00457F4E">
        <w:rPr>
          <w:sz w:val="27"/>
          <w:highlight w:val="cyan"/>
        </w:rPr>
        <w:tab/>
        <w:t xml:space="preserve">Nguyễn Thị Tường Loan </w:t>
      </w:r>
      <w:r w:rsidR="00372124" w:rsidRPr="00457F4E">
        <w:rPr>
          <w:sz w:val="27"/>
          <w:highlight w:val="cyan"/>
        </w:rPr>
        <w:t>và</w:t>
      </w:r>
      <w:r w:rsidRPr="00457F4E">
        <w:rPr>
          <w:sz w:val="27"/>
          <w:highlight w:val="cyan"/>
        </w:rPr>
        <w:t xml:space="preserve"> Lê Thị Nam Thuận (2017). Năng lực trí tuệ của học sinh lứa tuổi tiểu học tại tỉnh Bình Định. </w:t>
      </w:r>
      <w:r w:rsidRPr="00457F4E">
        <w:rPr>
          <w:i/>
          <w:iCs/>
          <w:sz w:val="27"/>
          <w:highlight w:val="cyan"/>
        </w:rPr>
        <w:t>Tạ̣p Chí Khoạ Học Đạ̣i Học Huế Khoạ Học Tự Nhiên</w:t>
      </w:r>
      <w:r w:rsidRPr="00457F4E">
        <w:rPr>
          <w:sz w:val="27"/>
          <w:highlight w:val="cyan"/>
        </w:rPr>
        <w:t xml:space="preserve">, </w:t>
      </w:r>
      <w:r w:rsidRPr="00457F4E">
        <w:rPr>
          <w:b/>
          <w:bCs/>
          <w:sz w:val="27"/>
          <w:highlight w:val="cyan"/>
        </w:rPr>
        <w:t>Tập 126, Số 1A, 2017</w:t>
      </w:r>
      <w:r w:rsidRPr="00457F4E">
        <w:rPr>
          <w:sz w:val="27"/>
          <w:highlight w:val="cyan"/>
        </w:rPr>
        <w:t>, 175–184.</w:t>
      </w:r>
    </w:p>
    <w:p w14:paraId="4D344D85" w14:textId="77777777" w:rsidR="004549C6" w:rsidRPr="00457F4E" w:rsidRDefault="004549C6" w:rsidP="004549C6">
      <w:pPr>
        <w:pStyle w:val="Bibliography"/>
        <w:rPr>
          <w:sz w:val="27"/>
          <w:highlight w:val="cyan"/>
        </w:rPr>
      </w:pPr>
      <w:r w:rsidRPr="00457F4E">
        <w:rPr>
          <w:sz w:val="27"/>
          <w:highlight w:val="cyan"/>
        </w:rPr>
        <w:t>56.</w:t>
      </w:r>
      <w:r w:rsidRPr="00457F4E">
        <w:rPr>
          <w:sz w:val="27"/>
          <w:highlight w:val="cyan"/>
        </w:rPr>
        <w:tab/>
        <w:t xml:space="preserve">Cao Quỳnh Như (2012), </w:t>
      </w:r>
      <w:r w:rsidRPr="00457F4E">
        <w:rPr>
          <w:i/>
          <w:iCs/>
          <w:sz w:val="27"/>
          <w:highlight w:val="cyan"/>
        </w:rPr>
        <w:t>Nghiên cứu năng lực trí tuệ và một số chỉ số sinh học của học sinh trường trung học phổ thông Lê Lai, huyện Ngọc Lặc, tỉnh Thanh Hóa</w:t>
      </w:r>
      <w:r w:rsidRPr="00457F4E">
        <w:rPr>
          <w:sz w:val="27"/>
          <w:highlight w:val="cyan"/>
        </w:rPr>
        <w:t>, Luận văn Thạc sĩ Sinh học, Đại học Sư phạm Hà Nội 2, Vĩnh Phúc.</w:t>
      </w:r>
    </w:p>
    <w:p w14:paraId="6A8ECC64" w14:textId="77777777" w:rsidR="004549C6" w:rsidRPr="00457F4E" w:rsidRDefault="004549C6" w:rsidP="004549C6">
      <w:pPr>
        <w:pStyle w:val="Bibliography"/>
        <w:rPr>
          <w:sz w:val="27"/>
          <w:highlight w:val="cyan"/>
        </w:rPr>
      </w:pPr>
      <w:r w:rsidRPr="00457F4E">
        <w:rPr>
          <w:sz w:val="27"/>
          <w:highlight w:val="cyan"/>
        </w:rPr>
        <w:t>57.</w:t>
      </w:r>
      <w:r w:rsidRPr="00457F4E">
        <w:rPr>
          <w:sz w:val="27"/>
          <w:highlight w:val="cyan"/>
        </w:rPr>
        <w:tab/>
        <w:t xml:space="preserve">Tạ Thúy Loan, Trần Thị Minh </w:t>
      </w:r>
      <w:r w:rsidR="00372124" w:rsidRPr="00457F4E">
        <w:rPr>
          <w:sz w:val="27"/>
          <w:highlight w:val="cyan"/>
        </w:rPr>
        <w:t>và</w:t>
      </w:r>
      <w:r w:rsidRPr="00457F4E">
        <w:rPr>
          <w:sz w:val="27"/>
          <w:highlight w:val="cyan"/>
        </w:rPr>
        <w:t xml:space="preserve"> Mai Văn Hưng (2015). Năng lực trí tuệ của học sinh tại một số trường tiểu học và trung học cơ sở tại huyện Thuận Châu, tỉnh Sơn La. </w:t>
      </w:r>
      <w:r w:rsidRPr="00457F4E">
        <w:rPr>
          <w:i/>
          <w:iCs/>
          <w:sz w:val="27"/>
          <w:highlight w:val="cyan"/>
        </w:rPr>
        <w:t>Tạp Chí Giáo Dục</w:t>
      </w:r>
      <w:r w:rsidRPr="00457F4E">
        <w:rPr>
          <w:sz w:val="27"/>
          <w:highlight w:val="cyan"/>
        </w:rPr>
        <w:t xml:space="preserve">, </w:t>
      </w:r>
      <w:r w:rsidRPr="00457F4E">
        <w:rPr>
          <w:b/>
          <w:bCs/>
          <w:sz w:val="27"/>
          <w:highlight w:val="cyan"/>
        </w:rPr>
        <w:t>số đặc biệt, 10/2015</w:t>
      </w:r>
      <w:r w:rsidRPr="00457F4E">
        <w:rPr>
          <w:sz w:val="27"/>
          <w:highlight w:val="cyan"/>
        </w:rPr>
        <w:t>, 62–63.</w:t>
      </w:r>
    </w:p>
    <w:p w14:paraId="034419CF" w14:textId="77777777" w:rsidR="004549C6" w:rsidRPr="00457F4E" w:rsidRDefault="004549C6" w:rsidP="004549C6">
      <w:pPr>
        <w:pStyle w:val="Bibliography"/>
        <w:rPr>
          <w:sz w:val="27"/>
          <w:highlight w:val="cyan"/>
        </w:rPr>
      </w:pPr>
      <w:r w:rsidRPr="00457F4E">
        <w:rPr>
          <w:sz w:val="27"/>
          <w:highlight w:val="cyan"/>
        </w:rPr>
        <w:t>58.</w:t>
      </w:r>
      <w:r w:rsidRPr="00457F4E">
        <w:rPr>
          <w:sz w:val="27"/>
          <w:highlight w:val="cyan"/>
        </w:rPr>
        <w:tab/>
        <w:t xml:space="preserve">Nguyễn Thị Duyên (2012), </w:t>
      </w:r>
      <w:r w:rsidRPr="00457F4E">
        <w:rPr>
          <w:i/>
          <w:iCs/>
          <w:sz w:val="27"/>
          <w:highlight w:val="cyan"/>
        </w:rPr>
        <w:t>Nghiên cứu ảnh hưởng của thừa cân-béo phì lên một số chỉ tiêu sinh học và khả năng học tập của học sinh một số trường tiểu học ở Bắc Ninh</w:t>
      </w:r>
      <w:r w:rsidRPr="00457F4E">
        <w:rPr>
          <w:sz w:val="27"/>
          <w:highlight w:val="cyan"/>
        </w:rPr>
        <w:t>, Luận văn Thạc sĩ Sinh học, Đại học Sư phạm Hà Nội.</w:t>
      </w:r>
    </w:p>
    <w:p w14:paraId="669EC8E1" w14:textId="77777777" w:rsidR="004549C6" w:rsidRPr="00457F4E" w:rsidRDefault="004549C6" w:rsidP="004549C6">
      <w:pPr>
        <w:pStyle w:val="Bibliography"/>
        <w:rPr>
          <w:sz w:val="27"/>
          <w:highlight w:val="cyan"/>
        </w:rPr>
      </w:pPr>
      <w:r w:rsidRPr="00457F4E">
        <w:rPr>
          <w:sz w:val="27"/>
          <w:highlight w:val="cyan"/>
        </w:rPr>
        <w:t>59.</w:t>
      </w:r>
      <w:r w:rsidRPr="00457F4E">
        <w:rPr>
          <w:sz w:val="27"/>
          <w:highlight w:val="cyan"/>
        </w:rPr>
        <w:tab/>
        <w:t xml:space="preserve">Nguyễn Thị Hiền (2010), </w:t>
      </w:r>
      <w:r w:rsidRPr="00457F4E">
        <w:rPr>
          <w:i/>
          <w:iCs/>
          <w:sz w:val="27"/>
          <w:highlight w:val="cyan"/>
        </w:rPr>
        <w:t>Nghiên cứu một số chỉ số thể lực, trí tuệ của học sinh tiểu học và trung học cơ sở xã Minh Đạo, huyện Tiên Du, tỉnh Bắc Ninh</w:t>
      </w:r>
      <w:r w:rsidRPr="00457F4E">
        <w:rPr>
          <w:sz w:val="27"/>
          <w:highlight w:val="cyan"/>
        </w:rPr>
        <w:t>, Luận văn Thạc sĩ Sinh học, Đại học Sư phạm Hà Nội 2, Vĩnh Phúc.</w:t>
      </w:r>
    </w:p>
    <w:p w14:paraId="748D3FCC" w14:textId="77777777" w:rsidR="004549C6" w:rsidRPr="00457F4E" w:rsidRDefault="004549C6" w:rsidP="004549C6">
      <w:pPr>
        <w:pStyle w:val="Bibliography"/>
        <w:rPr>
          <w:sz w:val="27"/>
          <w:highlight w:val="cyan"/>
        </w:rPr>
      </w:pPr>
      <w:r w:rsidRPr="00457F4E">
        <w:rPr>
          <w:sz w:val="27"/>
          <w:highlight w:val="cyan"/>
        </w:rPr>
        <w:t>60.</w:t>
      </w:r>
      <w:r w:rsidRPr="00457F4E">
        <w:rPr>
          <w:sz w:val="27"/>
          <w:highlight w:val="cyan"/>
        </w:rPr>
        <w:tab/>
        <w:t xml:space="preserve">Nguyễn Sinh Phúc (2015). Đánh giá trí tuệ. </w:t>
      </w:r>
      <w:r w:rsidRPr="00457F4E">
        <w:rPr>
          <w:i/>
          <w:iCs/>
          <w:sz w:val="27"/>
          <w:highlight w:val="cyan"/>
        </w:rPr>
        <w:t>Bài giảg “Đánh giá Tâm lý.”</w:t>
      </w:r>
      <w:r w:rsidRPr="00457F4E">
        <w:rPr>
          <w:sz w:val="27"/>
          <w:highlight w:val="cyan"/>
        </w:rPr>
        <w:t xml:space="preserve"> Khoa Tâm lý học - Trường Đại học Khoa học xã hội và nhân văn, Hà Nội, 47–48.</w:t>
      </w:r>
    </w:p>
    <w:p w14:paraId="69D560B4" w14:textId="77777777" w:rsidR="004549C6" w:rsidRPr="00457F4E" w:rsidRDefault="004549C6" w:rsidP="004549C6">
      <w:pPr>
        <w:pStyle w:val="Bibliography"/>
        <w:rPr>
          <w:sz w:val="27"/>
          <w:highlight w:val="cyan"/>
        </w:rPr>
      </w:pPr>
      <w:r w:rsidRPr="00457F4E">
        <w:rPr>
          <w:sz w:val="27"/>
          <w:highlight w:val="cyan"/>
        </w:rPr>
        <w:t>61.</w:t>
      </w:r>
      <w:r w:rsidRPr="00457F4E">
        <w:rPr>
          <w:sz w:val="27"/>
          <w:highlight w:val="cyan"/>
        </w:rPr>
        <w:tab/>
        <w:t xml:space="preserve">Dang H.-M., Weiss B., Pollack A., et al. (2011). Adaptation of the Wechsler intelligence scale for children-IV (WISC-IV) for Vietnam. </w:t>
      </w:r>
      <w:r w:rsidRPr="00457F4E">
        <w:rPr>
          <w:i/>
          <w:iCs/>
          <w:sz w:val="27"/>
          <w:highlight w:val="cyan"/>
        </w:rPr>
        <w:t>Psychol Stud</w:t>
      </w:r>
      <w:r w:rsidRPr="00457F4E">
        <w:rPr>
          <w:sz w:val="27"/>
          <w:highlight w:val="cyan"/>
        </w:rPr>
        <w:t xml:space="preserve">, </w:t>
      </w:r>
      <w:r w:rsidRPr="00457F4E">
        <w:rPr>
          <w:b/>
          <w:bCs/>
          <w:sz w:val="27"/>
          <w:highlight w:val="cyan"/>
        </w:rPr>
        <w:t>56</w:t>
      </w:r>
      <w:r w:rsidRPr="00457F4E">
        <w:rPr>
          <w:sz w:val="27"/>
          <w:highlight w:val="cyan"/>
        </w:rPr>
        <w:t>(</w:t>
      </w:r>
      <w:r w:rsidRPr="00457F4E">
        <w:rPr>
          <w:b/>
          <w:bCs/>
          <w:sz w:val="27"/>
          <w:highlight w:val="cyan"/>
        </w:rPr>
        <w:t>4</w:t>
      </w:r>
      <w:r w:rsidRPr="00457F4E">
        <w:rPr>
          <w:sz w:val="27"/>
          <w:highlight w:val="cyan"/>
        </w:rPr>
        <w:t>), 387–392.</w:t>
      </w:r>
    </w:p>
    <w:p w14:paraId="39EBD34D" w14:textId="77777777" w:rsidR="004549C6" w:rsidRPr="00457F4E" w:rsidRDefault="004549C6" w:rsidP="004549C6">
      <w:pPr>
        <w:pStyle w:val="Bibliography"/>
        <w:rPr>
          <w:sz w:val="27"/>
          <w:highlight w:val="cyan"/>
        </w:rPr>
      </w:pPr>
      <w:r w:rsidRPr="00457F4E">
        <w:rPr>
          <w:sz w:val="27"/>
          <w:highlight w:val="cyan"/>
        </w:rPr>
        <w:t>62.</w:t>
      </w:r>
      <w:r w:rsidRPr="00457F4E">
        <w:rPr>
          <w:sz w:val="27"/>
          <w:highlight w:val="cyan"/>
        </w:rPr>
        <w:tab/>
        <w:t xml:space="preserve">Wechsler D. (2011), </w:t>
      </w:r>
      <w:r w:rsidRPr="00457F4E">
        <w:rPr>
          <w:i/>
          <w:iCs/>
          <w:sz w:val="27"/>
          <w:highlight w:val="cyan"/>
        </w:rPr>
        <w:t>WASI-II: Wechsler abbreviated scale of intelligence</w:t>
      </w:r>
      <w:r w:rsidRPr="00457F4E">
        <w:rPr>
          <w:sz w:val="27"/>
          <w:highlight w:val="cyan"/>
        </w:rPr>
        <w:t>, PsychCorp.</w:t>
      </w:r>
    </w:p>
    <w:p w14:paraId="2715F8C1" w14:textId="77777777" w:rsidR="004549C6" w:rsidRPr="00457F4E" w:rsidRDefault="004549C6" w:rsidP="004549C6">
      <w:pPr>
        <w:pStyle w:val="Bibliography"/>
        <w:rPr>
          <w:sz w:val="27"/>
          <w:highlight w:val="cyan"/>
        </w:rPr>
      </w:pPr>
      <w:r w:rsidRPr="00457F4E">
        <w:rPr>
          <w:sz w:val="27"/>
          <w:highlight w:val="cyan"/>
        </w:rPr>
        <w:t>63.</w:t>
      </w:r>
      <w:r w:rsidRPr="00457F4E">
        <w:rPr>
          <w:sz w:val="27"/>
          <w:highlight w:val="cyan"/>
        </w:rPr>
        <w:tab/>
        <w:t xml:space="preserve">O’Callaghan F., O’Callaghan M., Williams G., et al. (2012). Physical Activity and Intelligence: A Causal Exploration. </w:t>
      </w:r>
      <w:r w:rsidRPr="00457F4E">
        <w:rPr>
          <w:i/>
          <w:iCs/>
          <w:sz w:val="27"/>
          <w:highlight w:val="cyan"/>
        </w:rPr>
        <w:t>J Phys Act Health</w:t>
      </w:r>
      <w:r w:rsidRPr="00457F4E">
        <w:rPr>
          <w:sz w:val="27"/>
          <w:highlight w:val="cyan"/>
        </w:rPr>
        <w:t xml:space="preserve">, </w:t>
      </w:r>
      <w:r w:rsidRPr="00457F4E">
        <w:rPr>
          <w:b/>
          <w:bCs/>
          <w:sz w:val="27"/>
          <w:highlight w:val="cyan"/>
        </w:rPr>
        <w:t>9</w:t>
      </w:r>
      <w:r w:rsidRPr="00457F4E">
        <w:rPr>
          <w:sz w:val="27"/>
          <w:highlight w:val="cyan"/>
        </w:rPr>
        <w:t>, 218–24.</w:t>
      </w:r>
    </w:p>
    <w:p w14:paraId="10F4DE68" w14:textId="77777777" w:rsidR="004549C6" w:rsidRPr="00457F4E" w:rsidRDefault="004549C6" w:rsidP="004549C6">
      <w:pPr>
        <w:pStyle w:val="Bibliography"/>
        <w:rPr>
          <w:sz w:val="27"/>
          <w:highlight w:val="cyan"/>
        </w:rPr>
      </w:pPr>
      <w:r w:rsidRPr="00457F4E">
        <w:rPr>
          <w:sz w:val="27"/>
          <w:highlight w:val="cyan"/>
        </w:rPr>
        <w:t>64.</w:t>
      </w:r>
      <w:r w:rsidRPr="00457F4E">
        <w:rPr>
          <w:sz w:val="27"/>
          <w:highlight w:val="cyan"/>
        </w:rPr>
        <w:tab/>
        <w:t xml:space="preserve">Fang H., Quan M., Zhou T., et al. (2017). Relationship between Physical Activity and Physical Fitness in Preschool Children: A Cross-Sectional Study. </w:t>
      </w:r>
      <w:r w:rsidRPr="00457F4E">
        <w:rPr>
          <w:i/>
          <w:iCs/>
          <w:sz w:val="27"/>
          <w:highlight w:val="cyan"/>
        </w:rPr>
        <w:t>BioMed Res Int</w:t>
      </w:r>
      <w:r w:rsidRPr="00457F4E">
        <w:rPr>
          <w:sz w:val="27"/>
          <w:highlight w:val="cyan"/>
        </w:rPr>
        <w:t xml:space="preserve">, </w:t>
      </w:r>
      <w:r w:rsidRPr="00457F4E">
        <w:rPr>
          <w:b/>
          <w:bCs/>
          <w:sz w:val="27"/>
          <w:highlight w:val="cyan"/>
        </w:rPr>
        <w:t>2017</w:t>
      </w:r>
      <w:r w:rsidRPr="00457F4E">
        <w:rPr>
          <w:sz w:val="27"/>
          <w:highlight w:val="cyan"/>
        </w:rPr>
        <w:t>, e9314026.</w:t>
      </w:r>
    </w:p>
    <w:p w14:paraId="1D04EA8A" w14:textId="77777777" w:rsidR="004549C6" w:rsidRPr="00457F4E" w:rsidRDefault="004549C6" w:rsidP="004549C6">
      <w:pPr>
        <w:pStyle w:val="Bibliography"/>
        <w:rPr>
          <w:sz w:val="27"/>
          <w:highlight w:val="cyan"/>
        </w:rPr>
      </w:pPr>
      <w:r w:rsidRPr="00457F4E">
        <w:rPr>
          <w:sz w:val="27"/>
          <w:highlight w:val="cyan"/>
        </w:rPr>
        <w:lastRenderedPageBreak/>
        <w:t>65.</w:t>
      </w:r>
      <w:r w:rsidRPr="00457F4E">
        <w:rPr>
          <w:sz w:val="27"/>
          <w:highlight w:val="cyan"/>
        </w:rPr>
        <w:tab/>
        <w:t xml:space="preserve">Nguyễn Toán </w:t>
      </w:r>
      <w:r w:rsidR="00372124" w:rsidRPr="00457F4E">
        <w:rPr>
          <w:sz w:val="27"/>
          <w:highlight w:val="cyan"/>
        </w:rPr>
        <w:t>và</w:t>
      </w:r>
      <w:r w:rsidRPr="00457F4E">
        <w:rPr>
          <w:sz w:val="27"/>
          <w:highlight w:val="cyan"/>
        </w:rPr>
        <w:t xml:space="preserve"> Phạm Danh Tốn (2000). Lý luận và phương pháp thể dục thể thao. Nhà xuất bản Thể dục thể thao, Hà Nội.</w:t>
      </w:r>
    </w:p>
    <w:p w14:paraId="60A670CB" w14:textId="77777777" w:rsidR="004549C6" w:rsidRPr="00457F4E" w:rsidRDefault="004549C6" w:rsidP="004549C6">
      <w:pPr>
        <w:pStyle w:val="Bibliography"/>
        <w:rPr>
          <w:sz w:val="27"/>
          <w:highlight w:val="cyan"/>
        </w:rPr>
      </w:pPr>
      <w:r w:rsidRPr="00457F4E">
        <w:rPr>
          <w:sz w:val="27"/>
          <w:highlight w:val="cyan"/>
        </w:rPr>
        <w:t>66.</w:t>
      </w:r>
      <w:r w:rsidRPr="00457F4E">
        <w:rPr>
          <w:sz w:val="27"/>
          <w:highlight w:val="cyan"/>
        </w:rPr>
        <w:tab/>
        <w:t xml:space="preserve">Gannon G.A. (2004), </w:t>
      </w:r>
      <w:r w:rsidRPr="00457F4E">
        <w:rPr>
          <w:i/>
          <w:iCs/>
          <w:sz w:val="27"/>
          <w:highlight w:val="cyan"/>
        </w:rPr>
        <w:t>Guidelines for Fitness Assessment in Manitoba Schools, a Resource for Physical Education/health Education</w:t>
      </w:r>
      <w:r w:rsidRPr="00457F4E">
        <w:rPr>
          <w:sz w:val="27"/>
          <w:highlight w:val="cyan"/>
        </w:rPr>
        <w:t>, Manitoba Education, Citizenship &amp; Youth.</w:t>
      </w:r>
    </w:p>
    <w:p w14:paraId="6C421294" w14:textId="77777777" w:rsidR="004549C6" w:rsidRPr="00457F4E" w:rsidRDefault="004549C6" w:rsidP="004549C6">
      <w:pPr>
        <w:pStyle w:val="Bibliography"/>
        <w:rPr>
          <w:sz w:val="27"/>
          <w:highlight w:val="cyan"/>
        </w:rPr>
      </w:pPr>
      <w:r w:rsidRPr="00457F4E">
        <w:rPr>
          <w:sz w:val="27"/>
          <w:highlight w:val="cyan"/>
        </w:rPr>
        <w:t>67.</w:t>
      </w:r>
      <w:r w:rsidRPr="00457F4E">
        <w:rPr>
          <w:sz w:val="27"/>
          <w:highlight w:val="cyan"/>
        </w:rPr>
        <w:tab/>
        <w:t xml:space="preserve">Viện Khoa học TDTT (2003), </w:t>
      </w:r>
      <w:r w:rsidRPr="00457F4E">
        <w:rPr>
          <w:i/>
          <w:iCs/>
          <w:sz w:val="27"/>
          <w:highlight w:val="cyan"/>
        </w:rPr>
        <w:t>Thực trạng thể chất người Việt Nam từ 6 đến 20 tuổi (thời điểm năm 2001)</w:t>
      </w:r>
      <w:r w:rsidRPr="00457F4E">
        <w:rPr>
          <w:sz w:val="27"/>
          <w:highlight w:val="cyan"/>
        </w:rPr>
        <w:t>, Nhà xuất bản Thể dục thể thao, Hà Nội.</w:t>
      </w:r>
    </w:p>
    <w:p w14:paraId="3DCFBB1E" w14:textId="77777777" w:rsidR="004549C6" w:rsidRPr="00457F4E" w:rsidRDefault="004549C6" w:rsidP="004549C6">
      <w:pPr>
        <w:pStyle w:val="Bibliography"/>
        <w:rPr>
          <w:sz w:val="27"/>
          <w:highlight w:val="cyan"/>
        </w:rPr>
      </w:pPr>
      <w:r w:rsidRPr="00457F4E">
        <w:rPr>
          <w:sz w:val="27"/>
          <w:highlight w:val="cyan"/>
        </w:rPr>
        <w:t>68.</w:t>
      </w:r>
      <w:r w:rsidRPr="00457F4E">
        <w:rPr>
          <w:sz w:val="27"/>
          <w:highlight w:val="cyan"/>
        </w:rPr>
        <w:tab/>
        <w:t>Bộ giáo dục và đào tạo (2008). Quyết định số 53/2008/QĐ-BGDĐT, ngày 18/9/2008 V/v: Ban hành qui định về việc đánh giá, xếp loại thể lực học sinh, sinh viên.</w:t>
      </w:r>
    </w:p>
    <w:p w14:paraId="654A3168" w14:textId="77777777" w:rsidR="004549C6" w:rsidRPr="00457F4E" w:rsidRDefault="004549C6" w:rsidP="004549C6">
      <w:pPr>
        <w:pStyle w:val="Bibliography"/>
        <w:rPr>
          <w:sz w:val="27"/>
          <w:highlight w:val="cyan"/>
        </w:rPr>
      </w:pPr>
      <w:r w:rsidRPr="00457F4E">
        <w:rPr>
          <w:sz w:val="27"/>
          <w:highlight w:val="cyan"/>
        </w:rPr>
        <w:t>69.</w:t>
      </w:r>
      <w:r w:rsidRPr="00457F4E">
        <w:rPr>
          <w:sz w:val="27"/>
          <w:highlight w:val="cyan"/>
        </w:rPr>
        <w:tab/>
        <w:t>CAHPER (1980). Canadian Association for health, Physical Education, and Recreation (CAHPER): CAHPER Fitness Performance II: test manual. .</w:t>
      </w:r>
    </w:p>
    <w:p w14:paraId="6A5655DE" w14:textId="77777777" w:rsidR="004549C6" w:rsidRPr="00457F4E" w:rsidRDefault="004549C6" w:rsidP="004549C6">
      <w:pPr>
        <w:pStyle w:val="Bibliography"/>
        <w:rPr>
          <w:sz w:val="27"/>
          <w:highlight w:val="cyan"/>
        </w:rPr>
      </w:pPr>
      <w:r w:rsidRPr="00457F4E">
        <w:rPr>
          <w:sz w:val="27"/>
          <w:highlight w:val="cyan"/>
        </w:rPr>
        <w:t>70.</w:t>
      </w:r>
      <w:r w:rsidRPr="00457F4E">
        <w:rPr>
          <w:sz w:val="27"/>
          <w:highlight w:val="cyan"/>
        </w:rPr>
        <w:tab/>
        <w:t>(2017). ASEAN discusses indicators to measure population health and fitness of the region. ASEAN, &lt;https://asean.org/asean-discusses-indicators-to-measure-population-health-and-fitness-of-the-region/&gt;, accessed: 07/25/2022.</w:t>
      </w:r>
    </w:p>
    <w:p w14:paraId="0D2925DB" w14:textId="77777777" w:rsidR="004549C6" w:rsidRPr="00457F4E" w:rsidRDefault="004549C6" w:rsidP="004549C6">
      <w:pPr>
        <w:pStyle w:val="Bibliography"/>
        <w:rPr>
          <w:sz w:val="27"/>
          <w:highlight w:val="cyan"/>
        </w:rPr>
      </w:pPr>
      <w:r w:rsidRPr="00457F4E">
        <w:rPr>
          <w:sz w:val="27"/>
          <w:highlight w:val="cyan"/>
        </w:rPr>
        <w:t>71.</w:t>
      </w:r>
      <w:r w:rsidRPr="00457F4E">
        <w:rPr>
          <w:sz w:val="27"/>
          <w:highlight w:val="cyan"/>
        </w:rPr>
        <w:tab/>
        <w:t xml:space="preserve">Amornsriwatanakul A., Nakornkhet K., Katewongsa P., et al. (2016). Results From Thailand’s 2016 Report Card on Physical Activity for Children and Youth. </w:t>
      </w:r>
      <w:r w:rsidRPr="00457F4E">
        <w:rPr>
          <w:i/>
          <w:iCs/>
          <w:sz w:val="27"/>
          <w:highlight w:val="cyan"/>
        </w:rPr>
        <w:t>J Phys Act Health</w:t>
      </w:r>
      <w:r w:rsidRPr="00457F4E">
        <w:rPr>
          <w:sz w:val="27"/>
          <w:highlight w:val="cyan"/>
        </w:rPr>
        <w:t xml:space="preserve">, </w:t>
      </w:r>
      <w:r w:rsidRPr="00457F4E">
        <w:rPr>
          <w:b/>
          <w:bCs/>
          <w:sz w:val="27"/>
          <w:highlight w:val="cyan"/>
        </w:rPr>
        <w:t>13</w:t>
      </w:r>
      <w:r w:rsidRPr="00457F4E">
        <w:rPr>
          <w:sz w:val="27"/>
          <w:highlight w:val="cyan"/>
        </w:rPr>
        <w:t>(</w:t>
      </w:r>
      <w:r w:rsidRPr="00457F4E">
        <w:rPr>
          <w:b/>
          <w:bCs/>
          <w:sz w:val="27"/>
          <w:highlight w:val="cyan"/>
        </w:rPr>
        <w:t>11 Suppl 2</w:t>
      </w:r>
      <w:r w:rsidRPr="00457F4E">
        <w:rPr>
          <w:sz w:val="27"/>
          <w:highlight w:val="cyan"/>
        </w:rPr>
        <w:t>), S291–S298.</w:t>
      </w:r>
    </w:p>
    <w:p w14:paraId="7E9DEDDD" w14:textId="77777777" w:rsidR="004549C6" w:rsidRPr="00457F4E" w:rsidRDefault="004549C6" w:rsidP="004549C6">
      <w:pPr>
        <w:pStyle w:val="Bibliography"/>
        <w:rPr>
          <w:sz w:val="27"/>
          <w:highlight w:val="cyan"/>
        </w:rPr>
      </w:pPr>
      <w:r w:rsidRPr="00457F4E">
        <w:rPr>
          <w:sz w:val="27"/>
          <w:highlight w:val="cyan"/>
        </w:rPr>
        <w:t>72.</w:t>
      </w:r>
      <w:r w:rsidRPr="00457F4E">
        <w:rPr>
          <w:sz w:val="27"/>
          <w:highlight w:val="cyan"/>
        </w:rPr>
        <w:tab/>
        <w:t xml:space="preserve">Morrow J.R., Zhu W., Franks B.D., et al. (2009). 1958-2008: 50 years of youth fitness tests in the United States. </w:t>
      </w:r>
      <w:r w:rsidRPr="00457F4E">
        <w:rPr>
          <w:i/>
          <w:iCs/>
          <w:sz w:val="27"/>
          <w:highlight w:val="cyan"/>
        </w:rPr>
        <w:t>Res Q Exerc Sport</w:t>
      </w:r>
      <w:r w:rsidRPr="00457F4E">
        <w:rPr>
          <w:sz w:val="27"/>
          <w:highlight w:val="cyan"/>
        </w:rPr>
        <w:t xml:space="preserve">, </w:t>
      </w:r>
      <w:r w:rsidRPr="00457F4E">
        <w:rPr>
          <w:b/>
          <w:bCs/>
          <w:sz w:val="27"/>
          <w:highlight w:val="cyan"/>
        </w:rPr>
        <w:t>80</w:t>
      </w:r>
      <w:r w:rsidRPr="00457F4E">
        <w:rPr>
          <w:sz w:val="27"/>
          <w:highlight w:val="cyan"/>
        </w:rPr>
        <w:t>(</w:t>
      </w:r>
      <w:r w:rsidRPr="00457F4E">
        <w:rPr>
          <w:b/>
          <w:bCs/>
          <w:sz w:val="27"/>
          <w:highlight w:val="cyan"/>
        </w:rPr>
        <w:t>1</w:t>
      </w:r>
      <w:r w:rsidRPr="00457F4E">
        <w:rPr>
          <w:sz w:val="27"/>
          <w:highlight w:val="cyan"/>
        </w:rPr>
        <w:t>), 1–11.</w:t>
      </w:r>
    </w:p>
    <w:p w14:paraId="0BBB370B" w14:textId="77777777" w:rsidR="004549C6" w:rsidRPr="00457F4E" w:rsidRDefault="004549C6" w:rsidP="004549C6">
      <w:pPr>
        <w:pStyle w:val="Bibliography"/>
        <w:rPr>
          <w:sz w:val="27"/>
          <w:highlight w:val="cyan"/>
        </w:rPr>
      </w:pPr>
      <w:r w:rsidRPr="00457F4E">
        <w:rPr>
          <w:sz w:val="27"/>
          <w:highlight w:val="cyan"/>
        </w:rPr>
        <w:t>73.</w:t>
      </w:r>
      <w:r w:rsidRPr="00457F4E">
        <w:rPr>
          <w:sz w:val="27"/>
          <w:highlight w:val="cyan"/>
        </w:rPr>
        <w:tab/>
        <w:t xml:space="preserve">Walkley J., Australian Council for Health, Physical Education and Recreation, and Australian Coaching Council, eds. (1996), </w:t>
      </w:r>
      <w:r w:rsidRPr="00457F4E">
        <w:rPr>
          <w:i/>
          <w:iCs/>
          <w:sz w:val="27"/>
          <w:highlight w:val="cyan"/>
        </w:rPr>
        <w:t>Australian fitness education award</w:t>
      </w:r>
      <w:r w:rsidRPr="00457F4E">
        <w:rPr>
          <w:sz w:val="27"/>
          <w:highlight w:val="cyan"/>
        </w:rPr>
        <w:t>, Australian Council for Health, Physical Education and Recreation, Hindmarsh, S.A.</w:t>
      </w:r>
    </w:p>
    <w:p w14:paraId="283B48EF" w14:textId="77777777" w:rsidR="004549C6" w:rsidRPr="00457F4E" w:rsidRDefault="004549C6" w:rsidP="004549C6">
      <w:pPr>
        <w:pStyle w:val="Bibliography"/>
        <w:rPr>
          <w:sz w:val="27"/>
          <w:highlight w:val="cyan"/>
        </w:rPr>
      </w:pPr>
      <w:r w:rsidRPr="00457F4E">
        <w:rPr>
          <w:sz w:val="27"/>
          <w:highlight w:val="cyan"/>
        </w:rPr>
        <w:t>74.</w:t>
      </w:r>
      <w:r w:rsidRPr="00457F4E">
        <w:rPr>
          <w:sz w:val="27"/>
          <w:highlight w:val="cyan"/>
        </w:rPr>
        <w:tab/>
        <w:t xml:space="preserve">Liu X. and Keating X.D. Historical Analyses of Fitness Testing of College Students in China. </w:t>
      </w:r>
      <w:r w:rsidRPr="00457F4E">
        <w:rPr>
          <w:b/>
          <w:bCs/>
          <w:sz w:val="27"/>
          <w:highlight w:val="cyan"/>
        </w:rPr>
        <w:t>9</w:t>
      </w:r>
      <w:r w:rsidRPr="00457F4E">
        <w:rPr>
          <w:sz w:val="27"/>
          <w:highlight w:val="cyan"/>
        </w:rPr>
        <w:t>(</w:t>
      </w:r>
      <w:r w:rsidRPr="00457F4E">
        <w:rPr>
          <w:b/>
          <w:bCs/>
          <w:sz w:val="27"/>
          <w:highlight w:val="cyan"/>
        </w:rPr>
        <w:t>1</w:t>
      </w:r>
      <w:r w:rsidRPr="00457F4E">
        <w:rPr>
          <w:sz w:val="27"/>
          <w:highlight w:val="cyan"/>
        </w:rPr>
        <w:t>), 9.</w:t>
      </w:r>
    </w:p>
    <w:p w14:paraId="0569CB8D" w14:textId="77777777" w:rsidR="004549C6" w:rsidRPr="00457F4E" w:rsidRDefault="004549C6" w:rsidP="004549C6">
      <w:pPr>
        <w:pStyle w:val="Bibliography"/>
        <w:rPr>
          <w:sz w:val="27"/>
          <w:highlight w:val="cyan"/>
        </w:rPr>
      </w:pPr>
      <w:r w:rsidRPr="00457F4E">
        <w:rPr>
          <w:sz w:val="27"/>
          <w:highlight w:val="cyan"/>
        </w:rPr>
        <w:t>75.</w:t>
      </w:r>
      <w:r w:rsidRPr="00457F4E">
        <w:rPr>
          <w:sz w:val="27"/>
          <w:highlight w:val="cyan"/>
        </w:rPr>
        <w:tab/>
        <w:t>Bộ Giáo dục và Đào tạo (2008). Quy định về việc đánh giá, xếp loại thể lực học sinh, sinh viên, ban hành kèm theo Quyết định số 53/2008/QĐ-BGDĐT ngày 18 tháng 9 năm 2008.</w:t>
      </w:r>
    </w:p>
    <w:p w14:paraId="46B281B7" w14:textId="77777777" w:rsidR="004549C6" w:rsidRPr="00457F4E" w:rsidRDefault="004549C6" w:rsidP="004549C6">
      <w:pPr>
        <w:pStyle w:val="Bibliography"/>
        <w:rPr>
          <w:sz w:val="27"/>
          <w:highlight w:val="cyan"/>
        </w:rPr>
      </w:pPr>
      <w:r w:rsidRPr="00457F4E">
        <w:rPr>
          <w:sz w:val="27"/>
          <w:highlight w:val="cyan"/>
        </w:rPr>
        <w:t>76.</w:t>
      </w:r>
      <w:r w:rsidRPr="00457F4E">
        <w:rPr>
          <w:sz w:val="27"/>
          <w:highlight w:val="cyan"/>
        </w:rPr>
        <w:tab/>
        <w:t xml:space="preserve">Huỳnh Trọng Khải (2001), </w:t>
      </w:r>
      <w:r w:rsidRPr="00457F4E">
        <w:rPr>
          <w:i/>
          <w:iCs/>
          <w:sz w:val="27"/>
          <w:highlight w:val="cyan"/>
        </w:rPr>
        <w:t>Nghiên cứu sự phát triển thể chất của học sinh nữ tiểu học (từ 7 đến 11 tuổi) ở TP.HCM</w:t>
      </w:r>
      <w:r w:rsidRPr="00457F4E">
        <w:rPr>
          <w:sz w:val="27"/>
          <w:highlight w:val="cyan"/>
        </w:rPr>
        <w:t>, luận án tiến sĩ giáo dục học, Hà Nội.</w:t>
      </w:r>
    </w:p>
    <w:p w14:paraId="49272ABD" w14:textId="77777777" w:rsidR="004549C6" w:rsidRPr="00457F4E" w:rsidRDefault="004549C6" w:rsidP="004549C6">
      <w:pPr>
        <w:pStyle w:val="Bibliography"/>
        <w:rPr>
          <w:sz w:val="27"/>
          <w:highlight w:val="cyan"/>
        </w:rPr>
      </w:pPr>
      <w:r w:rsidRPr="00457F4E">
        <w:rPr>
          <w:sz w:val="27"/>
          <w:highlight w:val="cyan"/>
        </w:rPr>
        <w:t>77.</w:t>
      </w:r>
      <w:r w:rsidRPr="00457F4E">
        <w:rPr>
          <w:sz w:val="27"/>
          <w:highlight w:val="cyan"/>
        </w:rPr>
        <w:tab/>
        <w:t xml:space="preserve">Trần Đình Thuận (2005), </w:t>
      </w:r>
      <w:r w:rsidRPr="00457F4E">
        <w:rPr>
          <w:i/>
          <w:iCs/>
          <w:sz w:val="27"/>
          <w:highlight w:val="cyan"/>
        </w:rPr>
        <w:t>Nghiên cứu sự phát triển thể chất của học sinh tiểu học (7 – 11 tuổi) ở khu vực đồng bằng Bắc bộ</w:t>
      </w:r>
      <w:r w:rsidRPr="00457F4E">
        <w:rPr>
          <w:sz w:val="27"/>
          <w:highlight w:val="cyan"/>
        </w:rPr>
        <w:t>, Luận án tiến sĩ giáo dục học, Hà Nội.</w:t>
      </w:r>
    </w:p>
    <w:p w14:paraId="7E9F65A7" w14:textId="77777777" w:rsidR="004549C6" w:rsidRPr="00457F4E" w:rsidRDefault="004549C6" w:rsidP="004549C6">
      <w:pPr>
        <w:pStyle w:val="Bibliography"/>
        <w:rPr>
          <w:sz w:val="27"/>
          <w:highlight w:val="cyan"/>
        </w:rPr>
      </w:pPr>
      <w:r w:rsidRPr="00457F4E">
        <w:rPr>
          <w:sz w:val="27"/>
          <w:highlight w:val="cyan"/>
        </w:rPr>
        <w:t>78.</w:t>
      </w:r>
      <w:r w:rsidRPr="00457F4E">
        <w:rPr>
          <w:sz w:val="27"/>
          <w:highlight w:val="cyan"/>
        </w:rPr>
        <w:tab/>
        <w:t xml:space="preserve">Huỳnh Văn Bảy (2005), </w:t>
      </w:r>
      <w:r w:rsidRPr="00457F4E">
        <w:rPr>
          <w:i/>
          <w:iCs/>
          <w:sz w:val="27"/>
          <w:highlight w:val="cyan"/>
        </w:rPr>
        <w:t>Nghiên cứu thực trạng phát triển thể chất của học sinh phổ thông (6 – 17 tuổi) thuộc khu vực thành phố Hồ Chí Minh và một số tỉnh Đồng bằng sông Cửu Long</w:t>
      </w:r>
      <w:r w:rsidRPr="00457F4E">
        <w:rPr>
          <w:sz w:val="27"/>
          <w:highlight w:val="cyan"/>
        </w:rPr>
        <w:t>, Đề tài nghiên cứu khoa học cấp Bộ, Bộ Giáo dục và Đào tạo, Hà Nội.</w:t>
      </w:r>
    </w:p>
    <w:p w14:paraId="440BC56F" w14:textId="77777777" w:rsidR="004549C6" w:rsidRPr="00457F4E" w:rsidRDefault="004549C6" w:rsidP="004549C6">
      <w:pPr>
        <w:pStyle w:val="Bibliography"/>
        <w:rPr>
          <w:sz w:val="27"/>
          <w:highlight w:val="cyan"/>
        </w:rPr>
      </w:pPr>
      <w:r w:rsidRPr="00457F4E">
        <w:rPr>
          <w:sz w:val="27"/>
          <w:highlight w:val="cyan"/>
        </w:rPr>
        <w:t>79.</w:t>
      </w:r>
      <w:r w:rsidRPr="00457F4E">
        <w:rPr>
          <w:sz w:val="27"/>
          <w:highlight w:val="cyan"/>
        </w:rPr>
        <w:tab/>
        <w:t xml:space="preserve">Bùi Quang Hải (2008), </w:t>
      </w:r>
      <w:r w:rsidRPr="00457F4E">
        <w:rPr>
          <w:i/>
          <w:iCs/>
          <w:sz w:val="27"/>
          <w:highlight w:val="cyan"/>
        </w:rPr>
        <w:t>Nghiên cứu sự phát triển thể chất của học sinh một số tỉnh phía Bắc bằng phương pháp quan sát dọc (Từ 6-10 tuổi)</w:t>
      </w:r>
      <w:r w:rsidRPr="00457F4E">
        <w:rPr>
          <w:sz w:val="27"/>
          <w:highlight w:val="cyan"/>
        </w:rPr>
        <w:t>, Luận án Tiến sĩ Giáo dục học, Viện Khoa học TDTT.</w:t>
      </w:r>
    </w:p>
    <w:p w14:paraId="12A20047" w14:textId="77777777" w:rsidR="004549C6" w:rsidRPr="00457F4E" w:rsidRDefault="004549C6" w:rsidP="004549C6">
      <w:pPr>
        <w:pStyle w:val="Bibliography"/>
        <w:rPr>
          <w:sz w:val="27"/>
          <w:highlight w:val="cyan"/>
        </w:rPr>
      </w:pPr>
      <w:r w:rsidRPr="00457F4E">
        <w:rPr>
          <w:sz w:val="27"/>
          <w:highlight w:val="cyan"/>
        </w:rPr>
        <w:t>80.</w:t>
      </w:r>
      <w:r w:rsidRPr="00457F4E">
        <w:rPr>
          <w:sz w:val="27"/>
          <w:highlight w:val="cyan"/>
        </w:rPr>
        <w:tab/>
        <w:t xml:space="preserve">Lưu Quang Hiệp </w:t>
      </w:r>
      <w:r w:rsidR="00372124" w:rsidRPr="00457F4E">
        <w:rPr>
          <w:sz w:val="27"/>
          <w:highlight w:val="cyan"/>
        </w:rPr>
        <w:t>và</w:t>
      </w:r>
      <w:r w:rsidRPr="00457F4E">
        <w:rPr>
          <w:sz w:val="27"/>
          <w:highlight w:val="cyan"/>
        </w:rPr>
        <w:t xml:space="preserve"> Nguyễn Hùng Cường (2010). Diễn biến sự phát triển thể chất của học sinh Bắc Ninh lứa tuổi 6 – 10 thời điểm 2003 - 2007, Tuyển tập nghiên cứu khoa học Giáo dục thể chất, Y tế trường học. Nhà xuất bản Thể dục thể thao, Hội nghị khoa học Giáo dục thể chất, Y tế ngành Giáo dục lần thứ V, 48–53.</w:t>
      </w:r>
    </w:p>
    <w:p w14:paraId="6BF16C2C" w14:textId="77777777" w:rsidR="004549C6" w:rsidRPr="00457F4E" w:rsidRDefault="004549C6" w:rsidP="004549C6">
      <w:pPr>
        <w:pStyle w:val="Bibliography"/>
        <w:rPr>
          <w:sz w:val="27"/>
          <w:highlight w:val="cyan"/>
        </w:rPr>
      </w:pPr>
      <w:r w:rsidRPr="00457F4E">
        <w:rPr>
          <w:sz w:val="27"/>
          <w:highlight w:val="cyan"/>
        </w:rPr>
        <w:lastRenderedPageBreak/>
        <w:t>81.</w:t>
      </w:r>
      <w:r w:rsidRPr="00457F4E">
        <w:rPr>
          <w:sz w:val="27"/>
          <w:highlight w:val="cyan"/>
        </w:rPr>
        <w:tab/>
        <w:t xml:space="preserve">Huỳnh Trọng Khải và cộng sự (2011), </w:t>
      </w:r>
      <w:r w:rsidRPr="00457F4E">
        <w:rPr>
          <w:i/>
          <w:iCs/>
          <w:sz w:val="27"/>
          <w:highlight w:val="cyan"/>
        </w:rPr>
        <w:t>Nghiên cứu xây dựng hệ thống tiêu chuẩn rèn luyện thân thể, trên cơ sở đánh giá thể lực, hình thái và chức năng của học sinh phổ thông từ 06 đến 14 tuổi, ở TP. Hồ Chí Minh</w:t>
      </w:r>
      <w:r w:rsidRPr="00457F4E">
        <w:rPr>
          <w:sz w:val="27"/>
          <w:highlight w:val="cyan"/>
        </w:rPr>
        <w:t>, Đề tài Sở Khoa học và Công nghệ TP. Hồ Chí Minh.</w:t>
      </w:r>
    </w:p>
    <w:p w14:paraId="27CFBFA8" w14:textId="77777777" w:rsidR="004549C6" w:rsidRPr="00457F4E" w:rsidRDefault="004549C6" w:rsidP="004549C6">
      <w:pPr>
        <w:pStyle w:val="Bibliography"/>
        <w:rPr>
          <w:sz w:val="27"/>
          <w:highlight w:val="cyan"/>
        </w:rPr>
      </w:pPr>
      <w:r w:rsidRPr="00457F4E">
        <w:rPr>
          <w:sz w:val="27"/>
          <w:highlight w:val="cyan"/>
        </w:rPr>
        <w:t>82.</w:t>
      </w:r>
      <w:r w:rsidRPr="00457F4E">
        <w:rPr>
          <w:sz w:val="27"/>
          <w:highlight w:val="cyan"/>
        </w:rPr>
        <w:tab/>
        <w:t xml:space="preserve">Huỳnh Trọng Khải </w:t>
      </w:r>
      <w:r w:rsidR="00372124" w:rsidRPr="00457F4E">
        <w:rPr>
          <w:sz w:val="27"/>
          <w:highlight w:val="cyan"/>
        </w:rPr>
        <w:t>và</w:t>
      </w:r>
      <w:r w:rsidRPr="00457F4E">
        <w:rPr>
          <w:sz w:val="27"/>
          <w:highlight w:val="cyan"/>
        </w:rPr>
        <w:t xml:space="preserve"> Nguyễn Quang Vinh (2011). Nghiên cứu thực trạng thể chất của nam học sinh tiểu học tại TP. Hồ Chí Minh, Hội Thảo khoa học quốc tế (kỷ niệm 35 năm thành lập trường ĐHSP TDTT TP. Hồ Chí Minh). Nhà xuất bản Thể dục Thể thao Hà Nội.</w:t>
      </w:r>
    </w:p>
    <w:p w14:paraId="67F86A9E" w14:textId="77777777" w:rsidR="004549C6" w:rsidRPr="00457F4E" w:rsidRDefault="004549C6" w:rsidP="004549C6">
      <w:pPr>
        <w:pStyle w:val="Bibliography"/>
        <w:rPr>
          <w:sz w:val="27"/>
          <w:highlight w:val="cyan"/>
        </w:rPr>
      </w:pPr>
      <w:r w:rsidRPr="00457F4E">
        <w:rPr>
          <w:sz w:val="27"/>
          <w:highlight w:val="cyan"/>
        </w:rPr>
        <w:t>83.</w:t>
      </w:r>
      <w:r w:rsidRPr="00457F4E">
        <w:rPr>
          <w:sz w:val="27"/>
          <w:highlight w:val="cyan"/>
        </w:rPr>
        <w:tab/>
        <w:t xml:space="preserve">Huỳnh Trọng Khải </w:t>
      </w:r>
      <w:r w:rsidR="00372124" w:rsidRPr="00457F4E">
        <w:rPr>
          <w:sz w:val="27"/>
          <w:highlight w:val="cyan"/>
        </w:rPr>
        <w:t>và</w:t>
      </w:r>
      <w:r w:rsidRPr="00457F4E">
        <w:rPr>
          <w:sz w:val="27"/>
          <w:highlight w:val="cyan"/>
        </w:rPr>
        <w:t xml:space="preserve"> Nguyễn Quang Vinh (2011). Nghiên cứu thực trạng thể chất của nữ học sinh tiểu học tại TP. Hồ Chí Minh, Hội Thảo khoa học (Đại học Sư phạm Thể dục thể thao Hà Nội 50 năm xây dựng và phát triển). Nhà xuất bản Thể dục Thể thao Hà Nội, 116–129.</w:t>
      </w:r>
    </w:p>
    <w:p w14:paraId="401F2064" w14:textId="77777777" w:rsidR="004549C6" w:rsidRPr="00457F4E" w:rsidRDefault="004549C6" w:rsidP="004549C6">
      <w:pPr>
        <w:pStyle w:val="Bibliography"/>
        <w:rPr>
          <w:sz w:val="27"/>
          <w:highlight w:val="cyan"/>
        </w:rPr>
      </w:pPr>
      <w:r w:rsidRPr="00457F4E">
        <w:rPr>
          <w:sz w:val="27"/>
          <w:highlight w:val="cyan"/>
        </w:rPr>
        <w:t>84.</w:t>
      </w:r>
      <w:r w:rsidRPr="00457F4E">
        <w:rPr>
          <w:sz w:val="27"/>
          <w:highlight w:val="cyan"/>
        </w:rPr>
        <w:tab/>
        <w:t xml:space="preserve">Trần Đức Dũng và cộng sự (2014), </w:t>
      </w:r>
      <w:r w:rsidRPr="00457F4E">
        <w:rPr>
          <w:i/>
          <w:iCs/>
          <w:sz w:val="27"/>
          <w:highlight w:val="cyan"/>
        </w:rPr>
        <w:t>Nghiên cứu sự phát triển thể chất của học sinh phổ thông từ lớp 1 tới lớp 12 (thời điểm 2002 – 2014)</w:t>
      </w:r>
      <w:r w:rsidRPr="00457F4E">
        <w:rPr>
          <w:sz w:val="27"/>
          <w:highlight w:val="cyan"/>
        </w:rPr>
        <w:t>, Đề tài NCKH cấp Bộ, Bộ Văn hóa – Thể thao và Du lịch.</w:t>
      </w:r>
    </w:p>
    <w:p w14:paraId="052A72E0" w14:textId="77777777" w:rsidR="004549C6" w:rsidRPr="00457F4E" w:rsidRDefault="004549C6" w:rsidP="004549C6">
      <w:pPr>
        <w:pStyle w:val="Bibliography"/>
        <w:rPr>
          <w:sz w:val="27"/>
          <w:highlight w:val="cyan"/>
        </w:rPr>
      </w:pPr>
      <w:r w:rsidRPr="00457F4E">
        <w:rPr>
          <w:sz w:val="27"/>
          <w:highlight w:val="cyan"/>
        </w:rPr>
        <w:t>85.</w:t>
      </w:r>
      <w:r w:rsidRPr="00457F4E">
        <w:rPr>
          <w:sz w:val="27"/>
          <w:highlight w:val="cyan"/>
        </w:rPr>
        <w:tab/>
        <w:t>Nguyễn Duy Quyết (2016). Đặc điểm phát triển năng lực thể chất của học sinh lứa tuổi 6 – 10 một số trường Tiểu học khu vực phía bắc. 237–242, 237–242.</w:t>
      </w:r>
    </w:p>
    <w:p w14:paraId="4885A6FC" w14:textId="77777777" w:rsidR="004549C6" w:rsidRPr="00457F4E" w:rsidRDefault="004549C6" w:rsidP="004549C6">
      <w:pPr>
        <w:pStyle w:val="Bibliography"/>
        <w:rPr>
          <w:sz w:val="27"/>
          <w:highlight w:val="cyan"/>
        </w:rPr>
      </w:pPr>
      <w:r w:rsidRPr="00457F4E">
        <w:rPr>
          <w:sz w:val="27"/>
          <w:highlight w:val="cyan"/>
        </w:rPr>
        <w:t>86.</w:t>
      </w:r>
      <w:r w:rsidRPr="00457F4E">
        <w:rPr>
          <w:sz w:val="27"/>
          <w:highlight w:val="cyan"/>
        </w:rPr>
        <w:tab/>
        <w:t xml:space="preserve">Đồng Hương Lan (2016), </w:t>
      </w:r>
      <w:r w:rsidRPr="00457F4E">
        <w:rPr>
          <w:i/>
          <w:iCs/>
          <w:sz w:val="27"/>
          <w:highlight w:val="cyan"/>
        </w:rPr>
        <w:t>Nghiên cứu phát triển thể chất của học sinh trung học phổ thông chuyên các tỉnh Bắc miền Trung</w:t>
      </w:r>
      <w:r w:rsidRPr="00457F4E">
        <w:rPr>
          <w:sz w:val="27"/>
          <w:highlight w:val="cyan"/>
        </w:rPr>
        <w:t>, Luận án tiến sĩ khoa học giáo dục, Trường Đại học TDTT Bắc Ninh.</w:t>
      </w:r>
    </w:p>
    <w:p w14:paraId="4A63E072" w14:textId="77777777" w:rsidR="004549C6" w:rsidRPr="00457F4E" w:rsidRDefault="004549C6" w:rsidP="004549C6">
      <w:pPr>
        <w:pStyle w:val="Bibliography"/>
        <w:rPr>
          <w:sz w:val="27"/>
          <w:highlight w:val="cyan"/>
        </w:rPr>
      </w:pPr>
      <w:r w:rsidRPr="00457F4E">
        <w:rPr>
          <w:sz w:val="27"/>
          <w:highlight w:val="cyan"/>
        </w:rPr>
        <w:t>87.</w:t>
      </w:r>
      <w:r w:rsidRPr="00457F4E">
        <w:rPr>
          <w:sz w:val="27"/>
          <w:highlight w:val="cyan"/>
        </w:rPr>
        <w:tab/>
        <w:t xml:space="preserve">Lương Ánh Ngọc (2011), </w:t>
      </w:r>
      <w:r w:rsidRPr="00457F4E">
        <w:rPr>
          <w:i/>
          <w:iCs/>
          <w:sz w:val="27"/>
          <w:highlight w:val="cyan"/>
        </w:rPr>
        <w:t>Sự phát triển thể lực, thành phần cơ thể của học sinh 11-14 tuổi dưới tác động của TDTT trường học tại Quận Thủ Đức, Thành phố Hồ Chí Minh</w:t>
      </w:r>
      <w:r w:rsidRPr="00457F4E">
        <w:rPr>
          <w:sz w:val="27"/>
          <w:highlight w:val="cyan"/>
        </w:rPr>
        <w:t>, Luận án tiến sĩ giáo dục học, Viện khoa học TDTT Việt Nam.</w:t>
      </w:r>
    </w:p>
    <w:p w14:paraId="74A65984" w14:textId="77777777" w:rsidR="004549C6" w:rsidRPr="00457F4E" w:rsidRDefault="004549C6" w:rsidP="004549C6">
      <w:pPr>
        <w:pStyle w:val="Bibliography"/>
        <w:rPr>
          <w:sz w:val="27"/>
          <w:highlight w:val="cyan"/>
        </w:rPr>
      </w:pPr>
      <w:r w:rsidRPr="00457F4E">
        <w:rPr>
          <w:sz w:val="27"/>
          <w:highlight w:val="cyan"/>
        </w:rPr>
        <w:t>88.</w:t>
      </w:r>
      <w:r w:rsidRPr="00457F4E">
        <w:rPr>
          <w:sz w:val="27"/>
          <w:highlight w:val="cyan"/>
        </w:rPr>
        <w:tab/>
        <w:t xml:space="preserve">Nguyễn Ngọc Việt (2011), </w:t>
      </w:r>
      <w:r w:rsidRPr="00457F4E">
        <w:rPr>
          <w:i/>
          <w:iCs/>
          <w:sz w:val="27"/>
          <w:highlight w:val="cyan"/>
        </w:rPr>
        <w:t>Sự biến đổi thể lực và tầm vóc dưới tác động của tập luyện TDTT nội khóa – ngoại khóa đối với học sinh tiểu học từ 6 đến 9 tuổi ở Bắc Miền trung</w:t>
      </w:r>
      <w:r w:rsidRPr="00457F4E">
        <w:rPr>
          <w:sz w:val="27"/>
          <w:highlight w:val="cyan"/>
        </w:rPr>
        <w:t>, Luận án Tiến sĩ Giáo dục học, Viện khoa học TDTT, Hà Nội.</w:t>
      </w:r>
    </w:p>
    <w:p w14:paraId="2CC51092" w14:textId="77777777" w:rsidR="004549C6" w:rsidRPr="00457F4E" w:rsidRDefault="004549C6" w:rsidP="004549C6">
      <w:pPr>
        <w:pStyle w:val="Bibliography"/>
        <w:rPr>
          <w:sz w:val="27"/>
          <w:highlight w:val="cyan"/>
        </w:rPr>
      </w:pPr>
      <w:r w:rsidRPr="00457F4E">
        <w:rPr>
          <w:sz w:val="27"/>
          <w:highlight w:val="cyan"/>
        </w:rPr>
        <w:t>89.</w:t>
      </w:r>
      <w:r w:rsidRPr="00457F4E">
        <w:rPr>
          <w:sz w:val="27"/>
          <w:highlight w:val="cyan"/>
        </w:rPr>
        <w:tab/>
        <w:t xml:space="preserve">Lê Văn Bé Hai (2015), </w:t>
      </w:r>
      <w:r w:rsidRPr="00457F4E">
        <w:rPr>
          <w:i/>
          <w:iCs/>
          <w:sz w:val="27"/>
          <w:highlight w:val="cyan"/>
        </w:rPr>
        <w:t>Nghiên cứu sự phát triển thể chất của học sinh tiểu học dưới sự tác động của hoạt động vận động giải trí tại các quận nội thành thành phố Hồ Chí Minh</w:t>
      </w:r>
      <w:r w:rsidRPr="00457F4E">
        <w:rPr>
          <w:sz w:val="27"/>
          <w:highlight w:val="cyan"/>
        </w:rPr>
        <w:t>, Luận án Tiến sĩ Giáo dục học, trường ĐH TDTT TP. Hồ Chí Minh.</w:t>
      </w:r>
    </w:p>
    <w:p w14:paraId="1F196F02" w14:textId="77777777" w:rsidR="004549C6" w:rsidRPr="00457F4E" w:rsidRDefault="004549C6" w:rsidP="004549C6">
      <w:pPr>
        <w:pStyle w:val="Bibliography"/>
        <w:rPr>
          <w:sz w:val="27"/>
          <w:highlight w:val="cyan"/>
        </w:rPr>
      </w:pPr>
      <w:r w:rsidRPr="00457F4E">
        <w:rPr>
          <w:sz w:val="27"/>
          <w:highlight w:val="cyan"/>
        </w:rPr>
        <w:t>90.</w:t>
      </w:r>
      <w:r w:rsidRPr="00457F4E">
        <w:rPr>
          <w:sz w:val="27"/>
          <w:highlight w:val="cyan"/>
        </w:rPr>
        <w:tab/>
        <w:t xml:space="preserve">D. Harre (1996), </w:t>
      </w:r>
      <w:r w:rsidRPr="00457F4E">
        <w:rPr>
          <w:i/>
          <w:iCs/>
          <w:sz w:val="27"/>
          <w:highlight w:val="cyan"/>
        </w:rPr>
        <w:t>Học thuyết huấn luyện (Trương Anh Tuấn – Bùi Thế Hiển biên dịch)</w:t>
      </w:r>
      <w:r w:rsidRPr="00457F4E">
        <w:rPr>
          <w:sz w:val="27"/>
          <w:highlight w:val="cyan"/>
        </w:rPr>
        <w:t>, Nhà xuất bản Thể dục thể thao, Hà Nội.</w:t>
      </w:r>
    </w:p>
    <w:p w14:paraId="2DC45B85" w14:textId="77777777" w:rsidR="004549C6" w:rsidRPr="00457F4E" w:rsidRDefault="004549C6" w:rsidP="004549C6">
      <w:pPr>
        <w:pStyle w:val="Bibliography"/>
        <w:rPr>
          <w:sz w:val="27"/>
          <w:highlight w:val="cyan"/>
        </w:rPr>
      </w:pPr>
      <w:r w:rsidRPr="00457F4E">
        <w:rPr>
          <w:sz w:val="27"/>
          <w:highlight w:val="cyan"/>
        </w:rPr>
        <w:t>91.</w:t>
      </w:r>
      <w:r w:rsidRPr="00457F4E">
        <w:rPr>
          <w:sz w:val="27"/>
          <w:highlight w:val="cyan"/>
        </w:rPr>
        <w:tab/>
        <w:t xml:space="preserve">Novicốp. A.D and Mátveep L.P (1990), </w:t>
      </w:r>
      <w:r w:rsidRPr="00457F4E">
        <w:rPr>
          <w:i/>
          <w:iCs/>
          <w:sz w:val="27"/>
          <w:highlight w:val="cyan"/>
        </w:rPr>
        <w:t>Lý luận và phương pháp giáo dục thể chất (Phạm Trọng Thanh – Lê Văn Lẫm dịch)</w:t>
      </w:r>
      <w:r w:rsidRPr="00457F4E">
        <w:rPr>
          <w:sz w:val="27"/>
          <w:highlight w:val="cyan"/>
        </w:rPr>
        <w:t>, Nhà xuất bản Thể dục Thể thao Hà Nội.</w:t>
      </w:r>
    </w:p>
    <w:p w14:paraId="60F7D535" w14:textId="77777777" w:rsidR="004549C6" w:rsidRPr="00457F4E" w:rsidRDefault="004549C6" w:rsidP="004549C6">
      <w:pPr>
        <w:pStyle w:val="Bibliography"/>
        <w:rPr>
          <w:sz w:val="27"/>
          <w:highlight w:val="cyan"/>
        </w:rPr>
      </w:pPr>
      <w:r w:rsidRPr="00457F4E">
        <w:rPr>
          <w:sz w:val="27"/>
          <w:highlight w:val="cyan"/>
        </w:rPr>
        <w:t>92.</w:t>
      </w:r>
      <w:r w:rsidRPr="00457F4E">
        <w:rPr>
          <w:sz w:val="27"/>
          <w:highlight w:val="cyan"/>
        </w:rPr>
        <w:tab/>
        <w:t xml:space="preserve">Mata F., Valenzuela P.L., Gimenez J., et al. (2019). Carbohydrate Availability and Physical Performance: Physiological Overview and Practical Recommendations. </w:t>
      </w:r>
      <w:r w:rsidRPr="00457F4E">
        <w:rPr>
          <w:i/>
          <w:iCs/>
          <w:sz w:val="27"/>
          <w:highlight w:val="cyan"/>
        </w:rPr>
        <w:t>Nutrients</w:t>
      </w:r>
      <w:r w:rsidRPr="00457F4E">
        <w:rPr>
          <w:sz w:val="27"/>
          <w:highlight w:val="cyan"/>
        </w:rPr>
        <w:t xml:space="preserve">, </w:t>
      </w:r>
      <w:r w:rsidRPr="00457F4E">
        <w:rPr>
          <w:b/>
          <w:bCs/>
          <w:sz w:val="27"/>
          <w:highlight w:val="cyan"/>
        </w:rPr>
        <w:t>11</w:t>
      </w:r>
      <w:r w:rsidRPr="00457F4E">
        <w:rPr>
          <w:sz w:val="27"/>
          <w:highlight w:val="cyan"/>
        </w:rPr>
        <w:t>(</w:t>
      </w:r>
      <w:r w:rsidRPr="00457F4E">
        <w:rPr>
          <w:b/>
          <w:bCs/>
          <w:sz w:val="27"/>
          <w:highlight w:val="cyan"/>
        </w:rPr>
        <w:t>5</w:t>
      </w:r>
      <w:r w:rsidRPr="00457F4E">
        <w:rPr>
          <w:sz w:val="27"/>
          <w:highlight w:val="cyan"/>
        </w:rPr>
        <w:t>), 1084.</w:t>
      </w:r>
    </w:p>
    <w:p w14:paraId="1EBB2E91" w14:textId="77777777" w:rsidR="004549C6" w:rsidRPr="00457F4E" w:rsidRDefault="004549C6" w:rsidP="004549C6">
      <w:pPr>
        <w:pStyle w:val="Bibliography"/>
        <w:rPr>
          <w:sz w:val="27"/>
          <w:highlight w:val="cyan"/>
        </w:rPr>
      </w:pPr>
      <w:r w:rsidRPr="00457F4E">
        <w:rPr>
          <w:sz w:val="27"/>
          <w:highlight w:val="cyan"/>
        </w:rPr>
        <w:t>93.</w:t>
      </w:r>
      <w:r w:rsidRPr="00457F4E">
        <w:rPr>
          <w:sz w:val="27"/>
          <w:highlight w:val="cyan"/>
        </w:rPr>
        <w:tab/>
        <w:t xml:space="preserve">Baar K. and McGee S. (2008). Optimizing training adaptations by manipulating glycogen. </w:t>
      </w:r>
      <w:r w:rsidRPr="00457F4E">
        <w:rPr>
          <w:i/>
          <w:iCs/>
          <w:sz w:val="27"/>
          <w:highlight w:val="cyan"/>
        </w:rPr>
        <w:t>Eur J Sport Sci</w:t>
      </w:r>
      <w:r w:rsidRPr="00457F4E">
        <w:rPr>
          <w:sz w:val="27"/>
          <w:highlight w:val="cyan"/>
        </w:rPr>
        <w:t xml:space="preserve">, </w:t>
      </w:r>
      <w:r w:rsidRPr="00457F4E">
        <w:rPr>
          <w:b/>
          <w:bCs/>
          <w:sz w:val="27"/>
          <w:highlight w:val="cyan"/>
        </w:rPr>
        <w:t>8</w:t>
      </w:r>
      <w:r w:rsidRPr="00457F4E">
        <w:rPr>
          <w:sz w:val="27"/>
          <w:highlight w:val="cyan"/>
        </w:rPr>
        <w:t>(</w:t>
      </w:r>
      <w:r w:rsidRPr="00457F4E">
        <w:rPr>
          <w:b/>
          <w:bCs/>
          <w:sz w:val="27"/>
          <w:highlight w:val="cyan"/>
        </w:rPr>
        <w:t>2</w:t>
      </w:r>
      <w:r w:rsidRPr="00457F4E">
        <w:rPr>
          <w:sz w:val="27"/>
          <w:highlight w:val="cyan"/>
        </w:rPr>
        <w:t>), 97–106.</w:t>
      </w:r>
    </w:p>
    <w:p w14:paraId="0DF64220" w14:textId="77777777" w:rsidR="004549C6" w:rsidRPr="00457F4E" w:rsidRDefault="004549C6" w:rsidP="004549C6">
      <w:pPr>
        <w:pStyle w:val="Bibliography"/>
        <w:rPr>
          <w:sz w:val="27"/>
          <w:highlight w:val="cyan"/>
        </w:rPr>
      </w:pPr>
      <w:r w:rsidRPr="00457F4E">
        <w:rPr>
          <w:sz w:val="27"/>
          <w:highlight w:val="cyan"/>
        </w:rPr>
        <w:t>94.</w:t>
      </w:r>
      <w:r w:rsidRPr="00457F4E">
        <w:rPr>
          <w:sz w:val="27"/>
          <w:highlight w:val="cyan"/>
        </w:rPr>
        <w:tab/>
        <w:t xml:space="preserve">Hearris M.A., Hammond K.M., Fell J.M., et al. (2018). Regulation of Muscle Glycogen Metabolism during Exercise: Implications for Endurance Performance and Training Adaptations. </w:t>
      </w:r>
      <w:r w:rsidRPr="00457F4E">
        <w:rPr>
          <w:i/>
          <w:iCs/>
          <w:sz w:val="27"/>
          <w:highlight w:val="cyan"/>
        </w:rPr>
        <w:t>Nutrients</w:t>
      </w:r>
      <w:r w:rsidRPr="00457F4E">
        <w:rPr>
          <w:sz w:val="27"/>
          <w:highlight w:val="cyan"/>
        </w:rPr>
        <w:t xml:space="preserve">, </w:t>
      </w:r>
      <w:r w:rsidRPr="00457F4E">
        <w:rPr>
          <w:b/>
          <w:bCs/>
          <w:sz w:val="27"/>
          <w:highlight w:val="cyan"/>
        </w:rPr>
        <w:t>10</w:t>
      </w:r>
      <w:r w:rsidRPr="00457F4E">
        <w:rPr>
          <w:sz w:val="27"/>
          <w:highlight w:val="cyan"/>
        </w:rPr>
        <w:t>(</w:t>
      </w:r>
      <w:r w:rsidRPr="00457F4E">
        <w:rPr>
          <w:b/>
          <w:bCs/>
          <w:sz w:val="27"/>
          <w:highlight w:val="cyan"/>
        </w:rPr>
        <w:t>3</w:t>
      </w:r>
      <w:r w:rsidRPr="00457F4E">
        <w:rPr>
          <w:sz w:val="27"/>
          <w:highlight w:val="cyan"/>
        </w:rPr>
        <w:t>), 298.</w:t>
      </w:r>
    </w:p>
    <w:p w14:paraId="3B538A1C" w14:textId="77777777" w:rsidR="004549C6" w:rsidRPr="00457F4E" w:rsidRDefault="004549C6" w:rsidP="004549C6">
      <w:pPr>
        <w:pStyle w:val="Bibliography"/>
        <w:rPr>
          <w:sz w:val="27"/>
          <w:highlight w:val="cyan"/>
        </w:rPr>
      </w:pPr>
      <w:r w:rsidRPr="00457F4E">
        <w:rPr>
          <w:sz w:val="27"/>
          <w:highlight w:val="cyan"/>
        </w:rPr>
        <w:t>95.</w:t>
      </w:r>
      <w:r w:rsidRPr="00457F4E">
        <w:rPr>
          <w:sz w:val="27"/>
          <w:highlight w:val="cyan"/>
        </w:rPr>
        <w:tab/>
        <w:t xml:space="preserve">Ormsbee M.J., Bach C.W., and Baur D.A. (2014). Pre-Exercise Nutrition: The Role of Macronutrients, Modified Starches and Supplements on Metabolism and Endurance Performance. </w:t>
      </w:r>
      <w:r w:rsidRPr="00457F4E">
        <w:rPr>
          <w:i/>
          <w:iCs/>
          <w:sz w:val="27"/>
          <w:highlight w:val="cyan"/>
        </w:rPr>
        <w:t>Nutrients</w:t>
      </w:r>
      <w:r w:rsidRPr="00457F4E">
        <w:rPr>
          <w:sz w:val="27"/>
          <w:highlight w:val="cyan"/>
        </w:rPr>
        <w:t xml:space="preserve">, </w:t>
      </w:r>
      <w:r w:rsidRPr="00457F4E">
        <w:rPr>
          <w:b/>
          <w:bCs/>
          <w:sz w:val="27"/>
          <w:highlight w:val="cyan"/>
        </w:rPr>
        <w:t>6</w:t>
      </w:r>
      <w:r w:rsidRPr="00457F4E">
        <w:rPr>
          <w:sz w:val="27"/>
          <w:highlight w:val="cyan"/>
        </w:rPr>
        <w:t>(</w:t>
      </w:r>
      <w:r w:rsidRPr="00457F4E">
        <w:rPr>
          <w:b/>
          <w:bCs/>
          <w:sz w:val="27"/>
          <w:highlight w:val="cyan"/>
        </w:rPr>
        <w:t>5</w:t>
      </w:r>
      <w:r w:rsidRPr="00457F4E">
        <w:rPr>
          <w:sz w:val="27"/>
          <w:highlight w:val="cyan"/>
        </w:rPr>
        <w:t>), 1782–1808.</w:t>
      </w:r>
    </w:p>
    <w:p w14:paraId="0EE62EC3" w14:textId="77777777" w:rsidR="004549C6" w:rsidRPr="00457F4E" w:rsidRDefault="004549C6" w:rsidP="004549C6">
      <w:pPr>
        <w:pStyle w:val="Bibliography"/>
        <w:rPr>
          <w:sz w:val="27"/>
          <w:highlight w:val="cyan"/>
        </w:rPr>
      </w:pPr>
      <w:r w:rsidRPr="00457F4E">
        <w:rPr>
          <w:sz w:val="27"/>
          <w:highlight w:val="cyan"/>
        </w:rPr>
        <w:lastRenderedPageBreak/>
        <w:t>96.</w:t>
      </w:r>
      <w:r w:rsidRPr="00457F4E">
        <w:rPr>
          <w:sz w:val="27"/>
          <w:highlight w:val="cyan"/>
        </w:rPr>
        <w:tab/>
        <w:t xml:space="preserve">World Health Organization (2008). WHO child growth standards: training course on child growth assessment - Modul B: Measuring a Child’s Growth. </w:t>
      </w:r>
      <w:r w:rsidRPr="00457F4E">
        <w:rPr>
          <w:i/>
          <w:iCs/>
          <w:sz w:val="27"/>
          <w:highlight w:val="cyan"/>
        </w:rPr>
        <w:t>Cours Form Sur Lévaluation Croissance Enfant Normes OMS Croissance Enfant</w:t>
      </w:r>
      <w:r w:rsidRPr="00457F4E">
        <w:rPr>
          <w:sz w:val="27"/>
          <w:highlight w:val="cyan"/>
        </w:rPr>
        <w:t>, 10.</w:t>
      </w:r>
    </w:p>
    <w:p w14:paraId="2F9CB978" w14:textId="77777777" w:rsidR="004549C6" w:rsidRPr="00457F4E" w:rsidRDefault="004549C6" w:rsidP="004549C6">
      <w:pPr>
        <w:pStyle w:val="Bibliography"/>
        <w:rPr>
          <w:sz w:val="27"/>
          <w:highlight w:val="cyan"/>
        </w:rPr>
      </w:pPr>
      <w:r w:rsidRPr="00457F4E">
        <w:rPr>
          <w:sz w:val="27"/>
          <w:highlight w:val="cyan"/>
        </w:rPr>
        <w:t>97.</w:t>
      </w:r>
      <w:r w:rsidRPr="00457F4E">
        <w:rPr>
          <w:sz w:val="27"/>
          <w:highlight w:val="cyan"/>
        </w:rPr>
        <w:tab/>
        <w:t xml:space="preserve">Anselma M., Altenburg T.M., Emke H., et al. (2019). Co-designing obesity prevention interventions together with children: intervention mapping meets youth-led participatory action research. </w:t>
      </w:r>
      <w:r w:rsidRPr="00457F4E">
        <w:rPr>
          <w:i/>
          <w:iCs/>
          <w:sz w:val="27"/>
          <w:highlight w:val="cyan"/>
        </w:rPr>
        <w:t>Int J Behav Nutr Phys Act</w:t>
      </w:r>
      <w:r w:rsidRPr="00457F4E">
        <w:rPr>
          <w:sz w:val="27"/>
          <w:highlight w:val="cyan"/>
        </w:rPr>
        <w:t xml:space="preserve">, </w:t>
      </w:r>
      <w:r w:rsidRPr="00457F4E">
        <w:rPr>
          <w:b/>
          <w:bCs/>
          <w:sz w:val="27"/>
          <w:highlight w:val="cyan"/>
        </w:rPr>
        <w:t>16</w:t>
      </w:r>
      <w:r w:rsidRPr="00457F4E">
        <w:rPr>
          <w:sz w:val="27"/>
          <w:highlight w:val="cyan"/>
        </w:rPr>
        <w:t>(</w:t>
      </w:r>
      <w:r w:rsidRPr="00457F4E">
        <w:rPr>
          <w:b/>
          <w:bCs/>
          <w:sz w:val="27"/>
          <w:highlight w:val="cyan"/>
        </w:rPr>
        <w:t>1</w:t>
      </w:r>
      <w:r w:rsidRPr="00457F4E">
        <w:rPr>
          <w:sz w:val="27"/>
          <w:highlight w:val="cyan"/>
        </w:rPr>
        <w:t>), 130.</w:t>
      </w:r>
    </w:p>
    <w:p w14:paraId="2A840723" w14:textId="77777777" w:rsidR="004549C6" w:rsidRPr="00457F4E" w:rsidRDefault="004549C6" w:rsidP="004549C6">
      <w:pPr>
        <w:pStyle w:val="Bibliography"/>
        <w:rPr>
          <w:sz w:val="27"/>
          <w:highlight w:val="cyan"/>
        </w:rPr>
      </w:pPr>
      <w:r w:rsidRPr="00457F4E">
        <w:rPr>
          <w:sz w:val="27"/>
          <w:highlight w:val="cyan"/>
        </w:rPr>
        <w:t>98.</w:t>
      </w:r>
      <w:r w:rsidRPr="00457F4E">
        <w:rPr>
          <w:sz w:val="27"/>
          <w:highlight w:val="cyan"/>
        </w:rPr>
        <w:tab/>
        <w:t>WHO WHO child growth standards: training course on child growth assessment - Module C - Interpreting Growth Indicators.</w:t>
      </w:r>
    </w:p>
    <w:p w14:paraId="26129BB0" w14:textId="77777777" w:rsidR="004549C6" w:rsidRPr="00457F4E" w:rsidRDefault="004549C6" w:rsidP="004549C6">
      <w:pPr>
        <w:pStyle w:val="Bibliography"/>
        <w:rPr>
          <w:sz w:val="27"/>
          <w:highlight w:val="cyan"/>
        </w:rPr>
      </w:pPr>
      <w:r w:rsidRPr="00457F4E">
        <w:rPr>
          <w:sz w:val="27"/>
          <w:highlight w:val="cyan"/>
        </w:rPr>
        <w:t>99.</w:t>
      </w:r>
      <w:r w:rsidRPr="00457F4E">
        <w:rPr>
          <w:sz w:val="27"/>
          <w:highlight w:val="cyan"/>
        </w:rPr>
        <w:tab/>
        <w:t xml:space="preserve">Hoàng Văn Minh </w:t>
      </w:r>
      <w:r w:rsidR="00372124" w:rsidRPr="00457F4E">
        <w:rPr>
          <w:sz w:val="27"/>
          <w:highlight w:val="cyan"/>
        </w:rPr>
        <w:t>và</w:t>
      </w:r>
      <w:r w:rsidRPr="00457F4E">
        <w:rPr>
          <w:sz w:val="27"/>
          <w:highlight w:val="cyan"/>
        </w:rPr>
        <w:t xml:space="preserve"> Lưu Ngọc Hoạt (2011), </w:t>
      </w:r>
      <w:r w:rsidRPr="00457F4E">
        <w:rPr>
          <w:i/>
          <w:iCs/>
          <w:sz w:val="27"/>
          <w:highlight w:val="cyan"/>
        </w:rPr>
        <w:t>Tài liệu hướng dẫn xây dựng đề cương nghiên cứu khoa học Y học</w:t>
      </w:r>
      <w:r w:rsidRPr="00457F4E">
        <w:rPr>
          <w:sz w:val="27"/>
          <w:highlight w:val="cyan"/>
        </w:rPr>
        <w:t>, Nhà xuất bản Y Học, Hà Nội.</w:t>
      </w:r>
    </w:p>
    <w:p w14:paraId="32EB7DD7" w14:textId="77777777" w:rsidR="004549C6" w:rsidRPr="00457F4E" w:rsidRDefault="004549C6" w:rsidP="004549C6">
      <w:pPr>
        <w:pStyle w:val="Bibliography"/>
        <w:rPr>
          <w:sz w:val="27"/>
          <w:highlight w:val="cyan"/>
        </w:rPr>
      </w:pPr>
      <w:r w:rsidRPr="00457F4E">
        <w:rPr>
          <w:sz w:val="27"/>
          <w:highlight w:val="cyan"/>
        </w:rPr>
        <w:t>100.</w:t>
      </w:r>
      <w:r w:rsidRPr="00457F4E">
        <w:rPr>
          <w:sz w:val="27"/>
          <w:highlight w:val="cyan"/>
        </w:rPr>
        <w:tab/>
        <w:t xml:space="preserve">Thomas E., Bianco A., Tabacchi G., et al. (2020). Effects of a Physical Activity Intervention on Physical Fitness of schoolchildren: The Enriched Sport Activity Program. </w:t>
      </w:r>
      <w:r w:rsidRPr="00457F4E">
        <w:rPr>
          <w:i/>
          <w:iCs/>
          <w:sz w:val="27"/>
          <w:highlight w:val="cyan"/>
        </w:rPr>
        <w:t>Int J Environ Res Public Health</w:t>
      </w:r>
      <w:r w:rsidRPr="00457F4E">
        <w:rPr>
          <w:sz w:val="27"/>
          <w:highlight w:val="cyan"/>
        </w:rPr>
        <w:t xml:space="preserve">, </w:t>
      </w:r>
      <w:r w:rsidRPr="00457F4E">
        <w:rPr>
          <w:b/>
          <w:bCs/>
          <w:sz w:val="27"/>
          <w:highlight w:val="cyan"/>
        </w:rPr>
        <w:t>17</w:t>
      </w:r>
      <w:r w:rsidRPr="00457F4E">
        <w:rPr>
          <w:sz w:val="27"/>
          <w:highlight w:val="cyan"/>
        </w:rPr>
        <w:t>(</w:t>
      </w:r>
      <w:r w:rsidRPr="00457F4E">
        <w:rPr>
          <w:b/>
          <w:bCs/>
          <w:sz w:val="27"/>
          <w:highlight w:val="cyan"/>
        </w:rPr>
        <w:t>5</w:t>
      </w:r>
      <w:r w:rsidRPr="00457F4E">
        <w:rPr>
          <w:sz w:val="27"/>
          <w:highlight w:val="cyan"/>
        </w:rPr>
        <w:t>), 1723.</w:t>
      </w:r>
    </w:p>
    <w:p w14:paraId="0F475EDA" w14:textId="77777777" w:rsidR="004549C6" w:rsidRPr="00457F4E" w:rsidRDefault="004549C6" w:rsidP="004549C6">
      <w:pPr>
        <w:pStyle w:val="Bibliography"/>
        <w:rPr>
          <w:sz w:val="27"/>
          <w:highlight w:val="cyan"/>
        </w:rPr>
      </w:pPr>
      <w:r w:rsidRPr="00457F4E">
        <w:rPr>
          <w:sz w:val="27"/>
          <w:highlight w:val="cyan"/>
        </w:rPr>
        <w:t>101.</w:t>
      </w:r>
      <w:r w:rsidRPr="00457F4E">
        <w:rPr>
          <w:sz w:val="27"/>
          <w:highlight w:val="cyan"/>
        </w:rPr>
        <w:tab/>
        <w:t xml:space="preserve">Nguyễn Xuân Ninh, Nguyễn Thanh Hương, Đặng Trường Duy, </w:t>
      </w:r>
      <w:r w:rsidR="00372124" w:rsidRPr="00457F4E">
        <w:rPr>
          <w:sz w:val="27"/>
          <w:highlight w:val="cyan"/>
        </w:rPr>
        <w:t>và cs</w:t>
      </w:r>
      <w:r w:rsidRPr="00457F4E">
        <w:rPr>
          <w:sz w:val="27"/>
          <w:highlight w:val="cyan"/>
        </w:rPr>
        <w:t xml:space="preserve">. (2009). Hiệu qủa của bổ sung đồ uống milo đến tình trạng dinh dưỡng, thể lực và trí lực của trẻ em 7-8 tuổi tại huyện Gia bình – Bắc Ninh. </w:t>
      </w:r>
      <w:r w:rsidRPr="00457F4E">
        <w:rPr>
          <w:i/>
          <w:iCs/>
          <w:sz w:val="27"/>
          <w:highlight w:val="cyan"/>
        </w:rPr>
        <w:t>Tạp Chí Dinh Dưỡng Thực Phẩm</w:t>
      </w:r>
      <w:r w:rsidRPr="00457F4E">
        <w:rPr>
          <w:sz w:val="27"/>
          <w:highlight w:val="cyan"/>
        </w:rPr>
        <w:t xml:space="preserve">, </w:t>
      </w:r>
      <w:r w:rsidRPr="00457F4E">
        <w:rPr>
          <w:b/>
          <w:bCs/>
          <w:sz w:val="27"/>
          <w:highlight w:val="cyan"/>
        </w:rPr>
        <w:t>5</w:t>
      </w:r>
      <w:r w:rsidRPr="00457F4E">
        <w:rPr>
          <w:sz w:val="27"/>
          <w:highlight w:val="cyan"/>
        </w:rPr>
        <w:t>(</w:t>
      </w:r>
      <w:r w:rsidRPr="00457F4E">
        <w:rPr>
          <w:b/>
          <w:bCs/>
          <w:sz w:val="27"/>
          <w:highlight w:val="cyan"/>
        </w:rPr>
        <w:t>3+$</w:t>
      </w:r>
      <w:r w:rsidRPr="00457F4E">
        <w:rPr>
          <w:sz w:val="27"/>
          <w:highlight w:val="cyan"/>
        </w:rPr>
        <w:t>), 105–115.</w:t>
      </w:r>
    </w:p>
    <w:p w14:paraId="400E7815" w14:textId="77777777" w:rsidR="004549C6" w:rsidRPr="00457F4E" w:rsidRDefault="004549C6" w:rsidP="004549C6">
      <w:pPr>
        <w:pStyle w:val="Bibliography"/>
        <w:rPr>
          <w:sz w:val="27"/>
          <w:highlight w:val="cyan"/>
        </w:rPr>
      </w:pPr>
      <w:r w:rsidRPr="00457F4E">
        <w:rPr>
          <w:sz w:val="27"/>
          <w:highlight w:val="cyan"/>
        </w:rPr>
        <w:t>102.</w:t>
      </w:r>
      <w:r w:rsidRPr="00457F4E">
        <w:rPr>
          <w:sz w:val="27"/>
          <w:highlight w:val="cyan"/>
        </w:rPr>
        <w:tab/>
        <w:t xml:space="preserve">Viện Dinh Dưỡng (2017), </w:t>
      </w:r>
      <w:r w:rsidRPr="00457F4E">
        <w:rPr>
          <w:i/>
          <w:iCs/>
          <w:sz w:val="27"/>
          <w:highlight w:val="cyan"/>
        </w:rPr>
        <w:t>Các phương pháp điều tra và đánh giá khẩu phần</w:t>
      </w:r>
      <w:r w:rsidRPr="00457F4E">
        <w:rPr>
          <w:sz w:val="27"/>
          <w:highlight w:val="cyan"/>
        </w:rPr>
        <w:t>, Nhà Xuất bản Y học, Hà Nội.</w:t>
      </w:r>
    </w:p>
    <w:p w14:paraId="0621A1E3" w14:textId="77777777" w:rsidR="004549C6" w:rsidRPr="00457F4E" w:rsidRDefault="004549C6" w:rsidP="004549C6">
      <w:pPr>
        <w:pStyle w:val="Bibliography"/>
        <w:rPr>
          <w:sz w:val="27"/>
          <w:highlight w:val="cyan"/>
        </w:rPr>
      </w:pPr>
      <w:r w:rsidRPr="00457F4E">
        <w:rPr>
          <w:sz w:val="27"/>
          <w:highlight w:val="cyan"/>
        </w:rPr>
        <w:t>103.</w:t>
      </w:r>
      <w:r w:rsidRPr="00457F4E">
        <w:rPr>
          <w:sz w:val="27"/>
          <w:highlight w:val="cyan"/>
        </w:rPr>
        <w:tab/>
        <w:t xml:space="preserve">Viện Dinh Dưỡng (2017), </w:t>
      </w:r>
      <w:r w:rsidRPr="00457F4E">
        <w:rPr>
          <w:i/>
          <w:iCs/>
          <w:sz w:val="27"/>
          <w:highlight w:val="cyan"/>
        </w:rPr>
        <w:t>Bảng thành phần thực phẩm Việt Nam</w:t>
      </w:r>
      <w:r w:rsidRPr="00457F4E">
        <w:rPr>
          <w:sz w:val="27"/>
          <w:highlight w:val="cyan"/>
        </w:rPr>
        <w:t>, Nhà xuất bản Y Học, Hà Nội.</w:t>
      </w:r>
    </w:p>
    <w:p w14:paraId="534C364A" w14:textId="77777777" w:rsidR="004549C6" w:rsidRPr="00457F4E" w:rsidRDefault="004549C6" w:rsidP="004549C6">
      <w:pPr>
        <w:pStyle w:val="Bibliography"/>
        <w:rPr>
          <w:sz w:val="27"/>
          <w:highlight w:val="cyan"/>
        </w:rPr>
      </w:pPr>
      <w:r w:rsidRPr="00457F4E">
        <w:rPr>
          <w:sz w:val="27"/>
          <w:highlight w:val="cyan"/>
        </w:rPr>
        <w:t>104.</w:t>
      </w:r>
      <w:r w:rsidRPr="00457F4E">
        <w:rPr>
          <w:sz w:val="27"/>
          <w:highlight w:val="cyan"/>
        </w:rPr>
        <w:tab/>
        <w:t xml:space="preserve">Lê Bạch Mai L., Mai Phương T. </w:t>
      </w:r>
      <w:r w:rsidR="00372124" w:rsidRPr="00457F4E">
        <w:rPr>
          <w:sz w:val="27"/>
          <w:highlight w:val="cyan"/>
        </w:rPr>
        <w:t>và</w:t>
      </w:r>
      <w:r w:rsidRPr="00457F4E">
        <w:rPr>
          <w:sz w:val="27"/>
          <w:highlight w:val="cyan"/>
        </w:rPr>
        <w:t xml:space="preserve"> Phương Hà Đ. (2017), </w:t>
      </w:r>
      <w:r w:rsidRPr="00457F4E">
        <w:rPr>
          <w:i/>
          <w:iCs/>
          <w:sz w:val="27"/>
          <w:highlight w:val="cyan"/>
        </w:rPr>
        <w:t>Hệ số sống chín và bàng chuyển đổi trọng lượng thực phẩm</w:t>
      </w:r>
      <w:r w:rsidRPr="00457F4E">
        <w:rPr>
          <w:sz w:val="27"/>
          <w:highlight w:val="cyan"/>
        </w:rPr>
        <w:t>, Nhà xuất bản Y Học, Hà Nội.</w:t>
      </w:r>
    </w:p>
    <w:p w14:paraId="2DCB90E5" w14:textId="77777777" w:rsidR="004549C6" w:rsidRPr="00457F4E" w:rsidRDefault="004549C6" w:rsidP="004549C6">
      <w:pPr>
        <w:pStyle w:val="Bibliography"/>
        <w:rPr>
          <w:sz w:val="27"/>
          <w:highlight w:val="cyan"/>
        </w:rPr>
      </w:pPr>
      <w:r w:rsidRPr="00457F4E">
        <w:rPr>
          <w:sz w:val="27"/>
          <w:highlight w:val="cyan"/>
        </w:rPr>
        <w:t>105.</w:t>
      </w:r>
      <w:r w:rsidRPr="00457F4E">
        <w:rPr>
          <w:sz w:val="27"/>
          <w:highlight w:val="cyan"/>
        </w:rPr>
        <w:tab/>
        <w:t xml:space="preserve">Viện Dinh Dưỡng (2016), </w:t>
      </w:r>
      <w:r w:rsidRPr="00457F4E">
        <w:rPr>
          <w:i/>
          <w:iCs/>
          <w:sz w:val="27"/>
          <w:highlight w:val="cyan"/>
        </w:rPr>
        <w:t>Nhu cầu Dinh dưỡng khuyến nghị cho người Việt Nam</w:t>
      </w:r>
      <w:r w:rsidRPr="00457F4E">
        <w:rPr>
          <w:sz w:val="27"/>
          <w:highlight w:val="cyan"/>
        </w:rPr>
        <w:t>, Nhà xuất bản Y Học, Hà Nội.</w:t>
      </w:r>
    </w:p>
    <w:p w14:paraId="75827D20" w14:textId="77777777" w:rsidR="004549C6" w:rsidRPr="00457F4E" w:rsidRDefault="004549C6" w:rsidP="004549C6">
      <w:pPr>
        <w:pStyle w:val="Bibliography"/>
        <w:rPr>
          <w:sz w:val="27"/>
          <w:highlight w:val="cyan"/>
        </w:rPr>
      </w:pPr>
      <w:r w:rsidRPr="00457F4E">
        <w:rPr>
          <w:sz w:val="27"/>
          <w:highlight w:val="cyan"/>
        </w:rPr>
        <w:t>106.</w:t>
      </w:r>
      <w:r w:rsidRPr="00457F4E">
        <w:rPr>
          <w:sz w:val="27"/>
          <w:highlight w:val="cyan"/>
        </w:rPr>
        <w:tab/>
        <w:t xml:space="preserve">Dang H.-M., Weiss B., Pollack A., et al. (2011). Adaptation of the Wechsler intelligence scale for children-IV (WISC-IV) for Vietnam. </w:t>
      </w:r>
      <w:r w:rsidRPr="00457F4E">
        <w:rPr>
          <w:i/>
          <w:iCs/>
          <w:sz w:val="27"/>
          <w:highlight w:val="cyan"/>
        </w:rPr>
        <w:t>Psychol Stud</w:t>
      </w:r>
      <w:r w:rsidRPr="00457F4E">
        <w:rPr>
          <w:sz w:val="27"/>
          <w:highlight w:val="cyan"/>
        </w:rPr>
        <w:t xml:space="preserve">, </w:t>
      </w:r>
      <w:r w:rsidRPr="00457F4E">
        <w:rPr>
          <w:b/>
          <w:bCs/>
          <w:sz w:val="27"/>
          <w:highlight w:val="cyan"/>
        </w:rPr>
        <w:t>56</w:t>
      </w:r>
      <w:r w:rsidRPr="00457F4E">
        <w:rPr>
          <w:sz w:val="27"/>
          <w:highlight w:val="cyan"/>
        </w:rPr>
        <w:t>(</w:t>
      </w:r>
      <w:r w:rsidRPr="00457F4E">
        <w:rPr>
          <w:b/>
          <w:bCs/>
          <w:sz w:val="27"/>
          <w:highlight w:val="cyan"/>
        </w:rPr>
        <w:t>4</w:t>
      </w:r>
      <w:r w:rsidRPr="00457F4E">
        <w:rPr>
          <w:sz w:val="27"/>
          <w:highlight w:val="cyan"/>
        </w:rPr>
        <w:t>), 387–392.</w:t>
      </w:r>
    </w:p>
    <w:p w14:paraId="2A072FF5" w14:textId="77777777" w:rsidR="004549C6" w:rsidRPr="00457F4E" w:rsidRDefault="004549C6" w:rsidP="004549C6">
      <w:pPr>
        <w:pStyle w:val="Bibliography"/>
        <w:rPr>
          <w:sz w:val="27"/>
          <w:highlight w:val="cyan"/>
        </w:rPr>
      </w:pPr>
      <w:r w:rsidRPr="00457F4E">
        <w:rPr>
          <w:sz w:val="27"/>
          <w:highlight w:val="cyan"/>
        </w:rPr>
        <w:t>107.</w:t>
      </w:r>
      <w:r w:rsidRPr="00457F4E">
        <w:rPr>
          <w:sz w:val="27"/>
          <w:highlight w:val="cyan"/>
        </w:rPr>
        <w:tab/>
        <w:t xml:space="preserve">Khan N.C. and Khoi H.H. (2008). Double burden of malnutrition: the Vietnamese perspective. </w:t>
      </w:r>
      <w:r w:rsidRPr="00457F4E">
        <w:rPr>
          <w:i/>
          <w:iCs/>
          <w:sz w:val="27"/>
          <w:highlight w:val="cyan"/>
        </w:rPr>
        <w:t>Asia Pac J Clin Nutr</w:t>
      </w:r>
      <w:r w:rsidRPr="00457F4E">
        <w:rPr>
          <w:sz w:val="27"/>
          <w:highlight w:val="cyan"/>
        </w:rPr>
        <w:t xml:space="preserve">, </w:t>
      </w:r>
      <w:r w:rsidRPr="00457F4E">
        <w:rPr>
          <w:b/>
          <w:bCs/>
          <w:sz w:val="27"/>
          <w:highlight w:val="cyan"/>
        </w:rPr>
        <w:t>17 Suppl 1</w:t>
      </w:r>
      <w:r w:rsidRPr="00457F4E">
        <w:rPr>
          <w:sz w:val="27"/>
          <w:highlight w:val="cyan"/>
        </w:rPr>
        <w:t>, 116–118.</w:t>
      </w:r>
    </w:p>
    <w:p w14:paraId="70C7A33E" w14:textId="77777777" w:rsidR="004549C6" w:rsidRPr="00457F4E" w:rsidRDefault="004549C6" w:rsidP="004549C6">
      <w:pPr>
        <w:pStyle w:val="Bibliography"/>
        <w:rPr>
          <w:sz w:val="27"/>
          <w:highlight w:val="cyan"/>
        </w:rPr>
      </w:pPr>
      <w:r w:rsidRPr="00457F4E">
        <w:rPr>
          <w:sz w:val="27"/>
          <w:highlight w:val="cyan"/>
        </w:rPr>
        <w:t>108.</w:t>
      </w:r>
      <w:r w:rsidRPr="00457F4E">
        <w:rPr>
          <w:sz w:val="27"/>
          <w:highlight w:val="cyan"/>
        </w:rPr>
        <w:tab/>
        <w:t>Số liệu thống kê về tình trạng dinh dưỡng trẻ em qua các năm. &lt;http://viendinhduong.vn/vi/suy-dinh-duong-tre-em/so-lieu-thong-ke-ve-tinh-trang-dinh-duong-tre-em-qua-cac-nam-106.html?fbclid=IwAR0Wg2LJOHM92pavnoX6le_CQhPGVublWGSYlijkcEVKv4kWadb9Ng7PDuU&gt;, accessed: 11/24/2022.</w:t>
      </w:r>
    </w:p>
    <w:p w14:paraId="35CE682D" w14:textId="77777777" w:rsidR="004549C6" w:rsidRPr="00457F4E" w:rsidRDefault="004549C6" w:rsidP="004549C6">
      <w:pPr>
        <w:pStyle w:val="Bibliography"/>
        <w:rPr>
          <w:sz w:val="27"/>
          <w:highlight w:val="cyan"/>
        </w:rPr>
      </w:pPr>
      <w:r w:rsidRPr="00457F4E">
        <w:rPr>
          <w:sz w:val="27"/>
          <w:highlight w:val="cyan"/>
        </w:rPr>
        <w:t>109.</w:t>
      </w:r>
      <w:r w:rsidRPr="00457F4E">
        <w:rPr>
          <w:sz w:val="27"/>
          <w:highlight w:val="cyan"/>
        </w:rPr>
        <w:tab/>
        <w:t xml:space="preserve">Dieu H.T.T., Dibley M.J., Sibbritt D.W., et al. (2009). Trends in overweight and obesity in pre-school children in urban areas of Ho Chi Minh City, Vietnam, from 2002 to 2005. </w:t>
      </w:r>
      <w:r w:rsidRPr="00457F4E">
        <w:rPr>
          <w:i/>
          <w:iCs/>
          <w:sz w:val="27"/>
          <w:highlight w:val="cyan"/>
        </w:rPr>
        <w:t>Public Health Nutr</w:t>
      </w:r>
      <w:r w:rsidRPr="00457F4E">
        <w:rPr>
          <w:sz w:val="27"/>
          <w:highlight w:val="cyan"/>
        </w:rPr>
        <w:t xml:space="preserve">, </w:t>
      </w:r>
      <w:r w:rsidRPr="00457F4E">
        <w:rPr>
          <w:b/>
          <w:bCs/>
          <w:sz w:val="27"/>
          <w:highlight w:val="cyan"/>
        </w:rPr>
        <w:t>12</w:t>
      </w:r>
      <w:r w:rsidRPr="00457F4E">
        <w:rPr>
          <w:sz w:val="27"/>
          <w:highlight w:val="cyan"/>
        </w:rPr>
        <w:t>(</w:t>
      </w:r>
      <w:r w:rsidRPr="00457F4E">
        <w:rPr>
          <w:b/>
          <w:bCs/>
          <w:sz w:val="27"/>
          <w:highlight w:val="cyan"/>
        </w:rPr>
        <w:t>5</w:t>
      </w:r>
      <w:r w:rsidRPr="00457F4E">
        <w:rPr>
          <w:sz w:val="27"/>
          <w:highlight w:val="cyan"/>
        </w:rPr>
        <w:t>), 702–709.</w:t>
      </w:r>
    </w:p>
    <w:p w14:paraId="4A7F5A7E" w14:textId="77777777" w:rsidR="004549C6" w:rsidRPr="00457F4E" w:rsidRDefault="004549C6" w:rsidP="004549C6">
      <w:pPr>
        <w:pStyle w:val="Bibliography"/>
        <w:rPr>
          <w:sz w:val="27"/>
          <w:highlight w:val="cyan"/>
        </w:rPr>
      </w:pPr>
      <w:r w:rsidRPr="00457F4E">
        <w:rPr>
          <w:sz w:val="27"/>
          <w:highlight w:val="cyan"/>
        </w:rPr>
        <w:t>110.</w:t>
      </w:r>
      <w:r w:rsidRPr="00457F4E">
        <w:rPr>
          <w:sz w:val="27"/>
          <w:highlight w:val="cyan"/>
        </w:rPr>
        <w:tab/>
        <w:t xml:space="preserve">Hong T.K., Dibley M.J., Sibbritt D., et al. (2007). Overweight and obesity are rapidly emerging among adolescents in Ho Chi Minh City, Vietnam, 2002-2004. </w:t>
      </w:r>
      <w:r w:rsidRPr="00457F4E">
        <w:rPr>
          <w:i/>
          <w:iCs/>
          <w:sz w:val="27"/>
          <w:highlight w:val="cyan"/>
        </w:rPr>
        <w:t>Int J Pediatr Obes IJPO Off J Int Assoc Study Obes</w:t>
      </w:r>
      <w:r w:rsidRPr="00457F4E">
        <w:rPr>
          <w:sz w:val="27"/>
          <w:highlight w:val="cyan"/>
        </w:rPr>
        <w:t xml:space="preserve">, </w:t>
      </w:r>
      <w:r w:rsidRPr="00457F4E">
        <w:rPr>
          <w:b/>
          <w:bCs/>
          <w:sz w:val="27"/>
          <w:highlight w:val="cyan"/>
        </w:rPr>
        <w:t>2</w:t>
      </w:r>
      <w:r w:rsidRPr="00457F4E">
        <w:rPr>
          <w:sz w:val="27"/>
          <w:highlight w:val="cyan"/>
        </w:rPr>
        <w:t>(</w:t>
      </w:r>
      <w:r w:rsidRPr="00457F4E">
        <w:rPr>
          <w:b/>
          <w:bCs/>
          <w:sz w:val="27"/>
          <w:highlight w:val="cyan"/>
        </w:rPr>
        <w:t>4</w:t>
      </w:r>
      <w:r w:rsidRPr="00457F4E">
        <w:rPr>
          <w:sz w:val="27"/>
          <w:highlight w:val="cyan"/>
        </w:rPr>
        <w:t>), 194–201.</w:t>
      </w:r>
    </w:p>
    <w:p w14:paraId="12BF6CF1" w14:textId="77777777" w:rsidR="004549C6" w:rsidRPr="00457F4E" w:rsidRDefault="004549C6" w:rsidP="004549C6">
      <w:pPr>
        <w:pStyle w:val="Bibliography"/>
        <w:rPr>
          <w:sz w:val="27"/>
          <w:highlight w:val="cyan"/>
        </w:rPr>
      </w:pPr>
      <w:r w:rsidRPr="00457F4E">
        <w:rPr>
          <w:sz w:val="27"/>
          <w:highlight w:val="cyan"/>
        </w:rPr>
        <w:t>111.</w:t>
      </w:r>
      <w:r w:rsidRPr="00457F4E">
        <w:rPr>
          <w:sz w:val="27"/>
          <w:highlight w:val="cyan"/>
        </w:rPr>
        <w:tab/>
        <w:t xml:space="preserve">Trang N.H.H.D., Hong T.K., VAN DER Ploeg H.P., et al. (2012). Longitudinal physical activity changes in adolescents: Ho Chi Minh City Youth Cohort. </w:t>
      </w:r>
      <w:r w:rsidRPr="00457F4E">
        <w:rPr>
          <w:i/>
          <w:iCs/>
          <w:sz w:val="27"/>
          <w:highlight w:val="cyan"/>
        </w:rPr>
        <w:t>Med Sci Sports Exerc</w:t>
      </w:r>
      <w:r w:rsidRPr="00457F4E">
        <w:rPr>
          <w:sz w:val="27"/>
          <w:highlight w:val="cyan"/>
        </w:rPr>
        <w:t xml:space="preserve">, </w:t>
      </w:r>
      <w:r w:rsidRPr="00457F4E">
        <w:rPr>
          <w:b/>
          <w:bCs/>
          <w:sz w:val="27"/>
          <w:highlight w:val="cyan"/>
        </w:rPr>
        <w:t>44</w:t>
      </w:r>
      <w:r w:rsidRPr="00457F4E">
        <w:rPr>
          <w:sz w:val="27"/>
          <w:highlight w:val="cyan"/>
        </w:rPr>
        <w:t>(</w:t>
      </w:r>
      <w:r w:rsidRPr="00457F4E">
        <w:rPr>
          <w:b/>
          <w:bCs/>
          <w:sz w:val="27"/>
          <w:highlight w:val="cyan"/>
        </w:rPr>
        <w:t>8</w:t>
      </w:r>
      <w:r w:rsidRPr="00457F4E">
        <w:rPr>
          <w:sz w:val="27"/>
          <w:highlight w:val="cyan"/>
        </w:rPr>
        <w:t>), 1481–1489.</w:t>
      </w:r>
    </w:p>
    <w:p w14:paraId="54C312DF" w14:textId="77777777" w:rsidR="004549C6" w:rsidRPr="00457F4E" w:rsidRDefault="004549C6" w:rsidP="004549C6">
      <w:pPr>
        <w:pStyle w:val="Bibliography"/>
        <w:rPr>
          <w:sz w:val="27"/>
          <w:highlight w:val="cyan"/>
        </w:rPr>
      </w:pPr>
      <w:r w:rsidRPr="00457F4E">
        <w:rPr>
          <w:sz w:val="27"/>
          <w:highlight w:val="cyan"/>
        </w:rPr>
        <w:lastRenderedPageBreak/>
        <w:t>112.</w:t>
      </w:r>
      <w:r w:rsidRPr="00457F4E">
        <w:rPr>
          <w:sz w:val="27"/>
          <w:highlight w:val="cyan"/>
        </w:rPr>
        <w:tab/>
        <w:t xml:space="preserve">de Onis M., Onyango A.W., Borghi E., et al. (2007). Development of a WHO growth reference for school-aged children and adolescents. </w:t>
      </w:r>
      <w:r w:rsidRPr="00457F4E">
        <w:rPr>
          <w:i/>
          <w:iCs/>
          <w:sz w:val="27"/>
          <w:highlight w:val="cyan"/>
        </w:rPr>
        <w:t>Bull World Health Organ</w:t>
      </w:r>
      <w:r w:rsidRPr="00457F4E">
        <w:rPr>
          <w:sz w:val="27"/>
          <w:highlight w:val="cyan"/>
        </w:rPr>
        <w:t xml:space="preserve">, </w:t>
      </w:r>
      <w:r w:rsidRPr="00457F4E">
        <w:rPr>
          <w:b/>
          <w:bCs/>
          <w:sz w:val="27"/>
          <w:highlight w:val="cyan"/>
        </w:rPr>
        <w:t>85</w:t>
      </w:r>
      <w:r w:rsidRPr="00457F4E">
        <w:rPr>
          <w:sz w:val="27"/>
          <w:highlight w:val="cyan"/>
        </w:rPr>
        <w:t>(</w:t>
      </w:r>
      <w:r w:rsidRPr="00457F4E">
        <w:rPr>
          <w:b/>
          <w:bCs/>
          <w:sz w:val="27"/>
          <w:highlight w:val="cyan"/>
        </w:rPr>
        <w:t>9</w:t>
      </w:r>
      <w:r w:rsidRPr="00457F4E">
        <w:rPr>
          <w:sz w:val="27"/>
          <w:highlight w:val="cyan"/>
        </w:rPr>
        <w:t>), 660–667.</w:t>
      </w:r>
    </w:p>
    <w:p w14:paraId="5AB7CD20" w14:textId="77777777" w:rsidR="004549C6" w:rsidRPr="00457F4E" w:rsidRDefault="004549C6" w:rsidP="004549C6">
      <w:pPr>
        <w:pStyle w:val="Bibliography"/>
        <w:rPr>
          <w:sz w:val="27"/>
          <w:highlight w:val="cyan"/>
        </w:rPr>
      </w:pPr>
      <w:r w:rsidRPr="00457F4E">
        <w:rPr>
          <w:sz w:val="27"/>
          <w:highlight w:val="cyan"/>
        </w:rPr>
        <w:t>113.</w:t>
      </w:r>
      <w:r w:rsidRPr="00457F4E">
        <w:rPr>
          <w:sz w:val="27"/>
          <w:highlight w:val="cyan"/>
        </w:rPr>
        <w:tab/>
        <w:t xml:space="preserve">Lê Danh Tuyên </w:t>
      </w:r>
      <w:r w:rsidR="00372124" w:rsidRPr="00457F4E">
        <w:rPr>
          <w:sz w:val="27"/>
          <w:highlight w:val="cyan"/>
        </w:rPr>
        <w:t>và</w:t>
      </w:r>
      <w:r w:rsidRPr="00457F4E">
        <w:rPr>
          <w:sz w:val="27"/>
          <w:highlight w:val="cyan"/>
        </w:rPr>
        <w:t xml:space="preserve"> Huỳnh Nam Phương (2015). 1000 ngày vàng - Cơ hội đừng bỏ lỡ. </w:t>
      </w:r>
      <w:r w:rsidRPr="00457F4E">
        <w:rPr>
          <w:i/>
          <w:iCs/>
          <w:sz w:val="27"/>
          <w:highlight w:val="cyan"/>
        </w:rPr>
        <w:t>Tạp Chí Dinh Dưỡng Và Thực Phẩm</w:t>
      </w:r>
      <w:r w:rsidRPr="00457F4E">
        <w:rPr>
          <w:sz w:val="27"/>
          <w:highlight w:val="cyan"/>
        </w:rPr>
        <w:t xml:space="preserve">, </w:t>
      </w:r>
      <w:r w:rsidRPr="00457F4E">
        <w:rPr>
          <w:b/>
          <w:bCs/>
          <w:sz w:val="27"/>
          <w:highlight w:val="cyan"/>
        </w:rPr>
        <w:t>Tập 11 (số 1)</w:t>
      </w:r>
      <w:r w:rsidRPr="00457F4E">
        <w:rPr>
          <w:sz w:val="27"/>
          <w:highlight w:val="cyan"/>
        </w:rPr>
        <w:t>, 1–5.</w:t>
      </w:r>
    </w:p>
    <w:p w14:paraId="584535D7" w14:textId="77777777" w:rsidR="004549C6" w:rsidRPr="00457F4E" w:rsidRDefault="004549C6" w:rsidP="004549C6">
      <w:pPr>
        <w:pStyle w:val="Bibliography"/>
        <w:rPr>
          <w:sz w:val="27"/>
          <w:highlight w:val="cyan"/>
        </w:rPr>
      </w:pPr>
      <w:r w:rsidRPr="00457F4E">
        <w:rPr>
          <w:sz w:val="27"/>
          <w:highlight w:val="cyan"/>
        </w:rPr>
        <w:t>114.</w:t>
      </w:r>
      <w:r w:rsidRPr="00457F4E">
        <w:rPr>
          <w:sz w:val="27"/>
          <w:highlight w:val="cyan"/>
        </w:rPr>
        <w:tab/>
        <w:t xml:space="preserve">Le Nguyen B.K., Le Thi H., Nguyen Do V.A., et al. (2013). Double burden of undernutrition and overnutrition in Vietnam in 2011: results of the SEANUTS study in 0·5–11-year-old children. </w:t>
      </w:r>
      <w:r w:rsidRPr="00457F4E">
        <w:rPr>
          <w:i/>
          <w:iCs/>
          <w:sz w:val="27"/>
          <w:highlight w:val="cyan"/>
        </w:rPr>
        <w:t>Br J Nutr</w:t>
      </w:r>
      <w:r w:rsidRPr="00457F4E">
        <w:rPr>
          <w:sz w:val="27"/>
          <w:highlight w:val="cyan"/>
        </w:rPr>
        <w:t xml:space="preserve">, </w:t>
      </w:r>
      <w:r w:rsidRPr="00457F4E">
        <w:rPr>
          <w:b/>
          <w:bCs/>
          <w:sz w:val="27"/>
          <w:highlight w:val="cyan"/>
        </w:rPr>
        <w:t>110</w:t>
      </w:r>
      <w:r w:rsidRPr="00457F4E">
        <w:rPr>
          <w:sz w:val="27"/>
          <w:highlight w:val="cyan"/>
        </w:rPr>
        <w:t>(</w:t>
      </w:r>
      <w:r w:rsidRPr="00457F4E">
        <w:rPr>
          <w:b/>
          <w:bCs/>
          <w:sz w:val="27"/>
          <w:highlight w:val="cyan"/>
        </w:rPr>
        <w:t>S3</w:t>
      </w:r>
      <w:r w:rsidRPr="00457F4E">
        <w:rPr>
          <w:sz w:val="27"/>
          <w:highlight w:val="cyan"/>
        </w:rPr>
        <w:t>), S45–S56.</w:t>
      </w:r>
    </w:p>
    <w:p w14:paraId="722F648D" w14:textId="77777777" w:rsidR="004549C6" w:rsidRPr="00457F4E" w:rsidRDefault="004549C6" w:rsidP="004549C6">
      <w:pPr>
        <w:pStyle w:val="Bibliography"/>
        <w:rPr>
          <w:sz w:val="27"/>
          <w:highlight w:val="cyan"/>
        </w:rPr>
      </w:pPr>
      <w:r w:rsidRPr="00457F4E">
        <w:rPr>
          <w:sz w:val="27"/>
          <w:highlight w:val="cyan"/>
        </w:rPr>
        <w:t>115.</w:t>
      </w:r>
      <w:r w:rsidRPr="00457F4E">
        <w:rPr>
          <w:sz w:val="27"/>
          <w:highlight w:val="cyan"/>
        </w:rPr>
        <w:tab/>
        <w:t xml:space="preserve">Nguyễn Song Tú, Trần Thúy Nga, Hoàng Văn Phương </w:t>
      </w:r>
      <w:r w:rsidR="00372124" w:rsidRPr="00457F4E">
        <w:rPr>
          <w:sz w:val="27"/>
          <w:highlight w:val="cyan"/>
        </w:rPr>
        <w:t>và cs</w:t>
      </w:r>
      <w:r w:rsidRPr="00457F4E">
        <w:rPr>
          <w:sz w:val="27"/>
          <w:highlight w:val="cyan"/>
        </w:rPr>
        <w:t xml:space="preserve">. (2017). Thực trạng dinh dưỡng học sinh tiểu học 7- 10 tuổi tại 5 xã của huyện Phú Bình, tỉnh Thái Nguyên, năm 2017. </w:t>
      </w:r>
      <w:r w:rsidRPr="00457F4E">
        <w:rPr>
          <w:i/>
          <w:iCs/>
          <w:sz w:val="27"/>
          <w:highlight w:val="cyan"/>
        </w:rPr>
        <w:t>Tạp Chí Học Dự Phòng</w:t>
      </w:r>
      <w:r w:rsidRPr="00457F4E">
        <w:rPr>
          <w:sz w:val="27"/>
          <w:highlight w:val="cyan"/>
        </w:rPr>
        <w:t xml:space="preserve">, </w:t>
      </w:r>
      <w:r w:rsidRPr="00457F4E">
        <w:rPr>
          <w:b/>
          <w:bCs/>
          <w:sz w:val="27"/>
          <w:highlight w:val="cyan"/>
        </w:rPr>
        <w:t>Tập 27</w:t>
      </w:r>
      <w:r w:rsidRPr="00457F4E">
        <w:rPr>
          <w:sz w:val="27"/>
          <w:highlight w:val="cyan"/>
        </w:rPr>
        <w:t>(</w:t>
      </w:r>
      <w:r w:rsidRPr="00457F4E">
        <w:rPr>
          <w:b/>
          <w:bCs/>
          <w:sz w:val="27"/>
          <w:highlight w:val="cyan"/>
        </w:rPr>
        <w:t>6</w:t>
      </w:r>
      <w:r w:rsidRPr="00457F4E">
        <w:rPr>
          <w:sz w:val="27"/>
          <w:highlight w:val="cyan"/>
        </w:rPr>
        <w:t>), 172–178.</w:t>
      </w:r>
    </w:p>
    <w:p w14:paraId="1F316132" w14:textId="77777777" w:rsidR="004549C6" w:rsidRPr="00457F4E" w:rsidRDefault="004549C6" w:rsidP="004549C6">
      <w:pPr>
        <w:pStyle w:val="Bibliography"/>
        <w:rPr>
          <w:sz w:val="27"/>
          <w:highlight w:val="cyan"/>
        </w:rPr>
      </w:pPr>
      <w:r w:rsidRPr="00457F4E">
        <w:rPr>
          <w:sz w:val="27"/>
          <w:highlight w:val="cyan"/>
        </w:rPr>
        <w:t>116.</w:t>
      </w:r>
      <w:r w:rsidRPr="00457F4E">
        <w:rPr>
          <w:sz w:val="27"/>
          <w:highlight w:val="cyan"/>
        </w:rPr>
        <w:tab/>
        <w:t xml:space="preserve">Lê T.H., Nguyễn V.H., Nguyễn T.H.N. </w:t>
      </w:r>
      <w:r w:rsidR="00372124" w:rsidRPr="00457F4E">
        <w:rPr>
          <w:sz w:val="27"/>
          <w:highlight w:val="cyan"/>
        </w:rPr>
        <w:t>và cs</w:t>
      </w:r>
      <w:r w:rsidRPr="00457F4E">
        <w:rPr>
          <w:sz w:val="27"/>
          <w:highlight w:val="cyan"/>
        </w:rPr>
        <w:t xml:space="preserve">. (2022). TÌNH TRẠNG DINH DƯỠNG CỦA HỌC SINH 6-8 TUỔI TẠI MỘT SỐ TRƯỜNG TIỂU HỌC THUỘC HUYỆN YÊN MÔ TỈNH NINH BÌNH NĂM 2020. </w:t>
      </w:r>
      <w:r w:rsidRPr="00457F4E">
        <w:rPr>
          <w:i/>
          <w:iCs/>
          <w:sz w:val="27"/>
          <w:highlight w:val="cyan"/>
        </w:rPr>
        <w:t>Tạp Chí Học Việt Nam</w:t>
      </w:r>
      <w:r w:rsidRPr="00457F4E">
        <w:rPr>
          <w:sz w:val="27"/>
          <w:highlight w:val="cyan"/>
        </w:rPr>
        <w:t xml:space="preserve">, </w:t>
      </w:r>
      <w:r w:rsidRPr="00457F4E">
        <w:rPr>
          <w:b/>
          <w:bCs/>
          <w:sz w:val="27"/>
          <w:highlight w:val="cyan"/>
        </w:rPr>
        <w:t>517</w:t>
      </w:r>
      <w:r w:rsidRPr="00457F4E">
        <w:rPr>
          <w:sz w:val="27"/>
          <w:highlight w:val="cyan"/>
        </w:rPr>
        <w:t>(</w:t>
      </w:r>
      <w:r w:rsidRPr="00457F4E">
        <w:rPr>
          <w:b/>
          <w:bCs/>
          <w:sz w:val="27"/>
          <w:highlight w:val="cyan"/>
        </w:rPr>
        <w:t>1</w:t>
      </w:r>
      <w:r w:rsidRPr="00457F4E">
        <w:rPr>
          <w:sz w:val="27"/>
          <w:highlight w:val="cyan"/>
        </w:rPr>
        <w:t>).</w:t>
      </w:r>
    </w:p>
    <w:p w14:paraId="446A8B43" w14:textId="77777777" w:rsidR="004549C6" w:rsidRPr="00457F4E" w:rsidRDefault="004549C6" w:rsidP="004549C6">
      <w:pPr>
        <w:pStyle w:val="Bibliography"/>
        <w:rPr>
          <w:sz w:val="27"/>
          <w:highlight w:val="cyan"/>
        </w:rPr>
      </w:pPr>
      <w:r w:rsidRPr="00457F4E">
        <w:rPr>
          <w:sz w:val="27"/>
          <w:highlight w:val="cyan"/>
        </w:rPr>
        <w:t>117.</w:t>
      </w:r>
      <w:r w:rsidRPr="00457F4E">
        <w:rPr>
          <w:sz w:val="27"/>
          <w:highlight w:val="cyan"/>
        </w:rPr>
        <w:tab/>
        <w:t>Nguyễn Văn Nguyên, Nguyễn Hữu Chính, Bùi Văn Tước</w:t>
      </w:r>
      <w:r w:rsidR="00372124" w:rsidRPr="00457F4E">
        <w:rPr>
          <w:sz w:val="27"/>
          <w:highlight w:val="cyan"/>
        </w:rPr>
        <w:t xml:space="preserve">  và cs</w:t>
      </w:r>
      <w:r w:rsidRPr="00457F4E">
        <w:rPr>
          <w:sz w:val="27"/>
          <w:highlight w:val="cyan"/>
        </w:rPr>
        <w:t xml:space="preserve">. (2021). Tình trạng dinh dưỡng của học sinh 7-9 tuổi năm 2016 tại 2 trường tiểu học của huyện Thường Tín – Hà Nội. </w:t>
      </w:r>
      <w:r w:rsidRPr="00457F4E">
        <w:rPr>
          <w:i/>
          <w:iCs/>
          <w:sz w:val="27"/>
          <w:highlight w:val="cyan"/>
        </w:rPr>
        <w:t>Tạp Chí Học Dự Phòng</w:t>
      </w:r>
      <w:r w:rsidRPr="00457F4E">
        <w:rPr>
          <w:sz w:val="27"/>
          <w:highlight w:val="cyan"/>
        </w:rPr>
        <w:t xml:space="preserve">, </w:t>
      </w:r>
      <w:r w:rsidRPr="00457F4E">
        <w:rPr>
          <w:b/>
          <w:bCs/>
          <w:sz w:val="27"/>
          <w:highlight w:val="cyan"/>
        </w:rPr>
        <w:t>31</w:t>
      </w:r>
      <w:r w:rsidRPr="00457F4E">
        <w:rPr>
          <w:sz w:val="27"/>
          <w:highlight w:val="cyan"/>
        </w:rPr>
        <w:t>(</w:t>
      </w:r>
      <w:r w:rsidRPr="00457F4E">
        <w:rPr>
          <w:b/>
          <w:bCs/>
          <w:sz w:val="27"/>
          <w:highlight w:val="cyan"/>
        </w:rPr>
        <w:t>9</w:t>
      </w:r>
      <w:r w:rsidRPr="00457F4E">
        <w:rPr>
          <w:sz w:val="27"/>
          <w:highlight w:val="cyan"/>
        </w:rPr>
        <w:t>).</w:t>
      </w:r>
    </w:p>
    <w:p w14:paraId="466D69D9" w14:textId="77777777" w:rsidR="004549C6" w:rsidRPr="00457F4E" w:rsidRDefault="004549C6" w:rsidP="004549C6">
      <w:pPr>
        <w:pStyle w:val="Bibliography"/>
        <w:rPr>
          <w:sz w:val="27"/>
          <w:highlight w:val="cyan"/>
        </w:rPr>
      </w:pPr>
      <w:r w:rsidRPr="00457F4E">
        <w:rPr>
          <w:sz w:val="27"/>
          <w:highlight w:val="cyan"/>
        </w:rPr>
        <w:t>118.</w:t>
      </w:r>
      <w:r w:rsidRPr="00457F4E">
        <w:rPr>
          <w:sz w:val="27"/>
          <w:highlight w:val="cyan"/>
        </w:rPr>
        <w:tab/>
        <w:t>News V. Over 43% of HCM City’s students are overweight or obese. VietNamNet News, &lt;https://vietnamnet.vn/en/over-43-of-hcm-city-s-students-are-overweight-or-obese-2094895.html&gt;, accessed: 03/27/2023.</w:t>
      </w:r>
    </w:p>
    <w:p w14:paraId="6E8281DF" w14:textId="77777777" w:rsidR="004549C6" w:rsidRPr="00457F4E" w:rsidRDefault="004549C6" w:rsidP="004549C6">
      <w:pPr>
        <w:pStyle w:val="Bibliography"/>
        <w:rPr>
          <w:sz w:val="27"/>
          <w:highlight w:val="cyan"/>
        </w:rPr>
      </w:pPr>
      <w:r w:rsidRPr="00457F4E">
        <w:rPr>
          <w:sz w:val="27"/>
          <w:highlight w:val="cyan"/>
        </w:rPr>
        <w:t>119.</w:t>
      </w:r>
      <w:r w:rsidRPr="00457F4E">
        <w:rPr>
          <w:sz w:val="27"/>
          <w:highlight w:val="cyan"/>
        </w:rPr>
        <w:tab/>
        <w:t xml:space="preserve">Mwaikambo S.A., Leyna G.H., Killewo J., et al. (2015). Why are primary school children overweight and obese? A cross sectional study undertaken in Kinondoni district, Dar-es-salaam. </w:t>
      </w:r>
      <w:r w:rsidRPr="00457F4E">
        <w:rPr>
          <w:i/>
          <w:iCs/>
          <w:sz w:val="27"/>
          <w:highlight w:val="cyan"/>
        </w:rPr>
        <w:t>BMC Public Health</w:t>
      </w:r>
      <w:r w:rsidRPr="00457F4E">
        <w:rPr>
          <w:sz w:val="27"/>
          <w:highlight w:val="cyan"/>
        </w:rPr>
        <w:t xml:space="preserve">, </w:t>
      </w:r>
      <w:r w:rsidRPr="00457F4E">
        <w:rPr>
          <w:b/>
          <w:bCs/>
          <w:sz w:val="27"/>
          <w:highlight w:val="cyan"/>
        </w:rPr>
        <w:t>15</w:t>
      </w:r>
      <w:r w:rsidRPr="00457F4E">
        <w:rPr>
          <w:sz w:val="27"/>
          <w:highlight w:val="cyan"/>
        </w:rPr>
        <w:t>, 1269.</w:t>
      </w:r>
    </w:p>
    <w:p w14:paraId="1FBD3243" w14:textId="77777777" w:rsidR="004549C6" w:rsidRPr="00457F4E" w:rsidRDefault="004549C6" w:rsidP="004549C6">
      <w:pPr>
        <w:pStyle w:val="Bibliography"/>
        <w:rPr>
          <w:sz w:val="27"/>
          <w:highlight w:val="cyan"/>
        </w:rPr>
      </w:pPr>
      <w:r w:rsidRPr="00457F4E">
        <w:rPr>
          <w:sz w:val="27"/>
          <w:highlight w:val="cyan"/>
        </w:rPr>
        <w:t>120.</w:t>
      </w:r>
      <w:r w:rsidRPr="00457F4E">
        <w:rPr>
          <w:sz w:val="27"/>
          <w:highlight w:val="cyan"/>
        </w:rPr>
        <w:tab/>
        <w:t xml:space="preserve">Lee J.S., Jin M.H., and Lee H.J. (2021). Global relationship between parent and child obesity: a systematic review and meta-analysis. </w:t>
      </w:r>
      <w:r w:rsidRPr="00457F4E">
        <w:rPr>
          <w:i/>
          <w:iCs/>
          <w:sz w:val="27"/>
          <w:highlight w:val="cyan"/>
        </w:rPr>
        <w:t>Clin Exp Pediatr</w:t>
      </w:r>
      <w:r w:rsidRPr="00457F4E">
        <w:rPr>
          <w:sz w:val="27"/>
          <w:highlight w:val="cyan"/>
        </w:rPr>
        <w:t xml:space="preserve">, </w:t>
      </w:r>
      <w:r w:rsidRPr="00457F4E">
        <w:rPr>
          <w:b/>
          <w:bCs/>
          <w:sz w:val="27"/>
          <w:highlight w:val="cyan"/>
        </w:rPr>
        <w:t>65</w:t>
      </w:r>
      <w:r w:rsidRPr="00457F4E">
        <w:rPr>
          <w:sz w:val="27"/>
          <w:highlight w:val="cyan"/>
        </w:rPr>
        <w:t>(</w:t>
      </w:r>
      <w:r w:rsidRPr="00457F4E">
        <w:rPr>
          <w:b/>
          <w:bCs/>
          <w:sz w:val="27"/>
          <w:highlight w:val="cyan"/>
        </w:rPr>
        <w:t>1</w:t>
      </w:r>
      <w:r w:rsidRPr="00457F4E">
        <w:rPr>
          <w:sz w:val="27"/>
          <w:highlight w:val="cyan"/>
        </w:rPr>
        <w:t>), 35–46.</w:t>
      </w:r>
    </w:p>
    <w:p w14:paraId="383DFDB2" w14:textId="77777777" w:rsidR="004549C6" w:rsidRPr="00457F4E" w:rsidRDefault="004549C6" w:rsidP="004549C6">
      <w:pPr>
        <w:pStyle w:val="Bibliography"/>
        <w:rPr>
          <w:sz w:val="27"/>
          <w:highlight w:val="cyan"/>
        </w:rPr>
      </w:pPr>
      <w:r w:rsidRPr="00457F4E">
        <w:rPr>
          <w:sz w:val="27"/>
          <w:highlight w:val="cyan"/>
        </w:rPr>
        <w:t>121.</w:t>
      </w:r>
      <w:r w:rsidRPr="00457F4E">
        <w:rPr>
          <w:sz w:val="27"/>
          <w:highlight w:val="cyan"/>
        </w:rPr>
        <w:tab/>
        <w:t xml:space="preserve">Zhang J., Zhai Y., Feng X.Q., et al. (2018). Gender Differences in the Prevalence of Overweight and Obesity, Associated Behaviors, and Weight-related Perceptions in a National Survey of Primary School Children in China. </w:t>
      </w:r>
      <w:r w:rsidRPr="00457F4E">
        <w:rPr>
          <w:i/>
          <w:iCs/>
          <w:sz w:val="27"/>
          <w:highlight w:val="cyan"/>
        </w:rPr>
        <w:t>Biomed Environ Sci</w:t>
      </w:r>
      <w:r w:rsidRPr="00457F4E">
        <w:rPr>
          <w:sz w:val="27"/>
          <w:highlight w:val="cyan"/>
        </w:rPr>
        <w:t xml:space="preserve">, </w:t>
      </w:r>
      <w:r w:rsidRPr="00457F4E">
        <w:rPr>
          <w:b/>
          <w:bCs/>
          <w:sz w:val="27"/>
          <w:highlight w:val="cyan"/>
        </w:rPr>
        <w:t>31</w:t>
      </w:r>
      <w:r w:rsidRPr="00457F4E">
        <w:rPr>
          <w:sz w:val="27"/>
          <w:highlight w:val="cyan"/>
        </w:rPr>
        <w:t>(</w:t>
      </w:r>
      <w:r w:rsidRPr="00457F4E">
        <w:rPr>
          <w:b/>
          <w:bCs/>
          <w:sz w:val="27"/>
          <w:highlight w:val="cyan"/>
        </w:rPr>
        <w:t>1</w:t>
      </w:r>
      <w:r w:rsidRPr="00457F4E">
        <w:rPr>
          <w:sz w:val="27"/>
          <w:highlight w:val="cyan"/>
        </w:rPr>
        <w:t>), 1–11.</w:t>
      </w:r>
    </w:p>
    <w:p w14:paraId="3D3A68D6" w14:textId="77777777" w:rsidR="004549C6" w:rsidRPr="00457F4E" w:rsidRDefault="004549C6" w:rsidP="004549C6">
      <w:pPr>
        <w:pStyle w:val="Bibliography"/>
        <w:rPr>
          <w:sz w:val="27"/>
          <w:highlight w:val="cyan"/>
        </w:rPr>
      </w:pPr>
      <w:r w:rsidRPr="00457F4E">
        <w:rPr>
          <w:sz w:val="27"/>
          <w:highlight w:val="cyan"/>
        </w:rPr>
        <w:t>122.</w:t>
      </w:r>
      <w:r w:rsidRPr="00457F4E">
        <w:rPr>
          <w:sz w:val="27"/>
          <w:highlight w:val="cyan"/>
        </w:rPr>
        <w:tab/>
        <w:t xml:space="preserve">Nguyễn Quang Dũng </w:t>
      </w:r>
      <w:r w:rsidR="00372124" w:rsidRPr="00457F4E">
        <w:rPr>
          <w:sz w:val="27"/>
          <w:highlight w:val="cyan"/>
        </w:rPr>
        <w:t>và</w:t>
      </w:r>
      <w:r w:rsidRPr="00457F4E">
        <w:rPr>
          <w:sz w:val="27"/>
          <w:highlight w:val="cyan"/>
        </w:rPr>
        <w:t xml:space="preserve"> Nguyễn Thị Hiền (2017). Suy dinh dưỡng ở trẻ tiểu học và các yếu tố liên quan tại một số xã của huyện Văn Giang, tỉnh Hưng Yên. </w:t>
      </w:r>
      <w:r w:rsidRPr="00457F4E">
        <w:rPr>
          <w:i/>
          <w:iCs/>
          <w:sz w:val="27"/>
          <w:highlight w:val="cyan"/>
        </w:rPr>
        <w:t>TẠP CHÍ HỌC DỰ PHÒNG</w:t>
      </w:r>
      <w:r w:rsidRPr="00457F4E">
        <w:rPr>
          <w:sz w:val="27"/>
          <w:highlight w:val="cyan"/>
        </w:rPr>
        <w:t xml:space="preserve">, </w:t>
      </w:r>
      <w:r w:rsidRPr="00457F4E">
        <w:rPr>
          <w:b/>
          <w:bCs/>
          <w:sz w:val="27"/>
          <w:highlight w:val="cyan"/>
        </w:rPr>
        <w:t>27</w:t>
      </w:r>
      <w:r w:rsidRPr="00457F4E">
        <w:rPr>
          <w:sz w:val="27"/>
          <w:highlight w:val="cyan"/>
        </w:rPr>
        <w:t>(</w:t>
      </w:r>
      <w:r w:rsidRPr="00457F4E">
        <w:rPr>
          <w:b/>
          <w:bCs/>
          <w:sz w:val="27"/>
          <w:highlight w:val="cyan"/>
        </w:rPr>
        <w:t>7</w:t>
      </w:r>
      <w:r w:rsidRPr="00457F4E">
        <w:rPr>
          <w:sz w:val="27"/>
          <w:highlight w:val="cyan"/>
        </w:rPr>
        <w:t>), 50.</w:t>
      </w:r>
    </w:p>
    <w:p w14:paraId="04D4A50D" w14:textId="77777777" w:rsidR="004549C6" w:rsidRPr="00457F4E" w:rsidRDefault="004549C6" w:rsidP="004549C6">
      <w:pPr>
        <w:pStyle w:val="Bibliography"/>
        <w:rPr>
          <w:sz w:val="27"/>
          <w:highlight w:val="cyan"/>
        </w:rPr>
      </w:pPr>
      <w:r w:rsidRPr="00457F4E">
        <w:rPr>
          <w:sz w:val="27"/>
          <w:highlight w:val="cyan"/>
        </w:rPr>
        <w:t>123.</w:t>
      </w:r>
      <w:r w:rsidRPr="00457F4E">
        <w:rPr>
          <w:sz w:val="27"/>
          <w:highlight w:val="cyan"/>
        </w:rPr>
        <w:tab/>
        <w:t xml:space="preserve">Classen T.J. and Thompson O. (2016). Genes and the intergenerational transmission of BMI and obesity. </w:t>
      </w:r>
      <w:r w:rsidRPr="00457F4E">
        <w:rPr>
          <w:i/>
          <w:iCs/>
          <w:sz w:val="27"/>
          <w:highlight w:val="cyan"/>
        </w:rPr>
        <w:t>Econ Hum Biol</w:t>
      </w:r>
      <w:r w:rsidRPr="00457F4E">
        <w:rPr>
          <w:sz w:val="27"/>
          <w:highlight w:val="cyan"/>
        </w:rPr>
        <w:t xml:space="preserve">, </w:t>
      </w:r>
      <w:r w:rsidRPr="00457F4E">
        <w:rPr>
          <w:b/>
          <w:bCs/>
          <w:sz w:val="27"/>
          <w:highlight w:val="cyan"/>
        </w:rPr>
        <w:t>23</w:t>
      </w:r>
      <w:r w:rsidRPr="00457F4E">
        <w:rPr>
          <w:sz w:val="27"/>
          <w:highlight w:val="cyan"/>
        </w:rPr>
        <w:t>, 121–133.</w:t>
      </w:r>
    </w:p>
    <w:p w14:paraId="6CCC85E3" w14:textId="77777777" w:rsidR="004549C6" w:rsidRPr="00457F4E" w:rsidRDefault="004549C6" w:rsidP="004549C6">
      <w:pPr>
        <w:pStyle w:val="Bibliography"/>
        <w:rPr>
          <w:sz w:val="27"/>
          <w:highlight w:val="cyan"/>
        </w:rPr>
      </w:pPr>
      <w:r w:rsidRPr="00457F4E">
        <w:rPr>
          <w:sz w:val="27"/>
          <w:highlight w:val="cyan"/>
        </w:rPr>
        <w:t>124.</w:t>
      </w:r>
      <w:r w:rsidRPr="00457F4E">
        <w:rPr>
          <w:sz w:val="27"/>
          <w:highlight w:val="cyan"/>
        </w:rPr>
        <w:tab/>
        <w:t xml:space="preserve">Hoàng Thị Đức Ngàn, Lê Danh Tuyên, and Cao Thị Thu Hương (2016). Học sinh tiểu học hoạt động thể lực chưa hợp lý, kết quả nghiên cứu ở một số trường tiểu học tại Hải Phòng. </w:t>
      </w:r>
      <w:r w:rsidRPr="00457F4E">
        <w:rPr>
          <w:i/>
          <w:iCs/>
          <w:sz w:val="27"/>
          <w:highlight w:val="cyan"/>
        </w:rPr>
        <w:t>Tạp Chí Dinh Dưỡng Và Thực Phẩm</w:t>
      </w:r>
      <w:r w:rsidRPr="00457F4E">
        <w:rPr>
          <w:sz w:val="27"/>
          <w:highlight w:val="cyan"/>
        </w:rPr>
        <w:t xml:space="preserve">, </w:t>
      </w:r>
      <w:r w:rsidRPr="00457F4E">
        <w:rPr>
          <w:b/>
          <w:bCs/>
          <w:sz w:val="27"/>
          <w:highlight w:val="cyan"/>
        </w:rPr>
        <w:t>12</w:t>
      </w:r>
      <w:r w:rsidRPr="00457F4E">
        <w:rPr>
          <w:sz w:val="27"/>
          <w:highlight w:val="cyan"/>
        </w:rPr>
        <w:t>(</w:t>
      </w:r>
      <w:r w:rsidRPr="00457F4E">
        <w:rPr>
          <w:b/>
          <w:bCs/>
          <w:sz w:val="27"/>
          <w:highlight w:val="cyan"/>
        </w:rPr>
        <w:t>2</w:t>
      </w:r>
      <w:r w:rsidRPr="00457F4E">
        <w:rPr>
          <w:sz w:val="27"/>
          <w:highlight w:val="cyan"/>
        </w:rPr>
        <w:t>), 10–16.</w:t>
      </w:r>
    </w:p>
    <w:p w14:paraId="7D394F12" w14:textId="77777777" w:rsidR="004549C6" w:rsidRPr="00457F4E" w:rsidRDefault="004549C6" w:rsidP="004549C6">
      <w:pPr>
        <w:pStyle w:val="Bibliography"/>
        <w:rPr>
          <w:sz w:val="27"/>
          <w:highlight w:val="cyan"/>
        </w:rPr>
      </w:pPr>
      <w:r w:rsidRPr="00457F4E">
        <w:rPr>
          <w:sz w:val="27"/>
          <w:highlight w:val="cyan"/>
        </w:rPr>
        <w:t>125.</w:t>
      </w:r>
      <w:r w:rsidRPr="00457F4E">
        <w:rPr>
          <w:sz w:val="27"/>
          <w:highlight w:val="cyan"/>
        </w:rPr>
        <w:tab/>
        <w:t>CDC (2022). Causes and Consequences of Childhood Obesity. Centers for Disease Control and Prevention, &lt;https://www.cdc.gov/obesity/basics/consequences.html&gt;, accessed: 08/28/2022.</w:t>
      </w:r>
    </w:p>
    <w:p w14:paraId="1A9B5E40" w14:textId="77777777" w:rsidR="004549C6" w:rsidRPr="00457F4E" w:rsidRDefault="004549C6" w:rsidP="004549C6">
      <w:pPr>
        <w:pStyle w:val="Bibliography"/>
        <w:rPr>
          <w:sz w:val="27"/>
          <w:highlight w:val="cyan"/>
        </w:rPr>
      </w:pPr>
      <w:r w:rsidRPr="00457F4E">
        <w:rPr>
          <w:sz w:val="27"/>
          <w:highlight w:val="cyan"/>
        </w:rPr>
        <w:t>126.</w:t>
      </w:r>
      <w:r w:rsidRPr="00457F4E">
        <w:rPr>
          <w:sz w:val="27"/>
          <w:highlight w:val="cyan"/>
        </w:rPr>
        <w:tab/>
        <w:t xml:space="preserve">WHO child growth standards: length/height-for-age, weight-for-age, weight-for-length, weight-for-height and body mass index-for-age: methods and </w:t>
      </w:r>
      <w:r w:rsidRPr="00457F4E">
        <w:rPr>
          <w:sz w:val="27"/>
          <w:highlight w:val="cyan"/>
        </w:rPr>
        <w:lastRenderedPageBreak/>
        <w:t>development. &lt;https://www.who.int/publications-detail-redirect/924154693X&gt;, accessed: 11/29/2022.</w:t>
      </w:r>
    </w:p>
    <w:p w14:paraId="557B88B4" w14:textId="77777777" w:rsidR="004549C6" w:rsidRPr="00457F4E" w:rsidRDefault="004549C6" w:rsidP="004549C6">
      <w:pPr>
        <w:pStyle w:val="Bibliography"/>
        <w:rPr>
          <w:sz w:val="27"/>
          <w:highlight w:val="cyan"/>
        </w:rPr>
      </w:pPr>
      <w:r w:rsidRPr="00457F4E">
        <w:rPr>
          <w:sz w:val="27"/>
          <w:highlight w:val="cyan"/>
        </w:rPr>
        <w:t>127.</w:t>
      </w:r>
      <w:r w:rsidRPr="00457F4E">
        <w:rPr>
          <w:sz w:val="27"/>
          <w:highlight w:val="cyan"/>
        </w:rPr>
        <w:tab/>
        <w:t xml:space="preserve">Evert A.B. and Franz M.J. (2017). Why Weight Loss Maintenance Is Difficult. </w:t>
      </w:r>
      <w:r w:rsidRPr="00457F4E">
        <w:rPr>
          <w:i/>
          <w:iCs/>
          <w:sz w:val="27"/>
          <w:highlight w:val="cyan"/>
        </w:rPr>
        <w:t>Diabetes Spectr Publ Am Diabetes Assoc</w:t>
      </w:r>
      <w:r w:rsidRPr="00457F4E">
        <w:rPr>
          <w:sz w:val="27"/>
          <w:highlight w:val="cyan"/>
        </w:rPr>
        <w:t xml:space="preserve">, </w:t>
      </w:r>
      <w:r w:rsidRPr="00457F4E">
        <w:rPr>
          <w:b/>
          <w:bCs/>
          <w:sz w:val="27"/>
          <w:highlight w:val="cyan"/>
        </w:rPr>
        <w:t>30</w:t>
      </w:r>
      <w:r w:rsidRPr="00457F4E">
        <w:rPr>
          <w:sz w:val="27"/>
          <w:highlight w:val="cyan"/>
        </w:rPr>
        <w:t>(</w:t>
      </w:r>
      <w:r w:rsidRPr="00457F4E">
        <w:rPr>
          <w:b/>
          <w:bCs/>
          <w:sz w:val="27"/>
          <w:highlight w:val="cyan"/>
        </w:rPr>
        <w:t>3</w:t>
      </w:r>
      <w:r w:rsidRPr="00457F4E">
        <w:rPr>
          <w:sz w:val="27"/>
          <w:highlight w:val="cyan"/>
        </w:rPr>
        <w:t>), 153–156.</w:t>
      </w:r>
    </w:p>
    <w:p w14:paraId="7F3837DB" w14:textId="77777777" w:rsidR="004549C6" w:rsidRPr="00457F4E" w:rsidRDefault="004549C6" w:rsidP="004549C6">
      <w:pPr>
        <w:pStyle w:val="Bibliography"/>
        <w:rPr>
          <w:sz w:val="27"/>
          <w:highlight w:val="cyan"/>
        </w:rPr>
      </w:pPr>
      <w:r w:rsidRPr="00457F4E">
        <w:rPr>
          <w:sz w:val="27"/>
          <w:highlight w:val="cyan"/>
        </w:rPr>
        <w:t>128.</w:t>
      </w:r>
      <w:r w:rsidRPr="00457F4E">
        <w:rPr>
          <w:sz w:val="27"/>
          <w:highlight w:val="cyan"/>
        </w:rPr>
        <w:tab/>
        <w:t xml:space="preserve">Greaves C., Poltawski L., Garside R., et al. (2017). Understanding the challenge of weight loss maintenance: a systematic review and synthesis of qualitative research on weight loss maintenance. </w:t>
      </w:r>
      <w:r w:rsidRPr="00457F4E">
        <w:rPr>
          <w:i/>
          <w:iCs/>
          <w:sz w:val="27"/>
          <w:highlight w:val="cyan"/>
        </w:rPr>
        <w:t>Health Psychol Rev</w:t>
      </w:r>
      <w:r w:rsidRPr="00457F4E">
        <w:rPr>
          <w:sz w:val="27"/>
          <w:highlight w:val="cyan"/>
        </w:rPr>
        <w:t xml:space="preserve">, </w:t>
      </w:r>
      <w:r w:rsidRPr="00457F4E">
        <w:rPr>
          <w:b/>
          <w:bCs/>
          <w:sz w:val="27"/>
          <w:highlight w:val="cyan"/>
        </w:rPr>
        <w:t>11</w:t>
      </w:r>
      <w:r w:rsidRPr="00457F4E">
        <w:rPr>
          <w:sz w:val="27"/>
          <w:highlight w:val="cyan"/>
        </w:rPr>
        <w:t>(</w:t>
      </w:r>
      <w:r w:rsidRPr="00457F4E">
        <w:rPr>
          <w:b/>
          <w:bCs/>
          <w:sz w:val="27"/>
          <w:highlight w:val="cyan"/>
        </w:rPr>
        <w:t>2</w:t>
      </w:r>
      <w:r w:rsidRPr="00457F4E">
        <w:rPr>
          <w:sz w:val="27"/>
          <w:highlight w:val="cyan"/>
        </w:rPr>
        <w:t>), 145–163.</w:t>
      </w:r>
    </w:p>
    <w:p w14:paraId="2AC3BDED" w14:textId="77777777" w:rsidR="004549C6" w:rsidRPr="00457F4E" w:rsidRDefault="004549C6" w:rsidP="004549C6">
      <w:pPr>
        <w:pStyle w:val="Bibliography"/>
        <w:rPr>
          <w:sz w:val="27"/>
          <w:highlight w:val="cyan"/>
        </w:rPr>
      </w:pPr>
      <w:r w:rsidRPr="00457F4E">
        <w:rPr>
          <w:sz w:val="27"/>
          <w:highlight w:val="cyan"/>
        </w:rPr>
        <w:t>129.</w:t>
      </w:r>
      <w:r w:rsidRPr="00457F4E">
        <w:rPr>
          <w:sz w:val="27"/>
          <w:highlight w:val="cyan"/>
        </w:rPr>
        <w:tab/>
        <w:t xml:space="preserve">Nguyễn Mỹ Việt (2021), </w:t>
      </w:r>
      <w:r w:rsidRPr="00457F4E">
        <w:rPr>
          <w:i/>
          <w:iCs/>
          <w:sz w:val="27"/>
          <w:highlight w:val="cyan"/>
        </w:rPr>
        <w:t>Nghiên cứu xây dựng chương trình và tổ chức tập luyện ngoại khóa môn cầu lông cho học sinh trung học phổ thông thành phố tuyên quang</w:t>
      </w:r>
      <w:r w:rsidRPr="00457F4E">
        <w:rPr>
          <w:sz w:val="27"/>
          <w:highlight w:val="cyan"/>
        </w:rPr>
        <w:t>.</w:t>
      </w:r>
    </w:p>
    <w:p w14:paraId="325A0032" w14:textId="77777777" w:rsidR="004549C6" w:rsidRPr="00457F4E" w:rsidRDefault="004549C6" w:rsidP="004549C6">
      <w:pPr>
        <w:pStyle w:val="Bibliography"/>
        <w:rPr>
          <w:sz w:val="27"/>
          <w:highlight w:val="cyan"/>
        </w:rPr>
      </w:pPr>
      <w:r w:rsidRPr="00457F4E">
        <w:rPr>
          <w:sz w:val="27"/>
          <w:highlight w:val="cyan"/>
        </w:rPr>
        <w:t>130.</w:t>
      </w:r>
      <w:r w:rsidRPr="00457F4E">
        <w:rPr>
          <w:sz w:val="27"/>
          <w:highlight w:val="cyan"/>
        </w:rPr>
        <w:tab/>
        <w:t xml:space="preserve">Nguyễn Hùng Dũng (2021), </w:t>
      </w:r>
      <w:r w:rsidRPr="00457F4E">
        <w:rPr>
          <w:i/>
          <w:iCs/>
          <w:sz w:val="27"/>
          <w:highlight w:val="cyan"/>
        </w:rPr>
        <w:t>Nghiên cứu phát triển thể chất cho trẻ mẫu giáo 5 - 6 tuổi tỉnh Đồng Tháp</w:t>
      </w:r>
      <w:r w:rsidRPr="00457F4E">
        <w:rPr>
          <w:sz w:val="27"/>
          <w:highlight w:val="cyan"/>
        </w:rPr>
        <w:t>.</w:t>
      </w:r>
    </w:p>
    <w:p w14:paraId="41C64280" w14:textId="77777777" w:rsidR="00D95ADA" w:rsidRPr="002818AA" w:rsidRDefault="00D95ADA" w:rsidP="00FC38EF">
      <w:pPr>
        <w:spacing w:line="336" w:lineRule="auto"/>
        <w:ind w:left="709" w:hanging="709"/>
        <w:jc w:val="both"/>
        <w:rPr>
          <w:b/>
          <w:bCs/>
          <w:sz w:val="27"/>
          <w:szCs w:val="27"/>
        </w:rPr>
      </w:pPr>
      <w:r w:rsidRPr="00457F4E">
        <w:rPr>
          <w:b/>
          <w:bCs/>
          <w:sz w:val="27"/>
          <w:szCs w:val="27"/>
          <w:highlight w:val="cyan"/>
        </w:rPr>
        <w:fldChar w:fldCharType="end"/>
      </w:r>
    </w:p>
    <w:p w14:paraId="6DF1F526" w14:textId="77777777" w:rsidR="00D95ADA" w:rsidRPr="002818AA" w:rsidRDefault="00D95ADA" w:rsidP="00D95ADA">
      <w:pPr>
        <w:spacing w:line="360" w:lineRule="auto"/>
        <w:jc w:val="center"/>
        <w:rPr>
          <w:b/>
          <w:bCs/>
          <w:sz w:val="27"/>
          <w:szCs w:val="27"/>
        </w:rPr>
      </w:pPr>
    </w:p>
    <w:p w14:paraId="7656AC09" w14:textId="77777777" w:rsidR="00813D16" w:rsidRPr="002818AA" w:rsidRDefault="00813D16">
      <w:pPr>
        <w:rPr>
          <w:b/>
          <w:bCs/>
          <w:sz w:val="27"/>
          <w:szCs w:val="27"/>
        </w:rPr>
      </w:pPr>
      <w:r w:rsidRPr="002818AA">
        <w:rPr>
          <w:b/>
          <w:bCs/>
          <w:sz w:val="27"/>
          <w:szCs w:val="27"/>
        </w:rPr>
        <w:br w:type="page"/>
      </w:r>
    </w:p>
    <w:p w14:paraId="7612D193" w14:textId="77777777" w:rsidR="00D95ADA" w:rsidRPr="00956CB4" w:rsidRDefault="00D95ADA" w:rsidP="00FC38EF">
      <w:pPr>
        <w:pStyle w:val="2"/>
        <w:rPr>
          <w:highlight w:val="magenta"/>
        </w:rPr>
      </w:pPr>
      <w:bookmarkStart w:id="117" w:name="_Toc131363366"/>
      <w:r w:rsidRPr="00956CB4">
        <w:rPr>
          <w:highlight w:val="magenta"/>
        </w:rPr>
        <w:lastRenderedPageBreak/>
        <w:t>PHỤ LỤC</w:t>
      </w:r>
      <w:bookmarkEnd w:id="117"/>
    </w:p>
    <w:p w14:paraId="4AFEDB6E" w14:textId="77777777" w:rsidR="00813D16" w:rsidRPr="00956CB4" w:rsidRDefault="00813D16" w:rsidP="00813D16">
      <w:pPr>
        <w:spacing w:line="360" w:lineRule="auto"/>
        <w:jc w:val="center"/>
        <w:rPr>
          <w:b/>
          <w:sz w:val="27"/>
          <w:szCs w:val="27"/>
          <w:highlight w:val="magenta"/>
        </w:rPr>
      </w:pPr>
      <w:r w:rsidRPr="00956CB4">
        <w:rPr>
          <w:b/>
          <w:sz w:val="27"/>
          <w:szCs w:val="27"/>
          <w:highlight w:val="magenta"/>
        </w:rPr>
        <w:t>PHỤ LỤC 1</w:t>
      </w:r>
    </w:p>
    <w:p w14:paraId="2E34DB83" w14:textId="77777777" w:rsidR="00813D16" w:rsidRPr="00956CB4" w:rsidRDefault="00813D16" w:rsidP="00813D16">
      <w:pPr>
        <w:spacing w:before="120" w:after="120" w:line="312" w:lineRule="auto"/>
        <w:jc w:val="center"/>
        <w:rPr>
          <w:b/>
          <w:sz w:val="27"/>
          <w:szCs w:val="27"/>
          <w:highlight w:val="magenta"/>
        </w:rPr>
      </w:pPr>
      <w:r w:rsidRPr="00956CB4">
        <w:rPr>
          <w:b/>
          <w:sz w:val="27"/>
          <w:szCs w:val="27"/>
          <w:highlight w:val="magenta"/>
        </w:rPr>
        <w:t xml:space="preserve">PHIẾU ĐÁNH GIÁ NHÂN TRẮC </w:t>
      </w:r>
      <w:r w:rsidR="00483AFC" w:rsidRPr="00956CB4">
        <w:rPr>
          <w:b/>
          <w:sz w:val="27"/>
          <w:szCs w:val="27"/>
          <w:highlight w:val="magenta"/>
        </w:rPr>
        <w:t>-</w:t>
      </w:r>
      <w:r w:rsidRPr="00956CB4">
        <w:rPr>
          <w:b/>
          <w:sz w:val="27"/>
          <w:szCs w:val="27"/>
          <w:highlight w:val="magenta"/>
        </w:rPr>
        <w:t xml:space="preserve"> TỐ CHẤT THỂ LỰC</w:t>
      </w:r>
    </w:p>
    <w:p w14:paraId="3CD5EE2E" w14:textId="77777777" w:rsidR="00813D16" w:rsidRPr="00956CB4" w:rsidRDefault="00813D16" w:rsidP="00813D16">
      <w:pPr>
        <w:spacing w:before="120" w:after="120" w:line="312" w:lineRule="auto"/>
        <w:jc w:val="center"/>
        <w:rPr>
          <w:sz w:val="27"/>
          <w:szCs w:val="27"/>
          <w:highlight w:val="magenta"/>
        </w:rPr>
      </w:pPr>
      <w:r w:rsidRPr="00956CB4">
        <w:rPr>
          <w:sz w:val="27"/>
          <w:szCs w:val="27"/>
          <w:highlight w:val="magenta"/>
        </w:rPr>
        <w:t>Ngày điều tra:…………………………       Mã số …………………………</w:t>
      </w:r>
    </w:p>
    <w:p w14:paraId="761F4063" w14:textId="77777777" w:rsidR="00813D16" w:rsidRPr="00956CB4" w:rsidRDefault="00813D16" w:rsidP="00813D16">
      <w:pPr>
        <w:spacing w:before="120" w:after="120" w:line="312" w:lineRule="auto"/>
        <w:jc w:val="center"/>
        <w:rPr>
          <w:sz w:val="27"/>
          <w:szCs w:val="27"/>
          <w:highlight w:val="magenta"/>
        </w:rPr>
      </w:pPr>
      <w:r w:rsidRPr="00956CB4">
        <w:rPr>
          <w:sz w:val="27"/>
          <w:szCs w:val="27"/>
          <w:highlight w:val="magenta"/>
        </w:rPr>
        <w:t>Họ và tên học sinh:…………………………………………………………..</w:t>
      </w:r>
    </w:p>
    <w:p w14:paraId="27F60276" w14:textId="77777777" w:rsidR="00813D16" w:rsidRPr="00956CB4" w:rsidRDefault="00813D16" w:rsidP="00813D16">
      <w:pPr>
        <w:spacing w:before="120" w:after="120" w:line="312" w:lineRule="auto"/>
        <w:jc w:val="center"/>
        <w:rPr>
          <w:sz w:val="27"/>
          <w:szCs w:val="27"/>
          <w:highlight w:val="magenta"/>
        </w:rPr>
      </w:pPr>
      <w:r w:rsidRPr="00956CB4">
        <w:rPr>
          <w:sz w:val="27"/>
          <w:szCs w:val="27"/>
          <w:highlight w:val="magenta"/>
        </w:rPr>
        <w:t>Lớp:.………………….    Trường: …………………………………………</w:t>
      </w:r>
    </w:p>
    <w:tbl>
      <w:tblPr>
        <w:tblStyle w:val="TableGrid"/>
        <w:tblW w:w="0" w:type="auto"/>
        <w:jc w:val="center"/>
        <w:tblLook w:val="04A0" w:firstRow="1" w:lastRow="0" w:firstColumn="1" w:lastColumn="0" w:noHBand="0" w:noVBand="1"/>
      </w:tblPr>
      <w:tblGrid>
        <w:gridCol w:w="3788"/>
        <w:gridCol w:w="2248"/>
        <w:gridCol w:w="2766"/>
      </w:tblGrid>
      <w:tr w:rsidR="00813D16" w:rsidRPr="00956CB4" w14:paraId="56CA72D5" w14:textId="77777777" w:rsidTr="00483AFC">
        <w:trPr>
          <w:trHeight w:val="782"/>
          <w:jc w:val="center"/>
        </w:trPr>
        <w:tc>
          <w:tcPr>
            <w:tcW w:w="3788" w:type="dxa"/>
            <w:vAlign w:val="center"/>
          </w:tcPr>
          <w:p w14:paraId="23C9434F" w14:textId="77777777" w:rsidR="00813D16" w:rsidRPr="00956CB4" w:rsidRDefault="00813D16" w:rsidP="00483AFC">
            <w:pPr>
              <w:spacing w:before="120" w:after="120" w:line="312" w:lineRule="auto"/>
              <w:jc w:val="center"/>
              <w:rPr>
                <w:b/>
                <w:bCs/>
                <w:sz w:val="27"/>
                <w:szCs w:val="27"/>
                <w:highlight w:val="magenta"/>
              </w:rPr>
            </w:pPr>
            <w:r w:rsidRPr="00956CB4">
              <w:rPr>
                <w:b/>
                <w:bCs/>
                <w:sz w:val="27"/>
                <w:szCs w:val="27"/>
                <w:highlight w:val="magenta"/>
              </w:rPr>
              <w:t>Nội dung</w:t>
            </w:r>
          </w:p>
        </w:tc>
        <w:tc>
          <w:tcPr>
            <w:tcW w:w="2248" w:type="dxa"/>
            <w:vAlign w:val="center"/>
          </w:tcPr>
          <w:p w14:paraId="7B27EA63" w14:textId="77777777" w:rsidR="00813D16" w:rsidRPr="00956CB4" w:rsidRDefault="00813D16" w:rsidP="00483AFC">
            <w:pPr>
              <w:spacing w:before="120" w:after="120" w:line="312" w:lineRule="auto"/>
              <w:jc w:val="center"/>
              <w:rPr>
                <w:b/>
                <w:bCs/>
                <w:sz w:val="27"/>
                <w:szCs w:val="27"/>
                <w:highlight w:val="magenta"/>
              </w:rPr>
            </w:pPr>
            <w:r w:rsidRPr="00956CB4">
              <w:rPr>
                <w:b/>
                <w:bCs/>
                <w:sz w:val="27"/>
                <w:szCs w:val="27"/>
                <w:highlight w:val="magenta"/>
              </w:rPr>
              <w:t>Đơn vị</w:t>
            </w:r>
          </w:p>
        </w:tc>
        <w:tc>
          <w:tcPr>
            <w:tcW w:w="2766" w:type="dxa"/>
            <w:vAlign w:val="center"/>
          </w:tcPr>
          <w:p w14:paraId="4557DD1D" w14:textId="77777777" w:rsidR="00813D16" w:rsidRPr="00956CB4" w:rsidRDefault="00813D16" w:rsidP="00483AFC">
            <w:pPr>
              <w:spacing w:before="120" w:after="120" w:line="312" w:lineRule="auto"/>
              <w:jc w:val="center"/>
              <w:rPr>
                <w:b/>
                <w:bCs/>
                <w:sz w:val="27"/>
                <w:szCs w:val="27"/>
                <w:highlight w:val="magenta"/>
              </w:rPr>
            </w:pPr>
            <w:r w:rsidRPr="00956CB4">
              <w:rPr>
                <w:b/>
                <w:bCs/>
                <w:sz w:val="27"/>
                <w:szCs w:val="27"/>
                <w:highlight w:val="magenta"/>
              </w:rPr>
              <w:t>Kết quả</w:t>
            </w:r>
          </w:p>
        </w:tc>
      </w:tr>
      <w:tr w:rsidR="00813D16" w:rsidRPr="00956CB4" w14:paraId="1BA6C003" w14:textId="77777777" w:rsidTr="00483AFC">
        <w:trPr>
          <w:trHeight w:val="763"/>
          <w:jc w:val="center"/>
        </w:trPr>
        <w:tc>
          <w:tcPr>
            <w:tcW w:w="3788" w:type="dxa"/>
            <w:vAlign w:val="center"/>
          </w:tcPr>
          <w:p w14:paraId="2FA4324B"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Cân nặng</w:t>
            </w:r>
          </w:p>
        </w:tc>
        <w:tc>
          <w:tcPr>
            <w:tcW w:w="2248" w:type="dxa"/>
            <w:vAlign w:val="center"/>
          </w:tcPr>
          <w:p w14:paraId="492A23B7"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kg</w:t>
            </w:r>
          </w:p>
        </w:tc>
        <w:tc>
          <w:tcPr>
            <w:tcW w:w="2766" w:type="dxa"/>
            <w:vAlign w:val="center"/>
          </w:tcPr>
          <w:p w14:paraId="70A8ED5B"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____, __</w:t>
            </w:r>
          </w:p>
        </w:tc>
      </w:tr>
      <w:tr w:rsidR="00813D16" w:rsidRPr="00956CB4" w14:paraId="09C95721" w14:textId="77777777" w:rsidTr="00483AFC">
        <w:trPr>
          <w:trHeight w:val="782"/>
          <w:jc w:val="center"/>
        </w:trPr>
        <w:tc>
          <w:tcPr>
            <w:tcW w:w="3788" w:type="dxa"/>
            <w:vAlign w:val="center"/>
          </w:tcPr>
          <w:p w14:paraId="6720E19E"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Chiều cao</w:t>
            </w:r>
          </w:p>
        </w:tc>
        <w:tc>
          <w:tcPr>
            <w:tcW w:w="2248" w:type="dxa"/>
            <w:vAlign w:val="center"/>
          </w:tcPr>
          <w:p w14:paraId="737C62E1"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cm</w:t>
            </w:r>
          </w:p>
        </w:tc>
        <w:tc>
          <w:tcPr>
            <w:tcW w:w="2766" w:type="dxa"/>
            <w:vAlign w:val="center"/>
          </w:tcPr>
          <w:p w14:paraId="05EA54F1"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____, __</w:t>
            </w:r>
          </w:p>
        </w:tc>
      </w:tr>
      <w:tr w:rsidR="00813D16" w:rsidRPr="00956CB4" w14:paraId="24E018BF" w14:textId="77777777" w:rsidTr="00483AFC">
        <w:trPr>
          <w:trHeight w:val="763"/>
          <w:jc w:val="center"/>
        </w:trPr>
        <w:tc>
          <w:tcPr>
            <w:tcW w:w="3788" w:type="dxa"/>
            <w:vAlign w:val="center"/>
          </w:tcPr>
          <w:p w14:paraId="0C203B99"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Chạy 20 m</w:t>
            </w:r>
          </w:p>
        </w:tc>
        <w:tc>
          <w:tcPr>
            <w:tcW w:w="2248" w:type="dxa"/>
            <w:vAlign w:val="center"/>
          </w:tcPr>
          <w:p w14:paraId="4B9B0F4F"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giây</w:t>
            </w:r>
          </w:p>
        </w:tc>
        <w:tc>
          <w:tcPr>
            <w:tcW w:w="2766" w:type="dxa"/>
            <w:vAlign w:val="center"/>
          </w:tcPr>
          <w:p w14:paraId="16A7226B"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____, __</w:t>
            </w:r>
          </w:p>
        </w:tc>
      </w:tr>
      <w:tr w:rsidR="00813D16" w:rsidRPr="00956CB4" w14:paraId="07FF482B" w14:textId="77777777" w:rsidTr="00483AFC">
        <w:trPr>
          <w:trHeight w:val="782"/>
          <w:jc w:val="center"/>
        </w:trPr>
        <w:tc>
          <w:tcPr>
            <w:tcW w:w="3788" w:type="dxa"/>
            <w:vAlign w:val="center"/>
          </w:tcPr>
          <w:p w14:paraId="442221DE"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Bật xa tại chỗ</w:t>
            </w:r>
          </w:p>
        </w:tc>
        <w:tc>
          <w:tcPr>
            <w:tcW w:w="2248" w:type="dxa"/>
            <w:vAlign w:val="center"/>
          </w:tcPr>
          <w:p w14:paraId="6C7A0A40"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cm</w:t>
            </w:r>
          </w:p>
        </w:tc>
        <w:tc>
          <w:tcPr>
            <w:tcW w:w="2766" w:type="dxa"/>
            <w:vAlign w:val="center"/>
          </w:tcPr>
          <w:p w14:paraId="20E839D4"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____, __</w:t>
            </w:r>
          </w:p>
        </w:tc>
      </w:tr>
      <w:tr w:rsidR="00813D16" w:rsidRPr="00956CB4" w14:paraId="4961A3ED" w14:textId="77777777" w:rsidTr="00483AFC">
        <w:trPr>
          <w:trHeight w:val="763"/>
          <w:jc w:val="center"/>
        </w:trPr>
        <w:tc>
          <w:tcPr>
            <w:tcW w:w="3788" w:type="dxa"/>
            <w:vAlign w:val="center"/>
          </w:tcPr>
          <w:p w14:paraId="67805E67"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Chạy con thoi 4 x 10m</w:t>
            </w:r>
          </w:p>
        </w:tc>
        <w:tc>
          <w:tcPr>
            <w:tcW w:w="2248" w:type="dxa"/>
            <w:vAlign w:val="center"/>
          </w:tcPr>
          <w:p w14:paraId="42B28BE1"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giây</w:t>
            </w:r>
          </w:p>
        </w:tc>
        <w:tc>
          <w:tcPr>
            <w:tcW w:w="2766" w:type="dxa"/>
            <w:vAlign w:val="center"/>
          </w:tcPr>
          <w:p w14:paraId="56AD173F"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____, __</w:t>
            </w:r>
          </w:p>
        </w:tc>
      </w:tr>
      <w:tr w:rsidR="00813D16" w:rsidRPr="00956CB4" w14:paraId="37E640B2" w14:textId="77777777" w:rsidTr="00483AFC">
        <w:trPr>
          <w:trHeight w:val="782"/>
          <w:jc w:val="center"/>
        </w:trPr>
        <w:tc>
          <w:tcPr>
            <w:tcW w:w="3788" w:type="dxa"/>
            <w:vAlign w:val="center"/>
          </w:tcPr>
          <w:p w14:paraId="41DAA559"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Dẻo gập thân</w:t>
            </w:r>
          </w:p>
        </w:tc>
        <w:tc>
          <w:tcPr>
            <w:tcW w:w="2248" w:type="dxa"/>
            <w:vAlign w:val="center"/>
          </w:tcPr>
          <w:p w14:paraId="7C061089"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cm</w:t>
            </w:r>
          </w:p>
        </w:tc>
        <w:tc>
          <w:tcPr>
            <w:tcW w:w="2766" w:type="dxa"/>
            <w:vAlign w:val="center"/>
          </w:tcPr>
          <w:p w14:paraId="0FB5435F"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____, __</w:t>
            </w:r>
          </w:p>
        </w:tc>
      </w:tr>
      <w:tr w:rsidR="00813D16" w:rsidRPr="00956CB4" w14:paraId="533D6341" w14:textId="77777777" w:rsidTr="00483AFC">
        <w:trPr>
          <w:trHeight w:val="782"/>
          <w:jc w:val="center"/>
        </w:trPr>
        <w:tc>
          <w:tcPr>
            <w:tcW w:w="3788" w:type="dxa"/>
            <w:vAlign w:val="center"/>
          </w:tcPr>
          <w:p w14:paraId="174CB473"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Chạy 100m (lớp 1, 2)</w:t>
            </w:r>
          </w:p>
        </w:tc>
        <w:tc>
          <w:tcPr>
            <w:tcW w:w="2248" w:type="dxa"/>
            <w:vAlign w:val="center"/>
          </w:tcPr>
          <w:p w14:paraId="74B353B3"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giây</w:t>
            </w:r>
          </w:p>
        </w:tc>
        <w:tc>
          <w:tcPr>
            <w:tcW w:w="2766" w:type="dxa"/>
            <w:vAlign w:val="center"/>
          </w:tcPr>
          <w:p w14:paraId="1E9EF583"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____, __</w:t>
            </w:r>
          </w:p>
        </w:tc>
      </w:tr>
      <w:tr w:rsidR="00813D16" w:rsidRPr="00956CB4" w14:paraId="343F5A64" w14:textId="77777777" w:rsidTr="00483AFC">
        <w:trPr>
          <w:trHeight w:val="763"/>
          <w:jc w:val="center"/>
        </w:trPr>
        <w:tc>
          <w:tcPr>
            <w:tcW w:w="3788" w:type="dxa"/>
            <w:vAlign w:val="center"/>
          </w:tcPr>
          <w:p w14:paraId="75158515"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Chạy 300 m (lớp 3, 4, 5)</w:t>
            </w:r>
          </w:p>
        </w:tc>
        <w:tc>
          <w:tcPr>
            <w:tcW w:w="2248" w:type="dxa"/>
            <w:vAlign w:val="center"/>
          </w:tcPr>
          <w:p w14:paraId="559F79FA"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giây</w:t>
            </w:r>
          </w:p>
        </w:tc>
        <w:tc>
          <w:tcPr>
            <w:tcW w:w="2766" w:type="dxa"/>
            <w:vAlign w:val="center"/>
          </w:tcPr>
          <w:p w14:paraId="621755B1"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____, __</w:t>
            </w:r>
          </w:p>
        </w:tc>
      </w:tr>
    </w:tbl>
    <w:p w14:paraId="7D7B882A" w14:textId="77777777" w:rsidR="00813D16" w:rsidRPr="00956CB4" w:rsidRDefault="00813D16" w:rsidP="00813D16">
      <w:pPr>
        <w:spacing w:line="360" w:lineRule="auto"/>
        <w:jc w:val="center"/>
        <w:rPr>
          <w:b/>
          <w:sz w:val="27"/>
          <w:szCs w:val="27"/>
          <w:highlight w:val="magenta"/>
        </w:rPr>
      </w:pPr>
    </w:p>
    <w:p w14:paraId="0723AB4C" w14:textId="77777777" w:rsidR="00813D16" w:rsidRPr="00956CB4" w:rsidRDefault="00813D16" w:rsidP="00813D16">
      <w:pPr>
        <w:spacing w:line="360" w:lineRule="auto"/>
        <w:jc w:val="center"/>
        <w:rPr>
          <w:b/>
          <w:sz w:val="27"/>
          <w:szCs w:val="27"/>
          <w:highlight w:val="magenta"/>
        </w:rPr>
      </w:pPr>
    </w:p>
    <w:p w14:paraId="7E6F35C8" w14:textId="77777777" w:rsidR="00813D16" w:rsidRPr="00956CB4" w:rsidRDefault="00813D16" w:rsidP="00813D16">
      <w:pPr>
        <w:spacing w:line="360" w:lineRule="auto"/>
        <w:jc w:val="center"/>
        <w:rPr>
          <w:b/>
          <w:sz w:val="27"/>
          <w:szCs w:val="27"/>
          <w:highlight w:val="magenta"/>
        </w:rPr>
      </w:pPr>
    </w:p>
    <w:p w14:paraId="0B6F3C2F" w14:textId="77777777" w:rsidR="00813D16" w:rsidRPr="00956CB4" w:rsidRDefault="00813D16" w:rsidP="00813D16">
      <w:pPr>
        <w:spacing w:line="360" w:lineRule="auto"/>
        <w:jc w:val="center"/>
        <w:rPr>
          <w:b/>
          <w:sz w:val="27"/>
          <w:szCs w:val="27"/>
          <w:highlight w:val="magenta"/>
        </w:rPr>
      </w:pPr>
    </w:p>
    <w:p w14:paraId="45649ABC" w14:textId="77777777" w:rsidR="00813D16" w:rsidRPr="00956CB4" w:rsidRDefault="00813D16" w:rsidP="00813D16">
      <w:pPr>
        <w:spacing w:line="360" w:lineRule="auto"/>
        <w:jc w:val="center"/>
        <w:rPr>
          <w:b/>
          <w:sz w:val="27"/>
          <w:szCs w:val="27"/>
          <w:highlight w:val="magenta"/>
        </w:rPr>
      </w:pPr>
    </w:p>
    <w:p w14:paraId="3F90F8F6" w14:textId="77777777" w:rsidR="00813D16" w:rsidRPr="00956CB4" w:rsidRDefault="00813D16" w:rsidP="00813D16">
      <w:pPr>
        <w:spacing w:line="360" w:lineRule="auto"/>
        <w:jc w:val="center"/>
        <w:rPr>
          <w:b/>
          <w:sz w:val="27"/>
          <w:szCs w:val="27"/>
          <w:highlight w:val="magenta"/>
        </w:rPr>
      </w:pPr>
    </w:p>
    <w:p w14:paraId="37ABC6F7" w14:textId="77777777" w:rsidR="00FC38EF" w:rsidRPr="00956CB4" w:rsidRDefault="00FC38EF">
      <w:pPr>
        <w:rPr>
          <w:b/>
          <w:sz w:val="27"/>
          <w:szCs w:val="27"/>
          <w:highlight w:val="magenta"/>
        </w:rPr>
      </w:pPr>
      <w:r w:rsidRPr="00956CB4">
        <w:rPr>
          <w:b/>
          <w:sz w:val="27"/>
          <w:szCs w:val="27"/>
          <w:highlight w:val="magenta"/>
        </w:rPr>
        <w:br w:type="page"/>
      </w:r>
    </w:p>
    <w:p w14:paraId="53FCC427" w14:textId="77777777" w:rsidR="00813D16" w:rsidRPr="00956CB4" w:rsidRDefault="00813D16" w:rsidP="00813D16">
      <w:pPr>
        <w:spacing w:line="360" w:lineRule="auto"/>
        <w:jc w:val="center"/>
        <w:rPr>
          <w:b/>
          <w:sz w:val="27"/>
          <w:szCs w:val="27"/>
          <w:highlight w:val="magenta"/>
        </w:rPr>
      </w:pPr>
      <w:r w:rsidRPr="00956CB4">
        <w:rPr>
          <w:b/>
          <w:sz w:val="27"/>
          <w:szCs w:val="27"/>
          <w:highlight w:val="magenta"/>
        </w:rPr>
        <w:lastRenderedPageBreak/>
        <w:t xml:space="preserve">PHỤ LỤC 2 </w:t>
      </w:r>
      <w:r w:rsidR="00483AFC" w:rsidRPr="00956CB4">
        <w:rPr>
          <w:b/>
          <w:sz w:val="27"/>
          <w:szCs w:val="27"/>
          <w:highlight w:val="magenta"/>
        </w:rPr>
        <w:t>-</w:t>
      </w:r>
      <w:r w:rsidRPr="00956CB4">
        <w:rPr>
          <w:b/>
          <w:sz w:val="27"/>
          <w:szCs w:val="27"/>
          <w:highlight w:val="magenta"/>
        </w:rPr>
        <w:t xml:space="preserve"> PHIẾU ĐIỀU TRA</w:t>
      </w:r>
    </w:p>
    <w:p w14:paraId="22FDDE84" w14:textId="77777777" w:rsidR="00813D16" w:rsidRPr="00956CB4" w:rsidRDefault="00813D16" w:rsidP="00813D16">
      <w:pPr>
        <w:spacing w:line="312" w:lineRule="auto"/>
        <w:ind w:left="3119"/>
        <w:jc w:val="right"/>
        <w:rPr>
          <w:sz w:val="27"/>
          <w:szCs w:val="27"/>
          <w:highlight w:val="magenta"/>
          <w:lang w:val="sv-SE"/>
        </w:rPr>
      </w:pPr>
      <w:r w:rsidRPr="00956CB4">
        <w:rPr>
          <w:b/>
          <w:bCs/>
          <w:sz w:val="27"/>
          <w:szCs w:val="27"/>
          <w:highlight w:val="magenta"/>
          <w:lang w:val="sv-SE"/>
        </w:rPr>
        <w:t>Ngày điều tra:</w:t>
      </w:r>
      <w:r w:rsidRPr="00956CB4">
        <w:rPr>
          <w:sz w:val="27"/>
          <w:szCs w:val="27"/>
          <w:highlight w:val="magenta"/>
          <w:lang w:val="sv-SE"/>
        </w:rPr>
        <w:t xml:space="preserve"> _________/_________/___________</w:t>
      </w:r>
    </w:p>
    <w:p w14:paraId="004E3956" w14:textId="77777777" w:rsidR="00813D16" w:rsidRPr="00956CB4" w:rsidRDefault="00813D16" w:rsidP="00813D16">
      <w:pPr>
        <w:spacing w:line="312" w:lineRule="auto"/>
        <w:ind w:left="3119"/>
        <w:jc w:val="right"/>
        <w:rPr>
          <w:sz w:val="27"/>
          <w:szCs w:val="27"/>
          <w:highlight w:val="magenta"/>
          <w:lang w:val="sv-SE"/>
        </w:rPr>
      </w:pPr>
    </w:p>
    <w:tbl>
      <w:tblPr>
        <w:tblStyle w:val="TableGrid"/>
        <w:tblW w:w="4468" w:type="dxa"/>
        <w:tblInd w:w="4813" w:type="dxa"/>
        <w:tblLook w:val="04A0" w:firstRow="1" w:lastRow="0" w:firstColumn="1" w:lastColumn="0" w:noHBand="0" w:noVBand="1"/>
      </w:tblPr>
      <w:tblGrid>
        <w:gridCol w:w="1861"/>
        <w:gridCol w:w="2607"/>
      </w:tblGrid>
      <w:tr w:rsidR="00813D16" w:rsidRPr="00956CB4" w14:paraId="3393D1D2" w14:textId="77777777" w:rsidTr="00483AFC">
        <w:trPr>
          <w:trHeight w:val="251"/>
        </w:trPr>
        <w:tc>
          <w:tcPr>
            <w:tcW w:w="1861" w:type="dxa"/>
          </w:tcPr>
          <w:p w14:paraId="53FA4160" w14:textId="77777777" w:rsidR="00813D16" w:rsidRPr="00956CB4" w:rsidRDefault="00813D16" w:rsidP="00483AFC">
            <w:pPr>
              <w:spacing w:line="312" w:lineRule="auto"/>
              <w:jc w:val="center"/>
              <w:rPr>
                <w:b/>
                <w:sz w:val="27"/>
                <w:szCs w:val="27"/>
                <w:highlight w:val="magenta"/>
              </w:rPr>
            </w:pPr>
            <w:r w:rsidRPr="00956CB4">
              <w:rPr>
                <w:b/>
                <w:sz w:val="27"/>
                <w:szCs w:val="27"/>
                <w:highlight w:val="magenta"/>
              </w:rPr>
              <w:t>Mã số (ID)</w:t>
            </w:r>
          </w:p>
        </w:tc>
        <w:tc>
          <w:tcPr>
            <w:tcW w:w="2607" w:type="dxa"/>
          </w:tcPr>
          <w:p w14:paraId="42AAF55D" w14:textId="77777777" w:rsidR="00813D16" w:rsidRPr="00956CB4" w:rsidRDefault="00813D16" w:rsidP="00483AFC">
            <w:pPr>
              <w:spacing w:line="312" w:lineRule="auto"/>
              <w:jc w:val="center"/>
              <w:rPr>
                <w:b/>
                <w:sz w:val="27"/>
                <w:szCs w:val="27"/>
                <w:highlight w:val="magenta"/>
              </w:rPr>
            </w:pPr>
          </w:p>
        </w:tc>
      </w:tr>
      <w:tr w:rsidR="00813D16" w:rsidRPr="00956CB4" w14:paraId="0CDB4432" w14:textId="77777777" w:rsidTr="00483AFC">
        <w:trPr>
          <w:trHeight w:val="251"/>
        </w:trPr>
        <w:tc>
          <w:tcPr>
            <w:tcW w:w="1861" w:type="dxa"/>
          </w:tcPr>
          <w:p w14:paraId="48E52162" w14:textId="77777777" w:rsidR="00813D16" w:rsidRPr="00956CB4" w:rsidRDefault="00813D16" w:rsidP="00483AFC">
            <w:pPr>
              <w:spacing w:line="312" w:lineRule="auto"/>
              <w:jc w:val="center"/>
              <w:rPr>
                <w:b/>
                <w:sz w:val="27"/>
                <w:szCs w:val="27"/>
                <w:highlight w:val="magenta"/>
              </w:rPr>
            </w:pPr>
            <w:r w:rsidRPr="00956CB4">
              <w:rPr>
                <w:b/>
                <w:sz w:val="27"/>
                <w:szCs w:val="27"/>
                <w:highlight w:val="magenta"/>
              </w:rPr>
              <w:t>Trường</w:t>
            </w:r>
          </w:p>
        </w:tc>
        <w:tc>
          <w:tcPr>
            <w:tcW w:w="2607" w:type="dxa"/>
          </w:tcPr>
          <w:p w14:paraId="193E7A01" w14:textId="77777777" w:rsidR="00813D16" w:rsidRPr="00956CB4" w:rsidRDefault="00813D16" w:rsidP="00483AFC">
            <w:pPr>
              <w:spacing w:line="312" w:lineRule="auto"/>
              <w:jc w:val="center"/>
              <w:rPr>
                <w:b/>
                <w:sz w:val="27"/>
                <w:szCs w:val="27"/>
                <w:highlight w:val="magenta"/>
              </w:rPr>
            </w:pPr>
          </w:p>
        </w:tc>
      </w:tr>
      <w:tr w:rsidR="00813D16" w:rsidRPr="00956CB4" w14:paraId="36CBE0B3" w14:textId="77777777" w:rsidTr="00483AFC">
        <w:trPr>
          <w:trHeight w:val="251"/>
        </w:trPr>
        <w:tc>
          <w:tcPr>
            <w:tcW w:w="1861" w:type="dxa"/>
          </w:tcPr>
          <w:p w14:paraId="52D3DEBF" w14:textId="77777777" w:rsidR="00813D16" w:rsidRPr="00956CB4" w:rsidRDefault="00813D16" w:rsidP="00483AFC">
            <w:pPr>
              <w:spacing w:line="312" w:lineRule="auto"/>
              <w:jc w:val="center"/>
              <w:rPr>
                <w:b/>
                <w:sz w:val="27"/>
                <w:szCs w:val="27"/>
                <w:highlight w:val="magenta"/>
              </w:rPr>
            </w:pPr>
            <w:r w:rsidRPr="00956CB4">
              <w:rPr>
                <w:b/>
                <w:sz w:val="27"/>
                <w:szCs w:val="27"/>
                <w:highlight w:val="magenta"/>
              </w:rPr>
              <w:t>Lớp</w:t>
            </w:r>
          </w:p>
        </w:tc>
        <w:tc>
          <w:tcPr>
            <w:tcW w:w="2607" w:type="dxa"/>
          </w:tcPr>
          <w:p w14:paraId="25152226" w14:textId="77777777" w:rsidR="00813D16" w:rsidRPr="00956CB4" w:rsidRDefault="00813D16" w:rsidP="00483AFC">
            <w:pPr>
              <w:spacing w:line="312" w:lineRule="auto"/>
              <w:jc w:val="center"/>
              <w:rPr>
                <w:b/>
                <w:sz w:val="27"/>
                <w:szCs w:val="27"/>
                <w:highlight w:val="magenta"/>
              </w:rPr>
            </w:pPr>
          </w:p>
        </w:tc>
      </w:tr>
    </w:tbl>
    <w:p w14:paraId="46780526" w14:textId="77777777" w:rsidR="00813D16" w:rsidRPr="00956CB4" w:rsidRDefault="00813D16">
      <w:pPr>
        <w:pStyle w:val="ListParagraph"/>
        <w:numPr>
          <w:ilvl w:val="0"/>
          <w:numId w:val="55"/>
        </w:numPr>
        <w:spacing w:line="312" w:lineRule="auto"/>
        <w:ind w:left="142" w:hanging="142"/>
        <w:rPr>
          <w:b/>
          <w:sz w:val="27"/>
          <w:szCs w:val="27"/>
          <w:highlight w:val="magenta"/>
        </w:rPr>
      </w:pPr>
      <w:r w:rsidRPr="00956CB4">
        <w:rPr>
          <w:b/>
          <w:sz w:val="27"/>
          <w:szCs w:val="27"/>
          <w:highlight w:val="magenta"/>
        </w:rPr>
        <w:t>THÔNG TIN CHUNG VỀ HỌC SINH</w:t>
      </w:r>
    </w:p>
    <w:p w14:paraId="056A5FA5" w14:textId="77777777" w:rsidR="00813D16" w:rsidRPr="00956CB4" w:rsidRDefault="00813D16">
      <w:pPr>
        <w:pStyle w:val="ListParagraph"/>
        <w:numPr>
          <w:ilvl w:val="0"/>
          <w:numId w:val="8"/>
        </w:numPr>
        <w:spacing w:line="360" w:lineRule="auto"/>
        <w:ind w:left="284"/>
        <w:rPr>
          <w:bCs/>
          <w:sz w:val="27"/>
          <w:szCs w:val="27"/>
          <w:highlight w:val="magenta"/>
        </w:rPr>
      </w:pPr>
      <w:r w:rsidRPr="00956CB4">
        <w:rPr>
          <w:bCs/>
          <w:sz w:val="27"/>
          <w:szCs w:val="27"/>
          <w:highlight w:val="magenta"/>
        </w:rPr>
        <w:t>Họ và tên học sinh:</w:t>
      </w:r>
    </w:p>
    <w:p w14:paraId="5CE3F270" w14:textId="77777777" w:rsidR="00813D16" w:rsidRPr="00956CB4" w:rsidRDefault="00813D16">
      <w:pPr>
        <w:pStyle w:val="ListParagraph"/>
        <w:numPr>
          <w:ilvl w:val="0"/>
          <w:numId w:val="8"/>
        </w:numPr>
        <w:spacing w:line="360" w:lineRule="auto"/>
        <w:ind w:left="284"/>
        <w:rPr>
          <w:bCs/>
          <w:sz w:val="27"/>
          <w:szCs w:val="27"/>
          <w:highlight w:val="magenta"/>
        </w:rPr>
      </w:pPr>
      <w:r w:rsidRPr="00956CB4">
        <w:rPr>
          <w:sz w:val="27"/>
          <w:szCs w:val="27"/>
          <w:highlight w:val="magenta"/>
          <w:lang w:val="sv-SE"/>
        </w:rPr>
        <w:t>Ngày sinh:       _________/_________/___________</w:t>
      </w:r>
    </w:p>
    <w:p w14:paraId="2FD8A70D" w14:textId="77777777" w:rsidR="00813D16" w:rsidRPr="00956CB4" w:rsidRDefault="00813D16">
      <w:pPr>
        <w:pStyle w:val="ListParagraph"/>
        <w:numPr>
          <w:ilvl w:val="0"/>
          <w:numId w:val="8"/>
        </w:numPr>
        <w:spacing w:line="360" w:lineRule="auto"/>
        <w:ind w:left="284"/>
        <w:rPr>
          <w:bCs/>
          <w:sz w:val="27"/>
          <w:szCs w:val="27"/>
          <w:highlight w:val="magenta"/>
        </w:rPr>
      </w:pPr>
      <w:r w:rsidRPr="00956CB4">
        <w:rPr>
          <w:sz w:val="27"/>
          <w:szCs w:val="27"/>
          <w:highlight w:val="magenta"/>
        </w:rPr>
        <w:t xml:space="preserve">Nhà em cách trường bao xa: ………….. km </w:t>
      </w:r>
    </w:p>
    <w:p w14:paraId="258D7AEF" w14:textId="77777777" w:rsidR="00813D16" w:rsidRPr="00956CB4" w:rsidRDefault="00813D16">
      <w:pPr>
        <w:pStyle w:val="ListParagraph"/>
        <w:numPr>
          <w:ilvl w:val="0"/>
          <w:numId w:val="8"/>
        </w:numPr>
        <w:spacing w:line="360" w:lineRule="auto"/>
        <w:ind w:left="284"/>
        <w:rPr>
          <w:bCs/>
          <w:sz w:val="27"/>
          <w:szCs w:val="27"/>
          <w:highlight w:val="magenta"/>
        </w:rPr>
      </w:pPr>
      <w:r w:rsidRPr="00956CB4">
        <w:rPr>
          <w:sz w:val="27"/>
          <w:szCs w:val="27"/>
          <w:highlight w:val="magenta"/>
        </w:rPr>
        <w:t xml:space="preserve">Phương tiện chủ yếu em dùng để đi đến trường là: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
        <w:gridCol w:w="1769"/>
        <w:gridCol w:w="280"/>
        <w:gridCol w:w="1507"/>
        <w:gridCol w:w="281"/>
        <w:gridCol w:w="2851"/>
        <w:gridCol w:w="281"/>
        <w:gridCol w:w="2042"/>
      </w:tblGrid>
      <w:tr w:rsidR="00813D16" w:rsidRPr="00956CB4" w14:paraId="30022762" w14:textId="77777777" w:rsidTr="00483AFC">
        <w:tc>
          <w:tcPr>
            <w:tcW w:w="279" w:type="dxa"/>
            <w:tcBorders>
              <w:top w:val="single" w:sz="4" w:space="0" w:color="auto"/>
              <w:left w:val="single" w:sz="4" w:space="0" w:color="auto"/>
              <w:bottom w:val="single" w:sz="4" w:space="0" w:color="auto"/>
              <w:right w:val="single" w:sz="4" w:space="0" w:color="auto"/>
            </w:tcBorders>
          </w:tcPr>
          <w:p w14:paraId="3FB1FB2A" w14:textId="77777777" w:rsidR="00813D16" w:rsidRPr="00956CB4" w:rsidRDefault="00813D16" w:rsidP="00483AFC">
            <w:pPr>
              <w:spacing w:line="360" w:lineRule="auto"/>
              <w:rPr>
                <w:sz w:val="27"/>
                <w:szCs w:val="27"/>
                <w:highlight w:val="magenta"/>
              </w:rPr>
            </w:pPr>
          </w:p>
        </w:tc>
        <w:tc>
          <w:tcPr>
            <w:tcW w:w="1843" w:type="dxa"/>
            <w:tcBorders>
              <w:left w:val="single" w:sz="4" w:space="0" w:color="auto"/>
              <w:right w:val="single" w:sz="4" w:space="0" w:color="auto"/>
            </w:tcBorders>
          </w:tcPr>
          <w:p w14:paraId="29FD5A05" w14:textId="77777777" w:rsidR="00813D16" w:rsidRPr="00956CB4" w:rsidRDefault="00813D16" w:rsidP="00483AFC">
            <w:pPr>
              <w:spacing w:line="360" w:lineRule="auto"/>
              <w:rPr>
                <w:sz w:val="27"/>
                <w:szCs w:val="27"/>
                <w:highlight w:val="magenta"/>
              </w:rPr>
            </w:pPr>
            <w:r w:rsidRPr="00956CB4">
              <w:rPr>
                <w:sz w:val="27"/>
                <w:szCs w:val="27"/>
                <w:highlight w:val="magenta"/>
              </w:rPr>
              <w:t>Đi bộ</w:t>
            </w:r>
          </w:p>
        </w:tc>
        <w:tc>
          <w:tcPr>
            <w:tcW w:w="283" w:type="dxa"/>
            <w:tcBorders>
              <w:top w:val="single" w:sz="4" w:space="0" w:color="auto"/>
              <w:left w:val="single" w:sz="4" w:space="0" w:color="auto"/>
              <w:bottom w:val="single" w:sz="4" w:space="0" w:color="auto"/>
              <w:right w:val="single" w:sz="4" w:space="0" w:color="auto"/>
            </w:tcBorders>
          </w:tcPr>
          <w:p w14:paraId="77732A89" w14:textId="77777777" w:rsidR="00813D16" w:rsidRPr="00956CB4" w:rsidRDefault="00813D16" w:rsidP="00483AFC">
            <w:pPr>
              <w:spacing w:line="360" w:lineRule="auto"/>
              <w:rPr>
                <w:sz w:val="27"/>
                <w:szCs w:val="27"/>
                <w:highlight w:val="magenta"/>
              </w:rPr>
            </w:pPr>
          </w:p>
        </w:tc>
        <w:tc>
          <w:tcPr>
            <w:tcW w:w="1559" w:type="dxa"/>
            <w:tcBorders>
              <w:left w:val="single" w:sz="4" w:space="0" w:color="auto"/>
              <w:right w:val="single" w:sz="4" w:space="0" w:color="auto"/>
            </w:tcBorders>
          </w:tcPr>
          <w:p w14:paraId="1833B6DE" w14:textId="77777777" w:rsidR="00813D16" w:rsidRPr="00956CB4" w:rsidRDefault="00813D16" w:rsidP="00483AFC">
            <w:pPr>
              <w:spacing w:line="360" w:lineRule="auto"/>
              <w:rPr>
                <w:sz w:val="27"/>
                <w:szCs w:val="27"/>
                <w:highlight w:val="magenta"/>
              </w:rPr>
            </w:pPr>
            <w:r w:rsidRPr="00956CB4">
              <w:rPr>
                <w:sz w:val="27"/>
                <w:szCs w:val="27"/>
                <w:highlight w:val="magenta"/>
              </w:rPr>
              <w:t>Xe đạp</w:t>
            </w:r>
          </w:p>
        </w:tc>
        <w:tc>
          <w:tcPr>
            <w:tcW w:w="284" w:type="dxa"/>
            <w:tcBorders>
              <w:top w:val="single" w:sz="4" w:space="0" w:color="auto"/>
              <w:left w:val="single" w:sz="4" w:space="0" w:color="auto"/>
              <w:bottom w:val="single" w:sz="4" w:space="0" w:color="auto"/>
              <w:right w:val="single" w:sz="4" w:space="0" w:color="auto"/>
            </w:tcBorders>
          </w:tcPr>
          <w:p w14:paraId="12FB281C" w14:textId="77777777" w:rsidR="00813D16" w:rsidRPr="00956CB4" w:rsidRDefault="00813D16" w:rsidP="00483AFC">
            <w:pPr>
              <w:spacing w:line="360" w:lineRule="auto"/>
              <w:rPr>
                <w:sz w:val="27"/>
                <w:szCs w:val="27"/>
                <w:highlight w:val="magenta"/>
              </w:rPr>
            </w:pPr>
          </w:p>
        </w:tc>
        <w:tc>
          <w:tcPr>
            <w:tcW w:w="2976" w:type="dxa"/>
            <w:tcBorders>
              <w:left w:val="single" w:sz="4" w:space="0" w:color="auto"/>
              <w:right w:val="single" w:sz="4" w:space="0" w:color="auto"/>
            </w:tcBorders>
          </w:tcPr>
          <w:p w14:paraId="483E7C42" w14:textId="77777777" w:rsidR="00813D16" w:rsidRPr="00956CB4" w:rsidRDefault="00813D16" w:rsidP="00483AFC">
            <w:pPr>
              <w:spacing w:line="360" w:lineRule="auto"/>
              <w:rPr>
                <w:sz w:val="27"/>
                <w:szCs w:val="27"/>
                <w:highlight w:val="magenta"/>
              </w:rPr>
            </w:pPr>
            <w:r w:rsidRPr="00956CB4">
              <w:rPr>
                <w:sz w:val="27"/>
                <w:szCs w:val="27"/>
                <w:highlight w:val="magenta"/>
              </w:rPr>
              <w:t>Xe đạp, xe máy điện</w:t>
            </w:r>
          </w:p>
        </w:tc>
        <w:tc>
          <w:tcPr>
            <w:tcW w:w="284" w:type="dxa"/>
            <w:tcBorders>
              <w:top w:val="single" w:sz="4" w:space="0" w:color="auto"/>
              <w:left w:val="single" w:sz="4" w:space="0" w:color="auto"/>
              <w:bottom w:val="single" w:sz="4" w:space="0" w:color="auto"/>
              <w:right w:val="single" w:sz="4" w:space="0" w:color="auto"/>
            </w:tcBorders>
          </w:tcPr>
          <w:p w14:paraId="2031D1C3" w14:textId="77777777" w:rsidR="00813D16" w:rsidRPr="00956CB4" w:rsidRDefault="00813D16" w:rsidP="00483AFC">
            <w:pPr>
              <w:spacing w:line="360" w:lineRule="auto"/>
              <w:rPr>
                <w:sz w:val="27"/>
                <w:szCs w:val="27"/>
                <w:highlight w:val="magenta"/>
              </w:rPr>
            </w:pPr>
          </w:p>
        </w:tc>
        <w:tc>
          <w:tcPr>
            <w:tcW w:w="2124" w:type="dxa"/>
            <w:tcBorders>
              <w:left w:val="single" w:sz="4" w:space="0" w:color="auto"/>
            </w:tcBorders>
          </w:tcPr>
          <w:p w14:paraId="3248DAE4" w14:textId="77777777" w:rsidR="00813D16" w:rsidRPr="00956CB4" w:rsidRDefault="00813D16" w:rsidP="00483AFC">
            <w:pPr>
              <w:spacing w:line="360" w:lineRule="auto"/>
              <w:rPr>
                <w:sz w:val="27"/>
                <w:szCs w:val="27"/>
                <w:highlight w:val="magenta"/>
              </w:rPr>
            </w:pPr>
            <w:r w:rsidRPr="00956CB4">
              <w:rPr>
                <w:sz w:val="27"/>
                <w:szCs w:val="27"/>
                <w:highlight w:val="magenta"/>
              </w:rPr>
              <w:t>Có xe đưa đón</w:t>
            </w:r>
          </w:p>
        </w:tc>
      </w:tr>
    </w:tbl>
    <w:tbl>
      <w:tblPr>
        <w:tblStyle w:val="TableGrid"/>
        <w:tblpPr w:leftFromText="180" w:rightFromText="180" w:vertAnchor="text" w:horzAnchor="page" w:tblpX="4730" w:tblpY="209"/>
        <w:tblW w:w="32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849"/>
        <w:gridCol w:w="458"/>
        <w:gridCol w:w="1519"/>
      </w:tblGrid>
      <w:tr w:rsidR="00813D16" w:rsidRPr="00956CB4" w14:paraId="514AD479" w14:textId="77777777" w:rsidTr="00483AFC">
        <w:trPr>
          <w:trHeight w:val="382"/>
        </w:trPr>
        <w:tc>
          <w:tcPr>
            <w:tcW w:w="451" w:type="dxa"/>
            <w:tcBorders>
              <w:top w:val="single" w:sz="4" w:space="0" w:color="auto"/>
              <w:left w:val="single" w:sz="4" w:space="0" w:color="auto"/>
              <w:bottom w:val="single" w:sz="4" w:space="0" w:color="auto"/>
              <w:right w:val="single" w:sz="4" w:space="0" w:color="auto"/>
            </w:tcBorders>
          </w:tcPr>
          <w:p w14:paraId="5DADAA2D" w14:textId="77777777" w:rsidR="00813D16" w:rsidRPr="00956CB4" w:rsidRDefault="00813D16" w:rsidP="00483AFC">
            <w:pPr>
              <w:spacing w:after="160" w:line="360" w:lineRule="auto"/>
              <w:rPr>
                <w:sz w:val="27"/>
                <w:szCs w:val="27"/>
                <w:highlight w:val="magenta"/>
              </w:rPr>
            </w:pPr>
          </w:p>
        </w:tc>
        <w:tc>
          <w:tcPr>
            <w:tcW w:w="849" w:type="dxa"/>
            <w:tcBorders>
              <w:left w:val="single" w:sz="4" w:space="0" w:color="auto"/>
              <w:right w:val="single" w:sz="4" w:space="0" w:color="auto"/>
            </w:tcBorders>
          </w:tcPr>
          <w:p w14:paraId="6A665670" w14:textId="77777777" w:rsidR="00813D16" w:rsidRPr="00956CB4" w:rsidRDefault="00813D16" w:rsidP="00483AFC">
            <w:pPr>
              <w:spacing w:line="360" w:lineRule="auto"/>
              <w:rPr>
                <w:sz w:val="27"/>
                <w:szCs w:val="27"/>
                <w:highlight w:val="magenta"/>
              </w:rPr>
            </w:pPr>
            <w:r w:rsidRPr="00956CB4">
              <w:rPr>
                <w:sz w:val="27"/>
                <w:szCs w:val="27"/>
                <w:highlight w:val="magenta"/>
              </w:rPr>
              <w:t>Có</w:t>
            </w:r>
          </w:p>
        </w:tc>
        <w:tc>
          <w:tcPr>
            <w:tcW w:w="458" w:type="dxa"/>
            <w:tcBorders>
              <w:top w:val="single" w:sz="4" w:space="0" w:color="auto"/>
              <w:left w:val="single" w:sz="4" w:space="0" w:color="auto"/>
              <w:bottom w:val="single" w:sz="4" w:space="0" w:color="auto"/>
              <w:right w:val="single" w:sz="4" w:space="0" w:color="auto"/>
            </w:tcBorders>
          </w:tcPr>
          <w:p w14:paraId="730EFB93" w14:textId="77777777" w:rsidR="00813D16" w:rsidRPr="00956CB4" w:rsidRDefault="00813D16" w:rsidP="00483AFC">
            <w:pPr>
              <w:spacing w:line="360" w:lineRule="auto"/>
              <w:rPr>
                <w:sz w:val="27"/>
                <w:szCs w:val="27"/>
                <w:highlight w:val="magenta"/>
              </w:rPr>
            </w:pPr>
          </w:p>
        </w:tc>
        <w:tc>
          <w:tcPr>
            <w:tcW w:w="1519" w:type="dxa"/>
            <w:tcBorders>
              <w:left w:val="single" w:sz="4" w:space="0" w:color="auto"/>
            </w:tcBorders>
          </w:tcPr>
          <w:p w14:paraId="20D61E08" w14:textId="77777777" w:rsidR="00813D16" w:rsidRPr="00956CB4" w:rsidRDefault="00813D16" w:rsidP="00483AFC">
            <w:pPr>
              <w:spacing w:line="360" w:lineRule="auto"/>
              <w:rPr>
                <w:sz w:val="27"/>
                <w:szCs w:val="27"/>
                <w:highlight w:val="magenta"/>
              </w:rPr>
            </w:pPr>
            <w:r w:rsidRPr="00956CB4">
              <w:rPr>
                <w:sz w:val="27"/>
                <w:szCs w:val="27"/>
                <w:highlight w:val="magenta"/>
              </w:rPr>
              <w:t>Không</w:t>
            </w:r>
          </w:p>
        </w:tc>
      </w:tr>
    </w:tbl>
    <w:p w14:paraId="3EC60F4E" w14:textId="77777777" w:rsidR="00813D16" w:rsidRPr="00956CB4" w:rsidRDefault="00813D16">
      <w:pPr>
        <w:pStyle w:val="ListParagraph"/>
        <w:widowControl w:val="0"/>
        <w:numPr>
          <w:ilvl w:val="0"/>
          <w:numId w:val="8"/>
        </w:numPr>
        <w:autoSpaceDE w:val="0"/>
        <w:autoSpaceDN w:val="0"/>
        <w:spacing w:before="120" w:line="360" w:lineRule="auto"/>
        <w:ind w:left="284"/>
        <w:jc w:val="both"/>
        <w:rPr>
          <w:sz w:val="27"/>
          <w:szCs w:val="27"/>
          <w:highlight w:val="magenta"/>
        </w:rPr>
      </w:pPr>
      <w:r w:rsidRPr="00956CB4">
        <w:rPr>
          <w:sz w:val="27"/>
          <w:szCs w:val="27"/>
          <w:highlight w:val="magenta"/>
        </w:rPr>
        <w:t xml:space="preserve">Em có ngủ trưa không? </w:t>
      </w:r>
    </w:p>
    <w:p w14:paraId="4F460C03" w14:textId="77777777" w:rsidR="00813D16" w:rsidRPr="00956CB4" w:rsidRDefault="00813D16" w:rsidP="00813D16">
      <w:pPr>
        <w:pStyle w:val="ListParagraph"/>
        <w:widowControl w:val="0"/>
        <w:autoSpaceDE w:val="0"/>
        <w:autoSpaceDN w:val="0"/>
        <w:spacing w:before="120" w:line="360" w:lineRule="auto"/>
        <w:ind w:left="284"/>
        <w:jc w:val="both"/>
        <w:rPr>
          <w:sz w:val="27"/>
          <w:szCs w:val="27"/>
          <w:highlight w:val="magenta"/>
        </w:rPr>
      </w:pPr>
    </w:p>
    <w:p w14:paraId="4D479F6A" w14:textId="77777777" w:rsidR="00813D16" w:rsidRPr="00956CB4" w:rsidRDefault="00813D16">
      <w:pPr>
        <w:pStyle w:val="ListParagraph"/>
        <w:widowControl w:val="0"/>
        <w:numPr>
          <w:ilvl w:val="0"/>
          <w:numId w:val="8"/>
        </w:numPr>
        <w:autoSpaceDE w:val="0"/>
        <w:autoSpaceDN w:val="0"/>
        <w:spacing w:before="120" w:line="360" w:lineRule="auto"/>
        <w:ind w:left="284"/>
        <w:jc w:val="both"/>
        <w:rPr>
          <w:sz w:val="27"/>
          <w:szCs w:val="27"/>
          <w:highlight w:val="magenta"/>
        </w:rPr>
      </w:pPr>
      <w:r w:rsidRPr="00956CB4">
        <w:rPr>
          <w:sz w:val="27"/>
          <w:szCs w:val="27"/>
          <w:highlight w:val="magenta"/>
        </w:rPr>
        <w:t xml:space="preserve">Tổng thời gian ngủ trưa là:  Trưa : ______ giờ     </w:t>
      </w:r>
    </w:p>
    <w:p w14:paraId="4FBB748E" w14:textId="77777777" w:rsidR="00813D16" w:rsidRPr="00956CB4" w:rsidRDefault="00813D16">
      <w:pPr>
        <w:pStyle w:val="ListParagraph"/>
        <w:widowControl w:val="0"/>
        <w:numPr>
          <w:ilvl w:val="0"/>
          <w:numId w:val="8"/>
        </w:numPr>
        <w:autoSpaceDE w:val="0"/>
        <w:autoSpaceDN w:val="0"/>
        <w:spacing w:before="120" w:line="360" w:lineRule="auto"/>
        <w:ind w:left="284"/>
        <w:jc w:val="both"/>
        <w:rPr>
          <w:sz w:val="27"/>
          <w:szCs w:val="27"/>
          <w:highlight w:val="magenta"/>
        </w:rPr>
      </w:pPr>
      <w:r w:rsidRPr="00956CB4">
        <w:rPr>
          <w:sz w:val="27"/>
          <w:szCs w:val="27"/>
          <w:highlight w:val="magenta"/>
        </w:rPr>
        <w:t>Tổng thời gian ngủ tối là:    Tối: ________giờ</w:t>
      </w:r>
    </w:p>
    <w:p w14:paraId="65735DA0" w14:textId="77777777" w:rsidR="00813D16" w:rsidRPr="00956CB4" w:rsidRDefault="00813D16">
      <w:pPr>
        <w:pStyle w:val="ListParagraph"/>
        <w:widowControl w:val="0"/>
        <w:numPr>
          <w:ilvl w:val="0"/>
          <w:numId w:val="8"/>
        </w:numPr>
        <w:autoSpaceDE w:val="0"/>
        <w:autoSpaceDN w:val="0"/>
        <w:spacing w:before="120" w:line="360" w:lineRule="auto"/>
        <w:ind w:left="284"/>
        <w:jc w:val="both"/>
        <w:rPr>
          <w:sz w:val="27"/>
          <w:szCs w:val="27"/>
          <w:highlight w:val="magenta"/>
        </w:rPr>
      </w:pPr>
      <w:r w:rsidRPr="00956CB4">
        <w:rPr>
          <w:w w:val="105"/>
          <w:sz w:val="27"/>
          <w:szCs w:val="27"/>
          <w:highlight w:val="magenta"/>
        </w:rPr>
        <w:t>Bố</w:t>
      </w:r>
      <w:r w:rsidRPr="00956CB4">
        <w:rPr>
          <w:sz w:val="27"/>
          <w:szCs w:val="27"/>
          <w:highlight w:val="magenta"/>
        </w:rPr>
        <w:t xml:space="preserve"> mẹ em có bao nhiêu người con: ______</w:t>
      </w:r>
    </w:p>
    <w:p w14:paraId="15DBAE80" w14:textId="77777777" w:rsidR="00813D16" w:rsidRPr="00956CB4" w:rsidRDefault="00813D16">
      <w:pPr>
        <w:pStyle w:val="ListParagraph"/>
        <w:widowControl w:val="0"/>
        <w:numPr>
          <w:ilvl w:val="0"/>
          <w:numId w:val="8"/>
        </w:numPr>
        <w:autoSpaceDE w:val="0"/>
        <w:autoSpaceDN w:val="0"/>
        <w:spacing w:before="120" w:line="360" w:lineRule="auto"/>
        <w:ind w:left="284"/>
        <w:jc w:val="both"/>
        <w:rPr>
          <w:sz w:val="27"/>
          <w:szCs w:val="27"/>
          <w:highlight w:val="magenta"/>
        </w:rPr>
      </w:pPr>
      <w:r w:rsidRPr="00956CB4">
        <w:rPr>
          <w:w w:val="105"/>
          <w:sz w:val="27"/>
          <w:szCs w:val="27"/>
          <w:highlight w:val="magenta"/>
        </w:rPr>
        <w:t>Em là con thứ mấy trong nhà:_________</w:t>
      </w:r>
    </w:p>
    <w:p w14:paraId="27C22324" w14:textId="77777777" w:rsidR="00813D16" w:rsidRPr="00956CB4" w:rsidRDefault="00813D16">
      <w:pPr>
        <w:pStyle w:val="ListParagraph"/>
        <w:widowControl w:val="0"/>
        <w:numPr>
          <w:ilvl w:val="0"/>
          <w:numId w:val="8"/>
        </w:numPr>
        <w:autoSpaceDE w:val="0"/>
        <w:autoSpaceDN w:val="0"/>
        <w:spacing w:before="120" w:line="360" w:lineRule="auto"/>
        <w:ind w:left="284"/>
        <w:jc w:val="both"/>
        <w:rPr>
          <w:sz w:val="27"/>
          <w:szCs w:val="27"/>
          <w:highlight w:val="magenta"/>
        </w:rPr>
      </w:pPr>
      <w:r w:rsidRPr="00956CB4">
        <w:rPr>
          <w:w w:val="105"/>
          <w:sz w:val="27"/>
          <w:szCs w:val="27"/>
          <w:highlight w:val="magenta"/>
        </w:rPr>
        <w:t>Em có mắc bệnh gì cần hạn chế hoạt động thể lực không?</w:t>
      </w:r>
    </w:p>
    <w:tbl>
      <w:tblPr>
        <w:tblStyle w:val="TableGrid"/>
        <w:tblW w:w="32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849"/>
        <w:gridCol w:w="458"/>
        <w:gridCol w:w="1519"/>
      </w:tblGrid>
      <w:tr w:rsidR="00813D16" w:rsidRPr="00956CB4" w14:paraId="1F18B083" w14:textId="77777777" w:rsidTr="00FC38EF">
        <w:trPr>
          <w:trHeight w:val="20"/>
          <w:jc w:val="center"/>
        </w:trPr>
        <w:tc>
          <w:tcPr>
            <w:tcW w:w="451" w:type="dxa"/>
            <w:tcBorders>
              <w:top w:val="single" w:sz="4" w:space="0" w:color="auto"/>
              <w:left w:val="single" w:sz="4" w:space="0" w:color="auto"/>
              <w:bottom w:val="single" w:sz="4" w:space="0" w:color="auto"/>
              <w:right w:val="single" w:sz="4" w:space="0" w:color="auto"/>
            </w:tcBorders>
          </w:tcPr>
          <w:p w14:paraId="5DCAF039" w14:textId="77777777" w:rsidR="00813D16" w:rsidRPr="00956CB4" w:rsidRDefault="00813D16" w:rsidP="00FC38EF">
            <w:pPr>
              <w:spacing w:after="160" w:line="360" w:lineRule="auto"/>
              <w:rPr>
                <w:sz w:val="27"/>
                <w:szCs w:val="27"/>
                <w:highlight w:val="magenta"/>
              </w:rPr>
            </w:pPr>
          </w:p>
        </w:tc>
        <w:tc>
          <w:tcPr>
            <w:tcW w:w="849" w:type="dxa"/>
            <w:tcBorders>
              <w:left w:val="single" w:sz="4" w:space="0" w:color="auto"/>
              <w:right w:val="single" w:sz="4" w:space="0" w:color="auto"/>
            </w:tcBorders>
          </w:tcPr>
          <w:p w14:paraId="4D6E93DF" w14:textId="77777777" w:rsidR="00813D16" w:rsidRPr="00956CB4" w:rsidRDefault="00813D16" w:rsidP="00FC38EF">
            <w:pPr>
              <w:spacing w:line="360" w:lineRule="auto"/>
              <w:rPr>
                <w:sz w:val="27"/>
                <w:szCs w:val="27"/>
                <w:highlight w:val="magenta"/>
              </w:rPr>
            </w:pPr>
            <w:r w:rsidRPr="00956CB4">
              <w:rPr>
                <w:sz w:val="27"/>
                <w:szCs w:val="27"/>
                <w:highlight w:val="magenta"/>
              </w:rPr>
              <w:t>Có</w:t>
            </w:r>
          </w:p>
        </w:tc>
        <w:tc>
          <w:tcPr>
            <w:tcW w:w="458" w:type="dxa"/>
            <w:tcBorders>
              <w:top w:val="single" w:sz="4" w:space="0" w:color="auto"/>
              <w:left w:val="single" w:sz="4" w:space="0" w:color="auto"/>
              <w:bottom w:val="single" w:sz="4" w:space="0" w:color="auto"/>
              <w:right w:val="single" w:sz="4" w:space="0" w:color="auto"/>
            </w:tcBorders>
          </w:tcPr>
          <w:p w14:paraId="262BB1B2" w14:textId="77777777" w:rsidR="00813D16" w:rsidRPr="00956CB4" w:rsidRDefault="00813D16" w:rsidP="00FC38EF">
            <w:pPr>
              <w:spacing w:line="360" w:lineRule="auto"/>
              <w:rPr>
                <w:sz w:val="27"/>
                <w:szCs w:val="27"/>
                <w:highlight w:val="magenta"/>
              </w:rPr>
            </w:pPr>
          </w:p>
        </w:tc>
        <w:tc>
          <w:tcPr>
            <w:tcW w:w="1519" w:type="dxa"/>
            <w:tcBorders>
              <w:left w:val="single" w:sz="4" w:space="0" w:color="auto"/>
            </w:tcBorders>
          </w:tcPr>
          <w:p w14:paraId="754CD1C7" w14:textId="77777777" w:rsidR="00813D16" w:rsidRPr="00956CB4" w:rsidRDefault="00813D16" w:rsidP="00FC38EF">
            <w:pPr>
              <w:spacing w:line="360" w:lineRule="auto"/>
              <w:rPr>
                <w:sz w:val="27"/>
                <w:szCs w:val="27"/>
                <w:highlight w:val="magenta"/>
              </w:rPr>
            </w:pPr>
            <w:r w:rsidRPr="00956CB4">
              <w:rPr>
                <w:sz w:val="27"/>
                <w:szCs w:val="27"/>
                <w:highlight w:val="magenta"/>
              </w:rPr>
              <w:t>Không</w:t>
            </w:r>
          </w:p>
        </w:tc>
      </w:tr>
    </w:tbl>
    <w:p w14:paraId="113856C0" w14:textId="77777777" w:rsidR="00813D16" w:rsidRPr="00956CB4" w:rsidRDefault="00813D16">
      <w:pPr>
        <w:pStyle w:val="ListParagraph"/>
        <w:widowControl w:val="0"/>
        <w:numPr>
          <w:ilvl w:val="0"/>
          <w:numId w:val="8"/>
        </w:numPr>
        <w:autoSpaceDE w:val="0"/>
        <w:autoSpaceDN w:val="0"/>
        <w:spacing w:before="120" w:line="360" w:lineRule="auto"/>
        <w:ind w:left="284"/>
        <w:jc w:val="both"/>
        <w:rPr>
          <w:sz w:val="27"/>
          <w:szCs w:val="27"/>
          <w:highlight w:val="magenta"/>
        </w:rPr>
      </w:pPr>
      <w:r w:rsidRPr="00956CB4">
        <w:rPr>
          <w:w w:val="105"/>
          <w:sz w:val="27"/>
          <w:szCs w:val="27"/>
          <w:highlight w:val="magenta"/>
        </w:rPr>
        <w:t>Em có uống sữa thường xuyên không? Có bị dị ứng sữa không?</w:t>
      </w:r>
    </w:p>
    <w:tbl>
      <w:tblPr>
        <w:tblStyle w:val="TableGrid"/>
        <w:tblW w:w="327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
        <w:gridCol w:w="849"/>
        <w:gridCol w:w="458"/>
        <w:gridCol w:w="1519"/>
      </w:tblGrid>
      <w:tr w:rsidR="00813D16" w:rsidRPr="00956CB4" w14:paraId="22000FAA" w14:textId="77777777" w:rsidTr="00FC38EF">
        <w:trPr>
          <w:trHeight w:val="20"/>
          <w:jc w:val="center"/>
        </w:trPr>
        <w:tc>
          <w:tcPr>
            <w:tcW w:w="451" w:type="dxa"/>
            <w:tcBorders>
              <w:top w:val="single" w:sz="4" w:space="0" w:color="auto"/>
              <w:left w:val="single" w:sz="4" w:space="0" w:color="auto"/>
              <w:bottom w:val="single" w:sz="4" w:space="0" w:color="auto"/>
              <w:right w:val="single" w:sz="4" w:space="0" w:color="auto"/>
            </w:tcBorders>
          </w:tcPr>
          <w:p w14:paraId="3964D054" w14:textId="77777777" w:rsidR="00813D16" w:rsidRPr="00956CB4" w:rsidRDefault="00813D16" w:rsidP="00FC38EF">
            <w:pPr>
              <w:spacing w:after="160" w:line="360" w:lineRule="auto"/>
              <w:rPr>
                <w:sz w:val="27"/>
                <w:szCs w:val="27"/>
                <w:highlight w:val="magenta"/>
              </w:rPr>
            </w:pPr>
          </w:p>
        </w:tc>
        <w:tc>
          <w:tcPr>
            <w:tcW w:w="849" w:type="dxa"/>
            <w:tcBorders>
              <w:left w:val="single" w:sz="4" w:space="0" w:color="auto"/>
              <w:right w:val="single" w:sz="4" w:space="0" w:color="auto"/>
            </w:tcBorders>
          </w:tcPr>
          <w:p w14:paraId="6B98F26A" w14:textId="77777777" w:rsidR="00813D16" w:rsidRPr="00956CB4" w:rsidRDefault="00813D16" w:rsidP="00FC38EF">
            <w:pPr>
              <w:spacing w:line="360" w:lineRule="auto"/>
              <w:rPr>
                <w:sz w:val="27"/>
                <w:szCs w:val="27"/>
                <w:highlight w:val="magenta"/>
              </w:rPr>
            </w:pPr>
            <w:r w:rsidRPr="00956CB4">
              <w:rPr>
                <w:sz w:val="27"/>
                <w:szCs w:val="27"/>
                <w:highlight w:val="magenta"/>
              </w:rPr>
              <w:t>Có</w:t>
            </w:r>
          </w:p>
        </w:tc>
        <w:tc>
          <w:tcPr>
            <w:tcW w:w="458" w:type="dxa"/>
            <w:tcBorders>
              <w:top w:val="single" w:sz="4" w:space="0" w:color="auto"/>
              <w:left w:val="single" w:sz="4" w:space="0" w:color="auto"/>
              <w:bottom w:val="single" w:sz="4" w:space="0" w:color="auto"/>
              <w:right w:val="single" w:sz="4" w:space="0" w:color="auto"/>
            </w:tcBorders>
          </w:tcPr>
          <w:p w14:paraId="6598CCC8" w14:textId="77777777" w:rsidR="00813D16" w:rsidRPr="00956CB4" w:rsidRDefault="00813D16" w:rsidP="00FC38EF">
            <w:pPr>
              <w:spacing w:line="360" w:lineRule="auto"/>
              <w:rPr>
                <w:sz w:val="27"/>
                <w:szCs w:val="27"/>
                <w:highlight w:val="magenta"/>
              </w:rPr>
            </w:pPr>
          </w:p>
        </w:tc>
        <w:tc>
          <w:tcPr>
            <w:tcW w:w="1519" w:type="dxa"/>
            <w:tcBorders>
              <w:left w:val="single" w:sz="4" w:space="0" w:color="auto"/>
            </w:tcBorders>
          </w:tcPr>
          <w:p w14:paraId="31F513A9" w14:textId="77777777" w:rsidR="00813D16" w:rsidRPr="00956CB4" w:rsidRDefault="00813D16" w:rsidP="00FC38EF">
            <w:pPr>
              <w:spacing w:line="360" w:lineRule="auto"/>
              <w:rPr>
                <w:sz w:val="27"/>
                <w:szCs w:val="27"/>
                <w:highlight w:val="magenta"/>
              </w:rPr>
            </w:pPr>
            <w:r w:rsidRPr="00956CB4">
              <w:rPr>
                <w:sz w:val="27"/>
                <w:szCs w:val="27"/>
                <w:highlight w:val="magenta"/>
              </w:rPr>
              <w:t>Không</w:t>
            </w:r>
          </w:p>
        </w:tc>
      </w:tr>
    </w:tbl>
    <w:p w14:paraId="7765BB5B" w14:textId="77777777" w:rsidR="00813D16" w:rsidRPr="00956CB4" w:rsidRDefault="00813D16">
      <w:pPr>
        <w:pStyle w:val="ListParagraph"/>
        <w:widowControl w:val="0"/>
        <w:numPr>
          <w:ilvl w:val="0"/>
          <w:numId w:val="8"/>
        </w:numPr>
        <w:autoSpaceDE w:val="0"/>
        <w:autoSpaceDN w:val="0"/>
        <w:spacing w:before="120" w:line="360" w:lineRule="auto"/>
        <w:ind w:left="284"/>
        <w:jc w:val="both"/>
        <w:rPr>
          <w:sz w:val="27"/>
          <w:szCs w:val="27"/>
          <w:highlight w:val="magenta"/>
        </w:rPr>
      </w:pPr>
      <w:r w:rsidRPr="00956CB4">
        <w:rPr>
          <w:sz w:val="27"/>
          <w:szCs w:val="27"/>
          <w:highlight w:val="magenta"/>
        </w:rPr>
        <w:t>Đánh giá của cha mẹ về sự năng động của trẻ:</w:t>
      </w:r>
    </w:p>
    <w:p w14:paraId="14D180A8" w14:textId="77777777" w:rsidR="00813D16" w:rsidRPr="00956CB4" w:rsidRDefault="00813D16">
      <w:pPr>
        <w:pStyle w:val="ListParagraph"/>
        <w:widowControl w:val="0"/>
        <w:numPr>
          <w:ilvl w:val="0"/>
          <w:numId w:val="22"/>
        </w:numPr>
        <w:autoSpaceDE w:val="0"/>
        <w:autoSpaceDN w:val="0"/>
        <w:spacing w:before="120" w:line="360" w:lineRule="auto"/>
        <w:jc w:val="both"/>
        <w:rPr>
          <w:sz w:val="27"/>
          <w:szCs w:val="27"/>
          <w:highlight w:val="magenta"/>
        </w:rPr>
      </w:pPr>
      <w:r w:rsidRPr="00956CB4">
        <w:rPr>
          <w:sz w:val="27"/>
          <w:szCs w:val="27"/>
          <w:highlight w:val="magenta"/>
        </w:rPr>
        <w:t>Rất năng động (Hay chạy nhảy, nô đùa cùng bạn bè, hay tham gia văn nghệ…)</w:t>
      </w:r>
    </w:p>
    <w:p w14:paraId="44416467" w14:textId="77777777" w:rsidR="00813D16" w:rsidRPr="00956CB4" w:rsidRDefault="00813D16">
      <w:pPr>
        <w:pStyle w:val="ListParagraph"/>
        <w:widowControl w:val="0"/>
        <w:numPr>
          <w:ilvl w:val="0"/>
          <w:numId w:val="22"/>
        </w:numPr>
        <w:autoSpaceDE w:val="0"/>
        <w:autoSpaceDN w:val="0"/>
        <w:spacing w:before="120" w:line="360" w:lineRule="auto"/>
        <w:jc w:val="both"/>
        <w:rPr>
          <w:sz w:val="27"/>
          <w:szCs w:val="27"/>
          <w:highlight w:val="magenta"/>
        </w:rPr>
      </w:pPr>
      <w:r w:rsidRPr="00956CB4">
        <w:rPr>
          <w:sz w:val="27"/>
          <w:szCs w:val="27"/>
          <w:highlight w:val="magenta"/>
        </w:rPr>
        <w:t>Năng động bình thường (Thích chơi đùa cùng bạn bè, tần suất nô đùa vừa phải,…)</w:t>
      </w:r>
    </w:p>
    <w:p w14:paraId="1BB5A62D" w14:textId="77777777" w:rsidR="00813D16" w:rsidRPr="00956CB4" w:rsidRDefault="00813D16">
      <w:pPr>
        <w:pStyle w:val="ListParagraph"/>
        <w:widowControl w:val="0"/>
        <w:numPr>
          <w:ilvl w:val="0"/>
          <w:numId w:val="22"/>
        </w:numPr>
        <w:autoSpaceDE w:val="0"/>
        <w:autoSpaceDN w:val="0"/>
        <w:spacing w:before="120" w:line="360" w:lineRule="auto"/>
        <w:jc w:val="both"/>
        <w:rPr>
          <w:sz w:val="27"/>
          <w:szCs w:val="27"/>
          <w:highlight w:val="magenta"/>
        </w:rPr>
      </w:pPr>
      <w:r w:rsidRPr="00956CB4">
        <w:rPr>
          <w:sz w:val="27"/>
          <w:szCs w:val="27"/>
          <w:highlight w:val="magenta"/>
        </w:rPr>
        <w:t>Ít năng động (Thi thoảng chơi cùng bạn bè, ít khi nô đùa)</w:t>
      </w:r>
    </w:p>
    <w:p w14:paraId="22B4CF43" w14:textId="77777777" w:rsidR="00813D16" w:rsidRPr="00956CB4" w:rsidRDefault="00813D16">
      <w:pPr>
        <w:pStyle w:val="ListParagraph"/>
        <w:widowControl w:val="0"/>
        <w:numPr>
          <w:ilvl w:val="0"/>
          <w:numId w:val="22"/>
        </w:numPr>
        <w:autoSpaceDE w:val="0"/>
        <w:autoSpaceDN w:val="0"/>
        <w:spacing w:before="120" w:line="360" w:lineRule="auto"/>
        <w:jc w:val="both"/>
        <w:rPr>
          <w:sz w:val="27"/>
          <w:szCs w:val="27"/>
          <w:highlight w:val="magenta"/>
        </w:rPr>
      </w:pPr>
      <w:r w:rsidRPr="00956CB4">
        <w:rPr>
          <w:sz w:val="27"/>
          <w:szCs w:val="27"/>
          <w:highlight w:val="magenta"/>
        </w:rPr>
        <w:t>Không năng động (Không bao giờ chơi cùng bạn bè, trầm tính,…)</w:t>
      </w:r>
    </w:p>
    <w:p w14:paraId="0D7FF8B0" w14:textId="77777777" w:rsidR="00813D16" w:rsidRPr="00956CB4" w:rsidRDefault="00813D16" w:rsidP="00813D16">
      <w:pPr>
        <w:widowControl w:val="0"/>
        <w:autoSpaceDE w:val="0"/>
        <w:autoSpaceDN w:val="0"/>
        <w:spacing w:before="120" w:line="360" w:lineRule="auto"/>
        <w:jc w:val="both"/>
        <w:rPr>
          <w:sz w:val="27"/>
          <w:szCs w:val="27"/>
          <w:highlight w:val="magenta"/>
        </w:rPr>
      </w:pPr>
    </w:p>
    <w:p w14:paraId="01742606" w14:textId="77777777" w:rsidR="001711DC" w:rsidRPr="00956CB4" w:rsidRDefault="001711DC" w:rsidP="00813D16">
      <w:pPr>
        <w:widowControl w:val="0"/>
        <w:autoSpaceDE w:val="0"/>
        <w:autoSpaceDN w:val="0"/>
        <w:spacing w:before="120" w:line="360" w:lineRule="auto"/>
        <w:jc w:val="both"/>
        <w:rPr>
          <w:sz w:val="27"/>
          <w:szCs w:val="27"/>
          <w:highlight w:val="magenta"/>
        </w:rPr>
      </w:pPr>
    </w:p>
    <w:p w14:paraId="5FE35C7D" w14:textId="77777777" w:rsidR="00813D16" w:rsidRPr="00956CB4" w:rsidRDefault="00813D16">
      <w:pPr>
        <w:pStyle w:val="ListParagraph"/>
        <w:widowControl w:val="0"/>
        <w:numPr>
          <w:ilvl w:val="0"/>
          <w:numId w:val="55"/>
        </w:numPr>
        <w:autoSpaceDE w:val="0"/>
        <w:autoSpaceDN w:val="0"/>
        <w:spacing w:before="120" w:line="360" w:lineRule="auto"/>
        <w:ind w:left="142" w:hanging="142"/>
        <w:rPr>
          <w:b/>
          <w:bCs/>
          <w:sz w:val="27"/>
          <w:szCs w:val="27"/>
          <w:highlight w:val="magenta"/>
        </w:rPr>
      </w:pPr>
      <w:r w:rsidRPr="00956CB4">
        <w:rPr>
          <w:b/>
          <w:bCs/>
          <w:sz w:val="27"/>
          <w:szCs w:val="27"/>
          <w:highlight w:val="magenta"/>
        </w:rPr>
        <w:t>THÔNG TIN VỀ BỐ MẸ</w:t>
      </w:r>
    </w:p>
    <w:p w14:paraId="30601CFA" w14:textId="77777777" w:rsidR="00813D16" w:rsidRPr="00956CB4" w:rsidRDefault="00813D16">
      <w:pPr>
        <w:pStyle w:val="ListParagraph"/>
        <w:widowControl w:val="0"/>
        <w:numPr>
          <w:ilvl w:val="0"/>
          <w:numId w:val="56"/>
        </w:numPr>
        <w:autoSpaceDE w:val="0"/>
        <w:autoSpaceDN w:val="0"/>
        <w:spacing w:before="120" w:line="360" w:lineRule="auto"/>
        <w:ind w:left="284"/>
        <w:jc w:val="both"/>
        <w:rPr>
          <w:sz w:val="27"/>
          <w:szCs w:val="27"/>
          <w:highlight w:val="magenta"/>
        </w:rPr>
      </w:pPr>
      <w:r w:rsidRPr="00956CB4">
        <w:rPr>
          <w:sz w:val="27"/>
          <w:szCs w:val="27"/>
          <w:highlight w:val="magenta"/>
        </w:rPr>
        <w:t>Tuổi của bố em:____________</w:t>
      </w:r>
    </w:p>
    <w:p w14:paraId="72446188" w14:textId="77777777" w:rsidR="00813D16" w:rsidRPr="00956CB4" w:rsidRDefault="00813D16">
      <w:pPr>
        <w:pStyle w:val="ListParagraph"/>
        <w:widowControl w:val="0"/>
        <w:numPr>
          <w:ilvl w:val="0"/>
          <w:numId w:val="56"/>
        </w:numPr>
        <w:autoSpaceDE w:val="0"/>
        <w:autoSpaceDN w:val="0"/>
        <w:spacing w:before="120" w:line="360" w:lineRule="auto"/>
        <w:ind w:left="284"/>
        <w:jc w:val="both"/>
        <w:rPr>
          <w:sz w:val="27"/>
          <w:szCs w:val="27"/>
          <w:highlight w:val="magenta"/>
        </w:rPr>
      </w:pPr>
      <w:r w:rsidRPr="00956CB4">
        <w:rPr>
          <w:bCs/>
          <w:sz w:val="27"/>
          <w:szCs w:val="27"/>
          <w:highlight w:val="magenta"/>
        </w:rPr>
        <w:t>Cân nặng: ____,____ Kg;       Cao: ___,___m</w:t>
      </w:r>
    </w:p>
    <w:p w14:paraId="445E9FE2" w14:textId="77777777" w:rsidR="00813D16" w:rsidRPr="00956CB4" w:rsidRDefault="00813D16">
      <w:pPr>
        <w:pStyle w:val="ListParagraph"/>
        <w:widowControl w:val="0"/>
        <w:numPr>
          <w:ilvl w:val="0"/>
          <w:numId w:val="56"/>
        </w:numPr>
        <w:autoSpaceDE w:val="0"/>
        <w:autoSpaceDN w:val="0"/>
        <w:spacing w:before="120" w:line="360" w:lineRule="auto"/>
        <w:ind w:left="284"/>
        <w:jc w:val="both"/>
        <w:rPr>
          <w:sz w:val="27"/>
          <w:szCs w:val="27"/>
          <w:highlight w:val="magenta"/>
        </w:rPr>
      </w:pPr>
      <w:r w:rsidRPr="00956CB4">
        <w:rPr>
          <w:sz w:val="27"/>
          <w:szCs w:val="27"/>
          <w:highlight w:val="magenta"/>
        </w:rPr>
        <w:t>Trình độ học vấn của bố (Tích vào ô tương ứng với trình độ của bố)</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
        <w:gridCol w:w="1781"/>
        <w:gridCol w:w="279"/>
        <w:gridCol w:w="2709"/>
        <w:gridCol w:w="280"/>
        <w:gridCol w:w="1630"/>
        <w:gridCol w:w="280"/>
        <w:gridCol w:w="2034"/>
      </w:tblGrid>
      <w:tr w:rsidR="00813D16" w:rsidRPr="00956CB4" w14:paraId="17F47B64" w14:textId="77777777" w:rsidTr="00483AFC">
        <w:tc>
          <w:tcPr>
            <w:tcW w:w="276" w:type="dxa"/>
            <w:tcBorders>
              <w:top w:val="single" w:sz="4" w:space="0" w:color="auto"/>
              <w:left w:val="single" w:sz="4" w:space="0" w:color="auto"/>
              <w:bottom w:val="single" w:sz="4" w:space="0" w:color="auto"/>
              <w:right w:val="single" w:sz="4" w:space="0" w:color="auto"/>
            </w:tcBorders>
          </w:tcPr>
          <w:p w14:paraId="7D287624" w14:textId="77777777" w:rsidR="00813D16" w:rsidRPr="00956CB4" w:rsidRDefault="00813D16" w:rsidP="00483AFC">
            <w:pPr>
              <w:spacing w:line="360" w:lineRule="auto"/>
              <w:rPr>
                <w:sz w:val="27"/>
                <w:szCs w:val="27"/>
                <w:highlight w:val="magenta"/>
              </w:rPr>
            </w:pPr>
          </w:p>
        </w:tc>
        <w:tc>
          <w:tcPr>
            <w:tcW w:w="1781" w:type="dxa"/>
            <w:tcBorders>
              <w:left w:val="single" w:sz="4" w:space="0" w:color="auto"/>
              <w:right w:val="single" w:sz="4" w:space="0" w:color="auto"/>
            </w:tcBorders>
          </w:tcPr>
          <w:p w14:paraId="14494981" w14:textId="77777777" w:rsidR="00813D16" w:rsidRPr="00956CB4" w:rsidRDefault="00813D16" w:rsidP="00483AFC">
            <w:pPr>
              <w:spacing w:line="360" w:lineRule="auto"/>
              <w:rPr>
                <w:sz w:val="27"/>
                <w:szCs w:val="27"/>
                <w:highlight w:val="magenta"/>
              </w:rPr>
            </w:pPr>
            <w:r w:rsidRPr="00956CB4">
              <w:rPr>
                <w:sz w:val="27"/>
                <w:szCs w:val="27"/>
                <w:highlight w:val="magenta"/>
              </w:rPr>
              <w:t>THPT</w:t>
            </w:r>
          </w:p>
        </w:tc>
        <w:tc>
          <w:tcPr>
            <w:tcW w:w="279" w:type="dxa"/>
            <w:tcBorders>
              <w:top w:val="single" w:sz="4" w:space="0" w:color="auto"/>
              <w:left w:val="single" w:sz="4" w:space="0" w:color="auto"/>
              <w:bottom w:val="single" w:sz="4" w:space="0" w:color="auto"/>
              <w:right w:val="single" w:sz="4" w:space="0" w:color="auto"/>
            </w:tcBorders>
          </w:tcPr>
          <w:p w14:paraId="5A95883E" w14:textId="77777777" w:rsidR="00813D16" w:rsidRPr="00956CB4" w:rsidRDefault="00813D16" w:rsidP="00483AFC">
            <w:pPr>
              <w:spacing w:line="360" w:lineRule="auto"/>
              <w:rPr>
                <w:sz w:val="27"/>
                <w:szCs w:val="27"/>
                <w:highlight w:val="magenta"/>
              </w:rPr>
            </w:pPr>
          </w:p>
        </w:tc>
        <w:tc>
          <w:tcPr>
            <w:tcW w:w="2709" w:type="dxa"/>
            <w:tcBorders>
              <w:left w:val="single" w:sz="4" w:space="0" w:color="auto"/>
              <w:right w:val="single" w:sz="4" w:space="0" w:color="auto"/>
            </w:tcBorders>
          </w:tcPr>
          <w:p w14:paraId="35989D13" w14:textId="77777777" w:rsidR="00813D16" w:rsidRPr="00956CB4" w:rsidRDefault="00813D16" w:rsidP="00483AFC">
            <w:pPr>
              <w:spacing w:line="360" w:lineRule="auto"/>
              <w:rPr>
                <w:sz w:val="27"/>
                <w:szCs w:val="27"/>
                <w:highlight w:val="magenta"/>
              </w:rPr>
            </w:pPr>
            <w:r w:rsidRPr="00956CB4">
              <w:rPr>
                <w:sz w:val="27"/>
                <w:szCs w:val="27"/>
                <w:highlight w:val="magenta"/>
              </w:rPr>
              <w:t>Trung cấp, cao đẳng</w:t>
            </w:r>
          </w:p>
        </w:tc>
        <w:tc>
          <w:tcPr>
            <w:tcW w:w="280" w:type="dxa"/>
            <w:tcBorders>
              <w:top w:val="single" w:sz="4" w:space="0" w:color="auto"/>
              <w:left w:val="single" w:sz="4" w:space="0" w:color="auto"/>
              <w:bottom w:val="single" w:sz="4" w:space="0" w:color="auto"/>
              <w:right w:val="single" w:sz="4" w:space="0" w:color="auto"/>
            </w:tcBorders>
          </w:tcPr>
          <w:p w14:paraId="3ACEA09E" w14:textId="77777777" w:rsidR="00813D16" w:rsidRPr="00956CB4" w:rsidRDefault="00813D16" w:rsidP="00483AFC">
            <w:pPr>
              <w:spacing w:line="360" w:lineRule="auto"/>
              <w:rPr>
                <w:sz w:val="27"/>
                <w:szCs w:val="27"/>
                <w:highlight w:val="magenta"/>
              </w:rPr>
            </w:pPr>
          </w:p>
        </w:tc>
        <w:tc>
          <w:tcPr>
            <w:tcW w:w="1630" w:type="dxa"/>
            <w:tcBorders>
              <w:left w:val="single" w:sz="4" w:space="0" w:color="auto"/>
              <w:right w:val="single" w:sz="4" w:space="0" w:color="auto"/>
            </w:tcBorders>
          </w:tcPr>
          <w:p w14:paraId="23F4A883" w14:textId="77777777" w:rsidR="00813D16" w:rsidRPr="00956CB4" w:rsidRDefault="00813D16" w:rsidP="00483AFC">
            <w:pPr>
              <w:spacing w:line="360" w:lineRule="auto"/>
              <w:rPr>
                <w:sz w:val="27"/>
                <w:szCs w:val="27"/>
                <w:highlight w:val="magenta"/>
              </w:rPr>
            </w:pPr>
            <w:r w:rsidRPr="00956CB4">
              <w:rPr>
                <w:sz w:val="27"/>
                <w:szCs w:val="27"/>
                <w:highlight w:val="magenta"/>
              </w:rPr>
              <w:t>Đại học</w:t>
            </w:r>
          </w:p>
        </w:tc>
        <w:tc>
          <w:tcPr>
            <w:tcW w:w="280" w:type="dxa"/>
            <w:tcBorders>
              <w:top w:val="single" w:sz="4" w:space="0" w:color="auto"/>
              <w:left w:val="single" w:sz="4" w:space="0" w:color="auto"/>
              <w:bottom w:val="single" w:sz="4" w:space="0" w:color="auto"/>
              <w:right w:val="single" w:sz="4" w:space="0" w:color="auto"/>
            </w:tcBorders>
          </w:tcPr>
          <w:p w14:paraId="7BF17EA1" w14:textId="77777777" w:rsidR="00813D16" w:rsidRPr="00956CB4" w:rsidRDefault="00813D16" w:rsidP="00483AFC">
            <w:pPr>
              <w:spacing w:line="360" w:lineRule="auto"/>
              <w:rPr>
                <w:sz w:val="27"/>
                <w:szCs w:val="27"/>
                <w:highlight w:val="magenta"/>
              </w:rPr>
            </w:pPr>
          </w:p>
        </w:tc>
        <w:tc>
          <w:tcPr>
            <w:tcW w:w="2034" w:type="dxa"/>
            <w:tcBorders>
              <w:left w:val="single" w:sz="4" w:space="0" w:color="auto"/>
            </w:tcBorders>
          </w:tcPr>
          <w:p w14:paraId="7A93ECE8" w14:textId="77777777" w:rsidR="00813D16" w:rsidRPr="00956CB4" w:rsidRDefault="00813D16" w:rsidP="00483AFC">
            <w:pPr>
              <w:spacing w:line="360" w:lineRule="auto"/>
              <w:rPr>
                <w:sz w:val="27"/>
                <w:szCs w:val="27"/>
                <w:highlight w:val="magenta"/>
              </w:rPr>
            </w:pPr>
            <w:r w:rsidRPr="00956CB4">
              <w:rPr>
                <w:sz w:val="27"/>
                <w:szCs w:val="27"/>
                <w:highlight w:val="magenta"/>
              </w:rPr>
              <w:t>Trên đại học</w:t>
            </w:r>
          </w:p>
        </w:tc>
      </w:tr>
    </w:tbl>
    <w:p w14:paraId="192E6F97" w14:textId="77777777" w:rsidR="00813D16" w:rsidRPr="00956CB4" w:rsidRDefault="00813D16">
      <w:pPr>
        <w:pStyle w:val="ListParagraph"/>
        <w:widowControl w:val="0"/>
        <w:numPr>
          <w:ilvl w:val="0"/>
          <w:numId w:val="56"/>
        </w:numPr>
        <w:autoSpaceDE w:val="0"/>
        <w:autoSpaceDN w:val="0"/>
        <w:spacing w:before="120" w:line="360" w:lineRule="auto"/>
        <w:ind w:left="284"/>
        <w:jc w:val="both"/>
        <w:rPr>
          <w:sz w:val="27"/>
          <w:szCs w:val="27"/>
          <w:highlight w:val="magenta"/>
        </w:rPr>
      </w:pPr>
      <w:r w:rsidRPr="00956CB4">
        <w:rPr>
          <w:w w:val="105"/>
          <w:sz w:val="27"/>
          <w:szCs w:val="27"/>
          <w:highlight w:val="magenta"/>
        </w:rPr>
        <w:t>Nghề</w:t>
      </w:r>
      <w:r w:rsidRPr="00956CB4">
        <w:rPr>
          <w:sz w:val="27"/>
          <w:szCs w:val="27"/>
          <w:highlight w:val="magenta"/>
        </w:rPr>
        <w:t xml:space="preserve"> nghiệp của bố (Tích vào ô ứng với nghề nghiệp của bố)</w:t>
      </w:r>
    </w:p>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
        <w:gridCol w:w="1625"/>
        <w:gridCol w:w="249"/>
        <w:gridCol w:w="1703"/>
        <w:gridCol w:w="283"/>
        <w:gridCol w:w="1701"/>
        <w:gridCol w:w="284"/>
        <w:gridCol w:w="1842"/>
        <w:gridCol w:w="284"/>
        <w:gridCol w:w="1984"/>
      </w:tblGrid>
      <w:tr w:rsidR="00813D16" w:rsidRPr="00956CB4" w14:paraId="6F661844" w14:textId="77777777" w:rsidTr="00483AFC">
        <w:trPr>
          <w:trHeight w:val="258"/>
        </w:trPr>
        <w:tc>
          <w:tcPr>
            <w:tcW w:w="246" w:type="dxa"/>
            <w:tcBorders>
              <w:top w:val="single" w:sz="4" w:space="0" w:color="auto"/>
              <w:left w:val="single" w:sz="4" w:space="0" w:color="auto"/>
              <w:bottom w:val="single" w:sz="4" w:space="0" w:color="auto"/>
              <w:right w:val="single" w:sz="4" w:space="0" w:color="auto"/>
            </w:tcBorders>
          </w:tcPr>
          <w:p w14:paraId="257BB98A" w14:textId="77777777" w:rsidR="00813D16" w:rsidRPr="00956CB4" w:rsidRDefault="00813D16" w:rsidP="00483AFC">
            <w:pPr>
              <w:spacing w:line="360" w:lineRule="auto"/>
              <w:rPr>
                <w:sz w:val="27"/>
                <w:szCs w:val="27"/>
                <w:highlight w:val="magenta"/>
              </w:rPr>
            </w:pPr>
          </w:p>
        </w:tc>
        <w:tc>
          <w:tcPr>
            <w:tcW w:w="1625" w:type="dxa"/>
            <w:tcBorders>
              <w:left w:val="single" w:sz="4" w:space="0" w:color="auto"/>
              <w:right w:val="single" w:sz="4" w:space="0" w:color="auto"/>
            </w:tcBorders>
          </w:tcPr>
          <w:p w14:paraId="1689BA21" w14:textId="77777777" w:rsidR="00813D16" w:rsidRPr="00956CB4" w:rsidRDefault="00813D16" w:rsidP="00483AFC">
            <w:pPr>
              <w:spacing w:line="360" w:lineRule="auto"/>
              <w:rPr>
                <w:sz w:val="27"/>
                <w:szCs w:val="27"/>
                <w:highlight w:val="magenta"/>
              </w:rPr>
            </w:pPr>
            <w:r w:rsidRPr="00956CB4">
              <w:rPr>
                <w:sz w:val="27"/>
                <w:szCs w:val="27"/>
                <w:highlight w:val="magenta"/>
              </w:rPr>
              <w:t>Cán bộ</w:t>
            </w:r>
          </w:p>
        </w:tc>
        <w:tc>
          <w:tcPr>
            <w:tcW w:w="249" w:type="dxa"/>
            <w:tcBorders>
              <w:top w:val="single" w:sz="4" w:space="0" w:color="auto"/>
              <w:left w:val="single" w:sz="4" w:space="0" w:color="auto"/>
              <w:bottom w:val="single" w:sz="4" w:space="0" w:color="auto"/>
              <w:right w:val="single" w:sz="4" w:space="0" w:color="auto"/>
            </w:tcBorders>
          </w:tcPr>
          <w:p w14:paraId="3CB6330B" w14:textId="77777777" w:rsidR="00813D16" w:rsidRPr="00956CB4" w:rsidRDefault="00813D16" w:rsidP="00483AFC">
            <w:pPr>
              <w:spacing w:line="360" w:lineRule="auto"/>
              <w:rPr>
                <w:sz w:val="27"/>
                <w:szCs w:val="27"/>
                <w:highlight w:val="magenta"/>
              </w:rPr>
            </w:pPr>
          </w:p>
        </w:tc>
        <w:tc>
          <w:tcPr>
            <w:tcW w:w="1703" w:type="dxa"/>
            <w:tcBorders>
              <w:left w:val="single" w:sz="4" w:space="0" w:color="auto"/>
              <w:right w:val="single" w:sz="4" w:space="0" w:color="auto"/>
            </w:tcBorders>
          </w:tcPr>
          <w:p w14:paraId="34D10989" w14:textId="77777777" w:rsidR="00813D16" w:rsidRPr="00956CB4" w:rsidRDefault="00813D16" w:rsidP="00483AFC">
            <w:pPr>
              <w:spacing w:line="360" w:lineRule="auto"/>
              <w:rPr>
                <w:sz w:val="27"/>
                <w:szCs w:val="27"/>
                <w:highlight w:val="magenta"/>
              </w:rPr>
            </w:pPr>
            <w:r w:rsidRPr="00956CB4">
              <w:rPr>
                <w:sz w:val="27"/>
                <w:szCs w:val="27"/>
                <w:highlight w:val="magenta"/>
              </w:rPr>
              <w:t>Công nhân</w:t>
            </w:r>
          </w:p>
        </w:tc>
        <w:tc>
          <w:tcPr>
            <w:tcW w:w="283" w:type="dxa"/>
            <w:tcBorders>
              <w:top w:val="single" w:sz="4" w:space="0" w:color="auto"/>
              <w:left w:val="single" w:sz="4" w:space="0" w:color="auto"/>
              <w:bottom w:val="single" w:sz="4" w:space="0" w:color="auto"/>
              <w:right w:val="single" w:sz="4" w:space="0" w:color="auto"/>
            </w:tcBorders>
          </w:tcPr>
          <w:p w14:paraId="52678CC2" w14:textId="77777777" w:rsidR="00813D16" w:rsidRPr="00956CB4" w:rsidRDefault="00813D16" w:rsidP="00483AFC">
            <w:pPr>
              <w:spacing w:line="360" w:lineRule="auto"/>
              <w:rPr>
                <w:sz w:val="27"/>
                <w:szCs w:val="27"/>
                <w:highlight w:val="magenta"/>
              </w:rPr>
            </w:pPr>
          </w:p>
        </w:tc>
        <w:tc>
          <w:tcPr>
            <w:tcW w:w="1701" w:type="dxa"/>
            <w:tcBorders>
              <w:left w:val="single" w:sz="4" w:space="0" w:color="auto"/>
              <w:right w:val="single" w:sz="4" w:space="0" w:color="auto"/>
            </w:tcBorders>
          </w:tcPr>
          <w:p w14:paraId="698FCCF5" w14:textId="77777777" w:rsidR="00813D16" w:rsidRPr="00956CB4" w:rsidRDefault="00813D16" w:rsidP="00483AFC">
            <w:pPr>
              <w:spacing w:line="360" w:lineRule="auto"/>
              <w:rPr>
                <w:sz w:val="27"/>
                <w:szCs w:val="27"/>
                <w:highlight w:val="magenta"/>
              </w:rPr>
            </w:pPr>
            <w:r w:rsidRPr="00956CB4">
              <w:rPr>
                <w:sz w:val="27"/>
                <w:szCs w:val="27"/>
                <w:highlight w:val="magenta"/>
              </w:rPr>
              <w:t>Nông dân</w:t>
            </w:r>
          </w:p>
        </w:tc>
        <w:tc>
          <w:tcPr>
            <w:tcW w:w="284" w:type="dxa"/>
            <w:tcBorders>
              <w:top w:val="single" w:sz="4" w:space="0" w:color="auto"/>
              <w:left w:val="single" w:sz="4" w:space="0" w:color="auto"/>
              <w:bottom w:val="single" w:sz="4" w:space="0" w:color="auto"/>
              <w:right w:val="single" w:sz="4" w:space="0" w:color="auto"/>
            </w:tcBorders>
          </w:tcPr>
          <w:p w14:paraId="4CB6D514" w14:textId="77777777" w:rsidR="00813D16" w:rsidRPr="00956CB4" w:rsidRDefault="00813D16" w:rsidP="00483AFC">
            <w:pPr>
              <w:spacing w:line="360" w:lineRule="auto"/>
              <w:rPr>
                <w:sz w:val="27"/>
                <w:szCs w:val="27"/>
                <w:highlight w:val="magenta"/>
              </w:rPr>
            </w:pPr>
          </w:p>
        </w:tc>
        <w:tc>
          <w:tcPr>
            <w:tcW w:w="1842" w:type="dxa"/>
            <w:tcBorders>
              <w:left w:val="single" w:sz="4" w:space="0" w:color="auto"/>
            </w:tcBorders>
          </w:tcPr>
          <w:p w14:paraId="1D1946B2" w14:textId="77777777" w:rsidR="00813D16" w:rsidRPr="00956CB4" w:rsidRDefault="00813D16" w:rsidP="00483AFC">
            <w:pPr>
              <w:spacing w:line="360" w:lineRule="auto"/>
              <w:rPr>
                <w:sz w:val="27"/>
                <w:szCs w:val="27"/>
                <w:highlight w:val="magenta"/>
              </w:rPr>
            </w:pPr>
            <w:r w:rsidRPr="00956CB4">
              <w:rPr>
                <w:sz w:val="27"/>
                <w:szCs w:val="27"/>
                <w:highlight w:val="magenta"/>
              </w:rPr>
              <w:t>Buôn bán</w:t>
            </w:r>
          </w:p>
        </w:tc>
        <w:tc>
          <w:tcPr>
            <w:tcW w:w="284" w:type="dxa"/>
            <w:tcBorders>
              <w:top w:val="single" w:sz="4" w:space="0" w:color="auto"/>
              <w:left w:val="single" w:sz="4" w:space="0" w:color="auto"/>
              <w:bottom w:val="single" w:sz="4" w:space="0" w:color="auto"/>
            </w:tcBorders>
          </w:tcPr>
          <w:p w14:paraId="6DB9D9C0" w14:textId="77777777" w:rsidR="00813D16" w:rsidRPr="00956CB4" w:rsidRDefault="00813D16" w:rsidP="00483AFC">
            <w:pPr>
              <w:spacing w:line="360" w:lineRule="auto"/>
              <w:rPr>
                <w:sz w:val="27"/>
                <w:szCs w:val="27"/>
                <w:highlight w:val="magenta"/>
              </w:rPr>
            </w:pPr>
          </w:p>
        </w:tc>
        <w:tc>
          <w:tcPr>
            <w:tcW w:w="1984" w:type="dxa"/>
            <w:tcBorders>
              <w:left w:val="single" w:sz="4" w:space="0" w:color="auto"/>
            </w:tcBorders>
          </w:tcPr>
          <w:p w14:paraId="0DE398B5" w14:textId="77777777" w:rsidR="00813D16" w:rsidRPr="00956CB4" w:rsidRDefault="00813D16" w:rsidP="00483AFC">
            <w:pPr>
              <w:spacing w:line="360" w:lineRule="auto"/>
              <w:rPr>
                <w:sz w:val="27"/>
                <w:szCs w:val="27"/>
                <w:highlight w:val="magenta"/>
              </w:rPr>
            </w:pPr>
            <w:r w:rsidRPr="00956CB4">
              <w:rPr>
                <w:sz w:val="27"/>
                <w:szCs w:val="27"/>
                <w:highlight w:val="magenta"/>
              </w:rPr>
              <w:t>Nghề khác</w:t>
            </w:r>
          </w:p>
        </w:tc>
      </w:tr>
    </w:tbl>
    <w:p w14:paraId="3ABDD19A" w14:textId="77777777" w:rsidR="00813D16" w:rsidRPr="00956CB4" w:rsidRDefault="00813D16">
      <w:pPr>
        <w:pStyle w:val="ListParagraph"/>
        <w:widowControl w:val="0"/>
        <w:numPr>
          <w:ilvl w:val="0"/>
          <w:numId w:val="56"/>
        </w:numPr>
        <w:autoSpaceDE w:val="0"/>
        <w:autoSpaceDN w:val="0"/>
        <w:spacing w:before="120" w:line="360" w:lineRule="auto"/>
        <w:ind w:left="284"/>
        <w:jc w:val="both"/>
        <w:rPr>
          <w:sz w:val="27"/>
          <w:szCs w:val="27"/>
          <w:highlight w:val="magenta"/>
        </w:rPr>
      </w:pPr>
      <w:r w:rsidRPr="00956CB4">
        <w:rPr>
          <w:sz w:val="27"/>
          <w:szCs w:val="27"/>
          <w:highlight w:val="magenta"/>
        </w:rPr>
        <w:t>Tuổi</w:t>
      </w:r>
      <w:r w:rsidRPr="00956CB4">
        <w:rPr>
          <w:w w:val="105"/>
          <w:sz w:val="27"/>
          <w:szCs w:val="27"/>
          <w:highlight w:val="magenta"/>
        </w:rPr>
        <w:t xml:space="preserve"> của mẹ em</w:t>
      </w:r>
      <w:r w:rsidRPr="00956CB4">
        <w:rPr>
          <w:sz w:val="27"/>
          <w:szCs w:val="27"/>
          <w:highlight w:val="magenta"/>
        </w:rPr>
        <w:t>: ____________</w:t>
      </w:r>
    </w:p>
    <w:p w14:paraId="1F1EE62D" w14:textId="77777777" w:rsidR="00813D16" w:rsidRPr="00956CB4" w:rsidRDefault="00813D16">
      <w:pPr>
        <w:pStyle w:val="ListParagraph"/>
        <w:widowControl w:val="0"/>
        <w:numPr>
          <w:ilvl w:val="0"/>
          <w:numId w:val="56"/>
        </w:numPr>
        <w:autoSpaceDE w:val="0"/>
        <w:autoSpaceDN w:val="0"/>
        <w:spacing w:before="120" w:line="360" w:lineRule="auto"/>
        <w:ind w:left="284"/>
        <w:jc w:val="both"/>
        <w:rPr>
          <w:sz w:val="27"/>
          <w:szCs w:val="27"/>
          <w:highlight w:val="magenta"/>
        </w:rPr>
      </w:pPr>
      <w:r w:rsidRPr="00956CB4">
        <w:rPr>
          <w:bCs/>
          <w:sz w:val="27"/>
          <w:szCs w:val="27"/>
          <w:highlight w:val="magenta"/>
        </w:rPr>
        <w:t>Cân nặng: ____,____ Kg;       Cao: ___,___m</w:t>
      </w:r>
    </w:p>
    <w:p w14:paraId="7F710F08" w14:textId="77777777" w:rsidR="00813D16" w:rsidRPr="00956CB4" w:rsidRDefault="00813D16">
      <w:pPr>
        <w:pStyle w:val="ListParagraph"/>
        <w:widowControl w:val="0"/>
        <w:numPr>
          <w:ilvl w:val="0"/>
          <w:numId w:val="56"/>
        </w:numPr>
        <w:autoSpaceDE w:val="0"/>
        <w:autoSpaceDN w:val="0"/>
        <w:spacing w:before="120" w:line="360" w:lineRule="auto"/>
        <w:ind w:left="284"/>
        <w:jc w:val="both"/>
        <w:rPr>
          <w:sz w:val="27"/>
          <w:szCs w:val="27"/>
          <w:highlight w:val="magenta"/>
        </w:rPr>
      </w:pPr>
      <w:r w:rsidRPr="00956CB4">
        <w:rPr>
          <w:w w:val="105"/>
          <w:sz w:val="27"/>
          <w:szCs w:val="27"/>
          <w:highlight w:val="magenta"/>
        </w:rPr>
        <w:t>Trình</w:t>
      </w:r>
      <w:r w:rsidRPr="00956CB4">
        <w:rPr>
          <w:sz w:val="27"/>
          <w:szCs w:val="27"/>
          <w:highlight w:val="magenta"/>
        </w:rPr>
        <w:t xml:space="preserve"> độ học vấn của mẹ (Tích vào ô tương ứng với trình độ của mẹ)</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
        <w:gridCol w:w="1785"/>
        <w:gridCol w:w="279"/>
        <w:gridCol w:w="2715"/>
        <w:gridCol w:w="280"/>
        <w:gridCol w:w="1633"/>
        <w:gridCol w:w="280"/>
        <w:gridCol w:w="2039"/>
      </w:tblGrid>
      <w:tr w:rsidR="00813D16" w:rsidRPr="00956CB4" w14:paraId="1BC97FB5" w14:textId="77777777" w:rsidTr="00483AFC">
        <w:tc>
          <w:tcPr>
            <w:tcW w:w="279" w:type="dxa"/>
            <w:tcBorders>
              <w:top w:val="single" w:sz="4" w:space="0" w:color="auto"/>
              <w:left w:val="single" w:sz="4" w:space="0" w:color="auto"/>
              <w:bottom w:val="single" w:sz="4" w:space="0" w:color="auto"/>
              <w:right w:val="single" w:sz="4" w:space="0" w:color="auto"/>
            </w:tcBorders>
          </w:tcPr>
          <w:p w14:paraId="2F5A9913" w14:textId="77777777" w:rsidR="00813D16" w:rsidRPr="00956CB4" w:rsidRDefault="00813D16" w:rsidP="00483AFC">
            <w:pPr>
              <w:spacing w:line="360" w:lineRule="auto"/>
              <w:rPr>
                <w:sz w:val="27"/>
                <w:szCs w:val="27"/>
                <w:highlight w:val="magenta"/>
              </w:rPr>
            </w:pPr>
          </w:p>
        </w:tc>
        <w:tc>
          <w:tcPr>
            <w:tcW w:w="1843" w:type="dxa"/>
            <w:tcBorders>
              <w:left w:val="single" w:sz="4" w:space="0" w:color="auto"/>
              <w:right w:val="single" w:sz="4" w:space="0" w:color="auto"/>
            </w:tcBorders>
          </w:tcPr>
          <w:p w14:paraId="41AF286C" w14:textId="77777777" w:rsidR="00813D16" w:rsidRPr="00956CB4" w:rsidRDefault="00813D16" w:rsidP="00483AFC">
            <w:pPr>
              <w:spacing w:line="360" w:lineRule="auto"/>
              <w:rPr>
                <w:sz w:val="27"/>
                <w:szCs w:val="27"/>
                <w:highlight w:val="magenta"/>
              </w:rPr>
            </w:pPr>
            <w:r w:rsidRPr="00956CB4">
              <w:rPr>
                <w:sz w:val="27"/>
                <w:szCs w:val="27"/>
                <w:highlight w:val="magenta"/>
              </w:rPr>
              <w:t>THPT</w:t>
            </w:r>
          </w:p>
        </w:tc>
        <w:tc>
          <w:tcPr>
            <w:tcW w:w="283" w:type="dxa"/>
            <w:tcBorders>
              <w:top w:val="single" w:sz="4" w:space="0" w:color="auto"/>
              <w:left w:val="single" w:sz="4" w:space="0" w:color="auto"/>
              <w:bottom w:val="single" w:sz="4" w:space="0" w:color="auto"/>
              <w:right w:val="single" w:sz="4" w:space="0" w:color="auto"/>
            </w:tcBorders>
          </w:tcPr>
          <w:p w14:paraId="77AE8BC0" w14:textId="77777777" w:rsidR="00813D16" w:rsidRPr="00956CB4" w:rsidRDefault="00813D16" w:rsidP="00483AFC">
            <w:pPr>
              <w:spacing w:line="360" w:lineRule="auto"/>
              <w:rPr>
                <w:sz w:val="27"/>
                <w:szCs w:val="27"/>
                <w:highlight w:val="magenta"/>
              </w:rPr>
            </w:pPr>
          </w:p>
        </w:tc>
        <w:tc>
          <w:tcPr>
            <w:tcW w:w="2835" w:type="dxa"/>
            <w:tcBorders>
              <w:left w:val="single" w:sz="4" w:space="0" w:color="auto"/>
              <w:right w:val="single" w:sz="4" w:space="0" w:color="auto"/>
            </w:tcBorders>
          </w:tcPr>
          <w:p w14:paraId="7E3440C1" w14:textId="77777777" w:rsidR="00813D16" w:rsidRPr="00956CB4" w:rsidRDefault="00813D16" w:rsidP="00483AFC">
            <w:pPr>
              <w:spacing w:line="360" w:lineRule="auto"/>
              <w:rPr>
                <w:sz w:val="27"/>
                <w:szCs w:val="27"/>
                <w:highlight w:val="magenta"/>
              </w:rPr>
            </w:pPr>
            <w:r w:rsidRPr="00956CB4">
              <w:rPr>
                <w:sz w:val="27"/>
                <w:szCs w:val="27"/>
                <w:highlight w:val="magenta"/>
              </w:rPr>
              <w:t>Trung cấp, cao đẳng</w:t>
            </w:r>
          </w:p>
        </w:tc>
        <w:tc>
          <w:tcPr>
            <w:tcW w:w="284" w:type="dxa"/>
            <w:tcBorders>
              <w:top w:val="single" w:sz="4" w:space="0" w:color="auto"/>
              <w:left w:val="single" w:sz="4" w:space="0" w:color="auto"/>
              <w:bottom w:val="single" w:sz="4" w:space="0" w:color="auto"/>
              <w:right w:val="single" w:sz="4" w:space="0" w:color="auto"/>
            </w:tcBorders>
          </w:tcPr>
          <w:p w14:paraId="35A51DA1" w14:textId="77777777" w:rsidR="00813D16" w:rsidRPr="00956CB4" w:rsidRDefault="00813D16" w:rsidP="00483AFC">
            <w:pPr>
              <w:spacing w:line="360" w:lineRule="auto"/>
              <w:rPr>
                <w:sz w:val="27"/>
                <w:szCs w:val="27"/>
                <w:highlight w:val="magenta"/>
              </w:rPr>
            </w:pPr>
          </w:p>
        </w:tc>
        <w:tc>
          <w:tcPr>
            <w:tcW w:w="1700" w:type="dxa"/>
            <w:tcBorders>
              <w:left w:val="single" w:sz="4" w:space="0" w:color="auto"/>
              <w:right w:val="single" w:sz="4" w:space="0" w:color="auto"/>
            </w:tcBorders>
          </w:tcPr>
          <w:p w14:paraId="1A6E8A86" w14:textId="77777777" w:rsidR="00813D16" w:rsidRPr="00956CB4" w:rsidRDefault="00813D16" w:rsidP="00483AFC">
            <w:pPr>
              <w:spacing w:line="360" w:lineRule="auto"/>
              <w:rPr>
                <w:sz w:val="27"/>
                <w:szCs w:val="27"/>
                <w:highlight w:val="magenta"/>
              </w:rPr>
            </w:pPr>
            <w:r w:rsidRPr="00956CB4">
              <w:rPr>
                <w:sz w:val="27"/>
                <w:szCs w:val="27"/>
                <w:highlight w:val="magenta"/>
              </w:rPr>
              <w:t>Đại học</w:t>
            </w:r>
          </w:p>
        </w:tc>
        <w:tc>
          <w:tcPr>
            <w:tcW w:w="284" w:type="dxa"/>
            <w:tcBorders>
              <w:top w:val="single" w:sz="4" w:space="0" w:color="auto"/>
              <w:left w:val="single" w:sz="4" w:space="0" w:color="auto"/>
              <w:bottom w:val="single" w:sz="4" w:space="0" w:color="auto"/>
              <w:right w:val="single" w:sz="4" w:space="0" w:color="auto"/>
            </w:tcBorders>
          </w:tcPr>
          <w:p w14:paraId="1DC4F2C6" w14:textId="77777777" w:rsidR="00813D16" w:rsidRPr="00956CB4" w:rsidRDefault="00813D16" w:rsidP="00483AFC">
            <w:pPr>
              <w:spacing w:line="360" w:lineRule="auto"/>
              <w:rPr>
                <w:sz w:val="27"/>
                <w:szCs w:val="27"/>
                <w:highlight w:val="magenta"/>
              </w:rPr>
            </w:pPr>
          </w:p>
        </w:tc>
        <w:tc>
          <w:tcPr>
            <w:tcW w:w="2124" w:type="dxa"/>
            <w:tcBorders>
              <w:left w:val="single" w:sz="4" w:space="0" w:color="auto"/>
            </w:tcBorders>
          </w:tcPr>
          <w:p w14:paraId="27A26355" w14:textId="77777777" w:rsidR="00813D16" w:rsidRPr="00956CB4" w:rsidRDefault="00813D16" w:rsidP="00483AFC">
            <w:pPr>
              <w:spacing w:line="360" w:lineRule="auto"/>
              <w:rPr>
                <w:sz w:val="27"/>
                <w:szCs w:val="27"/>
                <w:highlight w:val="magenta"/>
              </w:rPr>
            </w:pPr>
            <w:r w:rsidRPr="00956CB4">
              <w:rPr>
                <w:sz w:val="27"/>
                <w:szCs w:val="27"/>
                <w:highlight w:val="magenta"/>
              </w:rPr>
              <w:t>Trên đại học</w:t>
            </w:r>
          </w:p>
        </w:tc>
      </w:tr>
    </w:tbl>
    <w:p w14:paraId="1C3515B4" w14:textId="77777777" w:rsidR="00813D16" w:rsidRPr="00956CB4" w:rsidRDefault="00813D16">
      <w:pPr>
        <w:pStyle w:val="ListParagraph"/>
        <w:widowControl w:val="0"/>
        <w:numPr>
          <w:ilvl w:val="0"/>
          <w:numId w:val="56"/>
        </w:numPr>
        <w:autoSpaceDE w:val="0"/>
        <w:autoSpaceDN w:val="0"/>
        <w:spacing w:before="120" w:line="360" w:lineRule="auto"/>
        <w:ind w:left="284"/>
        <w:jc w:val="both"/>
        <w:rPr>
          <w:sz w:val="27"/>
          <w:szCs w:val="27"/>
          <w:highlight w:val="magenta"/>
        </w:rPr>
      </w:pPr>
      <w:r w:rsidRPr="00956CB4">
        <w:rPr>
          <w:w w:val="105"/>
          <w:sz w:val="27"/>
          <w:szCs w:val="27"/>
          <w:highlight w:val="magenta"/>
        </w:rPr>
        <w:t>Nghề</w:t>
      </w:r>
      <w:r w:rsidRPr="00956CB4">
        <w:rPr>
          <w:sz w:val="27"/>
          <w:szCs w:val="27"/>
          <w:highlight w:val="magenta"/>
        </w:rPr>
        <w:t xml:space="preserve"> nghiệp của mẹ (Tích vào ô ứng với nghề nghiệp của mẹ)</w:t>
      </w:r>
    </w:p>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
        <w:gridCol w:w="1625"/>
        <w:gridCol w:w="249"/>
        <w:gridCol w:w="1703"/>
        <w:gridCol w:w="283"/>
        <w:gridCol w:w="1701"/>
        <w:gridCol w:w="284"/>
        <w:gridCol w:w="1842"/>
        <w:gridCol w:w="284"/>
        <w:gridCol w:w="1984"/>
      </w:tblGrid>
      <w:tr w:rsidR="00813D16" w:rsidRPr="00956CB4" w14:paraId="4B2E5B80" w14:textId="77777777" w:rsidTr="00483AFC">
        <w:trPr>
          <w:trHeight w:val="258"/>
        </w:trPr>
        <w:tc>
          <w:tcPr>
            <w:tcW w:w="246" w:type="dxa"/>
            <w:tcBorders>
              <w:top w:val="single" w:sz="4" w:space="0" w:color="auto"/>
              <w:left w:val="single" w:sz="4" w:space="0" w:color="auto"/>
              <w:bottom w:val="single" w:sz="4" w:space="0" w:color="auto"/>
              <w:right w:val="single" w:sz="4" w:space="0" w:color="auto"/>
            </w:tcBorders>
          </w:tcPr>
          <w:p w14:paraId="3B8E50CA" w14:textId="77777777" w:rsidR="00813D16" w:rsidRPr="00956CB4" w:rsidRDefault="00813D16" w:rsidP="00483AFC">
            <w:pPr>
              <w:spacing w:line="360" w:lineRule="auto"/>
              <w:rPr>
                <w:sz w:val="27"/>
                <w:szCs w:val="27"/>
                <w:highlight w:val="magenta"/>
              </w:rPr>
            </w:pPr>
          </w:p>
        </w:tc>
        <w:tc>
          <w:tcPr>
            <w:tcW w:w="1625" w:type="dxa"/>
            <w:tcBorders>
              <w:left w:val="single" w:sz="4" w:space="0" w:color="auto"/>
              <w:right w:val="single" w:sz="4" w:space="0" w:color="auto"/>
            </w:tcBorders>
          </w:tcPr>
          <w:p w14:paraId="5DBE2A46" w14:textId="77777777" w:rsidR="00813D16" w:rsidRPr="00956CB4" w:rsidRDefault="00813D16" w:rsidP="00483AFC">
            <w:pPr>
              <w:spacing w:line="360" w:lineRule="auto"/>
              <w:rPr>
                <w:sz w:val="27"/>
                <w:szCs w:val="27"/>
                <w:highlight w:val="magenta"/>
              </w:rPr>
            </w:pPr>
            <w:r w:rsidRPr="00956CB4">
              <w:rPr>
                <w:sz w:val="27"/>
                <w:szCs w:val="27"/>
                <w:highlight w:val="magenta"/>
              </w:rPr>
              <w:t>Cán bộ</w:t>
            </w:r>
          </w:p>
        </w:tc>
        <w:tc>
          <w:tcPr>
            <w:tcW w:w="249" w:type="dxa"/>
            <w:tcBorders>
              <w:top w:val="single" w:sz="4" w:space="0" w:color="auto"/>
              <w:left w:val="single" w:sz="4" w:space="0" w:color="auto"/>
              <w:bottom w:val="single" w:sz="4" w:space="0" w:color="auto"/>
              <w:right w:val="single" w:sz="4" w:space="0" w:color="auto"/>
            </w:tcBorders>
          </w:tcPr>
          <w:p w14:paraId="6368B7EA" w14:textId="77777777" w:rsidR="00813D16" w:rsidRPr="00956CB4" w:rsidRDefault="00813D16" w:rsidP="00483AFC">
            <w:pPr>
              <w:spacing w:line="360" w:lineRule="auto"/>
              <w:rPr>
                <w:sz w:val="27"/>
                <w:szCs w:val="27"/>
                <w:highlight w:val="magenta"/>
              </w:rPr>
            </w:pPr>
          </w:p>
        </w:tc>
        <w:tc>
          <w:tcPr>
            <w:tcW w:w="1703" w:type="dxa"/>
            <w:tcBorders>
              <w:left w:val="single" w:sz="4" w:space="0" w:color="auto"/>
              <w:right w:val="single" w:sz="4" w:space="0" w:color="auto"/>
            </w:tcBorders>
          </w:tcPr>
          <w:p w14:paraId="436468D8" w14:textId="77777777" w:rsidR="00813D16" w:rsidRPr="00956CB4" w:rsidRDefault="00813D16" w:rsidP="00483AFC">
            <w:pPr>
              <w:spacing w:line="360" w:lineRule="auto"/>
              <w:rPr>
                <w:sz w:val="27"/>
                <w:szCs w:val="27"/>
                <w:highlight w:val="magenta"/>
              </w:rPr>
            </w:pPr>
            <w:r w:rsidRPr="00956CB4">
              <w:rPr>
                <w:sz w:val="27"/>
                <w:szCs w:val="27"/>
                <w:highlight w:val="magenta"/>
              </w:rPr>
              <w:t>Công nhân</w:t>
            </w:r>
          </w:p>
        </w:tc>
        <w:tc>
          <w:tcPr>
            <w:tcW w:w="283" w:type="dxa"/>
            <w:tcBorders>
              <w:top w:val="single" w:sz="4" w:space="0" w:color="auto"/>
              <w:left w:val="single" w:sz="4" w:space="0" w:color="auto"/>
              <w:bottom w:val="single" w:sz="4" w:space="0" w:color="auto"/>
              <w:right w:val="single" w:sz="4" w:space="0" w:color="auto"/>
            </w:tcBorders>
          </w:tcPr>
          <w:p w14:paraId="7E170254" w14:textId="77777777" w:rsidR="00813D16" w:rsidRPr="00956CB4" w:rsidRDefault="00813D16" w:rsidP="00483AFC">
            <w:pPr>
              <w:spacing w:line="360" w:lineRule="auto"/>
              <w:rPr>
                <w:sz w:val="27"/>
                <w:szCs w:val="27"/>
                <w:highlight w:val="magenta"/>
              </w:rPr>
            </w:pPr>
          </w:p>
        </w:tc>
        <w:tc>
          <w:tcPr>
            <w:tcW w:w="1701" w:type="dxa"/>
            <w:tcBorders>
              <w:left w:val="single" w:sz="4" w:space="0" w:color="auto"/>
              <w:right w:val="single" w:sz="4" w:space="0" w:color="auto"/>
            </w:tcBorders>
          </w:tcPr>
          <w:p w14:paraId="53C144E1" w14:textId="77777777" w:rsidR="00813D16" w:rsidRPr="00956CB4" w:rsidRDefault="00813D16" w:rsidP="00483AFC">
            <w:pPr>
              <w:spacing w:line="360" w:lineRule="auto"/>
              <w:rPr>
                <w:sz w:val="27"/>
                <w:szCs w:val="27"/>
                <w:highlight w:val="magenta"/>
              </w:rPr>
            </w:pPr>
            <w:r w:rsidRPr="00956CB4">
              <w:rPr>
                <w:sz w:val="27"/>
                <w:szCs w:val="27"/>
                <w:highlight w:val="magenta"/>
              </w:rPr>
              <w:t>Nông dân</w:t>
            </w:r>
          </w:p>
        </w:tc>
        <w:tc>
          <w:tcPr>
            <w:tcW w:w="284" w:type="dxa"/>
            <w:tcBorders>
              <w:top w:val="single" w:sz="4" w:space="0" w:color="auto"/>
              <w:left w:val="single" w:sz="4" w:space="0" w:color="auto"/>
              <w:bottom w:val="single" w:sz="4" w:space="0" w:color="auto"/>
              <w:right w:val="single" w:sz="4" w:space="0" w:color="auto"/>
            </w:tcBorders>
          </w:tcPr>
          <w:p w14:paraId="387C4906" w14:textId="77777777" w:rsidR="00813D16" w:rsidRPr="00956CB4" w:rsidRDefault="00813D16" w:rsidP="00483AFC">
            <w:pPr>
              <w:spacing w:line="360" w:lineRule="auto"/>
              <w:rPr>
                <w:sz w:val="27"/>
                <w:szCs w:val="27"/>
                <w:highlight w:val="magenta"/>
              </w:rPr>
            </w:pPr>
          </w:p>
        </w:tc>
        <w:tc>
          <w:tcPr>
            <w:tcW w:w="1842" w:type="dxa"/>
            <w:tcBorders>
              <w:left w:val="single" w:sz="4" w:space="0" w:color="auto"/>
            </w:tcBorders>
          </w:tcPr>
          <w:p w14:paraId="130A4A7E" w14:textId="77777777" w:rsidR="00813D16" w:rsidRPr="00956CB4" w:rsidRDefault="00813D16" w:rsidP="00483AFC">
            <w:pPr>
              <w:spacing w:line="360" w:lineRule="auto"/>
              <w:rPr>
                <w:sz w:val="27"/>
                <w:szCs w:val="27"/>
                <w:highlight w:val="magenta"/>
              </w:rPr>
            </w:pPr>
            <w:r w:rsidRPr="00956CB4">
              <w:rPr>
                <w:sz w:val="27"/>
                <w:szCs w:val="27"/>
                <w:highlight w:val="magenta"/>
              </w:rPr>
              <w:t>Buôn bán</w:t>
            </w:r>
          </w:p>
        </w:tc>
        <w:tc>
          <w:tcPr>
            <w:tcW w:w="284" w:type="dxa"/>
            <w:tcBorders>
              <w:top w:val="single" w:sz="4" w:space="0" w:color="auto"/>
              <w:left w:val="single" w:sz="4" w:space="0" w:color="auto"/>
              <w:bottom w:val="single" w:sz="4" w:space="0" w:color="auto"/>
            </w:tcBorders>
          </w:tcPr>
          <w:p w14:paraId="0CD8790D" w14:textId="77777777" w:rsidR="00813D16" w:rsidRPr="00956CB4" w:rsidRDefault="00813D16" w:rsidP="00483AFC">
            <w:pPr>
              <w:spacing w:line="360" w:lineRule="auto"/>
              <w:rPr>
                <w:sz w:val="27"/>
                <w:szCs w:val="27"/>
                <w:highlight w:val="magenta"/>
              </w:rPr>
            </w:pPr>
          </w:p>
        </w:tc>
        <w:tc>
          <w:tcPr>
            <w:tcW w:w="1984" w:type="dxa"/>
            <w:tcBorders>
              <w:left w:val="single" w:sz="4" w:space="0" w:color="auto"/>
            </w:tcBorders>
          </w:tcPr>
          <w:p w14:paraId="67A8A0D1" w14:textId="77777777" w:rsidR="00813D16" w:rsidRPr="00956CB4" w:rsidRDefault="00813D16" w:rsidP="00483AFC">
            <w:pPr>
              <w:spacing w:line="360" w:lineRule="auto"/>
              <w:rPr>
                <w:sz w:val="27"/>
                <w:szCs w:val="27"/>
                <w:highlight w:val="magenta"/>
              </w:rPr>
            </w:pPr>
            <w:r w:rsidRPr="00956CB4">
              <w:rPr>
                <w:sz w:val="27"/>
                <w:szCs w:val="27"/>
                <w:highlight w:val="magenta"/>
              </w:rPr>
              <w:t>Nghề khác</w:t>
            </w:r>
          </w:p>
        </w:tc>
      </w:tr>
    </w:tbl>
    <w:p w14:paraId="4C7914B7" w14:textId="77777777" w:rsidR="00813D16" w:rsidRPr="00956CB4" w:rsidRDefault="00813D16" w:rsidP="00813D16">
      <w:pPr>
        <w:spacing w:line="360" w:lineRule="auto"/>
        <w:rPr>
          <w:sz w:val="27"/>
          <w:szCs w:val="27"/>
          <w:highlight w:val="magenta"/>
        </w:rPr>
        <w:sectPr w:rsidR="00813D16" w:rsidRPr="00956CB4" w:rsidSect="00FC38EF">
          <w:pgSz w:w="11906" w:h="16838" w:code="9"/>
          <w:pgMar w:top="1134" w:right="1134" w:bottom="1134" w:left="1701" w:header="709" w:footer="709" w:gutter="0"/>
          <w:cols w:space="720"/>
          <w:docGrid w:linePitch="272"/>
        </w:sectPr>
      </w:pPr>
    </w:p>
    <w:p w14:paraId="5C1C9ACD" w14:textId="77777777" w:rsidR="00813D16" w:rsidRPr="00956CB4" w:rsidRDefault="00813D16" w:rsidP="00813D16">
      <w:pPr>
        <w:spacing w:before="120" w:after="120" w:line="312" w:lineRule="auto"/>
        <w:jc w:val="center"/>
        <w:rPr>
          <w:b/>
          <w:sz w:val="27"/>
          <w:szCs w:val="27"/>
          <w:highlight w:val="magenta"/>
        </w:rPr>
      </w:pPr>
      <w:bookmarkStart w:id="118" w:name="_Toc88174862"/>
      <w:bookmarkStart w:id="119" w:name="_Toc88383052"/>
      <w:bookmarkStart w:id="120" w:name="_Toc88383158"/>
      <w:bookmarkStart w:id="121" w:name="_Toc88402346"/>
      <w:bookmarkStart w:id="122" w:name="_Toc88402562"/>
      <w:bookmarkStart w:id="123" w:name="_Toc88402634"/>
      <w:bookmarkStart w:id="124" w:name="_Toc90549873"/>
      <w:bookmarkStart w:id="125" w:name="_Toc91250976"/>
      <w:r w:rsidRPr="00956CB4">
        <w:rPr>
          <w:b/>
          <w:sz w:val="27"/>
          <w:szCs w:val="27"/>
          <w:highlight w:val="magenta"/>
        </w:rPr>
        <w:lastRenderedPageBreak/>
        <w:t>PHỤ LỤC 3</w:t>
      </w:r>
    </w:p>
    <w:p w14:paraId="506BA102" w14:textId="77777777" w:rsidR="00813D16" w:rsidRPr="00956CB4" w:rsidRDefault="00813D16" w:rsidP="00813D16">
      <w:pPr>
        <w:spacing w:before="120" w:after="120" w:line="312" w:lineRule="auto"/>
        <w:jc w:val="center"/>
        <w:rPr>
          <w:b/>
          <w:sz w:val="27"/>
          <w:szCs w:val="27"/>
          <w:highlight w:val="magenta"/>
        </w:rPr>
      </w:pPr>
      <w:r w:rsidRPr="00956CB4">
        <w:rPr>
          <w:b/>
          <w:sz w:val="27"/>
          <w:szCs w:val="27"/>
          <w:highlight w:val="magenta"/>
        </w:rPr>
        <w:t>PHIẾU ĐÁNH GIÁ TRÍ LỰC TRẺ WISC IV - VN</w:t>
      </w:r>
      <w:bookmarkEnd w:id="118"/>
      <w:bookmarkEnd w:id="119"/>
      <w:bookmarkEnd w:id="120"/>
      <w:bookmarkEnd w:id="121"/>
      <w:bookmarkEnd w:id="122"/>
      <w:bookmarkEnd w:id="123"/>
      <w:bookmarkEnd w:id="124"/>
      <w:bookmarkEnd w:id="125"/>
    </w:p>
    <w:tbl>
      <w:tblPr>
        <w:tblW w:w="5000" w:type="pct"/>
        <w:tblCellMar>
          <w:left w:w="10" w:type="dxa"/>
          <w:right w:w="10" w:type="dxa"/>
        </w:tblCellMar>
        <w:tblLook w:val="0000" w:firstRow="0" w:lastRow="0" w:firstColumn="0" w:lastColumn="0" w:noHBand="0" w:noVBand="0"/>
      </w:tblPr>
      <w:tblGrid>
        <w:gridCol w:w="6236"/>
        <w:gridCol w:w="2855"/>
      </w:tblGrid>
      <w:tr w:rsidR="00813D16" w:rsidRPr="00956CB4" w14:paraId="24C14ED3" w14:textId="77777777" w:rsidTr="00483AFC">
        <w:trPr>
          <w:trHeight w:val="567"/>
        </w:trPr>
        <w:tc>
          <w:tcPr>
            <w:tcW w:w="3430" w:type="pct"/>
            <w:vAlign w:val="center"/>
          </w:tcPr>
          <w:p w14:paraId="4C0CB134" w14:textId="77777777" w:rsidR="00813D16" w:rsidRPr="00956CB4" w:rsidRDefault="00813D16" w:rsidP="00483AFC">
            <w:pPr>
              <w:spacing w:before="120" w:after="120" w:line="312" w:lineRule="auto"/>
              <w:rPr>
                <w:sz w:val="27"/>
                <w:szCs w:val="27"/>
                <w:highlight w:val="magenta"/>
              </w:rPr>
            </w:pPr>
            <w:r w:rsidRPr="00956CB4">
              <w:rPr>
                <w:sz w:val="27"/>
                <w:szCs w:val="27"/>
                <w:highlight w:val="magenta"/>
              </w:rPr>
              <w:t>Họ và tên: ……………………………………..</w:t>
            </w:r>
          </w:p>
        </w:tc>
        <w:tc>
          <w:tcPr>
            <w:tcW w:w="1570" w:type="pct"/>
            <w:vAlign w:val="center"/>
          </w:tcPr>
          <w:p w14:paraId="1DF6EBD0" w14:textId="77777777" w:rsidR="00813D16" w:rsidRPr="00956CB4" w:rsidRDefault="00813D16" w:rsidP="00483AFC">
            <w:pPr>
              <w:spacing w:before="120" w:after="120" w:line="312" w:lineRule="auto"/>
              <w:rPr>
                <w:sz w:val="27"/>
                <w:szCs w:val="27"/>
                <w:highlight w:val="magenta"/>
              </w:rPr>
            </w:pPr>
            <w:r w:rsidRPr="00956CB4">
              <w:rPr>
                <w:sz w:val="27"/>
                <w:szCs w:val="27"/>
                <w:highlight w:val="magenta"/>
              </w:rPr>
              <w:t>Giới: ……………….</w:t>
            </w:r>
          </w:p>
        </w:tc>
      </w:tr>
      <w:tr w:rsidR="00813D16" w:rsidRPr="00956CB4" w14:paraId="556E4C3C" w14:textId="77777777" w:rsidTr="00483AFC">
        <w:trPr>
          <w:trHeight w:val="567"/>
        </w:trPr>
        <w:tc>
          <w:tcPr>
            <w:tcW w:w="5000" w:type="pct"/>
            <w:gridSpan w:val="2"/>
            <w:vAlign w:val="center"/>
          </w:tcPr>
          <w:p w14:paraId="26F9BA56" w14:textId="77777777" w:rsidR="00813D16" w:rsidRPr="00956CB4" w:rsidRDefault="00813D16" w:rsidP="00483AFC">
            <w:pPr>
              <w:spacing w:before="120" w:after="120" w:line="312" w:lineRule="auto"/>
              <w:rPr>
                <w:sz w:val="27"/>
                <w:szCs w:val="27"/>
                <w:highlight w:val="magenta"/>
              </w:rPr>
            </w:pPr>
            <w:r w:rsidRPr="00956CB4">
              <w:rPr>
                <w:sz w:val="27"/>
                <w:szCs w:val="27"/>
                <w:highlight w:val="magenta"/>
              </w:rPr>
              <w:t>Ngày sinh: ……………………………… Ngày làm test: ………………………….</w:t>
            </w:r>
          </w:p>
        </w:tc>
      </w:tr>
      <w:tr w:rsidR="00813D16" w:rsidRPr="00956CB4" w14:paraId="650A6D84" w14:textId="77777777" w:rsidTr="00483AFC">
        <w:trPr>
          <w:trHeight w:val="567"/>
        </w:trPr>
        <w:tc>
          <w:tcPr>
            <w:tcW w:w="5000" w:type="pct"/>
            <w:gridSpan w:val="2"/>
            <w:vAlign w:val="center"/>
          </w:tcPr>
          <w:p w14:paraId="036F6F38" w14:textId="77777777" w:rsidR="00813D16" w:rsidRPr="00956CB4" w:rsidRDefault="00813D16" w:rsidP="00483AFC">
            <w:pPr>
              <w:spacing w:before="120" w:after="120" w:line="312" w:lineRule="auto"/>
              <w:rPr>
                <w:sz w:val="27"/>
                <w:szCs w:val="27"/>
                <w:highlight w:val="magenta"/>
              </w:rPr>
            </w:pPr>
            <w:r w:rsidRPr="00956CB4">
              <w:rPr>
                <w:sz w:val="27"/>
                <w:szCs w:val="27"/>
                <w:highlight w:val="magenta"/>
              </w:rPr>
              <w:t>Trường: ………………………………………………. Lớp: ………………………</w:t>
            </w:r>
          </w:p>
        </w:tc>
      </w:tr>
      <w:tr w:rsidR="00813D16" w:rsidRPr="00956CB4" w14:paraId="2A7459D2" w14:textId="77777777" w:rsidTr="00483AFC">
        <w:trPr>
          <w:trHeight w:val="567"/>
        </w:trPr>
        <w:tc>
          <w:tcPr>
            <w:tcW w:w="5000" w:type="pct"/>
            <w:gridSpan w:val="2"/>
            <w:vAlign w:val="center"/>
          </w:tcPr>
          <w:p w14:paraId="5C18474E" w14:textId="77777777" w:rsidR="00813D16" w:rsidRPr="00956CB4" w:rsidRDefault="00813D16" w:rsidP="00483AFC">
            <w:pPr>
              <w:spacing w:before="120" w:after="120" w:line="312" w:lineRule="auto"/>
              <w:rPr>
                <w:sz w:val="27"/>
                <w:szCs w:val="27"/>
                <w:highlight w:val="magenta"/>
              </w:rPr>
            </w:pPr>
            <w:r w:rsidRPr="00956CB4">
              <w:rPr>
                <w:sz w:val="27"/>
                <w:szCs w:val="27"/>
                <w:highlight w:val="magenta"/>
              </w:rPr>
              <w:t>Địa chỉ: ……………………………………………………………………………...</w:t>
            </w:r>
          </w:p>
        </w:tc>
      </w:tr>
    </w:tbl>
    <w:p w14:paraId="4CA6A900" w14:textId="77777777" w:rsidR="00813D16" w:rsidRPr="00956CB4" w:rsidRDefault="00813D16" w:rsidP="00813D16">
      <w:pPr>
        <w:spacing w:before="120" w:after="120" w:line="312" w:lineRule="auto"/>
        <w:jc w:val="center"/>
        <w:rPr>
          <w:b/>
          <w:sz w:val="27"/>
          <w:szCs w:val="27"/>
          <w:highlight w:val="magenta"/>
        </w:rPr>
      </w:pPr>
      <w:r w:rsidRPr="00956CB4">
        <w:rPr>
          <w:b/>
          <w:sz w:val="27"/>
          <w:szCs w:val="27"/>
          <w:highlight w:val="magenta"/>
        </w:rPr>
        <w:t>MÃ HÓA</w:t>
      </w:r>
    </w:p>
    <w:p w14:paraId="30AE4B6E" w14:textId="77777777" w:rsidR="00813D16" w:rsidRPr="00956CB4" w:rsidRDefault="00813D16" w:rsidP="00813D16">
      <w:pPr>
        <w:spacing w:before="120" w:after="120" w:line="312" w:lineRule="auto"/>
        <w:jc w:val="center"/>
        <w:rPr>
          <w:b/>
          <w:i/>
          <w:sz w:val="27"/>
          <w:szCs w:val="27"/>
          <w:highlight w:val="magenta"/>
        </w:rPr>
      </w:pPr>
      <w:r w:rsidRPr="00956CB4">
        <w:rPr>
          <w:b/>
          <w:i/>
          <w:sz w:val="27"/>
          <w:szCs w:val="27"/>
          <w:highlight w:val="magenta"/>
        </w:rPr>
        <w:t>Điểm thưởng thời gian cho việc hoàn thành trước thời gian qui định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630"/>
        <w:gridCol w:w="1113"/>
        <w:gridCol w:w="1113"/>
        <w:gridCol w:w="1113"/>
        <w:gridCol w:w="1113"/>
        <w:gridCol w:w="944"/>
        <w:gridCol w:w="1000"/>
        <w:gridCol w:w="839"/>
      </w:tblGrid>
      <w:tr w:rsidR="00813D16" w:rsidRPr="00956CB4" w14:paraId="2ADEB2E5" w14:textId="77777777" w:rsidTr="00483AFC">
        <w:trPr>
          <w:jc w:val="center"/>
        </w:trPr>
        <w:tc>
          <w:tcPr>
            <w:tcW w:w="1630" w:type="dxa"/>
            <w:vAlign w:val="center"/>
          </w:tcPr>
          <w:p w14:paraId="29907A0D"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Thời gian tính theo giây</w:t>
            </w:r>
          </w:p>
        </w:tc>
        <w:tc>
          <w:tcPr>
            <w:tcW w:w="1113" w:type="dxa"/>
            <w:vAlign w:val="center"/>
          </w:tcPr>
          <w:p w14:paraId="26A71C51"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116-120</w:t>
            </w:r>
          </w:p>
        </w:tc>
        <w:tc>
          <w:tcPr>
            <w:tcW w:w="1113" w:type="dxa"/>
            <w:vAlign w:val="center"/>
          </w:tcPr>
          <w:p w14:paraId="73F60FDC"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111-115</w:t>
            </w:r>
          </w:p>
        </w:tc>
        <w:tc>
          <w:tcPr>
            <w:tcW w:w="1113" w:type="dxa"/>
            <w:vAlign w:val="center"/>
          </w:tcPr>
          <w:p w14:paraId="41CB7337"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106-110</w:t>
            </w:r>
          </w:p>
        </w:tc>
        <w:tc>
          <w:tcPr>
            <w:tcW w:w="1113" w:type="dxa"/>
            <w:vAlign w:val="center"/>
          </w:tcPr>
          <w:p w14:paraId="350FEE68"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101-105</w:t>
            </w:r>
          </w:p>
        </w:tc>
        <w:tc>
          <w:tcPr>
            <w:tcW w:w="944" w:type="dxa"/>
            <w:vAlign w:val="center"/>
          </w:tcPr>
          <w:p w14:paraId="3F39D510"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96-100</w:t>
            </w:r>
          </w:p>
        </w:tc>
        <w:tc>
          <w:tcPr>
            <w:tcW w:w="1000" w:type="dxa"/>
            <w:vAlign w:val="center"/>
          </w:tcPr>
          <w:p w14:paraId="28AF9304"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86-95</w:t>
            </w:r>
          </w:p>
        </w:tc>
        <w:tc>
          <w:tcPr>
            <w:tcW w:w="839" w:type="dxa"/>
            <w:vAlign w:val="center"/>
          </w:tcPr>
          <w:p w14:paraId="72A7CFE0"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 85</w:t>
            </w:r>
          </w:p>
        </w:tc>
      </w:tr>
      <w:tr w:rsidR="00813D16" w:rsidRPr="00956CB4" w14:paraId="40B4968B" w14:textId="77777777" w:rsidTr="00483AFC">
        <w:trPr>
          <w:jc w:val="center"/>
        </w:trPr>
        <w:tc>
          <w:tcPr>
            <w:tcW w:w="1630" w:type="dxa"/>
            <w:vAlign w:val="center"/>
          </w:tcPr>
          <w:p w14:paraId="3C81D209"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Điểm</w:t>
            </w:r>
          </w:p>
        </w:tc>
        <w:tc>
          <w:tcPr>
            <w:tcW w:w="1113" w:type="dxa"/>
            <w:vAlign w:val="center"/>
          </w:tcPr>
          <w:p w14:paraId="5B636AC0"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59</w:t>
            </w:r>
          </w:p>
        </w:tc>
        <w:tc>
          <w:tcPr>
            <w:tcW w:w="1113" w:type="dxa"/>
            <w:vAlign w:val="center"/>
          </w:tcPr>
          <w:p w14:paraId="10032C88"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60</w:t>
            </w:r>
          </w:p>
        </w:tc>
        <w:tc>
          <w:tcPr>
            <w:tcW w:w="1113" w:type="dxa"/>
            <w:vAlign w:val="center"/>
          </w:tcPr>
          <w:p w14:paraId="64D01CA5"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61</w:t>
            </w:r>
          </w:p>
        </w:tc>
        <w:tc>
          <w:tcPr>
            <w:tcW w:w="1113" w:type="dxa"/>
            <w:vAlign w:val="center"/>
          </w:tcPr>
          <w:p w14:paraId="1EE7CB79"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62</w:t>
            </w:r>
          </w:p>
        </w:tc>
        <w:tc>
          <w:tcPr>
            <w:tcW w:w="944" w:type="dxa"/>
            <w:vAlign w:val="center"/>
          </w:tcPr>
          <w:p w14:paraId="3D759927"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63</w:t>
            </w:r>
          </w:p>
        </w:tc>
        <w:tc>
          <w:tcPr>
            <w:tcW w:w="1000" w:type="dxa"/>
            <w:vAlign w:val="center"/>
          </w:tcPr>
          <w:p w14:paraId="63814FD9"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64</w:t>
            </w:r>
          </w:p>
        </w:tc>
        <w:tc>
          <w:tcPr>
            <w:tcW w:w="839" w:type="dxa"/>
            <w:vAlign w:val="center"/>
          </w:tcPr>
          <w:p w14:paraId="72E11A23" w14:textId="77777777" w:rsidR="00813D16" w:rsidRPr="00956CB4" w:rsidRDefault="00813D16" w:rsidP="00483AFC">
            <w:pPr>
              <w:spacing w:before="120" w:after="120" w:line="312" w:lineRule="auto"/>
              <w:jc w:val="center"/>
              <w:rPr>
                <w:sz w:val="27"/>
                <w:szCs w:val="27"/>
                <w:highlight w:val="magenta"/>
              </w:rPr>
            </w:pPr>
            <w:r w:rsidRPr="00956CB4">
              <w:rPr>
                <w:sz w:val="27"/>
                <w:szCs w:val="27"/>
                <w:highlight w:val="magenta"/>
              </w:rPr>
              <w:t>65</w:t>
            </w:r>
          </w:p>
        </w:tc>
      </w:tr>
    </w:tbl>
    <w:p w14:paraId="6B0026A3" w14:textId="77777777" w:rsidR="00813D16" w:rsidRPr="00956CB4" w:rsidRDefault="00813D16" w:rsidP="00813D16">
      <w:pPr>
        <w:spacing w:before="120" w:after="120" w:line="312" w:lineRule="auto"/>
        <w:jc w:val="center"/>
        <w:rPr>
          <w:sz w:val="27"/>
          <w:szCs w:val="27"/>
          <w:highlight w:val="magenta"/>
        </w:rPr>
      </w:pPr>
    </w:p>
    <w:p w14:paraId="7FD73ABD" w14:textId="77777777" w:rsidR="00813D16" w:rsidRPr="00956CB4" w:rsidRDefault="00813D16">
      <w:pPr>
        <w:numPr>
          <w:ilvl w:val="0"/>
          <w:numId w:val="57"/>
        </w:numPr>
        <w:spacing w:before="120" w:after="120" w:line="312" w:lineRule="auto"/>
        <w:rPr>
          <w:b/>
          <w:bCs/>
          <w:i/>
          <w:iCs/>
          <w:sz w:val="27"/>
          <w:szCs w:val="27"/>
          <w:highlight w:val="magenta"/>
        </w:rPr>
      </w:pPr>
      <w:r w:rsidRPr="00956CB4">
        <w:rPr>
          <w:b/>
          <w:bCs/>
          <w:i/>
          <w:iCs/>
          <w:sz w:val="27"/>
          <w:szCs w:val="27"/>
          <w:highlight w:val="magenta"/>
        </w:rPr>
        <w:t>Qui đổi từ tổng điểm thô sang điểm qui chuẩn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367"/>
        <w:gridCol w:w="1756"/>
        <w:gridCol w:w="1479"/>
        <w:gridCol w:w="1480"/>
      </w:tblGrid>
      <w:tr w:rsidR="00813D16" w:rsidRPr="00956CB4" w14:paraId="7C0E35E5" w14:textId="77777777" w:rsidTr="00FC38EF">
        <w:trPr>
          <w:trHeight w:val="576"/>
        </w:trPr>
        <w:tc>
          <w:tcPr>
            <w:tcW w:w="4367" w:type="dxa"/>
            <w:vAlign w:val="center"/>
          </w:tcPr>
          <w:p w14:paraId="7EF56ADA"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TIỂU TRẮC NGHIỆM</w:t>
            </w:r>
          </w:p>
        </w:tc>
        <w:tc>
          <w:tcPr>
            <w:tcW w:w="1756" w:type="dxa"/>
            <w:vAlign w:val="center"/>
          </w:tcPr>
          <w:p w14:paraId="281139B0"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ĐIỂM THÔ</w:t>
            </w:r>
          </w:p>
        </w:tc>
        <w:tc>
          <w:tcPr>
            <w:tcW w:w="2959" w:type="dxa"/>
            <w:gridSpan w:val="2"/>
            <w:vAlign w:val="center"/>
          </w:tcPr>
          <w:p w14:paraId="37DEDE98"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ĐIỂM CHUẨN</w:t>
            </w:r>
          </w:p>
        </w:tc>
      </w:tr>
      <w:tr w:rsidR="00813D16" w:rsidRPr="00956CB4" w14:paraId="0DC73886" w14:textId="77777777" w:rsidTr="00FC38EF">
        <w:trPr>
          <w:trHeight w:val="576"/>
        </w:trPr>
        <w:tc>
          <w:tcPr>
            <w:tcW w:w="4367" w:type="dxa"/>
            <w:vAlign w:val="center"/>
          </w:tcPr>
          <w:p w14:paraId="483699BD" w14:textId="77777777" w:rsidR="00813D16" w:rsidRPr="00956CB4" w:rsidRDefault="00813D16" w:rsidP="00483AFC">
            <w:pPr>
              <w:spacing w:before="120" w:after="120" w:line="312" w:lineRule="auto"/>
              <w:jc w:val="center"/>
              <w:rPr>
                <w:sz w:val="27"/>
                <w:szCs w:val="27"/>
                <w:highlight w:val="magenta"/>
              </w:rPr>
            </w:pPr>
            <w:r w:rsidRPr="00956CB4">
              <w:rPr>
                <w:bCs/>
                <w:iCs/>
                <w:sz w:val="27"/>
                <w:szCs w:val="27"/>
                <w:highlight w:val="magenta"/>
              </w:rPr>
              <w:t>Nhớ dãy số</w:t>
            </w:r>
          </w:p>
        </w:tc>
        <w:tc>
          <w:tcPr>
            <w:tcW w:w="1756" w:type="dxa"/>
            <w:vAlign w:val="center"/>
          </w:tcPr>
          <w:p w14:paraId="71B4B1C3" w14:textId="77777777" w:rsidR="00813D16" w:rsidRPr="00956CB4" w:rsidRDefault="00813D16" w:rsidP="00483AFC">
            <w:pPr>
              <w:spacing w:before="120" w:after="120" w:line="312" w:lineRule="auto"/>
              <w:jc w:val="center"/>
              <w:rPr>
                <w:sz w:val="27"/>
                <w:szCs w:val="27"/>
                <w:highlight w:val="magenta"/>
              </w:rPr>
            </w:pPr>
          </w:p>
        </w:tc>
        <w:tc>
          <w:tcPr>
            <w:tcW w:w="1479" w:type="dxa"/>
            <w:vAlign w:val="center"/>
          </w:tcPr>
          <w:p w14:paraId="3C147855" w14:textId="77777777" w:rsidR="00813D16" w:rsidRPr="00956CB4" w:rsidRDefault="00813D16" w:rsidP="00483AFC">
            <w:pPr>
              <w:spacing w:before="120" w:after="120" w:line="312" w:lineRule="auto"/>
              <w:jc w:val="center"/>
              <w:rPr>
                <w:sz w:val="27"/>
                <w:szCs w:val="27"/>
                <w:highlight w:val="magenta"/>
              </w:rPr>
            </w:pPr>
          </w:p>
        </w:tc>
        <w:tc>
          <w:tcPr>
            <w:tcW w:w="1480" w:type="dxa"/>
            <w:shd w:val="clear" w:color="auto" w:fill="92D050"/>
            <w:vAlign w:val="center"/>
          </w:tcPr>
          <w:p w14:paraId="78591D55" w14:textId="77777777" w:rsidR="00813D16" w:rsidRPr="00956CB4" w:rsidRDefault="00813D16" w:rsidP="00483AFC">
            <w:pPr>
              <w:spacing w:before="120" w:after="120" w:line="312" w:lineRule="auto"/>
              <w:jc w:val="center"/>
              <w:rPr>
                <w:sz w:val="27"/>
                <w:szCs w:val="27"/>
                <w:highlight w:val="magenta"/>
              </w:rPr>
            </w:pPr>
          </w:p>
        </w:tc>
      </w:tr>
      <w:tr w:rsidR="00813D16" w:rsidRPr="00956CB4" w14:paraId="4A89AE9F" w14:textId="77777777" w:rsidTr="00FC38EF">
        <w:trPr>
          <w:trHeight w:val="576"/>
        </w:trPr>
        <w:tc>
          <w:tcPr>
            <w:tcW w:w="4367" w:type="dxa"/>
            <w:vAlign w:val="center"/>
          </w:tcPr>
          <w:p w14:paraId="2ED01CDC" w14:textId="77777777" w:rsidR="00813D16" w:rsidRPr="00956CB4" w:rsidRDefault="00813D16" w:rsidP="00483AFC">
            <w:pPr>
              <w:spacing w:before="120" w:after="120" w:line="312" w:lineRule="auto"/>
              <w:jc w:val="center"/>
              <w:rPr>
                <w:sz w:val="27"/>
                <w:szCs w:val="27"/>
                <w:highlight w:val="magenta"/>
              </w:rPr>
            </w:pPr>
            <w:r w:rsidRPr="00956CB4">
              <w:rPr>
                <w:bCs/>
                <w:iCs/>
                <w:sz w:val="27"/>
                <w:szCs w:val="27"/>
                <w:highlight w:val="magenta"/>
              </w:rPr>
              <w:t>Mã hóa</w:t>
            </w:r>
          </w:p>
        </w:tc>
        <w:tc>
          <w:tcPr>
            <w:tcW w:w="1756" w:type="dxa"/>
            <w:vAlign w:val="center"/>
          </w:tcPr>
          <w:p w14:paraId="00EFF5E6" w14:textId="77777777" w:rsidR="00813D16" w:rsidRPr="00956CB4" w:rsidRDefault="00813D16" w:rsidP="00483AFC">
            <w:pPr>
              <w:spacing w:before="120" w:after="120" w:line="312" w:lineRule="auto"/>
              <w:jc w:val="center"/>
              <w:rPr>
                <w:sz w:val="27"/>
                <w:szCs w:val="27"/>
                <w:highlight w:val="magenta"/>
              </w:rPr>
            </w:pPr>
          </w:p>
        </w:tc>
        <w:tc>
          <w:tcPr>
            <w:tcW w:w="1479" w:type="dxa"/>
            <w:shd w:val="clear" w:color="auto" w:fill="92D050"/>
            <w:vAlign w:val="center"/>
          </w:tcPr>
          <w:p w14:paraId="10B92118" w14:textId="77777777" w:rsidR="00813D16" w:rsidRPr="00956CB4" w:rsidRDefault="00813D16" w:rsidP="00483AFC">
            <w:pPr>
              <w:spacing w:before="120" w:after="120" w:line="312" w:lineRule="auto"/>
              <w:jc w:val="center"/>
              <w:rPr>
                <w:sz w:val="27"/>
                <w:szCs w:val="27"/>
                <w:highlight w:val="magenta"/>
              </w:rPr>
            </w:pPr>
          </w:p>
        </w:tc>
        <w:tc>
          <w:tcPr>
            <w:tcW w:w="1480" w:type="dxa"/>
            <w:vAlign w:val="center"/>
          </w:tcPr>
          <w:p w14:paraId="29375376" w14:textId="77777777" w:rsidR="00813D16" w:rsidRPr="00956CB4" w:rsidRDefault="00813D16" w:rsidP="00483AFC">
            <w:pPr>
              <w:spacing w:before="120" w:after="120" w:line="312" w:lineRule="auto"/>
              <w:jc w:val="center"/>
              <w:rPr>
                <w:sz w:val="27"/>
                <w:szCs w:val="27"/>
                <w:highlight w:val="magenta"/>
              </w:rPr>
            </w:pPr>
          </w:p>
        </w:tc>
      </w:tr>
      <w:tr w:rsidR="00813D16" w:rsidRPr="00956CB4" w14:paraId="02719955" w14:textId="77777777" w:rsidTr="00FC38EF">
        <w:trPr>
          <w:trHeight w:val="576"/>
        </w:trPr>
        <w:tc>
          <w:tcPr>
            <w:tcW w:w="4367" w:type="dxa"/>
            <w:vAlign w:val="center"/>
          </w:tcPr>
          <w:p w14:paraId="1EFCD64E" w14:textId="77777777" w:rsidR="00813D16" w:rsidRPr="00956CB4" w:rsidRDefault="00813D16" w:rsidP="00483AFC">
            <w:pPr>
              <w:spacing w:before="120" w:after="120" w:line="312" w:lineRule="auto"/>
              <w:jc w:val="center"/>
              <w:rPr>
                <w:bCs/>
                <w:iCs/>
                <w:sz w:val="27"/>
                <w:szCs w:val="27"/>
                <w:highlight w:val="magenta"/>
              </w:rPr>
            </w:pPr>
            <w:r w:rsidRPr="00956CB4">
              <w:rPr>
                <w:bCs/>
                <w:iCs/>
                <w:sz w:val="27"/>
                <w:szCs w:val="27"/>
                <w:highlight w:val="magenta"/>
              </w:rPr>
              <w:t>Nhớ chuỗi số và chữ cái theo trật tự từ</w:t>
            </w:r>
          </w:p>
        </w:tc>
        <w:tc>
          <w:tcPr>
            <w:tcW w:w="1756" w:type="dxa"/>
            <w:vAlign w:val="center"/>
          </w:tcPr>
          <w:p w14:paraId="64B62388" w14:textId="77777777" w:rsidR="00813D16" w:rsidRPr="00956CB4" w:rsidRDefault="00813D16" w:rsidP="00483AFC">
            <w:pPr>
              <w:spacing w:before="120" w:after="120" w:line="312" w:lineRule="auto"/>
              <w:jc w:val="center"/>
              <w:rPr>
                <w:sz w:val="27"/>
                <w:szCs w:val="27"/>
                <w:highlight w:val="magenta"/>
              </w:rPr>
            </w:pPr>
          </w:p>
        </w:tc>
        <w:tc>
          <w:tcPr>
            <w:tcW w:w="1479" w:type="dxa"/>
            <w:vAlign w:val="center"/>
          </w:tcPr>
          <w:p w14:paraId="3A7E1743" w14:textId="77777777" w:rsidR="00813D16" w:rsidRPr="00956CB4" w:rsidRDefault="00813D16" w:rsidP="00483AFC">
            <w:pPr>
              <w:spacing w:before="120" w:after="120" w:line="312" w:lineRule="auto"/>
              <w:jc w:val="center"/>
              <w:rPr>
                <w:sz w:val="27"/>
                <w:szCs w:val="27"/>
                <w:highlight w:val="magenta"/>
              </w:rPr>
            </w:pPr>
          </w:p>
        </w:tc>
        <w:tc>
          <w:tcPr>
            <w:tcW w:w="1480" w:type="dxa"/>
            <w:shd w:val="clear" w:color="auto" w:fill="92D050"/>
            <w:vAlign w:val="center"/>
          </w:tcPr>
          <w:p w14:paraId="124F2CAD" w14:textId="77777777" w:rsidR="00813D16" w:rsidRPr="00956CB4" w:rsidRDefault="00813D16" w:rsidP="00483AFC">
            <w:pPr>
              <w:spacing w:before="120" w:after="120" w:line="312" w:lineRule="auto"/>
              <w:jc w:val="center"/>
              <w:rPr>
                <w:sz w:val="27"/>
                <w:szCs w:val="27"/>
                <w:highlight w:val="magenta"/>
              </w:rPr>
            </w:pPr>
          </w:p>
        </w:tc>
      </w:tr>
      <w:tr w:rsidR="00813D16" w:rsidRPr="00956CB4" w14:paraId="51372A05" w14:textId="77777777" w:rsidTr="00FC38EF">
        <w:trPr>
          <w:trHeight w:val="576"/>
        </w:trPr>
        <w:tc>
          <w:tcPr>
            <w:tcW w:w="4367" w:type="dxa"/>
            <w:vAlign w:val="center"/>
          </w:tcPr>
          <w:p w14:paraId="5B13F2FF" w14:textId="77777777" w:rsidR="00813D16" w:rsidRPr="00956CB4" w:rsidRDefault="00813D16" w:rsidP="00483AFC">
            <w:pPr>
              <w:spacing w:before="120" w:after="120" w:line="312" w:lineRule="auto"/>
              <w:jc w:val="center"/>
              <w:rPr>
                <w:bCs/>
                <w:iCs/>
                <w:sz w:val="27"/>
                <w:szCs w:val="27"/>
                <w:highlight w:val="magenta"/>
              </w:rPr>
            </w:pPr>
            <w:r w:rsidRPr="00956CB4">
              <w:rPr>
                <w:bCs/>
                <w:iCs/>
                <w:sz w:val="27"/>
                <w:szCs w:val="27"/>
                <w:highlight w:val="magenta"/>
              </w:rPr>
              <w:t>Tìm biểu tượng</w:t>
            </w:r>
          </w:p>
        </w:tc>
        <w:tc>
          <w:tcPr>
            <w:tcW w:w="1756" w:type="dxa"/>
            <w:vAlign w:val="center"/>
          </w:tcPr>
          <w:p w14:paraId="275E056B" w14:textId="77777777" w:rsidR="00813D16" w:rsidRPr="00956CB4" w:rsidRDefault="00813D16" w:rsidP="00483AFC">
            <w:pPr>
              <w:spacing w:before="120" w:after="120" w:line="312" w:lineRule="auto"/>
              <w:jc w:val="center"/>
              <w:rPr>
                <w:sz w:val="27"/>
                <w:szCs w:val="27"/>
                <w:highlight w:val="magenta"/>
              </w:rPr>
            </w:pPr>
          </w:p>
        </w:tc>
        <w:tc>
          <w:tcPr>
            <w:tcW w:w="1479" w:type="dxa"/>
            <w:shd w:val="clear" w:color="auto" w:fill="92D050"/>
            <w:vAlign w:val="center"/>
          </w:tcPr>
          <w:p w14:paraId="5D02B01D" w14:textId="77777777" w:rsidR="00813D16" w:rsidRPr="00956CB4" w:rsidRDefault="00813D16" w:rsidP="00483AFC">
            <w:pPr>
              <w:spacing w:before="120" w:after="120" w:line="312" w:lineRule="auto"/>
              <w:jc w:val="center"/>
              <w:rPr>
                <w:sz w:val="27"/>
                <w:szCs w:val="27"/>
                <w:highlight w:val="magenta"/>
              </w:rPr>
            </w:pPr>
          </w:p>
        </w:tc>
        <w:tc>
          <w:tcPr>
            <w:tcW w:w="1480" w:type="dxa"/>
            <w:vAlign w:val="center"/>
          </w:tcPr>
          <w:p w14:paraId="4B2B24FF" w14:textId="77777777" w:rsidR="00813D16" w:rsidRPr="00956CB4" w:rsidRDefault="00813D16" w:rsidP="00483AFC">
            <w:pPr>
              <w:spacing w:before="120" w:after="120" w:line="312" w:lineRule="auto"/>
              <w:jc w:val="center"/>
              <w:rPr>
                <w:sz w:val="27"/>
                <w:szCs w:val="27"/>
                <w:highlight w:val="magenta"/>
              </w:rPr>
            </w:pPr>
          </w:p>
        </w:tc>
      </w:tr>
      <w:tr w:rsidR="00813D16" w:rsidRPr="00956CB4" w14:paraId="3EADA907" w14:textId="77777777" w:rsidTr="00FC38EF">
        <w:trPr>
          <w:trHeight w:val="576"/>
        </w:trPr>
        <w:tc>
          <w:tcPr>
            <w:tcW w:w="4367" w:type="dxa"/>
            <w:vAlign w:val="center"/>
          </w:tcPr>
          <w:p w14:paraId="4C53E46C" w14:textId="77777777" w:rsidR="00813D16" w:rsidRPr="00956CB4" w:rsidRDefault="00813D16" w:rsidP="00483AFC">
            <w:pPr>
              <w:spacing w:before="120" w:after="120" w:line="312" w:lineRule="auto"/>
              <w:jc w:val="center"/>
              <w:rPr>
                <w:b/>
                <w:bCs/>
                <w:i/>
                <w:iCs/>
                <w:sz w:val="27"/>
                <w:szCs w:val="27"/>
                <w:highlight w:val="magenta"/>
              </w:rPr>
            </w:pPr>
          </w:p>
        </w:tc>
        <w:tc>
          <w:tcPr>
            <w:tcW w:w="1756" w:type="dxa"/>
            <w:vAlign w:val="center"/>
          </w:tcPr>
          <w:p w14:paraId="496EDE92" w14:textId="77777777" w:rsidR="00813D16" w:rsidRPr="00956CB4" w:rsidRDefault="00813D16" w:rsidP="00483AFC">
            <w:pPr>
              <w:spacing w:before="120" w:after="120" w:line="312" w:lineRule="auto"/>
              <w:jc w:val="center"/>
              <w:rPr>
                <w:sz w:val="27"/>
                <w:szCs w:val="27"/>
                <w:highlight w:val="magenta"/>
              </w:rPr>
            </w:pPr>
          </w:p>
        </w:tc>
        <w:tc>
          <w:tcPr>
            <w:tcW w:w="1479" w:type="dxa"/>
            <w:vAlign w:val="center"/>
          </w:tcPr>
          <w:p w14:paraId="3D5D70FD"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WMI</w:t>
            </w:r>
          </w:p>
        </w:tc>
        <w:tc>
          <w:tcPr>
            <w:tcW w:w="1480" w:type="dxa"/>
            <w:vAlign w:val="center"/>
          </w:tcPr>
          <w:p w14:paraId="44C46D9B"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PSI</w:t>
            </w:r>
          </w:p>
        </w:tc>
      </w:tr>
    </w:tbl>
    <w:p w14:paraId="273A4397" w14:textId="77777777" w:rsidR="00813D16" w:rsidRPr="00956CB4" w:rsidRDefault="00813D16">
      <w:pPr>
        <w:numPr>
          <w:ilvl w:val="0"/>
          <w:numId w:val="57"/>
        </w:numPr>
        <w:spacing w:before="120" w:after="120" w:line="312" w:lineRule="auto"/>
        <w:rPr>
          <w:b/>
          <w:bCs/>
          <w:i/>
          <w:iCs/>
          <w:sz w:val="27"/>
          <w:szCs w:val="27"/>
          <w:highlight w:val="magenta"/>
        </w:rPr>
      </w:pPr>
      <w:r w:rsidRPr="00956CB4">
        <w:rPr>
          <w:b/>
          <w:bCs/>
          <w:i/>
          <w:iCs/>
          <w:sz w:val="27"/>
          <w:szCs w:val="27"/>
          <w:highlight w:val="magenta"/>
        </w:rPr>
        <w:t>Qui đổi tổng điểm chuẩn sag điểm đa hợp</w:t>
      </w:r>
    </w:p>
    <w:tbl>
      <w:tblPr>
        <w:tblW w:w="9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405"/>
        <w:gridCol w:w="2186"/>
        <w:gridCol w:w="2504"/>
      </w:tblGrid>
      <w:tr w:rsidR="00813D16" w:rsidRPr="00956CB4" w14:paraId="3728D4D5" w14:textId="77777777" w:rsidTr="00FC38EF">
        <w:trPr>
          <w:trHeight w:val="576"/>
        </w:trPr>
        <w:tc>
          <w:tcPr>
            <w:tcW w:w="4405" w:type="dxa"/>
            <w:vAlign w:val="center"/>
          </w:tcPr>
          <w:p w14:paraId="013FCDBA" w14:textId="77777777" w:rsidR="00813D16" w:rsidRPr="00956CB4" w:rsidRDefault="00813D16" w:rsidP="00483AFC">
            <w:pPr>
              <w:spacing w:before="120" w:after="120" w:line="312" w:lineRule="auto"/>
              <w:jc w:val="center"/>
              <w:rPr>
                <w:sz w:val="27"/>
                <w:szCs w:val="27"/>
                <w:highlight w:val="magenta"/>
              </w:rPr>
            </w:pPr>
          </w:p>
        </w:tc>
        <w:tc>
          <w:tcPr>
            <w:tcW w:w="2186" w:type="dxa"/>
            <w:vAlign w:val="center"/>
          </w:tcPr>
          <w:p w14:paraId="07C41232"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ĐIỂM CHUẨN</w:t>
            </w:r>
          </w:p>
        </w:tc>
        <w:tc>
          <w:tcPr>
            <w:tcW w:w="2504" w:type="dxa"/>
            <w:vAlign w:val="center"/>
          </w:tcPr>
          <w:p w14:paraId="07FAAF6E"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ĐIỂM TÍCH HỢP</w:t>
            </w:r>
          </w:p>
        </w:tc>
      </w:tr>
      <w:tr w:rsidR="00813D16" w:rsidRPr="00956CB4" w14:paraId="38F17047" w14:textId="77777777" w:rsidTr="00FC38EF">
        <w:trPr>
          <w:trHeight w:val="20"/>
        </w:trPr>
        <w:tc>
          <w:tcPr>
            <w:tcW w:w="4405" w:type="dxa"/>
            <w:vAlign w:val="center"/>
          </w:tcPr>
          <w:p w14:paraId="3479C49C" w14:textId="77777777" w:rsidR="00813D16" w:rsidRPr="00956CB4" w:rsidRDefault="00813D16" w:rsidP="00483AFC">
            <w:pPr>
              <w:spacing w:before="120" w:after="120" w:line="312" w:lineRule="auto"/>
              <w:jc w:val="center"/>
              <w:rPr>
                <w:b/>
                <w:i/>
                <w:sz w:val="27"/>
                <w:szCs w:val="27"/>
                <w:highlight w:val="magenta"/>
              </w:rPr>
            </w:pPr>
            <w:r w:rsidRPr="00956CB4">
              <w:rPr>
                <w:sz w:val="27"/>
                <w:szCs w:val="27"/>
                <w:highlight w:val="magenta"/>
              </w:rPr>
              <w:t xml:space="preserve">TRÍ NHỚ CÔNG VIỆC </w:t>
            </w:r>
            <w:r w:rsidRPr="00956CB4">
              <w:rPr>
                <w:b/>
                <w:i/>
                <w:sz w:val="27"/>
                <w:szCs w:val="27"/>
                <w:highlight w:val="magenta"/>
              </w:rPr>
              <w:t>(WMI)</w:t>
            </w:r>
          </w:p>
        </w:tc>
        <w:tc>
          <w:tcPr>
            <w:tcW w:w="2186" w:type="dxa"/>
            <w:vAlign w:val="center"/>
          </w:tcPr>
          <w:p w14:paraId="3E7872EF" w14:textId="77777777" w:rsidR="00813D16" w:rsidRPr="00956CB4" w:rsidRDefault="00813D16" w:rsidP="00483AFC">
            <w:pPr>
              <w:spacing w:before="120" w:after="120" w:line="312" w:lineRule="auto"/>
              <w:jc w:val="center"/>
              <w:rPr>
                <w:sz w:val="27"/>
                <w:szCs w:val="27"/>
                <w:highlight w:val="magenta"/>
              </w:rPr>
            </w:pPr>
          </w:p>
        </w:tc>
        <w:tc>
          <w:tcPr>
            <w:tcW w:w="2504" w:type="dxa"/>
            <w:vAlign w:val="center"/>
          </w:tcPr>
          <w:p w14:paraId="2DDE01A2" w14:textId="77777777" w:rsidR="00813D16" w:rsidRPr="00956CB4" w:rsidRDefault="00813D16" w:rsidP="00483AFC">
            <w:pPr>
              <w:spacing w:before="120" w:after="120" w:line="312" w:lineRule="auto"/>
              <w:jc w:val="center"/>
              <w:rPr>
                <w:sz w:val="27"/>
                <w:szCs w:val="27"/>
                <w:highlight w:val="magenta"/>
              </w:rPr>
            </w:pPr>
          </w:p>
        </w:tc>
      </w:tr>
      <w:tr w:rsidR="00813D16" w:rsidRPr="00956CB4" w14:paraId="4B378C3A" w14:textId="77777777" w:rsidTr="00FC38EF">
        <w:trPr>
          <w:trHeight w:val="20"/>
        </w:trPr>
        <w:tc>
          <w:tcPr>
            <w:tcW w:w="4405" w:type="dxa"/>
            <w:vAlign w:val="center"/>
          </w:tcPr>
          <w:p w14:paraId="216D3820" w14:textId="77777777" w:rsidR="00813D16" w:rsidRPr="00956CB4" w:rsidRDefault="00813D16" w:rsidP="00483AFC">
            <w:pPr>
              <w:spacing w:before="120" w:after="120" w:line="312" w:lineRule="auto"/>
              <w:jc w:val="center"/>
              <w:rPr>
                <w:b/>
                <w:i/>
                <w:sz w:val="27"/>
                <w:szCs w:val="27"/>
                <w:highlight w:val="magenta"/>
              </w:rPr>
            </w:pPr>
            <w:r w:rsidRPr="00956CB4">
              <w:rPr>
                <w:sz w:val="27"/>
                <w:szCs w:val="27"/>
                <w:highlight w:val="magenta"/>
              </w:rPr>
              <w:t xml:space="preserve">TỐC ĐỘ XỬ LÝ </w:t>
            </w:r>
            <w:r w:rsidRPr="00956CB4">
              <w:rPr>
                <w:b/>
                <w:i/>
                <w:sz w:val="27"/>
                <w:szCs w:val="27"/>
                <w:highlight w:val="magenta"/>
              </w:rPr>
              <w:t>(PSI)</w:t>
            </w:r>
          </w:p>
        </w:tc>
        <w:tc>
          <w:tcPr>
            <w:tcW w:w="2186" w:type="dxa"/>
            <w:vAlign w:val="center"/>
          </w:tcPr>
          <w:p w14:paraId="760EDF6A" w14:textId="77777777" w:rsidR="00813D16" w:rsidRPr="00956CB4" w:rsidRDefault="00813D16" w:rsidP="00483AFC">
            <w:pPr>
              <w:spacing w:before="120" w:after="120" w:line="312" w:lineRule="auto"/>
              <w:jc w:val="center"/>
              <w:rPr>
                <w:sz w:val="27"/>
                <w:szCs w:val="27"/>
                <w:highlight w:val="magenta"/>
              </w:rPr>
            </w:pPr>
          </w:p>
        </w:tc>
        <w:tc>
          <w:tcPr>
            <w:tcW w:w="2504" w:type="dxa"/>
            <w:vAlign w:val="center"/>
          </w:tcPr>
          <w:p w14:paraId="339DE3C3" w14:textId="77777777" w:rsidR="00813D16" w:rsidRPr="00956CB4" w:rsidRDefault="00813D16" w:rsidP="00483AFC">
            <w:pPr>
              <w:spacing w:before="120" w:after="120" w:line="312" w:lineRule="auto"/>
              <w:jc w:val="center"/>
              <w:rPr>
                <w:sz w:val="27"/>
                <w:szCs w:val="27"/>
                <w:highlight w:val="magenta"/>
              </w:rPr>
            </w:pPr>
          </w:p>
        </w:tc>
      </w:tr>
    </w:tbl>
    <w:p w14:paraId="2D0B657D" w14:textId="77777777" w:rsidR="00813D16" w:rsidRPr="00956CB4" w:rsidRDefault="00813D16" w:rsidP="00FC38EF">
      <w:pPr>
        <w:spacing w:before="80" w:line="312" w:lineRule="auto"/>
        <w:rPr>
          <w:b/>
          <w:sz w:val="27"/>
          <w:szCs w:val="27"/>
          <w:highlight w:val="magenta"/>
        </w:rPr>
      </w:pPr>
      <w:r w:rsidRPr="00956CB4">
        <w:rPr>
          <w:b/>
          <w:sz w:val="27"/>
          <w:szCs w:val="27"/>
          <w:highlight w:val="magenta"/>
        </w:rPr>
        <w:lastRenderedPageBreak/>
        <w:t>1. Nhớ dãy số</w:t>
      </w:r>
    </w:p>
    <w:p w14:paraId="29412CC6" w14:textId="77777777" w:rsidR="00813D16" w:rsidRPr="00956CB4" w:rsidRDefault="00813D16" w:rsidP="00FC38EF">
      <w:pPr>
        <w:spacing w:before="80" w:line="312" w:lineRule="auto"/>
        <w:jc w:val="both"/>
        <w:rPr>
          <w:sz w:val="27"/>
          <w:szCs w:val="27"/>
          <w:highlight w:val="magenta"/>
        </w:rPr>
      </w:pPr>
      <w:r w:rsidRPr="00956CB4">
        <w:rPr>
          <w:sz w:val="27"/>
          <w:szCs w:val="27"/>
          <w:highlight w:val="magenta"/>
        </w:rPr>
        <w:t>Trong nhớ dãy số thuận, trẻ nhắc lại các số thứ tự mà cán bộ tâm lý đọc ban đầu. Trong nhớ dãy số nghịch, trẻ nhắc lại các số thứ tự ngược lại với thứ tự cán bộ tâm lý đọc ban đầu.</w:t>
      </w:r>
    </w:p>
    <w:p w14:paraId="445F82E5" w14:textId="77777777" w:rsidR="00813D16" w:rsidRPr="00956CB4" w:rsidRDefault="00813D16" w:rsidP="00FC38EF">
      <w:pPr>
        <w:spacing w:before="80" w:line="312" w:lineRule="auto"/>
        <w:rPr>
          <w:b/>
          <w:i/>
          <w:sz w:val="27"/>
          <w:szCs w:val="27"/>
          <w:highlight w:val="magenta"/>
        </w:rPr>
      </w:pPr>
      <w:r w:rsidRPr="00956CB4">
        <w:rPr>
          <w:b/>
          <w:i/>
          <w:sz w:val="27"/>
          <w:szCs w:val="27"/>
          <w:highlight w:val="magenta"/>
        </w:rPr>
        <w:t xml:space="preserve">a) Cách làm: </w:t>
      </w:r>
    </w:p>
    <w:p w14:paraId="1F2D524D" w14:textId="77777777" w:rsidR="00813D16" w:rsidRPr="00956CB4" w:rsidRDefault="00813D16" w:rsidP="00FC38EF">
      <w:pPr>
        <w:pStyle w:val="ListParagraph"/>
        <w:numPr>
          <w:ilvl w:val="0"/>
          <w:numId w:val="58"/>
        </w:numPr>
        <w:spacing w:before="80" w:line="312" w:lineRule="auto"/>
        <w:jc w:val="both"/>
        <w:rPr>
          <w:sz w:val="27"/>
          <w:szCs w:val="27"/>
          <w:highlight w:val="magenta"/>
        </w:rPr>
      </w:pPr>
      <w:r w:rsidRPr="00956CB4">
        <w:rPr>
          <w:sz w:val="27"/>
          <w:szCs w:val="27"/>
          <w:highlight w:val="magenta"/>
        </w:rPr>
        <w:t>Chuỗi số đếm được tách thành hai bài tập: chuỗi số đếm xuôi và chuỗi số đếm ngược. Phải thực hiện chuỗi số đếm ngược bất kể thành tích của trẻ khi thực hiện chuỗi số đếm xuôi.</w:t>
      </w:r>
    </w:p>
    <w:p w14:paraId="28BB15E9" w14:textId="77777777" w:rsidR="00813D16" w:rsidRPr="00956CB4" w:rsidRDefault="00813D16" w:rsidP="00FC38EF">
      <w:pPr>
        <w:pStyle w:val="ListParagraph"/>
        <w:numPr>
          <w:ilvl w:val="0"/>
          <w:numId w:val="58"/>
        </w:numPr>
        <w:spacing w:before="80" w:line="312" w:lineRule="auto"/>
        <w:jc w:val="both"/>
        <w:rPr>
          <w:sz w:val="27"/>
          <w:szCs w:val="27"/>
          <w:highlight w:val="magenta"/>
        </w:rPr>
      </w:pPr>
      <w:r w:rsidRPr="00956CB4">
        <w:rPr>
          <w:sz w:val="27"/>
          <w:szCs w:val="27"/>
          <w:highlight w:val="magenta"/>
        </w:rPr>
        <w:t>Mỗi mục gồm có 2 lần thực hiện, phải thực hiện cả hai lần thử trong mỗi mục, ngay cả khi trẻ đã thực hiện được lần thực hiện 1.</w:t>
      </w:r>
    </w:p>
    <w:p w14:paraId="2C445F7E" w14:textId="77777777" w:rsidR="00813D16" w:rsidRPr="00956CB4" w:rsidRDefault="00813D16" w:rsidP="00FC38EF">
      <w:pPr>
        <w:pStyle w:val="ListParagraph"/>
        <w:numPr>
          <w:ilvl w:val="0"/>
          <w:numId w:val="58"/>
        </w:numPr>
        <w:spacing w:before="80" w:line="312" w:lineRule="auto"/>
        <w:jc w:val="both"/>
        <w:rPr>
          <w:sz w:val="27"/>
          <w:szCs w:val="27"/>
          <w:highlight w:val="magenta"/>
        </w:rPr>
      </w:pPr>
      <w:r w:rsidRPr="00956CB4">
        <w:rPr>
          <w:sz w:val="27"/>
          <w:szCs w:val="27"/>
          <w:highlight w:val="magenta"/>
        </w:rPr>
        <w:t>Đọc mạch lạc mỗi lần thử từng chữ số một với tốc độ là một số trong một giây. Hạ thấp giọng đọc ở con số cuối cùng trong chuỗi số. Dừng lại để trẻ nhắc lại.</w:t>
      </w:r>
    </w:p>
    <w:p w14:paraId="56102210" w14:textId="77777777" w:rsidR="00813D16" w:rsidRPr="00956CB4" w:rsidRDefault="00813D16" w:rsidP="00FC38EF">
      <w:pPr>
        <w:pStyle w:val="ListParagraph"/>
        <w:numPr>
          <w:ilvl w:val="0"/>
          <w:numId w:val="58"/>
        </w:numPr>
        <w:spacing w:before="80" w:line="312" w:lineRule="auto"/>
        <w:jc w:val="both"/>
        <w:rPr>
          <w:spacing w:val="-4"/>
          <w:sz w:val="27"/>
          <w:szCs w:val="27"/>
          <w:highlight w:val="magenta"/>
        </w:rPr>
      </w:pPr>
      <w:r w:rsidRPr="00956CB4">
        <w:rPr>
          <w:spacing w:val="-4"/>
          <w:sz w:val="27"/>
          <w:szCs w:val="27"/>
          <w:highlight w:val="magenta"/>
        </w:rPr>
        <w:t>Không nhắc lại bất kỳ lần thực hiện nào trong mỗi mục. Nếu trẻ bảo bạn nhắc lại, bạn hãy trả lời rằng: Em hãy cứ thử làm cách mà em thấy đúng nhất.</w:t>
      </w:r>
    </w:p>
    <w:p w14:paraId="43F7AFFB" w14:textId="77777777" w:rsidR="00813D16" w:rsidRPr="00956CB4" w:rsidRDefault="00813D16" w:rsidP="00FC38EF">
      <w:pPr>
        <w:pStyle w:val="ListParagraph"/>
        <w:numPr>
          <w:ilvl w:val="0"/>
          <w:numId w:val="58"/>
        </w:numPr>
        <w:spacing w:before="80" w:line="312" w:lineRule="auto"/>
        <w:jc w:val="both"/>
        <w:rPr>
          <w:sz w:val="27"/>
          <w:szCs w:val="27"/>
          <w:highlight w:val="magenta"/>
        </w:rPr>
      </w:pPr>
      <w:r w:rsidRPr="00956CB4">
        <w:rPr>
          <w:sz w:val="27"/>
          <w:szCs w:val="27"/>
          <w:highlight w:val="magenta"/>
        </w:rPr>
        <w:t>Chỉ đưa ra trợ giúp với mục làm mẫu của chuỗi số đếm ngược.</w:t>
      </w:r>
    </w:p>
    <w:p w14:paraId="102706CE" w14:textId="77777777" w:rsidR="00813D16" w:rsidRPr="00956CB4" w:rsidRDefault="00813D16" w:rsidP="00FC38EF">
      <w:pPr>
        <w:spacing w:before="80" w:line="312" w:lineRule="auto"/>
        <w:rPr>
          <w:b/>
          <w:iCs/>
          <w:sz w:val="27"/>
          <w:szCs w:val="27"/>
          <w:highlight w:val="magenta"/>
        </w:rPr>
      </w:pPr>
      <w:r w:rsidRPr="00956CB4">
        <w:rPr>
          <w:b/>
          <w:iCs/>
          <w:sz w:val="27"/>
          <w:szCs w:val="27"/>
          <w:highlight w:val="magenta"/>
        </w:rPr>
        <w:t>b) Tính điểm số:</w:t>
      </w:r>
    </w:p>
    <w:p w14:paraId="443CBF6A" w14:textId="77777777" w:rsidR="00813D16" w:rsidRPr="00956CB4" w:rsidRDefault="00813D16" w:rsidP="00FC38EF">
      <w:pPr>
        <w:pStyle w:val="ListParagraph"/>
        <w:numPr>
          <w:ilvl w:val="0"/>
          <w:numId w:val="58"/>
        </w:numPr>
        <w:spacing w:before="80" w:line="312" w:lineRule="auto"/>
        <w:jc w:val="both"/>
        <w:rPr>
          <w:sz w:val="27"/>
          <w:szCs w:val="27"/>
          <w:highlight w:val="magenta"/>
        </w:rPr>
      </w:pPr>
      <w:r w:rsidRPr="00956CB4">
        <w:rPr>
          <w:sz w:val="27"/>
          <w:szCs w:val="27"/>
          <w:highlight w:val="magenta"/>
        </w:rPr>
        <w:t>Tổng điểm thô chuỗi số đếm xuôi (DSF) có được bằng công việc cộng điểm các mục của chuỗi số đếm xuôi.</w:t>
      </w:r>
    </w:p>
    <w:p w14:paraId="69881049" w14:textId="77777777" w:rsidR="00813D16" w:rsidRPr="00956CB4" w:rsidRDefault="00813D16" w:rsidP="00FC38EF">
      <w:pPr>
        <w:spacing w:before="80" w:line="312" w:lineRule="auto"/>
        <w:rPr>
          <w:b/>
          <w:iCs/>
          <w:sz w:val="27"/>
          <w:szCs w:val="27"/>
          <w:highlight w:val="magenta"/>
        </w:rPr>
      </w:pPr>
      <w:r w:rsidRPr="00956CB4">
        <w:rPr>
          <w:b/>
          <w:iCs/>
          <w:sz w:val="27"/>
          <w:szCs w:val="27"/>
          <w:highlight w:val="magenta"/>
        </w:rPr>
        <w:t>c) Tổng điểm tối đa của chuỗi số đếm xuôi là: 16 điểm</w:t>
      </w:r>
    </w:p>
    <w:p w14:paraId="23E5A500" w14:textId="77777777" w:rsidR="00813D16" w:rsidRPr="00956CB4" w:rsidRDefault="00813D16" w:rsidP="00FC38EF">
      <w:pPr>
        <w:pStyle w:val="ListParagraph"/>
        <w:numPr>
          <w:ilvl w:val="0"/>
          <w:numId w:val="58"/>
        </w:numPr>
        <w:spacing w:before="80" w:line="312" w:lineRule="auto"/>
        <w:rPr>
          <w:sz w:val="27"/>
          <w:szCs w:val="27"/>
          <w:highlight w:val="magenta"/>
        </w:rPr>
      </w:pPr>
      <w:r w:rsidRPr="00956CB4">
        <w:rPr>
          <w:sz w:val="27"/>
          <w:szCs w:val="27"/>
          <w:highlight w:val="magenta"/>
        </w:rPr>
        <w:t>Tổng điểm thô chuỗi số đếm ngược (DSB) có được bằng công việc cộng điểm các mục của chuỗi số đếm ngược. Không tính điểm của lần làm mẫu.</w:t>
      </w:r>
    </w:p>
    <w:p w14:paraId="3BF7BABB" w14:textId="77777777" w:rsidR="00813D16" w:rsidRPr="00956CB4" w:rsidRDefault="00813D16" w:rsidP="00FC38EF">
      <w:pPr>
        <w:spacing w:before="80" w:line="312" w:lineRule="auto"/>
        <w:rPr>
          <w:b/>
          <w:iCs/>
          <w:sz w:val="27"/>
          <w:szCs w:val="27"/>
          <w:highlight w:val="magenta"/>
        </w:rPr>
      </w:pPr>
      <w:r w:rsidRPr="00956CB4">
        <w:rPr>
          <w:b/>
          <w:iCs/>
          <w:sz w:val="27"/>
          <w:szCs w:val="27"/>
          <w:highlight w:val="magenta"/>
        </w:rPr>
        <w:t>d) Tổng điểm tối đa của Chuỗi số đếm ngược là: 16 điểm</w:t>
      </w:r>
    </w:p>
    <w:p w14:paraId="29C36796" w14:textId="77777777" w:rsidR="00813D16" w:rsidRPr="00956CB4" w:rsidRDefault="00813D16" w:rsidP="00FC38EF">
      <w:pPr>
        <w:pStyle w:val="ListParagraph"/>
        <w:numPr>
          <w:ilvl w:val="0"/>
          <w:numId w:val="58"/>
        </w:numPr>
        <w:spacing w:before="80" w:line="312" w:lineRule="auto"/>
        <w:jc w:val="both"/>
        <w:rPr>
          <w:sz w:val="27"/>
          <w:szCs w:val="27"/>
          <w:highlight w:val="magenta"/>
        </w:rPr>
      </w:pPr>
      <w:r w:rsidRPr="00956CB4">
        <w:rPr>
          <w:sz w:val="27"/>
          <w:szCs w:val="27"/>
          <w:highlight w:val="magenta"/>
        </w:rPr>
        <w:t>Tổng điểm thô Chuỗi số đếm xuôi dài nhất (LDSF) là số các chữ số nhớ được trong lần nhắc lại Chuỗi số đếm xuôi gần nhất đã ghi được 1 điểm. Ví dụ như, nếu trẻ nhớ được 7 kí tự đếm xuôi trong lần thực hiện trước, nhưng lại không nhắc lại được cả hai lần làm câu chuỗi 8 số đếm thì điểm LDSF ghi được là 7.</w:t>
      </w:r>
    </w:p>
    <w:p w14:paraId="48699C31" w14:textId="77777777" w:rsidR="00813D16" w:rsidRPr="00956CB4" w:rsidRDefault="00813D16" w:rsidP="00FC38EF">
      <w:pPr>
        <w:spacing w:before="80" w:line="312" w:lineRule="auto"/>
        <w:rPr>
          <w:b/>
          <w:iCs/>
          <w:sz w:val="27"/>
          <w:szCs w:val="27"/>
          <w:highlight w:val="magenta"/>
        </w:rPr>
      </w:pPr>
      <w:r w:rsidRPr="00956CB4">
        <w:rPr>
          <w:b/>
          <w:iCs/>
          <w:sz w:val="27"/>
          <w:szCs w:val="27"/>
          <w:highlight w:val="magenta"/>
        </w:rPr>
        <w:t>e) Tổng điểm thô tối đa của chuỗi số đếm xuôi dài nhất: 9 điểm</w:t>
      </w:r>
    </w:p>
    <w:p w14:paraId="1699CE35" w14:textId="77777777" w:rsidR="00813D16" w:rsidRPr="00956CB4" w:rsidRDefault="00813D16" w:rsidP="00FC38EF">
      <w:pPr>
        <w:pStyle w:val="ListParagraph"/>
        <w:numPr>
          <w:ilvl w:val="0"/>
          <w:numId w:val="58"/>
        </w:numPr>
        <w:spacing w:before="80" w:line="312" w:lineRule="auto"/>
        <w:jc w:val="both"/>
        <w:rPr>
          <w:sz w:val="27"/>
          <w:szCs w:val="27"/>
          <w:highlight w:val="magenta"/>
        </w:rPr>
      </w:pPr>
      <w:r w:rsidRPr="00956CB4">
        <w:rPr>
          <w:sz w:val="27"/>
          <w:szCs w:val="27"/>
          <w:highlight w:val="magenta"/>
        </w:rPr>
        <w:t>Tổng điểm thô chuỗi số đếm ngược dài nhất (LDSF) là số các chữ số nhớ được trong lần nhắc lại chuỗi số đếm ngược gần nhất đã ghi được 1 điểm. Ví dụ như, nếu trẻ nhớ được 4 kí tự đếm ngược trong lần thực hiện trước và không thực hiện được trong cả 2 lần nhắc lại item chuỗi 5 số đếm thì điểm LDSF ghi được là 4.</w:t>
      </w:r>
    </w:p>
    <w:p w14:paraId="258888E5" w14:textId="77777777" w:rsidR="00813D16" w:rsidRPr="00956CB4" w:rsidRDefault="00813D16" w:rsidP="00FC38EF">
      <w:pPr>
        <w:spacing w:line="312" w:lineRule="auto"/>
        <w:rPr>
          <w:b/>
          <w:iCs/>
          <w:sz w:val="27"/>
          <w:szCs w:val="27"/>
          <w:highlight w:val="magenta"/>
        </w:rPr>
      </w:pPr>
      <w:r w:rsidRPr="00956CB4">
        <w:rPr>
          <w:b/>
          <w:iCs/>
          <w:sz w:val="27"/>
          <w:szCs w:val="27"/>
          <w:highlight w:val="magenta"/>
        </w:rPr>
        <w:lastRenderedPageBreak/>
        <w:t>f) Tổng điểm thô tối đa của chuỗi số đếm ngược dài nhất: 8 điểm</w:t>
      </w:r>
    </w:p>
    <w:p w14:paraId="01F8712B" w14:textId="77777777" w:rsidR="00813D16" w:rsidRPr="00956CB4" w:rsidRDefault="00813D16" w:rsidP="00FC38EF">
      <w:pPr>
        <w:spacing w:line="312" w:lineRule="auto"/>
        <w:rPr>
          <w:b/>
          <w:bCs/>
          <w:sz w:val="27"/>
          <w:szCs w:val="27"/>
          <w:highlight w:val="magenta"/>
        </w:rPr>
      </w:pPr>
      <w:r w:rsidRPr="00956CB4">
        <w:rPr>
          <w:b/>
          <w:bCs/>
          <w:sz w:val="27"/>
          <w:szCs w:val="27"/>
          <w:highlight w:val="magenta"/>
        </w:rPr>
        <w:t xml:space="preserve">2. Nhớ chuỗi số - chữ cái: </w:t>
      </w:r>
    </w:p>
    <w:p w14:paraId="331A2609" w14:textId="77777777" w:rsidR="00813D16" w:rsidRPr="00956CB4" w:rsidRDefault="00813D16" w:rsidP="00FC38EF">
      <w:pPr>
        <w:spacing w:line="312" w:lineRule="auto"/>
        <w:rPr>
          <w:sz w:val="27"/>
          <w:szCs w:val="27"/>
          <w:highlight w:val="magenta"/>
        </w:rPr>
      </w:pPr>
      <w:r w:rsidRPr="00956CB4">
        <w:rPr>
          <w:sz w:val="27"/>
          <w:szCs w:val="27"/>
          <w:highlight w:val="magenta"/>
        </w:rPr>
        <w:t>Trẻ được đọc 1 dãy chữ-số, sau đó trẻ phải nhắc lại các số thứ tự tăng dần và các chữ theo thứ tự bảng chữ cái.</w:t>
      </w:r>
    </w:p>
    <w:p w14:paraId="0D31EF95" w14:textId="77777777" w:rsidR="00813D16" w:rsidRPr="00956CB4" w:rsidRDefault="00813D16" w:rsidP="00FC38EF">
      <w:pPr>
        <w:spacing w:line="312" w:lineRule="auto"/>
        <w:rPr>
          <w:b/>
          <w:iCs/>
          <w:sz w:val="27"/>
          <w:szCs w:val="27"/>
          <w:highlight w:val="magenta"/>
        </w:rPr>
      </w:pPr>
      <w:r w:rsidRPr="00956CB4">
        <w:rPr>
          <w:b/>
          <w:iCs/>
          <w:sz w:val="27"/>
          <w:szCs w:val="27"/>
          <w:highlight w:val="magenta"/>
        </w:rPr>
        <w:t xml:space="preserve">a) Cách làm: </w:t>
      </w:r>
    </w:p>
    <w:p w14:paraId="4FC0D61C"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Các trẻ trong độ tuổi 6</w:t>
      </w:r>
      <w:r w:rsidRPr="00956CB4">
        <w:rPr>
          <w:sz w:val="27"/>
          <w:szCs w:val="27"/>
          <w:highlight w:val="magenta"/>
        </w:rPr>
        <w:sym w:font="Symbol" w:char="F02D"/>
      </w:r>
      <w:r w:rsidRPr="00956CB4">
        <w:rPr>
          <w:sz w:val="27"/>
          <w:szCs w:val="27"/>
          <w:highlight w:val="magenta"/>
        </w:rPr>
        <w:t>7 được bắt đầu với các câu hỏi đánh giá khả năng đếm và bảng chữ cái để đánh giá chúng có đủ kiến thức cần thiết hay không để thực hiện bài kiểm tra test phía dưới. Nếu trẻ không thể đếm đến ba (3) hay nhắc lại được bảng chữ cái đến chữ C, dừng và không thực hiện tiểu trắc nghiệm này.</w:t>
      </w:r>
    </w:p>
    <w:p w14:paraId="33E2C5BE"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Nếu trẻ đưa ra một câu trả lời không chính xác trong những phần kiểm tra khác của câu hỏi mẫu, lập tức sửa cho trẻ và thực hiện lại các phần kiểm tra như chỉ dẫn. Thậm chí nếu một đứa trẻ trả lời sai hết tất cả các câu kiểm tra trong phần câu hỏi mẫu, vẫn thực hiện bài kiểm tra này.</w:t>
      </w:r>
    </w:p>
    <w:p w14:paraId="1DC8CE23"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Một số lần thực hiện của câu hỏi 1,4 và 5, một số câu trả lời cần gợi ý. Đưa ra lời gợi ý như chỉ dẫn nhưng không tính điểm cho những câu trả lời được đưa ra sau khi gợi ý. Các câu hỏi cần sự gợi ý đặc biệt có thể được xác định vì có đánh dấu hoa thị (*) trong sách hướng dẫn. Chỉ đưa ra gợi ý cho những trả lời được đánh dấu này.</w:t>
      </w:r>
    </w:p>
    <w:p w14:paraId="3B98CC76"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Mỗi câu hỏi được soạn với ba lần thực hiện, thực hiện toàn bộ ba lần trong mỗi câu Item.</w:t>
      </w:r>
    </w:p>
    <w:p w14:paraId="6FE8AA19"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Đọc nguyên văn mỗi câu hỏi với tốc độ một số hay một chữ trong một giây, hạ giọng một chút với các số hay chữ cái cuối cùng của cả dãy. Tạm ngừng để cho phép đứa trẻ được trả lời.</w:t>
      </w:r>
    </w:p>
    <w:p w14:paraId="4BD27C1D"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Không nhắc lại bất cứ phần nào của câu hỏi. Nếu đứa trẻ yêu cầu nhắc lại một phần hỏi, hãy nói, Em/cháu đoán thử xem.</w:t>
      </w:r>
    </w:p>
    <w:p w14:paraId="64F04843" w14:textId="77777777" w:rsidR="00813D16" w:rsidRPr="00956CB4" w:rsidRDefault="00813D16" w:rsidP="00FC38EF">
      <w:pPr>
        <w:spacing w:line="312" w:lineRule="auto"/>
        <w:rPr>
          <w:b/>
          <w:iCs/>
          <w:sz w:val="27"/>
          <w:szCs w:val="27"/>
          <w:highlight w:val="magenta"/>
        </w:rPr>
      </w:pPr>
      <w:r w:rsidRPr="00956CB4">
        <w:rPr>
          <w:b/>
          <w:iCs/>
          <w:sz w:val="27"/>
          <w:szCs w:val="27"/>
          <w:highlight w:val="magenta"/>
        </w:rPr>
        <w:t xml:space="preserve">b) Tính điểm số: </w:t>
      </w:r>
    </w:p>
    <w:p w14:paraId="71112979"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Đối với những câu hỏi đánh giá, khoanh tròn vào C hoặc K ở phiếu ghi kết quả để ghi lại nếu đứa trẻ đếm chính xác đến ba hay đọc thuộc lòng bảng chữ cái đến chữ C</w:t>
      </w:r>
    </w:p>
    <w:p w14:paraId="3A70FFD1"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Nếu cần đưa ra sự gợi ý cho câu 1, câu 4, câu 5, ghi một chữ P vào phiếu ghi kết quả để chỉ ra là đã có sự gợi ý. Với item 1, câu trả lời có gợi ý được tính 1 điểm. Với câu 4, 5, câu trả lời có gợi ý tính 0 điểm</w:t>
      </w:r>
    </w:p>
    <w:p w14:paraId="1C12CE51"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Đối với tất cả những câu trả lời chính xác được liệt kê ở Phiếu ghi kết quả và ở phần sau. Trẻ cần đưa ra các câu trả lời chính xác để được điểm.</w:t>
      </w:r>
    </w:p>
    <w:p w14:paraId="1881C7A7"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lastRenderedPageBreak/>
        <w:t>Với mỗi lần thực hiện, tính 1 điểm nếu đứa trẻ nhắc lại các số đếm và chữ cái theo thứ tự chính xác. Miễn là các số và các chữ cái được nhắc lại đúng thứ tự, vẫn ghi 1 điểm thậm chí đứa trẻ nhắc lại chữ cái trước số đếm.</w:t>
      </w:r>
    </w:p>
    <w:p w14:paraId="45D51D6C" w14:textId="77777777" w:rsidR="00813D16" w:rsidRPr="00956CB4" w:rsidRDefault="00813D16" w:rsidP="00FC38EF">
      <w:pPr>
        <w:pStyle w:val="ListParagraph"/>
        <w:numPr>
          <w:ilvl w:val="0"/>
          <w:numId w:val="58"/>
        </w:numPr>
        <w:spacing w:line="312" w:lineRule="auto"/>
        <w:jc w:val="both"/>
        <w:rPr>
          <w:spacing w:val="-6"/>
          <w:sz w:val="27"/>
          <w:szCs w:val="27"/>
          <w:highlight w:val="magenta"/>
        </w:rPr>
      </w:pPr>
      <w:r w:rsidRPr="00956CB4">
        <w:rPr>
          <w:spacing w:val="-6"/>
          <w:sz w:val="27"/>
          <w:szCs w:val="27"/>
          <w:highlight w:val="magenta"/>
        </w:rPr>
        <w:t>Với mỗi lần thực hiện, cho 0 điểm nếu đứa trẻ đưa ra câu trả lời không chính xác.</w:t>
      </w:r>
    </w:p>
    <w:p w14:paraId="1BD68437"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Điểm cho mỗi item là tính tổng điểm các lần thực hiện trong 1 item. Đối với mỗi item, đứa trẻ có thể đạt được tổng điểm là 3 điểm.</w:t>
      </w:r>
    </w:p>
    <w:p w14:paraId="0F9AEC81" w14:textId="77777777" w:rsidR="00813D16" w:rsidRPr="00956CB4" w:rsidRDefault="00813D16" w:rsidP="00FC38EF">
      <w:pPr>
        <w:spacing w:line="312" w:lineRule="auto"/>
        <w:rPr>
          <w:b/>
          <w:iCs/>
          <w:sz w:val="27"/>
          <w:szCs w:val="27"/>
          <w:highlight w:val="magenta"/>
        </w:rPr>
      </w:pPr>
      <w:r w:rsidRPr="00956CB4">
        <w:rPr>
          <w:b/>
          <w:iCs/>
          <w:sz w:val="27"/>
          <w:szCs w:val="27"/>
          <w:highlight w:val="magenta"/>
        </w:rPr>
        <w:t xml:space="preserve">c) Tối đa tổng điểm là: 30 điểm </w:t>
      </w:r>
    </w:p>
    <w:p w14:paraId="456FBF05" w14:textId="77777777" w:rsidR="00813D16" w:rsidRPr="00956CB4" w:rsidRDefault="00813D16" w:rsidP="00FC38EF">
      <w:pPr>
        <w:spacing w:line="312" w:lineRule="auto"/>
        <w:rPr>
          <w:b/>
          <w:bCs/>
          <w:sz w:val="27"/>
          <w:szCs w:val="27"/>
          <w:highlight w:val="magenta"/>
        </w:rPr>
      </w:pPr>
      <w:r w:rsidRPr="00956CB4">
        <w:rPr>
          <w:b/>
          <w:bCs/>
          <w:sz w:val="27"/>
          <w:szCs w:val="27"/>
          <w:highlight w:val="magenta"/>
        </w:rPr>
        <w:t>3. Tìm biểu tượng</w:t>
      </w:r>
    </w:p>
    <w:p w14:paraId="6AFFF875" w14:textId="77777777" w:rsidR="00813D16" w:rsidRPr="00956CB4" w:rsidRDefault="00813D16" w:rsidP="00FC38EF">
      <w:pPr>
        <w:spacing w:line="312" w:lineRule="auto"/>
        <w:rPr>
          <w:sz w:val="27"/>
          <w:szCs w:val="27"/>
          <w:highlight w:val="magenta"/>
        </w:rPr>
      </w:pPr>
      <w:r w:rsidRPr="00956CB4">
        <w:rPr>
          <w:sz w:val="27"/>
          <w:szCs w:val="27"/>
          <w:highlight w:val="magenta"/>
        </w:rPr>
        <w:t>Trẻ quan sát một nhóm ký hiệu cho trước và tìm ra những ký hiệu đưa ra có tương đồng với ký hiệu trong nhóm cho trước trong mọt thời gian nhất định.</w:t>
      </w:r>
    </w:p>
    <w:p w14:paraId="78EB91F1" w14:textId="77777777" w:rsidR="00813D16" w:rsidRPr="00956CB4" w:rsidRDefault="00813D16" w:rsidP="00FC38EF">
      <w:pPr>
        <w:spacing w:line="312" w:lineRule="auto"/>
        <w:rPr>
          <w:b/>
          <w:iCs/>
          <w:sz w:val="27"/>
          <w:szCs w:val="27"/>
          <w:highlight w:val="magenta"/>
        </w:rPr>
      </w:pPr>
      <w:r w:rsidRPr="00956CB4">
        <w:rPr>
          <w:b/>
          <w:iCs/>
          <w:sz w:val="27"/>
          <w:szCs w:val="27"/>
          <w:highlight w:val="magenta"/>
        </w:rPr>
        <w:t xml:space="preserve">a) Cách làm: </w:t>
      </w:r>
    </w:p>
    <w:p w14:paraId="004ACB0F"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Có hai dạng tìm biểu tượng trong trắc nghiệm này. Phải dảm bảo cho trẻ làm phần phù hợp. Tiểu trắc nghiệm tìm biểu tượng A bắt đầu từ trang 3 của tập trắc nghiệm 1 và được hướng dẫn cho trẻ 6 - 7 tuổi. Tiểu trắc nghiệm tìm biểu tượng B bắt đầu ở trang 7 và được hướng dẫn cho trẻ 8-16 tuổi.</w:t>
      </w:r>
    </w:p>
    <w:p w14:paraId="505C9F58"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Mỗi mục bao gồm mọt nhóm tìm kiếm và một nhóm đích. Đối với tiểu trắc nghiệm timg biểu tượng A, nhóm đích chứa một biểu tượng đích và nhóm tìm kiếm bao gồm ba biểu tượng. Đối với tiểu trắc nghiệm tìm biểu tượng B, nhóm đích chứa hai biểu tượng và nhóm tìm kiếm bao gồm năm biểu tượng. Phải chỉ rõ nhóm đích và nhóm tìm kiếm, như được hướng dẫn trong mục mẫu và thực hành, khi bạn giải thích nhiệm vụ cho trẻ.</w:t>
      </w:r>
    </w:p>
    <w:p w14:paraId="0C59C2D9"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Sử dụng mục mẫu để giải thích và minh họa nhiệm vụ cho trẻ. Sau đó cho trẻ hoàn thành mục làm thử. Bắt đầu với mục kiểm tra chỉ khi trẻ thực sự hiểu nhiệm vụ. Nếu trẻ không hiểu hướng dẫn hoặc có vẻ bối rối, hãy giải thích lại và minh họa nhiệm vụ lần nữa, sử dụng mục làm thử.</w:t>
      </w:r>
    </w:p>
    <w:p w14:paraId="6A94B275"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Nếu trẻ trả lời đến cuối một trang và dừng trước thời gian quy định, lật tiếp sang trang bên và nói, tiếp tục trả lời nhanh như có thể.</w:t>
      </w:r>
    </w:p>
    <w:p w14:paraId="658F121C"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Không đưa cho trẻ tẩy. Nếu chúng phải làm gì khi mắc lỗi, thì nói, không sao, chỉ tiếp tục trả lời nhanh như có thể.</w:t>
      </w:r>
    </w:p>
    <w:p w14:paraId="3CB6B3AF"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Không ngăn trẻ tự hiểu chỉnh trừ khi trẻ liên tục sửa chữa và làm cản trở việc thực hiện trắc nghiệm.</w:t>
      </w:r>
    </w:p>
    <w:p w14:paraId="48180F8C"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pacing w:val="-4"/>
          <w:sz w:val="27"/>
          <w:szCs w:val="27"/>
          <w:highlight w:val="magenta"/>
        </w:rPr>
        <w:t>Nếu trẻ bỏ qua một mục hay bắt đầu làm một trang theo thứ tự lộn ngược, thì nói, hãy làm theo thứ tự. Không bỏ qua bất kỳ câu hỏi nào. Chỉ vào mục cần hoàn thành và nói, làm câu hỏi này tiếp theo. Không trợ giúp gì thêm trừ việc nhắc nhở trẻ tiếp tục làm cho đến khi được yêu cầu dừng lại (nếu cần</w:t>
      </w:r>
      <w:r w:rsidRPr="00956CB4">
        <w:rPr>
          <w:sz w:val="27"/>
          <w:szCs w:val="27"/>
          <w:highlight w:val="magenta"/>
        </w:rPr>
        <w:t xml:space="preserve"> thiết).</w:t>
      </w:r>
    </w:p>
    <w:p w14:paraId="5E1958EE" w14:textId="77777777" w:rsidR="00FC38EF" w:rsidRPr="00956CB4" w:rsidRDefault="00FC38EF" w:rsidP="00FC38EF">
      <w:pPr>
        <w:pStyle w:val="ListParagraph"/>
        <w:spacing w:line="312" w:lineRule="auto"/>
        <w:jc w:val="both"/>
        <w:rPr>
          <w:sz w:val="27"/>
          <w:szCs w:val="27"/>
          <w:highlight w:val="magenta"/>
        </w:rPr>
      </w:pPr>
    </w:p>
    <w:p w14:paraId="0D7591F5" w14:textId="77777777" w:rsidR="00813D16" w:rsidRPr="00956CB4" w:rsidRDefault="00813D16" w:rsidP="00FC38EF">
      <w:pPr>
        <w:spacing w:line="312" w:lineRule="auto"/>
        <w:rPr>
          <w:b/>
          <w:iCs/>
          <w:sz w:val="27"/>
          <w:szCs w:val="27"/>
          <w:highlight w:val="magenta"/>
        </w:rPr>
      </w:pPr>
      <w:r w:rsidRPr="00956CB4">
        <w:rPr>
          <w:b/>
          <w:iCs/>
          <w:sz w:val="27"/>
          <w:szCs w:val="27"/>
          <w:highlight w:val="magenta"/>
        </w:rPr>
        <w:lastRenderedPageBreak/>
        <w:t>b) Tính điểm số:</w:t>
      </w:r>
    </w:p>
    <w:p w14:paraId="726D2244"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 xml:space="preserve">Nếu trẻ hoàn thành tất cả các item trắc nghiệm trước thời gian giới hạn 120 giây, thì ngừng tính thời gian và ghi lại thời gian hoàn thành vào phiếu ghi kết quả. </w:t>
      </w:r>
    </w:p>
    <w:p w14:paraId="5FC888BB"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Nếu trẻ không hoàn thành tất cả các item kiểm tra trong vòng 120 giây, thì ghi thời gian hoàn thành là 120 giây.</w:t>
      </w:r>
    </w:p>
    <w:p w14:paraId="2B325BDB"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Sử dụng đúng mặt phiếu khóa đáp án chấm điểm tìm biểu tượng chám câu trả lời của trẻ. Căn hàng bảng sao cho cá câu trả lời của trẻ thẳng và đúng hàng. Đáp án chính xác được ghi ở cột của trang tương ứng.</w:t>
      </w:r>
    </w:p>
    <w:p w14:paraId="45FAA5F1"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Nếu trẻ đánh dấu vào ô như được chỉ ra trong đáp án chấm điểm, thì câu trả lời đó đúng. Nếu ô được chỉ ra không được đánh dấu, thì câu trả lời sai.</w:t>
      </w:r>
    </w:p>
    <w:p w14:paraId="3BBCF008" w14:textId="77777777" w:rsidR="00813D16" w:rsidRPr="00956CB4" w:rsidRDefault="00813D16" w:rsidP="00FC38EF">
      <w:pPr>
        <w:pStyle w:val="ListParagraph"/>
        <w:numPr>
          <w:ilvl w:val="0"/>
          <w:numId w:val="58"/>
        </w:numPr>
        <w:spacing w:line="312" w:lineRule="auto"/>
        <w:jc w:val="both"/>
        <w:rPr>
          <w:sz w:val="27"/>
          <w:szCs w:val="27"/>
          <w:highlight w:val="magenta"/>
        </w:rPr>
      </w:pPr>
      <w:r w:rsidRPr="00956CB4">
        <w:rPr>
          <w:sz w:val="27"/>
          <w:szCs w:val="27"/>
          <w:highlight w:val="magenta"/>
        </w:rPr>
        <w:t xml:space="preserve">Chấm một mục sai khi cả hai ô </w:t>
      </w:r>
      <w:r w:rsidRPr="00956CB4">
        <w:rPr>
          <w:b/>
          <w:i/>
          <w:sz w:val="27"/>
          <w:szCs w:val="27"/>
          <w:highlight w:val="magenta"/>
        </w:rPr>
        <w:t>có</w:t>
      </w:r>
      <w:r w:rsidRPr="00956CB4">
        <w:rPr>
          <w:b/>
          <w:sz w:val="27"/>
          <w:szCs w:val="27"/>
          <w:highlight w:val="magenta"/>
        </w:rPr>
        <w:t xml:space="preserve"> </w:t>
      </w:r>
      <w:r w:rsidRPr="00956CB4">
        <w:rPr>
          <w:sz w:val="27"/>
          <w:szCs w:val="27"/>
          <w:highlight w:val="magenta"/>
        </w:rPr>
        <w:t xml:space="preserve">và </w:t>
      </w:r>
      <w:r w:rsidRPr="00956CB4">
        <w:rPr>
          <w:b/>
          <w:i/>
          <w:sz w:val="27"/>
          <w:szCs w:val="27"/>
          <w:highlight w:val="magenta"/>
        </w:rPr>
        <w:t>không</w:t>
      </w:r>
      <w:r w:rsidRPr="00956CB4">
        <w:rPr>
          <w:sz w:val="27"/>
          <w:szCs w:val="27"/>
          <w:highlight w:val="magenta"/>
        </w:rPr>
        <w:t xml:space="preserve"> đều được đánh dấu và không thấy có sự tự chữa rõ ràng. các item được tự chữa rõ ràng, nên chấm điểm cho đáp án cuối cùng. Thí dụ, nếu trẻ đánh dấu vào ô </w:t>
      </w:r>
      <w:r w:rsidRPr="00956CB4">
        <w:rPr>
          <w:b/>
          <w:i/>
          <w:sz w:val="27"/>
          <w:szCs w:val="27"/>
          <w:highlight w:val="magenta"/>
        </w:rPr>
        <w:t>không</w:t>
      </w:r>
      <w:r w:rsidRPr="00956CB4">
        <w:rPr>
          <w:sz w:val="27"/>
          <w:szCs w:val="27"/>
          <w:highlight w:val="magenta"/>
        </w:rPr>
        <w:t xml:space="preserve">, rõ ràng đã xóa bỏ dấu đó và sau đó đánh dấu vào ô </w:t>
      </w:r>
      <w:r w:rsidRPr="00956CB4">
        <w:rPr>
          <w:b/>
          <w:i/>
          <w:sz w:val="27"/>
          <w:szCs w:val="27"/>
          <w:highlight w:val="magenta"/>
        </w:rPr>
        <w:t>có</w:t>
      </w:r>
      <w:r w:rsidRPr="00956CB4">
        <w:rPr>
          <w:sz w:val="27"/>
          <w:szCs w:val="27"/>
          <w:highlight w:val="magenta"/>
        </w:rPr>
        <w:t xml:space="preserve">, thì chấp nhận câu trả lời là </w:t>
      </w:r>
      <w:r w:rsidRPr="00956CB4">
        <w:rPr>
          <w:b/>
          <w:i/>
          <w:sz w:val="27"/>
          <w:szCs w:val="27"/>
          <w:highlight w:val="magenta"/>
        </w:rPr>
        <w:t>có</w:t>
      </w:r>
      <w:r w:rsidRPr="00956CB4">
        <w:rPr>
          <w:sz w:val="27"/>
          <w:szCs w:val="27"/>
          <w:highlight w:val="magenta"/>
        </w:rPr>
        <w:t>.</w:t>
      </w:r>
    </w:p>
    <w:p w14:paraId="5A5148CF"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-Ghi chép số lượng câu trả lời đúng và sai ở cuối mỗi trang của phiếu trắc nghiệm trong các ô được ghi Đ (đúng) và S (sai). Cộng số câu trả lời đúng và sai trên mỗi trang. Chuyển tổng điểm vào phiếu ghi kết quả.</w:t>
      </w:r>
    </w:p>
    <w:p w14:paraId="7B63083C"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Những mục nào trẻ không hoàn thành (cụ thể, bỏ qua hoặc là chưa làm đến trước thời gian cho phép) không tính vào tổng số đúng và sai.</w:t>
      </w:r>
    </w:p>
    <w:p w14:paraId="213FDA3D"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Tổng điểm thô bằng số câu trả lời đúng trừ đi số câu trả lời sai.</w:t>
      </w:r>
    </w:p>
    <w:p w14:paraId="29A41421"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Nếu tổng điểm bằng hoặc dưới 0, thì ghi điểm 0 vào tổng điểm cuối cùng.</w:t>
      </w:r>
    </w:p>
    <w:p w14:paraId="16A4F1C9" w14:textId="77777777" w:rsidR="00813D16" w:rsidRPr="00956CB4" w:rsidRDefault="00813D16" w:rsidP="00FC38EF">
      <w:pPr>
        <w:spacing w:line="312" w:lineRule="auto"/>
        <w:rPr>
          <w:b/>
          <w:sz w:val="27"/>
          <w:szCs w:val="27"/>
          <w:highlight w:val="magenta"/>
        </w:rPr>
      </w:pPr>
      <w:r w:rsidRPr="00956CB4">
        <w:rPr>
          <w:b/>
          <w:sz w:val="27"/>
          <w:szCs w:val="27"/>
          <w:highlight w:val="magenta"/>
        </w:rPr>
        <w:t>c) Tổng điểm tối đa cho tiểu test tìm biểu tượng A: 45 điểm.</w:t>
      </w:r>
    </w:p>
    <w:p w14:paraId="50DC5D8C" w14:textId="77777777" w:rsidR="00813D16" w:rsidRPr="00956CB4" w:rsidRDefault="00813D16" w:rsidP="00FC38EF">
      <w:pPr>
        <w:spacing w:line="312" w:lineRule="auto"/>
        <w:rPr>
          <w:b/>
          <w:sz w:val="27"/>
          <w:szCs w:val="27"/>
          <w:highlight w:val="magenta"/>
        </w:rPr>
      </w:pPr>
      <w:r w:rsidRPr="00956CB4">
        <w:rPr>
          <w:b/>
          <w:sz w:val="27"/>
          <w:szCs w:val="27"/>
          <w:highlight w:val="magenta"/>
        </w:rPr>
        <w:t>d) Tổng điểm tối đa cho tiểu test tìm biểu tượng B: 60 điểm.</w:t>
      </w:r>
    </w:p>
    <w:p w14:paraId="30FDA02C" w14:textId="77777777" w:rsidR="00813D16" w:rsidRPr="00956CB4" w:rsidRDefault="00813D16" w:rsidP="00FC38EF">
      <w:pPr>
        <w:spacing w:line="312" w:lineRule="auto"/>
        <w:rPr>
          <w:b/>
          <w:bCs/>
          <w:sz w:val="27"/>
          <w:szCs w:val="27"/>
          <w:highlight w:val="magenta"/>
        </w:rPr>
      </w:pPr>
      <w:r w:rsidRPr="00956CB4">
        <w:rPr>
          <w:b/>
          <w:bCs/>
          <w:sz w:val="27"/>
          <w:szCs w:val="27"/>
          <w:highlight w:val="magenta"/>
        </w:rPr>
        <w:t>4. Mã hóa</w:t>
      </w:r>
    </w:p>
    <w:p w14:paraId="0CF6896F" w14:textId="77777777" w:rsidR="00813D16" w:rsidRPr="00956CB4" w:rsidRDefault="00813D16" w:rsidP="00FC38EF">
      <w:pPr>
        <w:spacing w:line="312" w:lineRule="auto"/>
        <w:rPr>
          <w:sz w:val="27"/>
          <w:szCs w:val="27"/>
          <w:highlight w:val="magenta"/>
        </w:rPr>
      </w:pPr>
      <w:r w:rsidRPr="00956CB4">
        <w:rPr>
          <w:sz w:val="27"/>
          <w:szCs w:val="27"/>
          <w:highlight w:val="magenta"/>
        </w:rPr>
        <w:t>Trẻ sao chép lại các ký hiệu tương ứng với các hình đơn giản hoặc các số. Trẻ điền kí hiệu vào hình hoặc số tương ứng trong thời gian nhất định.</w:t>
      </w:r>
    </w:p>
    <w:p w14:paraId="69032BCE" w14:textId="77777777" w:rsidR="00813D16" w:rsidRPr="00956CB4" w:rsidRDefault="00813D16" w:rsidP="00FC38EF">
      <w:pPr>
        <w:spacing w:line="312" w:lineRule="auto"/>
        <w:rPr>
          <w:b/>
          <w:iCs/>
          <w:sz w:val="27"/>
          <w:szCs w:val="27"/>
          <w:highlight w:val="magenta"/>
        </w:rPr>
      </w:pPr>
      <w:r w:rsidRPr="00956CB4">
        <w:rPr>
          <w:b/>
          <w:iCs/>
          <w:sz w:val="27"/>
          <w:szCs w:val="27"/>
          <w:highlight w:val="magenta"/>
        </w:rPr>
        <w:t xml:space="preserve">a) Cách làm: </w:t>
      </w:r>
    </w:p>
    <w:p w14:paraId="39B47ECA"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Có hai kiểu trắc nghiệm mã hóa: Trắc nghiệm mã hóa A, được tiến hành cho trẻ từ 6-7 tuổi. Trắc nghiệm mã hóa B, được tiến hành cho trẻ 8-16 tuổi.</w:t>
      </w:r>
    </w:p>
    <w:p w14:paraId="5C70D603"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Cho trẻ hoàn thành item mẫu với hàng khóa mã tách độc lập này để quen.</w:t>
      </w:r>
    </w:p>
    <w:p w14:paraId="6FCF07A1"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Không đưa cho trẻ tẩy. Nếu trẻ hỏi rằng mình phải làm gì nếu làm sai. Nói như sau: không sao, chỉ cần em làm thật nhanh.</w:t>
      </w:r>
    </w:p>
    <w:p w14:paraId="7464A3D2"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Không làm trẻ nản lòng từ việc đưa ra đáp án tức thời khi trẻ yêu cầu đi yêu cầu lại và nó cản trở quá trình thực hiện.</w:t>
      </w:r>
    </w:p>
    <w:p w14:paraId="53EDA4B3"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lastRenderedPageBreak/>
        <w:t>Nếu trẻ bỏ sót một mục, hoặc bắt đầu hoàn thành một hàng theo trình tự đảo ngược, hãy nói, hãy làm theo trình tự: Đừng qua bất kỳ cái nào. Chỉ vào mục tiếp theo phải hoàn thành và nói như sau, làm câu này tiếp theo. Không đưa ra bất kỳ trợ giúp nào hơn ngoại trừ việc nhắc trẻ tiếp tục làm cho tới khi có hiệu lệnh ngừng làm (nếu cần thiết).</w:t>
      </w:r>
    </w:p>
    <w:p w14:paraId="5ED45924" w14:textId="77777777" w:rsidR="00813D16" w:rsidRPr="00956CB4" w:rsidRDefault="00813D16" w:rsidP="00FC38EF">
      <w:pPr>
        <w:spacing w:line="312" w:lineRule="auto"/>
        <w:rPr>
          <w:b/>
          <w:iCs/>
          <w:sz w:val="27"/>
          <w:szCs w:val="27"/>
          <w:highlight w:val="magenta"/>
        </w:rPr>
      </w:pPr>
      <w:r w:rsidRPr="00956CB4">
        <w:rPr>
          <w:b/>
          <w:iCs/>
          <w:sz w:val="27"/>
          <w:szCs w:val="27"/>
          <w:highlight w:val="magenta"/>
        </w:rPr>
        <w:t>b) Tính điểm số</w:t>
      </w:r>
    </w:p>
    <w:p w14:paraId="136CAC6C"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Nếu trẻ kết thúc tất cả các mục trắc nghiệm trước thời gian giới hạn 120 giây, ngừng tính giờ và ghi số giây hoàn thành trắc nghiệm vào phiếu ghi kết quả. Việc ghi chính xác thời gian hoàn thành trắc nghiệm là đặc biệt quan trọng trong trắc nghiệm mã hóa A để tính điểm thưởng thích hợp cho việc hoàn thành tất cả các item trắc nghiệm nhanh và chính xác.</w:t>
      </w:r>
    </w:p>
    <w:p w14:paraId="4B1F65C1"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Nếu trẻ không hoàn thành tất cả mục của bài trắc nghiệm trong vòng 120 giây, ghi nhận thời gian thực hiện là 120 giây.</w:t>
      </w:r>
    </w:p>
    <w:p w14:paraId="0E8F71A3"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Sử dụng mặt phù hợp của phiếu khóa đáp án tính điểm mã hóa (Scoring Key for Coding) để kiểm tra các câu trả lời của trẻ. Cần các khóa mã sao cho đáp án nằm trên câu trả lời của trẻ. Số tích lũy các item trong 1 hàng được ghi ở khóa mà về phía phải của mỗi hàng.</w:t>
      </w:r>
    </w:p>
    <w:p w14:paraId="3007297F"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Một câu trả lời được ghi điểm trả lời đúng nếu được vẽ đúng hoặc nếu được vẽ chưa hoàn hảo thì nó phải rất dễ dàng nhận dạng được giống là như là biểu tượng được mã hóa. Các ký hiệu không nhất thiết phải hoàn toàn giống như các kí hiệu nguyên bản nhưng nhất định phải có thể phân biệt rõ ràng được so với các kí hiệu khác. Ví dụ trong như bài trắc nghiệm mã hóa A, nếu trẻ vẽ chừng như là hai đường kẻ song song bên trong một vòng tròn, không trừ điểm nếu các đường kẻ có cắt nhau, hay không thực sự nằm ngang, hoặc không dài bằng nhau. Tuy nhiên, kí hiệu vẽ hình tròn nhất thiết phải phân biệt được so với kí hiệu vẽ hình vuông.</w:t>
      </w:r>
    </w:p>
    <w:p w14:paraId="1DCFB838"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Cho 1 điểm cho mỗi bài vẽ biểu tượng đúng, hoàn chỉnh trong khoảng thời gian giới hạn.</w:t>
      </w:r>
    </w:p>
    <w:p w14:paraId="44DAEFF8"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Cho 1 điểm nếu như trẻ, sau khi nhận ra lỗi sai, tự ý vẽ biểu tượng đúng kế cạnh hoặc phía trên câu trả lời không đúng.</w:t>
      </w:r>
    </w:p>
    <w:p w14:paraId="1E34DCB4"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Không tính câu trả lời trong mục mẫu vào điểm số của trẻ</w:t>
      </w:r>
    </w:p>
    <w:p w14:paraId="6D03B689"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Những mục nào mà trẻ không làm (kể cả bỏ qua hoặc chưa làm vì hết giờ) không được tính điểm.</w:t>
      </w:r>
    </w:p>
    <w:p w14:paraId="427E9B1C"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 xml:space="preserve">Nếu trẻ không thể hoàn thành bất kì item nào hoặc kẻ một đường gạch cho toàn bộ bài trắc nghiệm, ghi tổng điểm thô là 0. </w:t>
      </w:r>
    </w:p>
    <w:p w14:paraId="0E114609" w14:textId="77777777" w:rsidR="00FC38EF" w:rsidRPr="00956CB4" w:rsidRDefault="00FC38EF" w:rsidP="00FC38EF">
      <w:pPr>
        <w:pStyle w:val="ListParagraph"/>
        <w:spacing w:line="312" w:lineRule="auto"/>
        <w:jc w:val="both"/>
        <w:rPr>
          <w:sz w:val="27"/>
          <w:szCs w:val="27"/>
          <w:highlight w:val="magenta"/>
        </w:rPr>
      </w:pPr>
    </w:p>
    <w:p w14:paraId="47B877F9" w14:textId="77777777" w:rsidR="00813D16" w:rsidRPr="00956CB4" w:rsidRDefault="00813D16" w:rsidP="00FC38EF">
      <w:pPr>
        <w:spacing w:line="312" w:lineRule="auto"/>
        <w:rPr>
          <w:b/>
          <w:iCs/>
          <w:sz w:val="27"/>
          <w:szCs w:val="27"/>
          <w:highlight w:val="magenta"/>
        </w:rPr>
      </w:pPr>
      <w:r w:rsidRPr="00956CB4">
        <w:rPr>
          <w:b/>
          <w:iCs/>
          <w:sz w:val="27"/>
          <w:szCs w:val="27"/>
          <w:highlight w:val="magenta"/>
        </w:rPr>
        <w:lastRenderedPageBreak/>
        <w:t>c) Trắc nghiệm mã hóa A</w:t>
      </w:r>
    </w:p>
    <w:p w14:paraId="0ADF67D9"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Tổng số điểm thô cho đa số trẻ là số biểu tượng được vẽ đúng. Nếu trẻ có điểm số trọn vẹn là 59, tham khảo vào bảng chuyển đổi điểm quy chuẩn hoặc phiếu ghi điểm cho điểm thưởng thời gian có thể được (phụ lục). Tổng số điểm thô bao gồm cả điểm thưởng thời gian.</w:t>
      </w:r>
    </w:p>
    <w:p w14:paraId="379FA1E3" w14:textId="77777777" w:rsidR="00813D16" w:rsidRPr="00956CB4" w:rsidRDefault="00813D16" w:rsidP="00FC38EF">
      <w:pPr>
        <w:pStyle w:val="ListParagraph"/>
        <w:numPr>
          <w:ilvl w:val="0"/>
          <w:numId w:val="59"/>
        </w:numPr>
        <w:spacing w:line="312" w:lineRule="auto"/>
        <w:jc w:val="both"/>
        <w:rPr>
          <w:sz w:val="27"/>
          <w:szCs w:val="27"/>
          <w:highlight w:val="magenta"/>
        </w:rPr>
      </w:pPr>
      <w:r w:rsidRPr="00956CB4">
        <w:rPr>
          <w:sz w:val="27"/>
          <w:szCs w:val="27"/>
          <w:highlight w:val="magenta"/>
        </w:rPr>
        <w:t xml:space="preserve">Trắc nghiệm mã hóa A: Điểm thưởng thời gian cho bài ghi điểm trọn vẹn </w:t>
      </w:r>
    </w:p>
    <w:p w14:paraId="021241D5" w14:textId="77777777" w:rsidR="00813D16" w:rsidRPr="00956CB4" w:rsidRDefault="00813D16" w:rsidP="00813D16">
      <w:pPr>
        <w:spacing w:before="120" w:after="120" w:line="312" w:lineRule="auto"/>
        <w:jc w:val="center"/>
        <w:rPr>
          <w:b/>
          <w:bCs/>
          <w:sz w:val="27"/>
          <w:szCs w:val="27"/>
          <w:highlight w:val="magenta"/>
        </w:rPr>
      </w:pPr>
      <w:bookmarkStart w:id="126" w:name="_Toc88174710"/>
      <w:bookmarkStart w:id="127" w:name="_Toc88174863"/>
      <w:bookmarkStart w:id="128" w:name="_Toc88383053"/>
      <w:bookmarkStart w:id="129" w:name="_Toc88383159"/>
      <w:bookmarkStart w:id="130" w:name="_Toc88402347"/>
      <w:bookmarkStart w:id="131" w:name="_Toc88402563"/>
      <w:r w:rsidRPr="00956CB4">
        <w:rPr>
          <w:b/>
          <w:bCs/>
          <w:sz w:val="27"/>
          <w:szCs w:val="27"/>
          <w:highlight w:val="magenta"/>
        </w:rPr>
        <w:t>Bảng chuyển đổi điểm quy chuẩn cho PSI và WMI</w:t>
      </w:r>
      <w:bookmarkEnd w:id="126"/>
      <w:bookmarkEnd w:id="127"/>
      <w:bookmarkEnd w:id="128"/>
      <w:bookmarkEnd w:id="129"/>
      <w:bookmarkEnd w:id="130"/>
      <w:bookmarkEnd w:id="1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1"/>
        <w:gridCol w:w="2322"/>
        <w:gridCol w:w="2322"/>
        <w:gridCol w:w="2322"/>
      </w:tblGrid>
      <w:tr w:rsidR="00813D16" w:rsidRPr="00956CB4" w14:paraId="3FCD8630" w14:textId="77777777" w:rsidTr="00483AFC">
        <w:trPr>
          <w:trHeight w:val="454"/>
          <w:tblHeader/>
        </w:trPr>
        <w:tc>
          <w:tcPr>
            <w:tcW w:w="2500" w:type="pct"/>
            <w:gridSpan w:val="2"/>
          </w:tcPr>
          <w:p w14:paraId="11743CFB" w14:textId="77777777" w:rsidR="00813D16" w:rsidRPr="00956CB4" w:rsidRDefault="00813D16" w:rsidP="00483AFC">
            <w:pPr>
              <w:spacing w:before="120" w:after="120" w:line="312" w:lineRule="auto"/>
              <w:jc w:val="center"/>
              <w:rPr>
                <w:b/>
                <w:bCs/>
                <w:sz w:val="27"/>
                <w:szCs w:val="27"/>
                <w:highlight w:val="magenta"/>
                <w:lang w:val="pt-BR"/>
              </w:rPr>
            </w:pPr>
            <w:r w:rsidRPr="00956CB4">
              <w:rPr>
                <w:b/>
                <w:bCs/>
                <w:sz w:val="27"/>
                <w:szCs w:val="27"/>
                <w:highlight w:val="magenta"/>
                <w:lang w:val="pt-BR"/>
              </w:rPr>
              <w:t>PSI</w:t>
            </w:r>
          </w:p>
        </w:tc>
        <w:tc>
          <w:tcPr>
            <w:tcW w:w="2500" w:type="pct"/>
            <w:gridSpan w:val="2"/>
          </w:tcPr>
          <w:p w14:paraId="3354304B" w14:textId="77777777" w:rsidR="00813D16" w:rsidRPr="00956CB4" w:rsidRDefault="00813D16" w:rsidP="00483AFC">
            <w:pPr>
              <w:spacing w:before="120" w:after="120" w:line="312" w:lineRule="auto"/>
              <w:jc w:val="center"/>
              <w:rPr>
                <w:b/>
                <w:bCs/>
                <w:sz w:val="27"/>
                <w:szCs w:val="27"/>
                <w:highlight w:val="magenta"/>
                <w:lang w:val="pt-BR"/>
              </w:rPr>
            </w:pPr>
            <w:r w:rsidRPr="00956CB4">
              <w:rPr>
                <w:b/>
                <w:bCs/>
                <w:sz w:val="27"/>
                <w:szCs w:val="27"/>
                <w:highlight w:val="magenta"/>
                <w:lang w:val="pt-BR"/>
              </w:rPr>
              <w:t>WMI</w:t>
            </w:r>
          </w:p>
        </w:tc>
      </w:tr>
      <w:tr w:rsidR="00813D16" w:rsidRPr="00956CB4" w14:paraId="5FFF097E" w14:textId="77777777" w:rsidTr="00483AFC">
        <w:trPr>
          <w:trHeight w:val="454"/>
          <w:tblHeader/>
        </w:trPr>
        <w:tc>
          <w:tcPr>
            <w:tcW w:w="1250" w:type="pct"/>
          </w:tcPr>
          <w:p w14:paraId="4AA1AA37" w14:textId="77777777" w:rsidR="00813D16" w:rsidRPr="00956CB4" w:rsidRDefault="00813D16" w:rsidP="00483AFC">
            <w:pPr>
              <w:spacing w:before="120" w:after="120" w:line="312" w:lineRule="auto"/>
              <w:jc w:val="center"/>
              <w:rPr>
                <w:b/>
                <w:bCs/>
                <w:sz w:val="27"/>
                <w:szCs w:val="27"/>
                <w:highlight w:val="magenta"/>
                <w:lang w:val="pt-BR"/>
              </w:rPr>
            </w:pPr>
            <w:r w:rsidRPr="00956CB4">
              <w:rPr>
                <w:b/>
                <w:bCs/>
                <w:sz w:val="27"/>
                <w:szCs w:val="27"/>
                <w:highlight w:val="magenta"/>
                <w:lang w:val="pt-BR"/>
              </w:rPr>
              <w:t>Điểm thô</w:t>
            </w:r>
          </w:p>
        </w:tc>
        <w:tc>
          <w:tcPr>
            <w:tcW w:w="1250" w:type="pct"/>
          </w:tcPr>
          <w:p w14:paraId="370BE476" w14:textId="77777777" w:rsidR="00813D16" w:rsidRPr="00956CB4" w:rsidRDefault="00813D16" w:rsidP="00483AFC">
            <w:pPr>
              <w:spacing w:before="120" w:after="120" w:line="312" w:lineRule="auto"/>
              <w:jc w:val="center"/>
              <w:rPr>
                <w:b/>
                <w:bCs/>
                <w:sz w:val="27"/>
                <w:szCs w:val="27"/>
                <w:highlight w:val="magenta"/>
                <w:lang w:val="pt-BR"/>
              </w:rPr>
            </w:pPr>
            <w:r w:rsidRPr="00956CB4">
              <w:rPr>
                <w:b/>
                <w:bCs/>
                <w:sz w:val="27"/>
                <w:szCs w:val="27"/>
                <w:highlight w:val="magenta"/>
                <w:lang w:val="pt-BR"/>
              </w:rPr>
              <w:t>Điểm quy chuẩn</w:t>
            </w:r>
          </w:p>
        </w:tc>
        <w:tc>
          <w:tcPr>
            <w:tcW w:w="1250" w:type="pct"/>
          </w:tcPr>
          <w:p w14:paraId="5E484C98" w14:textId="77777777" w:rsidR="00813D16" w:rsidRPr="00956CB4" w:rsidRDefault="00813D16" w:rsidP="00483AFC">
            <w:pPr>
              <w:spacing w:before="120" w:after="120" w:line="312" w:lineRule="auto"/>
              <w:jc w:val="center"/>
              <w:rPr>
                <w:b/>
                <w:bCs/>
                <w:sz w:val="27"/>
                <w:szCs w:val="27"/>
                <w:highlight w:val="magenta"/>
                <w:lang w:val="pt-BR"/>
              </w:rPr>
            </w:pPr>
            <w:r w:rsidRPr="00956CB4">
              <w:rPr>
                <w:b/>
                <w:bCs/>
                <w:sz w:val="27"/>
                <w:szCs w:val="27"/>
                <w:highlight w:val="magenta"/>
                <w:lang w:val="pt-BR"/>
              </w:rPr>
              <w:t>Điểm thô</w:t>
            </w:r>
          </w:p>
        </w:tc>
        <w:tc>
          <w:tcPr>
            <w:tcW w:w="1250" w:type="pct"/>
          </w:tcPr>
          <w:p w14:paraId="16AF593C" w14:textId="77777777" w:rsidR="00813D16" w:rsidRPr="00956CB4" w:rsidRDefault="00813D16" w:rsidP="00483AFC">
            <w:pPr>
              <w:spacing w:before="120" w:after="120" w:line="312" w:lineRule="auto"/>
              <w:jc w:val="center"/>
              <w:rPr>
                <w:b/>
                <w:bCs/>
                <w:sz w:val="27"/>
                <w:szCs w:val="27"/>
                <w:highlight w:val="magenta"/>
                <w:lang w:val="pt-BR"/>
              </w:rPr>
            </w:pPr>
            <w:r w:rsidRPr="00956CB4">
              <w:rPr>
                <w:b/>
                <w:bCs/>
                <w:sz w:val="27"/>
                <w:szCs w:val="27"/>
                <w:highlight w:val="magenta"/>
                <w:lang w:val="pt-BR"/>
              </w:rPr>
              <w:t>Điểm quy chuẩn</w:t>
            </w:r>
          </w:p>
        </w:tc>
      </w:tr>
      <w:tr w:rsidR="00813D16" w:rsidRPr="00956CB4" w14:paraId="5998664B" w14:textId="77777777" w:rsidTr="00483AFC">
        <w:trPr>
          <w:trHeight w:val="454"/>
        </w:trPr>
        <w:tc>
          <w:tcPr>
            <w:tcW w:w="1250" w:type="pct"/>
          </w:tcPr>
          <w:p w14:paraId="561C178A"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w:t>
            </w:r>
          </w:p>
          <w:p w14:paraId="0EBFF123"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w:t>
            </w:r>
          </w:p>
          <w:p w14:paraId="749283AF"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4</w:t>
            </w:r>
          </w:p>
          <w:p w14:paraId="33D2C4B7"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5</w:t>
            </w:r>
          </w:p>
          <w:p w14:paraId="37D168F0"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6</w:t>
            </w:r>
          </w:p>
          <w:p w14:paraId="77B38B76"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7</w:t>
            </w:r>
          </w:p>
          <w:p w14:paraId="3DFA2AA0"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8</w:t>
            </w:r>
          </w:p>
          <w:p w14:paraId="4142003C"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9</w:t>
            </w:r>
          </w:p>
          <w:p w14:paraId="1C0FDBE9"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10</w:t>
            </w:r>
          </w:p>
          <w:p w14:paraId="27743284"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11</w:t>
            </w:r>
          </w:p>
          <w:p w14:paraId="2FC2C6A0"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12</w:t>
            </w:r>
          </w:p>
          <w:p w14:paraId="5E4AA557"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13</w:t>
            </w:r>
          </w:p>
          <w:p w14:paraId="70B5E3CD"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14</w:t>
            </w:r>
          </w:p>
          <w:p w14:paraId="0CF13094"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15</w:t>
            </w:r>
          </w:p>
          <w:p w14:paraId="1BE1500C"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16</w:t>
            </w:r>
          </w:p>
          <w:p w14:paraId="2DC88B44"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17</w:t>
            </w:r>
          </w:p>
          <w:p w14:paraId="01937E4F"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18</w:t>
            </w:r>
          </w:p>
          <w:p w14:paraId="12613E92"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19</w:t>
            </w:r>
          </w:p>
          <w:p w14:paraId="37AA1E6A"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20</w:t>
            </w:r>
          </w:p>
          <w:p w14:paraId="145D9068"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lastRenderedPageBreak/>
              <w:t>21</w:t>
            </w:r>
          </w:p>
          <w:p w14:paraId="647990F0"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22</w:t>
            </w:r>
          </w:p>
          <w:p w14:paraId="26BA3901"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23</w:t>
            </w:r>
          </w:p>
          <w:p w14:paraId="5129B1D4"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24</w:t>
            </w:r>
          </w:p>
          <w:p w14:paraId="47980362"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25</w:t>
            </w:r>
          </w:p>
          <w:p w14:paraId="2DC699A0"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26</w:t>
            </w:r>
          </w:p>
          <w:p w14:paraId="37004C7E"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27</w:t>
            </w:r>
          </w:p>
          <w:p w14:paraId="21834E8C"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28</w:t>
            </w:r>
          </w:p>
          <w:p w14:paraId="4569235B"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29</w:t>
            </w:r>
          </w:p>
          <w:p w14:paraId="6D7E335F"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30</w:t>
            </w:r>
          </w:p>
          <w:p w14:paraId="1D85B122"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31</w:t>
            </w:r>
          </w:p>
          <w:p w14:paraId="2CE9354D"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32</w:t>
            </w:r>
          </w:p>
          <w:p w14:paraId="09AE9D8C"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33</w:t>
            </w:r>
          </w:p>
          <w:p w14:paraId="0ADEBDC8"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34</w:t>
            </w:r>
          </w:p>
          <w:p w14:paraId="1E2364CB"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35</w:t>
            </w:r>
          </w:p>
          <w:p w14:paraId="4EDE8FFE"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36</w:t>
            </w:r>
          </w:p>
          <w:p w14:paraId="4B46F1B8"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37</w:t>
            </w:r>
          </w:p>
          <w:p w14:paraId="7BB3EFA4" w14:textId="77777777" w:rsidR="00813D16" w:rsidRPr="00956CB4" w:rsidRDefault="00813D16" w:rsidP="00483AFC">
            <w:pPr>
              <w:spacing w:before="120" w:after="120" w:line="312" w:lineRule="auto"/>
              <w:jc w:val="center"/>
              <w:rPr>
                <w:bCs/>
                <w:sz w:val="27"/>
                <w:szCs w:val="27"/>
                <w:highlight w:val="magenta"/>
                <w:lang w:val="pt-BR"/>
              </w:rPr>
            </w:pPr>
            <w:r w:rsidRPr="00956CB4">
              <w:rPr>
                <w:bCs/>
                <w:sz w:val="27"/>
                <w:szCs w:val="27"/>
                <w:highlight w:val="magenta"/>
                <w:lang w:val="pt-BR"/>
              </w:rPr>
              <w:t>38</w:t>
            </w:r>
          </w:p>
        </w:tc>
        <w:tc>
          <w:tcPr>
            <w:tcW w:w="1250" w:type="pct"/>
          </w:tcPr>
          <w:p w14:paraId="40FD519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lastRenderedPageBreak/>
              <w:t>50</w:t>
            </w:r>
          </w:p>
          <w:p w14:paraId="512F5CE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53</w:t>
            </w:r>
          </w:p>
          <w:p w14:paraId="210CD8DA"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56</w:t>
            </w:r>
          </w:p>
          <w:p w14:paraId="04E7D42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59</w:t>
            </w:r>
          </w:p>
          <w:p w14:paraId="4CC19A8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62</w:t>
            </w:r>
          </w:p>
          <w:p w14:paraId="3A5305A4"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65</w:t>
            </w:r>
          </w:p>
          <w:p w14:paraId="1E0C261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68</w:t>
            </w:r>
          </w:p>
          <w:p w14:paraId="531D2A9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70</w:t>
            </w:r>
          </w:p>
          <w:p w14:paraId="20F71F6C"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73</w:t>
            </w:r>
          </w:p>
          <w:p w14:paraId="437D39CA"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75</w:t>
            </w:r>
          </w:p>
          <w:p w14:paraId="361EE62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78</w:t>
            </w:r>
          </w:p>
          <w:p w14:paraId="5A6F6178"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80</w:t>
            </w:r>
          </w:p>
          <w:p w14:paraId="7DFB1E7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83</w:t>
            </w:r>
          </w:p>
          <w:p w14:paraId="25CDC92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85</w:t>
            </w:r>
          </w:p>
          <w:p w14:paraId="62AB917F"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88</w:t>
            </w:r>
          </w:p>
          <w:p w14:paraId="6AF9A048"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91</w:t>
            </w:r>
          </w:p>
          <w:p w14:paraId="0586E09F"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94</w:t>
            </w:r>
          </w:p>
          <w:p w14:paraId="2263EDFC"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97</w:t>
            </w:r>
          </w:p>
          <w:p w14:paraId="6EAD953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100</w:t>
            </w:r>
          </w:p>
          <w:p w14:paraId="14415EE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lastRenderedPageBreak/>
              <w:t>103</w:t>
            </w:r>
          </w:p>
          <w:p w14:paraId="2AE39A1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106</w:t>
            </w:r>
          </w:p>
          <w:p w14:paraId="789C399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109</w:t>
            </w:r>
          </w:p>
          <w:p w14:paraId="1C59C3F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112</w:t>
            </w:r>
          </w:p>
          <w:p w14:paraId="3ABF0B62"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115</w:t>
            </w:r>
          </w:p>
          <w:p w14:paraId="4E247ABA"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117</w:t>
            </w:r>
          </w:p>
          <w:p w14:paraId="6885206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120</w:t>
            </w:r>
          </w:p>
          <w:p w14:paraId="5638689B"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122</w:t>
            </w:r>
          </w:p>
          <w:p w14:paraId="4D11D8B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125</w:t>
            </w:r>
          </w:p>
          <w:p w14:paraId="40B3356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127</w:t>
            </w:r>
          </w:p>
          <w:p w14:paraId="36156DB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130</w:t>
            </w:r>
          </w:p>
          <w:p w14:paraId="6F1FCF0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132</w:t>
            </w:r>
          </w:p>
          <w:p w14:paraId="3255A0C0"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135</w:t>
            </w:r>
          </w:p>
          <w:p w14:paraId="1A04A69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138</w:t>
            </w:r>
          </w:p>
          <w:p w14:paraId="3F76C0B9"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141</w:t>
            </w:r>
          </w:p>
          <w:p w14:paraId="49CC4DF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144</w:t>
            </w:r>
          </w:p>
          <w:p w14:paraId="3DD74DD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147</w:t>
            </w:r>
          </w:p>
          <w:p w14:paraId="07D17CBC"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150</w:t>
            </w:r>
          </w:p>
        </w:tc>
        <w:tc>
          <w:tcPr>
            <w:tcW w:w="1250" w:type="pct"/>
          </w:tcPr>
          <w:p w14:paraId="0AAAED0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lastRenderedPageBreak/>
              <w:t>2</w:t>
            </w:r>
          </w:p>
          <w:p w14:paraId="5A54BA67"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w:t>
            </w:r>
          </w:p>
          <w:p w14:paraId="7F7FE179"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4</w:t>
            </w:r>
          </w:p>
          <w:p w14:paraId="67F9D9EA"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5</w:t>
            </w:r>
          </w:p>
          <w:p w14:paraId="7729C2B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6</w:t>
            </w:r>
          </w:p>
          <w:p w14:paraId="181EF498"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7</w:t>
            </w:r>
          </w:p>
          <w:p w14:paraId="769A1B18"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8</w:t>
            </w:r>
          </w:p>
          <w:p w14:paraId="110E6A8C"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9</w:t>
            </w:r>
          </w:p>
          <w:p w14:paraId="711A3607"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10</w:t>
            </w:r>
          </w:p>
          <w:p w14:paraId="15979B17"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11</w:t>
            </w:r>
          </w:p>
          <w:p w14:paraId="74256E3C"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12</w:t>
            </w:r>
          </w:p>
          <w:p w14:paraId="5B02EC6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13</w:t>
            </w:r>
          </w:p>
          <w:p w14:paraId="1A3522E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14</w:t>
            </w:r>
          </w:p>
          <w:p w14:paraId="038819AA"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15</w:t>
            </w:r>
          </w:p>
          <w:p w14:paraId="174D2EE8"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16</w:t>
            </w:r>
          </w:p>
          <w:p w14:paraId="070D2AD7"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17</w:t>
            </w:r>
          </w:p>
          <w:p w14:paraId="1F312232"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18</w:t>
            </w:r>
          </w:p>
          <w:p w14:paraId="3AF99275"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19</w:t>
            </w:r>
          </w:p>
          <w:p w14:paraId="1374787C"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20</w:t>
            </w:r>
          </w:p>
          <w:p w14:paraId="763EE8B0"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lastRenderedPageBreak/>
              <w:t>21</w:t>
            </w:r>
          </w:p>
          <w:p w14:paraId="6671984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22</w:t>
            </w:r>
          </w:p>
          <w:p w14:paraId="2EEADA3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23</w:t>
            </w:r>
          </w:p>
          <w:p w14:paraId="02C35432"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24</w:t>
            </w:r>
          </w:p>
          <w:p w14:paraId="1A81A336"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25</w:t>
            </w:r>
          </w:p>
          <w:p w14:paraId="7A5F0610"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26</w:t>
            </w:r>
          </w:p>
          <w:p w14:paraId="2A78948A"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27</w:t>
            </w:r>
          </w:p>
          <w:p w14:paraId="6EE74E5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28</w:t>
            </w:r>
          </w:p>
          <w:p w14:paraId="3AB65CF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29</w:t>
            </w:r>
          </w:p>
          <w:p w14:paraId="011A4508"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30</w:t>
            </w:r>
          </w:p>
          <w:p w14:paraId="67D705B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31</w:t>
            </w:r>
          </w:p>
          <w:p w14:paraId="3F02439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32</w:t>
            </w:r>
          </w:p>
          <w:p w14:paraId="54E72F66"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33</w:t>
            </w:r>
          </w:p>
          <w:p w14:paraId="44124375"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34</w:t>
            </w:r>
          </w:p>
          <w:p w14:paraId="0BB2AC75"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35</w:t>
            </w:r>
          </w:p>
          <w:p w14:paraId="608ECCE2"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36</w:t>
            </w:r>
          </w:p>
          <w:p w14:paraId="6156E5C6"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37</w:t>
            </w:r>
          </w:p>
          <w:p w14:paraId="5DB9B77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38</w:t>
            </w:r>
          </w:p>
        </w:tc>
        <w:tc>
          <w:tcPr>
            <w:tcW w:w="1250" w:type="pct"/>
          </w:tcPr>
          <w:p w14:paraId="38BF541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lastRenderedPageBreak/>
              <w:t>50</w:t>
            </w:r>
          </w:p>
          <w:p w14:paraId="1F09379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52</w:t>
            </w:r>
          </w:p>
          <w:p w14:paraId="3FA58746"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54</w:t>
            </w:r>
          </w:p>
          <w:p w14:paraId="4C435ADA"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56</w:t>
            </w:r>
          </w:p>
          <w:p w14:paraId="4F012F8A"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58</w:t>
            </w:r>
          </w:p>
          <w:p w14:paraId="7B89B2DF"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61</w:t>
            </w:r>
          </w:p>
          <w:p w14:paraId="6CA00ADF"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64</w:t>
            </w:r>
          </w:p>
          <w:p w14:paraId="52CE029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67</w:t>
            </w:r>
          </w:p>
          <w:p w14:paraId="44459B17"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70</w:t>
            </w:r>
          </w:p>
          <w:p w14:paraId="3D5BAB74"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73</w:t>
            </w:r>
          </w:p>
          <w:p w14:paraId="00CD62C7"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76</w:t>
            </w:r>
          </w:p>
          <w:p w14:paraId="62531367"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79</w:t>
            </w:r>
          </w:p>
          <w:p w14:paraId="281C4F94"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82</w:t>
            </w:r>
          </w:p>
          <w:p w14:paraId="6125BB0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85</w:t>
            </w:r>
          </w:p>
          <w:p w14:paraId="7F85DD3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87</w:t>
            </w:r>
          </w:p>
          <w:p w14:paraId="4D83FAEB"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90</w:t>
            </w:r>
          </w:p>
          <w:p w14:paraId="5B3DD9EB"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93</w:t>
            </w:r>
          </w:p>
          <w:p w14:paraId="6EDDF05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96</w:t>
            </w:r>
          </w:p>
          <w:p w14:paraId="535985D4"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99</w:t>
            </w:r>
          </w:p>
          <w:p w14:paraId="2C700297"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lastRenderedPageBreak/>
              <w:t>102</w:t>
            </w:r>
          </w:p>
          <w:p w14:paraId="602015E6"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104</w:t>
            </w:r>
          </w:p>
          <w:p w14:paraId="49F4F77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107</w:t>
            </w:r>
          </w:p>
          <w:p w14:paraId="55C7559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110</w:t>
            </w:r>
          </w:p>
          <w:p w14:paraId="5B2A8FB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113</w:t>
            </w:r>
          </w:p>
          <w:p w14:paraId="0AD92D5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116</w:t>
            </w:r>
          </w:p>
          <w:p w14:paraId="48AE0B3F"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119</w:t>
            </w:r>
          </w:p>
          <w:p w14:paraId="57F24E25"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122</w:t>
            </w:r>
          </w:p>
          <w:p w14:paraId="05ACCE9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125</w:t>
            </w:r>
          </w:p>
          <w:p w14:paraId="517F2976"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128</w:t>
            </w:r>
          </w:p>
          <w:p w14:paraId="16667833"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131</w:t>
            </w:r>
          </w:p>
          <w:p w14:paraId="741DF85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134</w:t>
            </w:r>
          </w:p>
          <w:p w14:paraId="3CCC39AE"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137</w:t>
            </w:r>
          </w:p>
          <w:p w14:paraId="01CDA49A"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140</w:t>
            </w:r>
          </w:p>
          <w:p w14:paraId="493059FF"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143</w:t>
            </w:r>
          </w:p>
          <w:p w14:paraId="5EF9725D"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146</w:t>
            </w:r>
          </w:p>
          <w:p w14:paraId="22A54BC1"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148</w:t>
            </w:r>
          </w:p>
          <w:p w14:paraId="3A57E928" w14:textId="77777777" w:rsidR="00813D16" w:rsidRPr="00956CB4" w:rsidRDefault="00813D16" w:rsidP="00483AFC">
            <w:pPr>
              <w:spacing w:before="120" w:after="120" w:line="312" w:lineRule="auto"/>
              <w:jc w:val="center"/>
              <w:rPr>
                <w:sz w:val="27"/>
                <w:szCs w:val="27"/>
                <w:highlight w:val="magenta"/>
                <w:lang w:val="pt-BR"/>
              </w:rPr>
            </w:pPr>
            <w:r w:rsidRPr="00956CB4">
              <w:rPr>
                <w:sz w:val="27"/>
                <w:szCs w:val="27"/>
                <w:highlight w:val="magenta"/>
                <w:lang w:val="pt-BR"/>
              </w:rPr>
              <w:t>150</w:t>
            </w:r>
          </w:p>
        </w:tc>
      </w:tr>
    </w:tbl>
    <w:p w14:paraId="46991F04" w14:textId="77777777" w:rsidR="00813D16" w:rsidRPr="00956CB4" w:rsidRDefault="00813D16" w:rsidP="00813D16">
      <w:pPr>
        <w:spacing w:before="120" w:after="120" w:line="312" w:lineRule="auto"/>
        <w:jc w:val="center"/>
        <w:rPr>
          <w:sz w:val="27"/>
          <w:szCs w:val="27"/>
          <w:highlight w:val="magenta"/>
        </w:rPr>
        <w:sectPr w:rsidR="00813D16" w:rsidRPr="00956CB4" w:rsidSect="00FC38EF">
          <w:pgSz w:w="11906" w:h="16838" w:code="9"/>
          <w:pgMar w:top="1134" w:right="1134" w:bottom="1134" w:left="1701" w:header="709" w:footer="709" w:gutter="0"/>
          <w:cols w:space="720"/>
        </w:sectPr>
      </w:pPr>
    </w:p>
    <w:p w14:paraId="7B47B923" w14:textId="77777777" w:rsidR="00813D16" w:rsidRPr="00956CB4" w:rsidRDefault="00813D16" w:rsidP="00813D16">
      <w:pPr>
        <w:spacing w:line="360" w:lineRule="auto"/>
        <w:jc w:val="center"/>
        <w:rPr>
          <w:b/>
          <w:sz w:val="27"/>
          <w:szCs w:val="27"/>
          <w:highlight w:val="magenta"/>
        </w:rPr>
      </w:pPr>
      <w:r w:rsidRPr="00956CB4">
        <w:rPr>
          <w:b/>
          <w:sz w:val="27"/>
          <w:szCs w:val="27"/>
          <w:highlight w:val="magenta"/>
        </w:rPr>
        <w:lastRenderedPageBreak/>
        <w:t>PHỤ LỤC 4</w:t>
      </w:r>
    </w:p>
    <w:p w14:paraId="09966802" w14:textId="77777777" w:rsidR="00FC38EF" w:rsidRPr="00956CB4" w:rsidRDefault="00FC38EF" w:rsidP="00813D16">
      <w:pPr>
        <w:spacing w:line="360" w:lineRule="auto"/>
        <w:jc w:val="center"/>
        <w:rPr>
          <w:b/>
          <w:sz w:val="27"/>
          <w:szCs w:val="27"/>
          <w:highlight w:val="magenta"/>
        </w:rPr>
      </w:pPr>
    </w:p>
    <w:p w14:paraId="6A20C49A" w14:textId="77777777" w:rsidR="00813D16" w:rsidRPr="00956CB4" w:rsidRDefault="00813D16" w:rsidP="00FC38EF">
      <w:pPr>
        <w:spacing w:after="120"/>
        <w:ind w:left="1134"/>
        <w:rPr>
          <w:sz w:val="27"/>
          <w:szCs w:val="27"/>
          <w:highlight w:val="magenta"/>
          <w:lang w:val="sv-SE"/>
        </w:rPr>
      </w:pPr>
      <w:r w:rsidRPr="00956CB4">
        <w:rPr>
          <w:sz w:val="27"/>
          <w:szCs w:val="27"/>
          <w:highlight w:val="magenta"/>
          <w:lang w:val="sv-SE"/>
        </w:rPr>
        <w:t>Ngày điều tra: _________/_________/___________</w:t>
      </w:r>
    </w:p>
    <w:p w14:paraId="06234AC6" w14:textId="77777777" w:rsidR="00813D16" w:rsidRPr="00956CB4" w:rsidRDefault="00813D16" w:rsidP="00FC38EF">
      <w:pPr>
        <w:spacing w:after="120"/>
        <w:ind w:left="1134"/>
        <w:rPr>
          <w:sz w:val="27"/>
          <w:szCs w:val="27"/>
          <w:highlight w:val="magenta"/>
          <w:lang w:val="sv-SE"/>
        </w:rPr>
      </w:pPr>
      <w:r w:rsidRPr="00956CB4">
        <w:rPr>
          <w:sz w:val="27"/>
          <w:szCs w:val="27"/>
          <w:highlight w:val="magenta"/>
          <w:lang w:val="sv-SE"/>
        </w:rPr>
        <w:t>Tên đối tượng: ______________________________</w:t>
      </w:r>
    </w:p>
    <w:p w14:paraId="12F846F4" w14:textId="77777777" w:rsidR="00813D16" w:rsidRPr="00956CB4" w:rsidRDefault="00813D16" w:rsidP="00FC38EF">
      <w:pPr>
        <w:spacing w:after="120"/>
        <w:ind w:left="1134"/>
        <w:rPr>
          <w:sz w:val="27"/>
          <w:szCs w:val="27"/>
          <w:highlight w:val="magenta"/>
          <w:lang w:val="sv-SE"/>
        </w:rPr>
      </w:pPr>
      <w:r w:rsidRPr="00956CB4">
        <w:rPr>
          <w:sz w:val="27"/>
          <w:szCs w:val="27"/>
          <w:highlight w:val="magenta"/>
          <w:lang w:val="sv-SE"/>
        </w:rPr>
        <w:t>Mã số: ______________________________</w:t>
      </w:r>
    </w:p>
    <w:p w14:paraId="59C6BAE2" w14:textId="77777777" w:rsidR="00813D16" w:rsidRPr="00956CB4" w:rsidRDefault="00813D16" w:rsidP="00FC38EF">
      <w:pPr>
        <w:spacing w:after="120"/>
        <w:ind w:left="1134"/>
        <w:rPr>
          <w:sz w:val="27"/>
          <w:szCs w:val="27"/>
          <w:highlight w:val="magenta"/>
          <w:lang w:val="sv-SE"/>
        </w:rPr>
      </w:pPr>
      <w:r w:rsidRPr="00956CB4">
        <w:rPr>
          <w:sz w:val="27"/>
          <w:szCs w:val="27"/>
          <w:highlight w:val="magenta"/>
          <w:lang w:val="sv-SE"/>
        </w:rPr>
        <w:t xml:space="preserve">Ngày sinh:       _________/_________/___________ </w:t>
      </w:r>
    </w:p>
    <w:p w14:paraId="37FC4B71" w14:textId="77777777" w:rsidR="00813D16" w:rsidRPr="00956CB4" w:rsidRDefault="00813D16" w:rsidP="00813D16">
      <w:pPr>
        <w:spacing w:after="120"/>
        <w:ind w:left="3600"/>
        <w:rPr>
          <w:sz w:val="27"/>
          <w:szCs w:val="27"/>
          <w:highlight w:val="magenta"/>
          <w:lang w:val="sv-SE"/>
        </w:rPr>
      </w:pPr>
    </w:p>
    <w:p w14:paraId="64E6F1A2" w14:textId="77777777" w:rsidR="00813D16" w:rsidRPr="00956CB4" w:rsidRDefault="00813D16" w:rsidP="00813D16">
      <w:pPr>
        <w:spacing w:after="120"/>
        <w:ind w:hanging="33"/>
        <w:jc w:val="center"/>
        <w:rPr>
          <w:b/>
          <w:bCs/>
          <w:sz w:val="27"/>
          <w:szCs w:val="27"/>
          <w:highlight w:val="magenta"/>
          <w:lang w:val="sv-SE"/>
        </w:rPr>
      </w:pPr>
      <w:r w:rsidRPr="00956CB4">
        <w:rPr>
          <w:b/>
          <w:bCs/>
          <w:sz w:val="27"/>
          <w:szCs w:val="27"/>
          <w:highlight w:val="magenta"/>
          <w:lang w:val="sv-SE"/>
        </w:rPr>
        <w:t>BẢNG HỎI TIÊU THỤ THỰC PHẨM 24 GIỜ</w:t>
      </w:r>
    </w:p>
    <w:tbl>
      <w:tblPr>
        <w:tblW w:w="491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6"/>
        <w:gridCol w:w="1427"/>
        <w:gridCol w:w="1645"/>
        <w:gridCol w:w="908"/>
        <w:gridCol w:w="908"/>
        <w:gridCol w:w="1159"/>
        <w:gridCol w:w="746"/>
        <w:gridCol w:w="747"/>
        <w:gridCol w:w="811"/>
      </w:tblGrid>
      <w:tr w:rsidR="00813D16" w:rsidRPr="00956CB4" w14:paraId="3CB0B087" w14:textId="77777777" w:rsidTr="00FC38EF">
        <w:trPr>
          <w:trHeight w:val="658"/>
          <w:jc w:val="center"/>
        </w:trPr>
        <w:tc>
          <w:tcPr>
            <w:tcW w:w="430" w:type="pct"/>
            <w:shd w:val="clear" w:color="auto" w:fill="auto"/>
            <w:vAlign w:val="center"/>
          </w:tcPr>
          <w:p w14:paraId="0AD0CDEA" w14:textId="77777777" w:rsidR="00813D16" w:rsidRPr="00956CB4" w:rsidRDefault="00813D16" w:rsidP="00483AFC">
            <w:pPr>
              <w:jc w:val="center"/>
              <w:rPr>
                <w:b/>
                <w:i/>
                <w:sz w:val="24"/>
                <w:szCs w:val="24"/>
                <w:highlight w:val="magenta"/>
                <w:lang w:val="sv-SE" w:eastAsia="sv-SE"/>
              </w:rPr>
            </w:pPr>
            <w:r w:rsidRPr="00956CB4">
              <w:rPr>
                <w:b/>
                <w:i/>
                <w:sz w:val="24"/>
                <w:szCs w:val="24"/>
                <w:highlight w:val="magenta"/>
                <w:lang w:val="sv-SE" w:eastAsia="sv-SE"/>
              </w:rPr>
              <w:t>Bữa ăn</w:t>
            </w:r>
          </w:p>
        </w:tc>
        <w:tc>
          <w:tcPr>
            <w:tcW w:w="781" w:type="pct"/>
            <w:shd w:val="clear" w:color="auto" w:fill="auto"/>
            <w:vAlign w:val="center"/>
          </w:tcPr>
          <w:p w14:paraId="0778395E" w14:textId="77777777" w:rsidR="00813D16" w:rsidRPr="00956CB4" w:rsidRDefault="00813D16" w:rsidP="00483AFC">
            <w:pPr>
              <w:jc w:val="center"/>
              <w:rPr>
                <w:b/>
                <w:i/>
                <w:sz w:val="24"/>
                <w:szCs w:val="24"/>
                <w:highlight w:val="magenta"/>
                <w:lang w:val="sv-SE" w:eastAsia="sv-SE"/>
              </w:rPr>
            </w:pPr>
            <w:r w:rsidRPr="00956CB4">
              <w:rPr>
                <w:b/>
                <w:i/>
                <w:sz w:val="24"/>
                <w:szCs w:val="24"/>
                <w:highlight w:val="magenta"/>
                <w:lang w:val="sv-SE" w:eastAsia="sv-SE"/>
              </w:rPr>
              <w:t>Tên món ăn</w:t>
            </w:r>
          </w:p>
        </w:tc>
        <w:tc>
          <w:tcPr>
            <w:tcW w:w="900" w:type="pct"/>
            <w:shd w:val="clear" w:color="auto" w:fill="auto"/>
            <w:vAlign w:val="center"/>
          </w:tcPr>
          <w:p w14:paraId="2A3D76D5" w14:textId="77777777" w:rsidR="00813D16" w:rsidRPr="00956CB4" w:rsidRDefault="00813D16" w:rsidP="00483AFC">
            <w:pPr>
              <w:jc w:val="center"/>
              <w:rPr>
                <w:b/>
                <w:i/>
                <w:sz w:val="24"/>
                <w:szCs w:val="24"/>
                <w:highlight w:val="magenta"/>
                <w:lang w:val="sv-SE" w:eastAsia="sv-SE"/>
              </w:rPr>
            </w:pPr>
            <w:r w:rsidRPr="00956CB4">
              <w:rPr>
                <w:b/>
                <w:i/>
                <w:sz w:val="24"/>
                <w:szCs w:val="24"/>
                <w:highlight w:val="magenta"/>
                <w:lang w:val="sv-SE" w:eastAsia="sv-SE"/>
              </w:rPr>
              <w:t>Tên thực phẩm</w:t>
            </w:r>
          </w:p>
        </w:tc>
        <w:tc>
          <w:tcPr>
            <w:tcW w:w="497" w:type="pct"/>
            <w:shd w:val="clear" w:color="auto" w:fill="auto"/>
            <w:vAlign w:val="center"/>
          </w:tcPr>
          <w:p w14:paraId="13049F40" w14:textId="77777777" w:rsidR="00813D16" w:rsidRPr="00956CB4" w:rsidRDefault="00813D16" w:rsidP="00483AFC">
            <w:pPr>
              <w:jc w:val="center"/>
              <w:rPr>
                <w:i/>
                <w:sz w:val="24"/>
                <w:szCs w:val="24"/>
                <w:highlight w:val="magenta"/>
                <w:lang w:val="sv-SE" w:eastAsia="sv-SE"/>
              </w:rPr>
            </w:pPr>
            <w:r w:rsidRPr="00956CB4">
              <w:rPr>
                <w:i/>
                <w:sz w:val="24"/>
                <w:szCs w:val="24"/>
                <w:highlight w:val="magenta"/>
                <w:lang w:val="sv-SE" w:eastAsia="sv-SE"/>
              </w:rPr>
              <w:t>Đơn vị tính</w:t>
            </w:r>
          </w:p>
        </w:tc>
        <w:tc>
          <w:tcPr>
            <w:tcW w:w="497" w:type="pct"/>
            <w:shd w:val="clear" w:color="auto" w:fill="auto"/>
            <w:vAlign w:val="center"/>
          </w:tcPr>
          <w:p w14:paraId="335E13DF" w14:textId="77777777" w:rsidR="00813D16" w:rsidRPr="00956CB4" w:rsidRDefault="00813D16" w:rsidP="00483AFC">
            <w:pPr>
              <w:jc w:val="center"/>
              <w:rPr>
                <w:b/>
                <w:i/>
                <w:sz w:val="24"/>
                <w:szCs w:val="24"/>
                <w:highlight w:val="magenta"/>
                <w:lang w:val="sv-SE" w:eastAsia="sv-SE"/>
              </w:rPr>
            </w:pPr>
            <w:r w:rsidRPr="00956CB4">
              <w:rPr>
                <w:b/>
                <w:i/>
                <w:sz w:val="24"/>
                <w:szCs w:val="24"/>
                <w:highlight w:val="magenta"/>
                <w:lang w:val="sv-SE" w:eastAsia="sv-SE"/>
              </w:rPr>
              <w:t>Số lượng</w:t>
            </w:r>
          </w:p>
        </w:tc>
        <w:tc>
          <w:tcPr>
            <w:tcW w:w="634" w:type="pct"/>
            <w:shd w:val="clear" w:color="auto" w:fill="auto"/>
            <w:vAlign w:val="center"/>
          </w:tcPr>
          <w:p w14:paraId="3B2D1FA3" w14:textId="77777777" w:rsidR="00813D16" w:rsidRPr="00956CB4" w:rsidRDefault="00813D16" w:rsidP="00483AFC">
            <w:pPr>
              <w:jc w:val="center"/>
              <w:rPr>
                <w:b/>
                <w:i/>
                <w:sz w:val="24"/>
                <w:szCs w:val="24"/>
                <w:highlight w:val="magenta"/>
                <w:lang w:val="fr-FR" w:eastAsia="sv-SE"/>
              </w:rPr>
            </w:pPr>
            <w:r w:rsidRPr="00956CB4">
              <w:rPr>
                <w:b/>
                <w:i/>
                <w:sz w:val="24"/>
                <w:szCs w:val="24"/>
                <w:highlight w:val="magenta"/>
                <w:lang w:val="fr-FR" w:eastAsia="sv-SE"/>
              </w:rPr>
              <w:t>Khối lượng (g)</w:t>
            </w:r>
          </w:p>
        </w:tc>
        <w:tc>
          <w:tcPr>
            <w:tcW w:w="408" w:type="pct"/>
            <w:vAlign w:val="center"/>
          </w:tcPr>
          <w:p w14:paraId="4D2390F2" w14:textId="77777777" w:rsidR="00813D16" w:rsidRPr="00956CB4" w:rsidRDefault="00813D16" w:rsidP="00483AFC">
            <w:pPr>
              <w:jc w:val="center"/>
              <w:rPr>
                <w:b/>
                <w:i/>
                <w:sz w:val="24"/>
                <w:szCs w:val="24"/>
                <w:highlight w:val="magenta"/>
                <w:lang w:val="fr-FR" w:eastAsia="sv-SE"/>
              </w:rPr>
            </w:pPr>
            <w:r w:rsidRPr="00956CB4">
              <w:rPr>
                <w:b/>
                <w:i/>
                <w:sz w:val="24"/>
                <w:szCs w:val="24"/>
                <w:highlight w:val="magenta"/>
                <w:lang w:val="fr-FR" w:eastAsia="sv-SE"/>
              </w:rPr>
              <w:t>Sống /Chín</w:t>
            </w:r>
          </w:p>
        </w:tc>
        <w:tc>
          <w:tcPr>
            <w:tcW w:w="409" w:type="pct"/>
            <w:vAlign w:val="center"/>
          </w:tcPr>
          <w:p w14:paraId="687C80DC" w14:textId="77777777" w:rsidR="00813D16" w:rsidRPr="00956CB4" w:rsidRDefault="00813D16" w:rsidP="00483AFC">
            <w:pPr>
              <w:jc w:val="center"/>
              <w:rPr>
                <w:b/>
                <w:i/>
                <w:sz w:val="24"/>
                <w:szCs w:val="24"/>
                <w:highlight w:val="magenta"/>
                <w:lang w:val="fr-FR" w:eastAsia="sv-SE"/>
              </w:rPr>
            </w:pPr>
            <w:r w:rsidRPr="00956CB4">
              <w:rPr>
                <w:b/>
                <w:i/>
                <w:sz w:val="24"/>
                <w:szCs w:val="24"/>
                <w:highlight w:val="magenta"/>
                <w:lang w:val="fr-FR" w:eastAsia="sv-SE"/>
              </w:rPr>
              <w:t>Thải bỏ</w:t>
            </w:r>
          </w:p>
        </w:tc>
        <w:tc>
          <w:tcPr>
            <w:tcW w:w="444" w:type="pct"/>
            <w:shd w:val="clear" w:color="auto" w:fill="auto"/>
            <w:vAlign w:val="center"/>
          </w:tcPr>
          <w:p w14:paraId="0B6855D0" w14:textId="77777777" w:rsidR="00813D16" w:rsidRPr="00956CB4" w:rsidRDefault="00813D16" w:rsidP="00483AFC">
            <w:pPr>
              <w:jc w:val="center"/>
              <w:rPr>
                <w:b/>
                <w:i/>
                <w:sz w:val="24"/>
                <w:szCs w:val="24"/>
                <w:highlight w:val="magenta"/>
                <w:lang w:val="fr-FR" w:eastAsia="sv-SE"/>
              </w:rPr>
            </w:pPr>
            <w:r w:rsidRPr="00956CB4">
              <w:rPr>
                <w:b/>
                <w:i/>
                <w:sz w:val="24"/>
                <w:szCs w:val="24"/>
                <w:highlight w:val="magenta"/>
                <w:lang w:val="fr-FR" w:eastAsia="sv-SE"/>
              </w:rPr>
              <w:t>Quy đổi</w:t>
            </w:r>
          </w:p>
        </w:tc>
      </w:tr>
      <w:tr w:rsidR="00813D16" w:rsidRPr="00956CB4" w14:paraId="3004661C" w14:textId="77777777" w:rsidTr="00FC38EF">
        <w:trPr>
          <w:trHeight w:val="2692"/>
          <w:jc w:val="center"/>
        </w:trPr>
        <w:tc>
          <w:tcPr>
            <w:tcW w:w="430" w:type="pct"/>
            <w:shd w:val="clear" w:color="auto" w:fill="auto"/>
          </w:tcPr>
          <w:p w14:paraId="61710C13" w14:textId="77777777" w:rsidR="00813D16" w:rsidRPr="00956CB4" w:rsidRDefault="00813D16" w:rsidP="00483AFC">
            <w:pPr>
              <w:rPr>
                <w:sz w:val="27"/>
                <w:szCs w:val="27"/>
                <w:highlight w:val="magenta"/>
                <w:lang w:val="sv-SE" w:eastAsia="sv-SE"/>
              </w:rPr>
            </w:pPr>
          </w:p>
          <w:p w14:paraId="48E9175C" w14:textId="77777777" w:rsidR="00813D16" w:rsidRPr="00956CB4" w:rsidRDefault="00813D16" w:rsidP="00483AFC">
            <w:pPr>
              <w:rPr>
                <w:sz w:val="27"/>
                <w:szCs w:val="27"/>
                <w:highlight w:val="magenta"/>
                <w:lang w:val="sv-SE" w:eastAsia="sv-SE"/>
              </w:rPr>
            </w:pPr>
          </w:p>
          <w:p w14:paraId="3131F1D3" w14:textId="77777777" w:rsidR="00813D16" w:rsidRPr="00956CB4" w:rsidRDefault="00813D16" w:rsidP="00483AFC">
            <w:pPr>
              <w:rPr>
                <w:sz w:val="27"/>
                <w:szCs w:val="27"/>
                <w:highlight w:val="magenta"/>
                <w:lang w:val="sv-SE" w:eastAsia="sv-SE"/>
              </w:rPr>
            </w:pPr>
          </w:p>
          <w:p w14:paraId="6416F77A" w14:textId="77777777" w:rsidR="00813D16" w:rsidRPr="00956CB4" w:rsidRDefault="00813D16" w:rsidP="00483AFC">
            <w:pPr>
              <w:rPr>
                <w:sz w:val="27"/>
                <w:szCs w:val="27"/>
                <w:highlight w:val="magenta"/>
                <w:lang w:val="sv-SE" w:eastAsia="sv-SE"/>
              </w:rPr>
            </w:pPr>
          </w:p>
          <w:p w14:paraId="6020FCA1" w14:textId="77777777" w:rsidR="00813D16" w:rsidRPr="00956CB4" w:rsidRDefault="00813D16" w:rsidP="00483AFC">
            <w:pPr>
              <w:rPr>
                <w:sz w:val="27"/>
                <w:szCs w:val="27"/>
                <w:highlight w:val="magenta"/>
                <w:lang w:val="sv-SE" w:eastAsia="sv-SE"/>
              </w:rPr>
            </w:pPr>
          </w:p>
          <w:p w14:paraId="6C88893F" w14:textId="77777777" w:rsidR="00813D16" w:rsidRPr="00956CB4" w:rsidRDefault="00813D16" w:rsidP="00483AFC">
            <w:pPr>
              <w:rPr>
                <w:sz w:val="27"/>
                <w:szCs w:val="27"/>
                <w:highlight w:val="magenta"/>
                <w:lang w:val="sv-SE" w:eastAsia="sv-SE"/>
              </w:rPr>
            </w:pPr>
          </w:p>
          <w:p w14:paraId="4D063125" w14:textId="77777777" w:rsidR="00813D16" w:rsidRPr="00956CB4" w:rsidRDefault="00813D16" w:rsidP="00483AFC">
            <w:pPr>
              <w:rPr>
                <w:sz w:val="27"/>
                <w:szCs w:val="27"/>
                <w:highlight w:val="magenta"/>
                <w:lang w:val="sv-SE" w:eastAsia="sv-SE"/>
              </w:rPr>
            </w:pPr>
          </w:p>
          <w:p w14:paraId="01982AA4" w14:textId="77777777" w:rsidR="00813D16" w:rsidRPr="00956CB4" w:rsidRDefault="00813D16" w:rsidP="00483AFC">
            <w:pPr>
              <w:rPr>
                <w:sz w:val="27"/>
                <w:szCs w:val="27"/>
                <w:highlight w:val="magenta"/>
                <w:lang w:val="sv-SE" w:eastAsia="sv-SE"/>
              </w:rPr>
            </w:pPr>
          </w:p>
        </w:tc>
        <w:tc>
          <w:tcPr>
            <w:tcW w:w="781" w:type="pct"/>
            <w:shd w:val="clear" w:color="auto" w:fill="auto"/>
          </w:tcPr>
          <w:p w14:paraId="45A89305" w14:textId="77777777" w:rsidR="00813D16" w:rsidRPr="00956CB4" w:rsidRDefault="00813D16" w:rsidP="00483AFC">
            <w:pPr>
              <w:rPr>
                <w:sz w:val="27"/>
                <w:szCs w:val="27"/>
                <w:highlight w:val="magenta"/>
                <w:lang w:val="sv-SE" w:eastAsia="sv-SE"/>
              </w:rPr>
            </w:pPr>
          </w:p>
          <w:p w14:paraId="6F1CFE8E" w14:textId="77777777" w:rsidR="00813D16" w:rsidRPr="00956CB4" w:rsidRDefault="00813D16" w:rsidP="00483AFC">
            <w:pPr>
              <w:rPr>
                <w:sz w:val="27"/>
                <w:szCs w:val="27"/>
                <w:highlight w:val="magenta"/>
                <w:lang w:val="sv-SE" w:eastAsia="sv-SE"/>
              </w:rPr>
            </w:pPr>
          </w:p>
          <w:p w14:paraId="465E8DCA" w14:textId="77777777" w:rsidR="00813D16" w:rsidRPr="00956CB4" w:rsidRDefault="00813D16" w:rsidP="00483AFC">
            <w:pPr>
              <w:rPr>
                <w:sz w:val="27"/>
                <w:szCs w:val="27"/>
                <w:highlight w:val="magenta"/>
                <w:lang w:val="sv-SE" w:eastAsia="sv-SE"/>
              </w:rPr>
            </w:pPr>
          </w:p>
          <w:p w14:paraId="34725021" w14:textId="77777777" w:rsidR="00813D16" w:rsidRPr="00956CB4" w:rsidRDefault="00813D16" w:rsidP="00483AFC">
            <w:pPr>
              <w:rPr>
                <w:sz w:val="27"/>
                <w:szCs w:val="27"/>
                <w:highlight w:val="magenta"/>
                <w:lang w:val="sv-SE" w:eastAsia="sv-SE"/>
              </w:rPr>
            </w:pPr>
          </w:p>
        </w:tc>
        <w:tc>
          <w:tcPr>
            <w:tcW w:w="900" w:type="pct"/>
            <w:shd w:val="clear" w:color="auto" w:fill="auto"/>
          </w:tcPr>
          <w:p w14:paraId="2078E259" w14:textId="77777777" w:rsidR="00813D16" w:rsidRPr="00956CB4" w:rsidRDefault="00813D16" w:rsidP="00483AFC">
            <w:pPr>
              <w:rPr>
                <w:sz w:val="27"/>
                <w:szCs w:val="27"/>
                <w:highlight w:val="magenta"/>
                <w:lang w:val="sv-SE" w:eastAsia="sv-SE"/>
              </w:rPr>
            </w:pPr>
          </w:p>
        </w:tc>
        <w:tc>
          <w:tcPr>
            <w:tcW w:w="497" w:type="pct"/>
            <w:shd w:val="clear" w:color="auto" w:fill="auto"/>
          </w:tcPr>
          <w:p w14:paraId="58903A6F" w14:textId="77777777" w:rsidR="00813D16" w:rsidRPr="00956CB4" w:rsidRDefault="00813D16" w:rsidP="00483AFC">
            <w:pPr>
              <w:rPr>
                <w:sz w:val="27"/>
                <w:szCs w:val="27"/>
                <w:highlight w:val="magenta"/>
                <w:lang w:val="sv-SE" w:eastAsia="sv-SE"/>
              </w:rPr>
            </w:pPr>
          </w:p>
        </w:tc>
        <w:tc>
          <w:tcPr>
            <w:tcW w:w="497" w:type="pct"/>
            <w:shd w:val="clear" w:color="auto" w:fill="auto"/>
          </w:tcPr>
          <w:p w14:paraId="301EA6D1" w14:textId="77777777" w:rsidR="00813D16" w:rsidRPr="00956CB4" w:rsidRDefault="00813D16" w:rsidP="00483AFC">
            <w:pPr>
              <w:rPr>
                <w:sz w:val="27"/>
                <w:szCs w:val="27"/>
                <w:highlight w:val="magenta"/>
                <w:lang w:val="sv-SE" w:eastAsia="sv-SE"/>
              </w:rPr>
            </w:pPr>
          </w:p>
        </w:tc>
        <w:tc>
          <w:tcPr>
            <w:tcW w:w="634" w:type="pct"/>
            <w:shd w:val="clear" w:color="auto" w:fill="auto"/>
          </w:tcPr>
          <w:p w14:paraId="22F26862" w14:textId="77777777" w:rsidR="00813D16" w:rsidRPr="00956CB4" w:rsidRDefault="00813D16" w:rsidP="00483AFC">
            <w:pPr>
              <w:rPr>
                <w:sz w:val="27"/>
                <w:szCs w:val="27"/>
                <w:highlight w:val="magenta"/>
                <w:lang w:val="sv-SE" w:eastAsia="sv-SE"/>
              </w:rPr>
            </w:pPr>
          </w:p>
        </w:tc>
        <w:tc>
          <w:tcPr>
            <w:tcW w:w="408" w:type="pct"/>
          </w:tcPr>
          <w:p w14:paraId="489B43E1" w14:textId="77777777" w:rsidR="00813D16" w:rsidRPr="00956CB4" w:rsidRDefault="00813D16" w:rsidP="00483AFC">
            <w:pPr>
              <w:rPr>
                <w:sz w:val="27"/>
                <w:szCs w:val="27"/>
                <w:highlight w:val="magenta"/>
                <w:lang w:val="sv-SE" w:eastAsia="sv-SE"/>
              </w:rPr>
            </w:pPr>
          </w:p>
        </w:tc>
        <w:tc>
          <w:tcPr>
            <w:tcW w:w="409" w:type="pct"/>
          </w:tcPr>
          <w:p w14:paraId="0787E522" w14:textId="77777777" w:rsidR="00813D16" w:rsidRPr="00956CB4" w:rsidRDefault="00813D16" w:rsidP="00483AFC">
            <w:pPr>
              <w:rPr>
                <w:sz w:val="27"/>
                <w:szCs w:val="27"/>
                <w:highlight w:val="magenta"/>
                <w:lang w:val="sv-SE" w:eastAsia="sv-SE"/>
              </w:rPr>
            </w:pPr>
          </w:p>
        </w:tc>
        <w:tc>
          <w:tcPr>
            <w:tcW w:w="444" w:type="pct"/>
            <w:shd w:val="clear" w:color="auto" w:fill="auto"/>
          </w:tcPr>
          <w:p w14:paraId="036E0D64" w14:textId="77777777" w:rsidR="00813D16" w:rsidRPr="00956CB4" w:rsidRDefault="00813D16" w:rsidP="00483AFC">
            <w:pPr>
              <w:rPr>
                <w:sz w:val="27"/>
                <w:szCs w:val="27"/>
                <w:highlight w:val="magenta"/>
                <w:lang w:val="sv-SE" w:eastAsia="sv-SE"/>
              </w:rPr>
            </w:pPr>
          </w:p>
        </w:tc>
      </w:tr>
      <w:tr w:rsidR="00813D16" w:rsidRPr="00956CB4" w14:paraId="66742D57" w14:textId="77777777" w:rsidTr="00FC38EF">
        <w:trPr>
          <w:trHeight w:val="2405"/>
          <w:jc w:val="center"/>
        </w:trPr>
        <w:tc>
          <w:tcPr>
            <w:tcW w:w="430" w:type="pct"/>
            <w:shd w:val="clear" w:color="auto" w:fill="auto"/>
          </w:tcPr>
          <w:p w14:paraId="33CDFD2A" w14:textId="77777777" w:rsidR="00813D16" w:rsidRPr="00956CB4" w:rsidRDefault="00813D16" w:rsidP="00483AFC">
            <w:pPr>
              <w:rPr>
                <w:sz w:val="27"/>
                <w:szCs w:val="27"/>
                <w:highlight w:val="magenta"/>
                <w:lang w:val="sv-SE" w:eastAsia="sv-SE"/>
              </w:rPr>
            </w:pPr>
          </w:p>
          <w:p w14:paraId="0076088E" w14:textId="77777777" w:rsidR="00813D16" w:rsidRPr="00956CB4" w:rsidRDefault="00813D16" w:rsidP="00483AFC">
            <w:pPr>
              <w:rPr>
                <w:sz w:val="27"/>
                <w:szCs w:val="27"/>
                <w:highlight w:val="magenta"/>
                <w:lang w:val="sv-SE" w:eastAsia="sv-SE"/>
              </w:rPr>
            </w:pPr>
          </w:p>
          <w:p w14:paraId="4B32F053" w14:textId="77777777" w:rsidR="00813D16" w:rsidRPr="00956CB4" w:rsidRDefault="00813D16" w:rsidP="00483AFC">
            <w:pPr>
              <w:rPr>
                <w:sz w:val="27"/>
                <w:szCs w:val="27"/>
                <w:highlight w:val="magenta"/>
                <w:lang w:val="sv-SE" w:eastAsia="sv-SE"/>
              </w:rPr>
            </w:pPr>
          </w:p>
          <w:p w14:paraId="7C3A7797" w14:textId="77777777" w:rsidR="00813D16" w:rsidRPr="00956CB4" w:rsidRDefault="00813D16" w:rsidP="00483AFC">
            <w:pPr>
              <w:rPr>
                <w:sz w:val="27"/>
                <w:szCs w:val="27"/>
                <w:highlight w:val="magenta"/>
                <w:lang w:val="sv-SE" w:eastAsia="sv-SE"/>
              </w:rPr>
            </w:pPr>
          </w:p>
          <w:p w14:paraId="6A0AE68C" w14:textId="77777777" w:rsidR="00813D16" w:rsidRPr="00956CB4" w:rsidRDefault="00813D16" w:rsidP="00483AFC">
            <w:pPr>
              <w:rPr>
                <w:sz w:val="27"/>
                <w:szCs w:val="27"/>
                <w:highlight w:val="magenta"/>
                <w:lang w:val="sv-SE" w:eastAsia="sv-SE"/>
              </w:rPr>
            </w:pPr>
          </w:p>
          <w:p w14:paraId="3F3B6B17" w14:textId="77777777" w:rsidR="00813D16" w:rsidRPr="00956CB4" w:rsidRDefault="00813D16" w:rsidP="00483AFC">
            <w:pPr>
              <w:rPr>
                <w:sz w:val="27"/>
                <w:szCs w:val="27"/>
                <w:highlight w:val="magenta"/>
                <w:lang w:val="sv-SE" w:eastAsia="sv-SE"/>
              </w:rPr>
            </w:pPr>
          </w:p>
          <w:p w14:paraId="65883036" w14:textId="77777777" w:rsidR="00813D16" w:rsidRPr="00956CB4" w:rsidRDefault="00813D16" w:rsidP="00483AFC">
            <w:pPr>
              <w:rPr>
                <w:sz w:val="27"/>
                <w:szCs w:val="27"/>
                <w:highlight w:val="magenta"/>
                <w:lang w:val="sv-SE" w:eastAsia="sv-SE"/>
              </w:rPr>
            </w:pPr>
          </w:p>
          <w:p w14:paraId="34AE862C" w14:textId="77777777" w:rsidR="00813D16" w:rsidRPr="00956CB4" w:rsidRDefault="00813D16" w:rsidP="00483AFC">
            <w:pPr>
              <w:rPr>
                <w:sz w:val="27"/>
                <w:szCs w:val="27"/>
                <w:highlight w:val="magenta"/>
                <w:lang w:val="sv-SE" w:eastAsia="sv-SE"/>
              </w:rPr>
            </w:pPr>
          </w:p>
          <w:p w14:paraId="265E17CF" w14:textId="77777777" w:rsidR="00813D16" w:rsidRPr="00956CB4" w:rsidRDefault="00813D16" w:rsidP="00483AFC">
            <w:pPr>
              <w:rPr>
                <w:sz w:val="27"/>
                <w:szCs w:val="27"/>
                <w:highlight w:val="magenta"/>
                <w:lang w:val="sv-SE" w:eastAsia="sv-SE"/>
              </w:rPr>
            </w:pPr>
          </w:p>
          <w:p w14:paraId="02C4212B" w14:textId="77777777" w:rsidR="00813D16" w:rsidRPr="00956CB4" w:rsidRDefault="00813D16" w:rsidP="00483AFC">
            <w:pPr>
              <w:rPr>
                <w:sz w:val="27"/>
                <w:szCs w:val="27"/>
                <w:highlight w:val="magenta"/>
                <w:lang w:val="sv-SE" w:eastAsia="sv-SE"/>
              </w:rPr>
            </w:pPr>
          </w:p>
        </w:tc>
        <w:tc>
          <w:tcPr>
            <w:tcW w:w="781" w:type="pct"/>
            <w:shd w:val="clear" w:color="auto" w:fill="auto"/>
          </w:tcPr>
          <w:p w14:paraId="39390E3E" w14:textId="77777777" w:rsidR="00813D16" w:rsidRPr="00956CB4" w:rsidRDefault="00813D16" w:rsidP="00483AFC">
            <w:pPr>
              <w:rPr>
                <w:sz w:val="27"/>
                <w:szCs w:val="27"/>
                <w:highlight w:val="magenta"/>
                <w:lang w:val="sv-SE" w:eastAsia="sv-SE"/>
              </w:rPr>
            </w:pPr>
          </w:p>
        </w:tc>
        <w:tc>
          <w:tcPr>
            <w:tcW w:w="900" w:type="pct"/>
            <w:shd w:val="clear" w:color="auto" w:fill="auto"/>
          </w:tcPr>
          <w:p w14:paraId="5CE42D07" w14:textId="77777777" w:rsidR="00813D16" w:rsidRPr="00956CB4" w:rsidRDefault="00813D16" w:rsidP="00483AFC">
            <w:pPr>
              <w:rPr>
                <w:sz w:val="27"/>
                <w:szCs w:val="27"/>
                <w:highlight w:val="magenta"/>
                <w:lang w:val="sv-SE" w:eastAsia="sv-SE"/>
              </w:rPr>
            </w:pPr>
          </w:p>
        </w:tc>
        <w:tc>
          <w:tcPr>
            <w:tcW w:w="497" w:type="pct"/>
            <w:shd w:val="clear" w:color="auto" w:fill="auto"/>
          </w:tcPr>
          <w:p w14:paraId="38A0417B" w14:textId="77777777" w:rsidR="00813D16" w:rsidRPr="00956CB4" w:rsidRDefault="00813D16" w:rsidP="00483AFC">
            <w:pPr>
              <w:rPr>
                <w:sz w:val="27"/>
                <w:szCs w:val="27"/>
                <w:highlight w:val="magenta"/>
                <w:lang w:val="sv-SE" w:eastAsia="sv-SE"/>
              </w:rPr>
            </w:pPr>
          </w:p>
        </w:tc>
        <w:tc>
          <w:tcPr>
            <w:tcW w:w="497" w:type="pct"/>
            <w:shd w:val="clear" w:color="auto" w:fill="auto"/>
          </w:tcPr>
          <w:p w14:paraId="76FCE0A6" w14:textId="77777777" w:rsidR="00813D16" w:rsidRPr="00956CB4" w:rsidRDefault="00813D16" w:rsidP="00483AFC">
            <w:pPr>
              <w:rPr>
                <w:sz w:val="27"/>
                <w:szCs w:val="27"/>
                <w:highlight w:val="magenta"/>
                <w:lang w:val="sv-SE" w:eastAsia="sv-SE"/>
              </w:rPr>
            </w:pPr>
          </w:p>
        </w:tc>
        <w:tc>
          <w:tcPr>
            <w:tcW w:w="634" w:type="pct"/>
            <w:shd w:val="clear" w:color="auto" w:fill="auto"/>
          </w:tcPr>
          <w:p w14:paraId="5E433FC2" w14:textId="77777777" w:rsidR="00813D16" w:rsidRPr="00956CB4" w:rsidRDefault="00813D16" w:rsidP="00483AFC">
            <w:pPr>
              <w:rPr>
                <w:sz w:val="27"/>
                <w:szCs w:val="27"/>
                <w:highlight w:val="magenta"/>
                <w:lang w:val="sv-SE" w:eastAsia="sv-SE"/>
              </w:rPr>
            </w:pPr>
          </w:p>
        </w:tc>
        <w:tc>
          <w:tcPr>
            <w:tcW w:w="408" w:type="pct"/>
          </w:tcPr>
          <w:p w14:paraId="54F1CE44" w14:textId="77777777" w:rsidR="00813D16" w:rsidRPr="00956CB4" w:rsidRDefault="00813D16" w:rsidP="00483AFC">
            <w:pPr>
              <w:rPr>
                <w:sz w:val="27"/>
                <w:szCs w:val="27"/>
                <w:highlight w:val="magenta"/>
                <w:lang w:val="sv-SE" w:eastAsia="sv-SE"/>
              </w:rPr>
            </w:pPr>
          </w:p>
        </w:tc>
        <w:tc>
          <w:tcPr>
            <w:tcW w:w="409" w:type="pct"/>
          </w:tcPr>
          <w:p w14:paraId="5B82E9E8" w14:textId="77777777" w:rsidR="00813D16" w:rsidRPr="00956CB4" w:rsidRDefault="00813D16" w:rsidP="00483AFC">
            <w:pPr>
              <w:rPr>
                <w:sz w:val="27"/>
                <w:szCs w:val="27"/>
                <w:highlight w:val="magenta"/>
                <w:lang w:val="sv-SE" w:eastAsia="sv-SE"/>
              </w:rPr>
            </w:pPr>
          </w:p>
        </w:tc>
        <w:tc>
          <w:tcPr>
            <w:tcW w:w="444" w:type="pct"/>
            <w:shd w:val="clear" w:color="auto" w:fill="auto"/>
          </w:tcPr>
          <w:p w14:paraId="48545601" w14:textId="77777777" w:rsidR="00813D16" w:rsidRPr="00956CB4" w:rsidRDefault="00813D16" w:rsidP="00483AFC">
            <w:pPr>
              <w:rPr>
                <w:sz w:val="27"/>
                <w:szCs w:val="27"/>
                <w:highlight w:val="magenta"/>
                <w:lang w:val="sv-SE" w:eastAsia="sv-SE"/>
              </w:rPr>
            </w:pPr>
          </w:p>
        </w:tc>
      </w:tr>
      <w:tr w:rsidR="00813D16" w:rsidRPr="00956CB4" w14:paraId="1E6C2880" w14:textId="77777777" w:rsidTr="00FC38EF">
        <w:trPr>
          <w:trHeight w:val="3004"/>
          <w:jc w:val="center"/>
        </w:trPr>
        <w:tc>
          <w:tcPr>
            <w:tcW w:w="430" w:type="pct"/>
            <w:shd w:val="clear" w:color="auto" w:fill="auto"/>
          </w:tcPr>
          <w:p w14:paraId="11FC5FAA" w14:textId="77777777" w:rsidR="00813D16" w:rsidRPr="00956CB4" w:rsidRDefault="00813D16" w:rsidP="00483AFC">
            <w:pPr>
              <w:rPr>
                <w:sz w:val="27"/>
                <w:szCs w:val="27"/>
                <w:highlight w:val="magenta"/>
                <w:lang w:val="sv-SE" w:eastAsia="sv-SE"/>
              </w:rPr>
            </w:pPr>
          </w:p>
          <w:p w14:paraId="19EEB64E" w14:textId="77777777" w:rsidR="00813D16" w:rsidRPr="00956CB4" w:rsidRDefault="00813D16" w:rsidP="00483AFC">
            <w:pPr>
              <w:rPr>
                <w:sz w:val="27"/>
                <w:szCs w:val="27"/>
                <w:highlight w:val="magenta"/>
                <w:lang w:val="sv-SE" w:eastAsia="sv-SE"/>
              </w:rPr>
            </w:pPr>
          </w:p>
          <w:p w14:paraId="75D494FE" w14:textId="77777777" w:rsidR="00813D16" w:rsidRPr="00956CB4" w:rsidRDefault="00813D16" w:rsidP="00483AFC">
            <w:pPr>
              <w:rPr>
                <w:sz w:val="27"/>
                <w:szCs w:val="27"/>
                <w:highlight w:val="magenta"/>
                <w:lang w:val="sv-SE" w:eastAsia="sv-SE"/>
              </w:rPr>
            </w:pPr>
          </w:p>
          <w:p w14:paraId="7764B920" w14:textId="77777777" w:rsidR="00813D16" w:rsidRPr="00956CB4" w:rsidRDefault="00813D16" w:rsidP="00483AFC">
            <w:pPr>
              <w:rPr>
                <w:sz w:val="27"/>
                <w:szCs w:val="27"/>
                <w:highlight w:val="magenta"/>
                <w:lang w:val="sv-SE" w:eastAsia="sv-SE"/>
              </w:rPr>
            </w:pPr>
          </w:p>
          <w:p w14:paraId="6E1EED58" w14:textId="77777777" w:rsidR="00813D16" w:rsidRPr="00956CB4" w:rsidRDefault="00813D16" w:rsidP="00483AFC">
            <w:pPr>
              <w:rPr>
                <w:sz w:val="27"/>
                <w:szCs w:val="27"/>
                <w:highlight w:val="magenta"/>
                <w:lang w:val="sv-SE" w:eastAsia="sv-SE"/>
              </w:rPr>
            </w:pPr>
          </w:p>
          <w:p w14:paraId="33843863" w14:textId="77777777" w:rsidR="00813D16" w:rsidRPr="00956CB4" w:rsidRDefault="00813D16" w:rsidP="00483AFC">
            <w:pPr>
              <w:rPr>
                <w:sz w:val="27"/>
                <w:szCs w:val="27"/>
                <w:highlight w:val="magenta"/>
                <w:lang w:val="sv-SE" w:eastAsia="sv-SE"/>
              </w:rPr>
            </w:pPr>
          </w:p>
          <w:p w14:paraId="72740BB3" w14:textId="77777777" w:rsidR="00813D16" w:rsidRPr="00956CB4" w:rsidRDefault="00813D16" w:rsidP="00483AFC">
            <w:pPr>
              <w:rPr>
                <w:sz w:val="27"/>
                <w:szCs w:val="27"/>
                <w:highlight w:val="magenta"/>
                <w:lang w:val="sv-SE" w:eastAsia="sv-SE"/>
              </w:rPr>
            </w:pPr>
          </w:p>
          <w:p w14:paraId="68F1B4C8" w14:textId="77777777" w:rsidR="00813D16" w:rsidRPr="00956CB4" w:rsidRDefault="00813D16" w:rsidP="00483AFC">
            <w:pPr>
              <w:rPr>
                <w:sz w:val="27"/>
                <w:szCs w:val="27"/>
                <w:highlight w:val="magenta"/>
                <w:lang w:val="sv-SE" w:eastAsia="sv-SE"/>
              </w:rPr>
            </w:pPr>
          </w:p>
          <w:p w14:paraId="1BB14615" w14:textId="77777777" w:rsidR="00813D16" w:rsidRPr="00956CB4" w:rsidRDefault="00813D16" w:rsidP="00483AFC">
            <w:pPr>
              <w:rPr>
                <w:sz w:val="27"/>
                <w:szCs w:val="27"/>
                <w:highlight w:val="magenta"/>
                <w:lang w:val="sv-SE" w:eastAsia="sv-SE"/>
              </w:rPr>
            </w:pPr>
          </w:p>
          <w:p w14:paraId="7ADA5CE8" w14:textId="77777777" w:rsidR="00813D16" w:rsidRPr="00956CB4" w:rsidRDefault="00813D16" w:rsidP="00483AFC">
            <w:pPr>
              <w:rPr>
                <w:sz w:val="27"/>
                <w:szCs w:val="27"/>
                <w:highlight w:val="magenta"/>
                <w:lang w:val="sv-SE" w:eastAsia="sv-SE"/>
              </w:rPr>
            </w:pPr>
          </w:p>
          <w:p w14:paraId="262B22D9" w14:textId="77777777" w:rsidR="00813D16" w:rsidRPr="00956CB4" w:rsidRDefault="00813D16" w:rsidP="00483AFC">
            <w:pPr>
              <w:rPr>
                <w:sz w:val="27"/>
                <w:szCs w:val="27"/>
                <w:highlight w:val="magenta"/>
                <w:lang w:val="sv-SE" w:eastAsia="sv-SE"/>
              </w:rPr>
            </w:pPr>
          </w:p>
        </w:tc>
        <w:tc>
          <w:tcPr>
            <w:tcW w:w="781" w:type="pct"/>
            <w:shd w:val="clear" w:color="auto" w:fill="auto"/>
          </w:tcPr>
          <w:p w14:paraId="5FE4AE54" w14:textId="77777777" w:rsidR="00813D16" w:rsidRPr="00956CB4" w:rsidRDefault="00813D16" w:rsidP="00483AFC">
            <w:pPr>
              <w:rPr>
                <w:sz w:val="27"/>
                <w:szCs w:val="27"/>
                <w:highlight w:val="magenta"/>
                <w:lang w:val="sv-SE" w:eastAsia="sv-SE"/>
              </w:rPr>
            </w:pPr>
          </w:p>
        </w:tc>
        <w:tc>
          <w:tcPr>
            <w:tcW w:w="900" w:type="pct"/>
            <w:shd w:val="clear" w:color="auto" w:fill="auto"/>
          </w:tcPr>
          <w:p w14:paraId="6300C200" w14:textId="77777777" w:rsidR="00813D16" w:rsidRPr="00956CB4" w:rsidRDefault="00813D16" w:rsidP="00483AFC">
            <w:pPr>
              <w:rPr>
                <w:sz w:val="27"/>
                <w:szCs w:val="27"/>
                <w:highlight w:val="magenta"/>
                <w:lang w:val="sv-SE" w:eastAsia="sv-SE"/>
              </w:rPr>
            </w:pPr>
          </w:p>
        </w:tc>
        <w:tc>
          <w:tcPr>
            <w:tcW w:w="497" w:type="pct"/>
            <w:shd w:val="clear" w:color="auto" w:fill="auto"/>
          </w:tcPr>
          <w:p w14:paraId="2F1F7303" w14:textId="77777777" w:rsidR="00813D16" w:rsidRPr="00956CB4" w:rsidRDefault="00813D16" w:rsidP="00483AFC">
            <w:pPr>
              <w:rPr>
                <w:sz w:val="27"/>
                <w:szCs w:val="27"/>
                <w:highlight w:val="magenta"/>
                <w:lang w:val="sv-SE" w:eastAsia="sv-SE"/>
              </w:rPr>
            </w:pPr>
          </w:p>
        </w:tc>
        <w:tc>
          <w:tcPr>
            <w:tcW w:w="497" w:type="pct"/>
            <w:shd w:val="clear" w:color="auto" w:fill="auto"/>
          </w:tcPr>
          <w:p w14:paraId="648BFAFA" w14:textId="77777777" w:rsidR="00813D16" w:rsidRPr="00956CB4" w:rsidRDefault="00813D16" w:rsidP="00483AFC">
            <w:pPr>
              <w:rPr>
                <w:sz w:val="27"/>
                <w:szCs w:val="27"/>
                <w:highlight w:val="magenta"/>
                <w:lang w:val="sv-SE" w:eastAsia="sv-SE"/>
              </w:rPr>
            </w:pPr>
          </w:p>
        </w:tc>
        <w:tc>
          <w:tcPr>
            <w:tcW w:w="634" w:type="pct"/>
            <w:shd w:val="clear" w:color="auto" w:fill="auto"/>
          </w:tcPr>
          <w:p w14:paraId="69282E32" w14:textId="77777777" w:rsidR="00813D16" w:rsidRPr="00956CB4" w:rsidRDefault="00813D16" w:rsidP="00483AFC">
            <w:pPr>
              <w:rPr>
                <w:sz w:val="27"/>
                <w:szCs w:val="27"/>
                <w:highlight w:val="magenta"/>
                <w:lang w:val="sv-SE" w:eastAsia="sv-SE"/>
              </w:rPr>
            </w:pPr>
          </w:p>
        </w:tc>
        <w:tc>
          <w:tcPr>
            <w:tcW w:w="408" w:type="pct"/>
          </w:tcPr>
          <w:p w14:paraId="45812B26" w14:textId="77777777" w:rsidR="00813D16" w:rsidRPr="00956CB4" w:rsidRDefault="00813D16" w:rsidP="00483AFC">
            <w:pPr>
              <w:rPr>
                <w:sz w:val="27"/>
                <w:szCs w:val="27"/>
                <w:highlight w:val="magenta"/>
                <w:lang w:val="sv-SE" w:eastAsia="sv-SE"/>
              </w:rPr>
            </w:pPr>
          </w:p>
        </w:tc>
        <w:tc>
          <w:tcPr>
            <w:tcW w:w="409" w:type="pct"/>
          </w:tcPr>
          <w:p w14:paraId="07613BBB" w14:textId="77777777" w:rsidR="00813D16" w:rsidRPr="00956CB4" w:rsidRDefault="00813D16" w:rsidP="00483AFC">
            <w:pPr>
              <w:rPr>
                <w:sz w:val="27"/>
                <w:szCs w:val="27"/>
                <w:highlight w:val="magenta"/>
                <w:lang w:val="sv-SE" w:eastAsia="sv-SE"/>
              </w:rPr>
            </w:pPr>
          </w:p>
        </w:tc>
        <w:tc>
          <w:tcPr>
            <w:tcW w:w="444" w:type="pct"/>
            <w:shd w:val="clear" w:color="auto" w:fill="auto"/>
          </w:tcPr>
          <w:p w14:paraId="383D3021" w14:textId="77777777" w:rsidR="00813D16" w:rsidRPr="00956CB4" w:rsidRDefault="00813D16" w:rsidP="00483AFC">
            <w:pPr>
              <w:rPr>
                <w:sz w:val="27"/>
                <w:szCs w:val="27"/>
                <w:highlight w:val="magenta"/>
                <w:lang w:val="sv-SE" w:eastAsia="sv-SE"/>
              </w:rPr>
            </w:pPr>
          </w:p>
        </w:tc>
      </w:tr>
    </w:tbl>
    <w:p w14:paraId="365A670E" w14:textId="77777777" w:rsidR="00BF32C7" w:rsidRPr="00956CB4" w:rsidRDefault="00BF32C7" w:rsidP="00813D16">
      <w:pPr>
        <w:spacing w:before="120" w:after="120" w:line="312" w:lineRule="auto"/>
        <w:jc w:val="center"/>
        <w:rPr>
          <w:b/>
          <w:bCs/>
          <w:sz w:val="27"/>
          <w:szCs w:val="27"/>
          <w:highlight w:val="magenta"/>
        </w:rPr>
      </w:pPr>
    </w:p>
    <w:p w14:paraId="45305289" w14:textId="77777777" w:rsidR="00FC38EF" w:rsidRPr="00956CB4" w:rsidRDefault="00FC38EF">
      <w:pPr>
        <w:rPr>
          <w:b/>
          <w:bCs/>
          <w:sz w:val="27"/>
          <w:szCs w:val="27"/>
          <w:highlight w:val="magenta"/>
        </w:rPr>
      </w:pPr>
      <w:r w:rsidRPr="00956CB4">
        <w:rPr>
          <w:b/>
          <w:bCs/>
          <w:sz w:val="27"/>
          <w:szCs w:val="27"/>
          <w:highlight w:val="magenta"/>
        </w:rPr>
        <w:br w:type="page"/>
      </w:r>
    </w:p>
    <w:p w14:paraId="69DB326D" w14:textId="77777777" w:rsidR="00813D16" w:rsidRPr="00956CB4" w:rsidRDefault="00813D16" w:rsidP="00813D16">
      <w:pPr>
        <w:spacing w:before="120" w:after="120" w:line="312" w:lineRule="auto"/>
        <w:jc w:val="center"/>
        <w:rPr>
          <w:b/>
          <w:bCs/>
          <w:sz w:val="27"/>
          <w:szCs w:val="27"/>
          <w:highlight w:val="magenta"/>
        </w:rPr>
      </w:pPr>
      <w:r w:rsidRPr="00956CB4">
        <w:rPr>
          <w:b/>
          <w:bCs/>
          <w:sz w:val="27"/>
          <w:szCs w:val="27"/>
          <w:highlight w:val="magenta"/>
        </w:rPr>
        <w:lastRenderedPageBreak/>
        <w:t>PHỤ LỤC 5</w:t>
      </w:r>
    </w:p>
    <w:p w14:paraId="192A6594" w14:textId="77777777" w:rsidR="00813D16" w:rsidRPr="00956CB4" w:rsidRDefault="00813D16" w:rsidP="00813D16">
      <w:pPr>
        <w:spacing w:before="120" w:after="120" w:line="312" w:lineRule="auto"/>
        <w:jc w:val="center"/>
        <w:rPr>
          <w:b/>
          <w:bCs/>
          <w:sz w:val="27"/>
          <w:szCs w:val="27"/>
          <w:highlight w:val="magenta"/>
        </w:rPr>
      </w:pPr>
      <w:r w:rsidRPr="00956CB4">
        <w:rPr>
          <w:b/>
          <w:bCs/>
          <w:sz w:val="27"/>
          <w:szCs w:val="27"/>
          <w:highlight w:val="magenta"/>
        </w:rPr>
        <w:t>PHIẾU THEO DÕI CAN THIỆP</w:t>
      </w:r>
    </w:p>
    <w:p w14:paraId="0A879A6A" w14:textId="77777777" w:rsidR="00813D16" w:rsidRPr="00956CB4" w:rsidRDefault="00813D16" w:rsidP="00813D16">
      <w:pPr>
        <w:spacing w:before="120" w:after="120" w:line="312" w:lineRule="auto"/>
        <w:jc w:val="center"/>
        <w:rPr>
          <w:sz w:val="27"/>
          <w:szCs w:val="27"/>
          <w:highlight w:val="magenta"/>
        </w:rPr>
      </w:pPr>
      <w:r w:rsidRPr="00956CB4">
        <w:rPr>
          <w:sz w:val="27"/>
          <w:szCs w:val="27"/>
          <w:highlight w:val="magenta"/>
        </w:rPr>
        <w:t>TRƯỜNG:___________________________________   NGÀY: ____/ ____/ 2022</w:t>
      </w:r>
    </w:p>
    <w:p w14:paraId="0F3B781A" w14:textId="77777777" w:rsidR="00813D16" w:rsidRPr="00956CB4" w:rsidRDefault="00813D16" w:rsidP="00813D16">
      <w:pPr>
        <w:rPr>
          <w:sz w:val="27"/>
          <w:szCs w:val="27"/>
          <w:highlight w:val="magenta"/>
        </w:rPr>
      </w:pPr>
      <w:r w:rsidRPr="00956CB4">
        <w:rPr>
          <w:sz w:val="27"/>
          <w:szCs w:val="27"/>
          <w:highlight w:val="magenta"/>
        </w:rPr>
        <w:t>- Ghi số lượng sữa học sinh đã uống: ¼ hộp hay ½ hộp hay uống hết, nếu học sinh không uống ghi “0”.</w:t>
      </w:r>
    </w:p>
    <w:p w14:paraId="777B3BA2" w14:textId="77777777" w:rsidR="00813D16" w:rsidRPr="00956CB4" w:rsidRDefault="00813D16" w:rsidP="00813D16">
      <w:pPr>
        <w:rPr>
          <w:sz w:val="27"/>
          <w:szCs w:val="27"/>
          <w:highlight w:val="magenta"/>
        </w:rPr>
      </w:pPr>
      <w:r w:rsidRPr="00956CB4">
        <w:rPr>
          <w:sz w:val="27"/>
          <w:szCs w:val="27"/>
          <w:highlight w:val="magenta"/>
        </w:rPr>
        <w:t>- Học ngoại khoá: Tích “X” vào ô tương ứng nếu học sinh có tham gia học.</w:t>
      </w:r>
    </w:p>
    <w:tbl>
      <w:tblPr>
        <w:tblStyle w:val="TableGrid"/>
        <w:tblW w:w="9040" w:type="dxa"/>
        <w:jc w:val="center"/>
        <w:tblLook w:val="04A0" w:firstRow="1" w:lastRow="0" w:firstColumn="1" w:lastColumn="0" w:noHBand="0" w:noVBand="1"/>
      </w:tblPr>
      <w:tblGrid>
        <w:gridCol w:w="727"/>
        <w:gridCol w:w="1013"/>
        <w:gridCol w:w="2165"/>
        <w:gridCol w:w="989"/>
        <w:gridCol w:w="1973"/>
        <w:gridCol w:w="2173"/>
      </w:tblGrid>
      <w:tr w:rsidR="00813D16" w:rsidRPr="00956CB4" w14:paraId="234BDFAD" w14:textId="77777777" w:rsidTr="00FC38EF">
        <w:trPr>
          <w:jc w:val="center"/>
        </w:trPr>
        <w:tc>
          <w:tcPr>
            <w:tcW w:w="727" w:type="dxa"/>
          </w:tcPr>
          <w:p w14:paraId="4DABACEA"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STT</w:t>
            </w:r>
          </w:p>
        </w:tc>
        <w:tc>
          <w:tcPr>
            <w:tcW w:w="1013" w:type="dxa"/>
          </w:tcPr>
          <w:p w14:paraId="4E15589C"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Mã số</w:t>
            </w:r>
          </w:p>
        </w:tc>
        <w:tc>
          <w:tcPr>
            <w:tcW w:w="2165" w:type="dxa"/>
          </w:tcPr>
          <w:p w14:paraId="23F53D14"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Họ và tên</w:t>
            </w:r>
          </w:p>
        </w:tc>
        <w:tc>
          <w:tcPr>
            <w:tcW w:w="989" w:type="dxa"/>
          </w:tcPr>
          <w:p w14:paraId="1234EB08"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Lớp</w:t>
            </w:r>
          </w:p>
        </w:tc>
        <w:tc>
          <w:tcPr>
            <w:tcW w:w="1973" w:type="dxa"/>
          </w:tcPr>
          <w:p w14:paraId="13293F51"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Uống sữa</w:t>
            </w:r>
          </w:p>
        </w:tc>
        <w:tc>
          <w:tcPr>
            <w:tcW w:w="2173" w:type="dxa"/>
          </w:tcPr>
          <w:p w14:paraId="306EBCC0" w14:textId="77777777" w:rsidR="00813D16" w:rsidRPr="00956CB4" w:rsidRDefault="00813D16" w:rsidP="00483AFC">
            <w:pPr>
              <w:spacing w:before="120" w:after="120" w:line="312" w:lineRule="auto"/>
              <w:jc w:val="center"/>
              <w:rPr>
                <w:b/>
                <w:sz w:val="27"/>
                <w:szCs w:val="27"/>
                <w:highlight w:val="magenta"/>
              </w:rPr>
            </w:pPr>
            <w:r w:rsidRPr="00956CB4">
              <w:rPr>
                <w:b/>
                <w:sz w:val="27"/>
                <w:szCs w:val="27"/>
                <w:highlight w:val="magenta"/>
              </w:rPr>
              <w:t>Học ngoại khoá</w:t>
            </w:r>
          </w:p>
        </w:tc>
      </w:tr>
      <w:tr w:rsidR="00813D16" w:rsidRPr="00956CB4" w14:paraId="08A1B306" w14:textId="77777777" w:rsidTr="00FC38EF">
        <w:trPr>
          <w:jc w:val="center"/>
        </w:trPr>
        <w:tc>
          <w:tcPr>
            <w:tcW w:w="727" w:type="dxa"/>
          </w:tcPr>
          <w:p w14:paraId="30D0C617" w14:textId="77777777" w:rsidR="00813D16" w:rsidRPr="00956CB4" w:rsidRDefault="00813D16" w:rsidP="00483AFC">
            <w:pPr>
              <w:spacing w:before="120" w:after="120" w:line="312" w:lineRule="auto"/>
              <w:jc w:val="center"/>
              <w:rPr>
                <w:sz w:val="27"/>
                <w:szCs w:val="27"/>
                <w:highlight w:val="magenta"/>
              </w:rPr>
            </w:pPr>
          </w:p>
        </w:tc>
        <w:tc>
          <w:tcPr>
            <w:tcW w:w="1013" w:type="dxa"/>
          </w:tcPr>
          <w:p w14:paraId="544C3CD1" w14:textId="77777777" w:rsidR="00813D16" w:rsidRPr="00956CB4" w:rsidRDefault="00813D16" w:rsidP="00483AFC">
            <w:pPr>
              <w:spacing w:before="120" w:after="120" w:line="312" w:lineRule="auto"/>
              <w:jc w:val="center"/>
              <w:rPr>
                <w:sz w:val="27"/>
                <w:szCs w:val="27"/>
                <w:highlight w:val="magenta"/>
              </w:rPr>
            </w:pPr>
          </w:p>
        </w:tc>
        <w:tc>
          <w:tcPr>
            <w:tcW w:w="2165" w:type="dxa"/>
          </w:tcPr>
          <w:p w14:paraId="0BC5FD50" w14:textId="77777777" w:rsidR="00813D16" w:rsidRPr="00956CB4" w:rsidRDefault="00813D16" w:rsidP="00483AFC">
            <w:pPr>
              <w:spacing w:before="120" w:after="120" w:line="312" w:lineRule="auto"/>
              <w:jc w:val="center"/>
              <w:rPr>
                <w:sz w:val="27"/>
                <w:szCs w:val="27"/>
                <w:highlight w:val="magenta"/>
              </w:rPr>
            </w:pPr>
          </w:p>
        </w:tc>
        <w:tc>
          <w:tcPr>
            <w:tcW w:w="989" w:type="dxa"/>
          </w:tcPr>
          <w:p w14:paraId="4593A24E" w14:textId="77777777" w:rsidR="00813D16" w:rsidRPr="00956CB4" w:rsidRDefault="00813D16" w:rsidP="00483AFC">
            <w:pPr>
              <w:spacing w:before="120" w:after="120" w:line="312" w:lineRule="auto"/>
              <w:jc w:val="center"/>
              <w:rPr>
                <w:sz w:val="27"/>
                <w:szCs w:val="27"/>
                <w:highlight w:val="magenta"/>
              </w:rPr>
            </w:pPr>
          </w:p>
        </w:tc>
        <w:tc>
          <w:tcPr>
            <w:tcW w:w="1973" w:type="dxa"/>
          </w:tcPr>
          <w:p w14:paraId="4BC665AC" w14:textId="77777777" w:rsidR="00813D16" w:rsidRPr="00956CB4" w:rsidRDefault="00813D16" w:rsidP="00483AFC">
            <w:pPr>
              <w:spacing w:before="120" w:after="120" w:line="312" w:lineRule="auto"/>
              <w:jc w:val="center"/>
              <w:rPr>
                <w:sz w:val="27"/>
                <w:szCs w:val="27"/>
                <w:highlight w:val="magenta"/>
              </w:rPr>
            </w:pPr>
          </w:p>
        </w:tc>
        <w:tc>
          <w:tcPr>
            <w:tcW w:w="2173" w:type="dxa"/>
          </w:tcPr>
          <w:p w14:paraId="15376170" w14:textId="77777777" w:rsidR="00813D16" w:rsidRPr="00956CB4" w:rsidRDefault="00813D16" w:rsidP="00483AFC">
            <w:pPr>
              <w:spacing w:before="120" w:after="120" w:line="312" w:lineRule="auto"/>
              <w:jc w:val="center"/>
              <w:rPr>
                <w:sz w:val="27"/>
                <w:szCs w:val="27"/>
                <w:highlight w:val="magenta"/>
              </w:rPr>
            </w:pPr>
          </w:p>
        </w:tc>
      </w:tr>
      <w:tr w:rsidR="00813D16" w:rsidRPr="00956CB4" w14:paraId="3B52F03B" w14:textId="77777777" w:rsidTr="00FC38EF">
        <w:trPr>
          <w:jc w:val="center"/>
        </w:trPr>
        <w:tc>
          <w:tcPr>
            <w:tcW w:w="727" w:type="dxa"/>
          </w:tcPr>
          <w:p w14:paraId="3E5D9C89" w14:textId="77777777" w:rsidR="00813D16" w:rsidRPr="00956CB4" w:rsidRDefault="00813D16" w:rsidP="00483AFC">
            <w:pPr>
              <w:spacing w:before="120" w:after="120" w:line="312" w:lineRule="auto"/>
              <w:jc w:val="center"/>
              <w:rPr>
                <w:sz w:val="27"/>
                <w:szCs w:val="27"/>
                <w:highlight w:val="magenta"/>
              </w:rPr>
            </w:pPr>
          </w:p>
        </w:tc>
        <w:tc>
          <w:tcPr>
            <w:tcW w:w="1013" w:type="dxa"/>
          </w:tcPr>
          <w:p w14:paraId="284B05D1" w14:textId="77777777" w:rsidR="00813D16" w:rsidRPr="00956CB4" w:rsidRDefault="00813D16" w:rsidP="00483AFC">
            <w:pPr>
              <w:spacing w:before="120" w:after="120" w:line="312" w:lineRule="auto"/>
              <w:jc w:val="center"/>
              <w:rPr>
                <w:sz w:val="27"/>
                <w:szCs w:val="27"/>
                <w:highlight w:val="magenta"/>
              </w:rPr>
            </w:pPr>
          </w:p>
        </w:tc>
        <w:tc>
          <w:tcPr>
            <w:tcW w:w="2165" w:type="dxa"/>
          </w:tcPr>
          <w:p w14:paraId="612AF8CB" w14:textId="77777777" w:rsidR="00813D16" w:rsidRPr="00956CB4" w:rsidRDefault="00813D16" w:rsidP="00483AFC">
            <w:pPr>
              <w:spacing w:before="120" w:after="120" w:line="312" w:lineRule="auto"/>
              <w:jc w:val="center"/>
              <w:rPr>
                <w:sz w:val="27"/>
                <w:szCs w:val="27"/>
                <w:highlight w:val="magenta"/>
              </w:rPr>
            </w:pPr>
          </w:p>
        </w:tc>
        <w:tc>
          <w:tcPr>
            <w:tcW w:w="989" w:type="dxa"/>
          </w:tcPr>
          <w:p w14:paraId="489763BB" w14:textId="77777777" w:rsidR="00813D16" w:rsidRPr="00956CB4" w:rsidRDefault="00813D16" w:rsidP="00483AFC">
            <w:pPr>
              <w:spacing w:before="120" w:after="120" w:line="312" w:lineRule="auto"/>
              <w:jc w:val="center"/>
              <w:rPr>
                <w:sz w:val="27"/>
                <w:szCs w:val="27"/>
                <w:highlight w:val="magenta"/>
              </w:rPr>
            </w:pPr>
          </w:p>
        </w:tc>
        <w:tc>
          <w:tcPr>
            <w:tcW w:w="1973" w:type="dxa"/>
          </w:tcPr>
          <w:p w14:paraId="72D9CA8E" w14:textId="77777777" w:rsidR="00813D16" w:rsidRPr="00956CB4" w:rsidRDefault="00813D16" w:rsidP="00483AFC">
            <w:pPr>
              <w:spacing w:before="120" w:after="120" w:line="312" w:lineRule="auto"/>
              <w:jc w:val="center"/>
              <w:rPr>
                <w:sz w:val="27"/>
                <w:szCs w:val="27"/>
                <w:highlight w:val="magenta"/>
              </w:rPr>
            </w:pPr>
          </w:p>
        </w:tc>
        <w:tc>
          <w:tcPr>
            <w:tcW w:w="2173" w:type="dxa"/>
          </w:tcPr>
          <w:p w14:paraId="283CB0AF" w14:textId="77777777" w:rsidR="00813D16" w:rsidRPr="00956CB4" w:rsidRDefault="00813D16" w:rsidP="00483AFC">
            <w:pPr>
              <w:spacing w:before="120" w:after="120" w:line="312" w:lineRule="auto"/>
              <w:jc w:val="center"/>
              <w:rPr>
                <w:sz w:val="27"/>
                <w:szCs w:val="27"/>
                <w:highlight w:val="magenta"/>
              </w:rPr>
            </w:pPr>
          </w:p>
        </w:tc>
      </w:tr>
      <w:tr w:rsidR="00813D16" w:rsidRPr="00956CB4" w14:paraId="7BC11627" w14:textId="77777777" w:rsidTr="00FC38EF">
        <w:trPr>
          <w:jc w:val="center"/>
        </w:trPr>
        <w:tc>
          <w:tcPr>
            <w:tcW w:w="727" w:type="dxa"/>
          </w:tcPr>
          <w:p w14:paraId="77D6EC49" w14:textId="77777777" w:rsidR="00813D16" w:rsidRPr="00956CB4" w:rsidRDefault="00813D16" w:rsidP="00483AFC">
            <w:pPr>
              <w:spacing w:before="120" w:after="120" w:line="312" w:lineRule="auto"/>
              <w:jc w:val="center"/>
              <w:rPr>
                <w:sz w:val="27"/>
                <w:szCs w:val="27"/>
                <w:highlight w:val="magenta"/>
              </w:rPr>
            </w:pPr>
          </w:p>
        </w:tc>
        <w:tc>
          <w:tcPr>
            <w:tcW w:w="1013" w:type="dxa"/>
          </w:tcPr>
          <w:p w14:paraId="0B339918" w14:textId="77777777" w:rsidR="00813D16" w:rsidRPr="00956CB4" w:rsidRDefault="00813D16" w:rsidP="00483AFC">
            <w:pPr>
              <w:spacing w:before="120" w:after="120" w:line="312" w:lineRule="auto"/>
              <w:jc w:val="center"/>
              <w:rPr>
                <w:sz w:val="27"/>
                <w:szCs w:val="27"/>
                <w:highlight w:val="magenta"/>
              </w:rPr>
            </w:pPr>
          </w:p>
        </w:tc>
        <w:tc>
          <w:tcPr>
            <w:tcW w:w="2165" w:type="dxa"/>
          </w:tcPr>
          <w:p w14:paraId="5584E8D6" w14:textId="77777777" w:rsidR="00813D16" w:rsidRPr="00956CB4" w:rsidRDefault="00813D16" w:rsidP="00483AFC">
            <w:pPr>
              <w:spacing w:before="120" w:after="120" w:line="312" w:lineRule="auto"/>
              <w:jc w:val="center"/>
              <w:rPr>
                <w:sz w:val="27"/>
                <w:szCs w:val="27"/>
                <w:highlight w:val="magenta"/>
              </w:rPr>
            </w:pPr>
          </w:p>
        </w:tc>
        <w:tc>
          <w:tcPr>
            <w:tcW w:w="989" w:type="dxa"/>
          </w:tcPr>
          <w:p w14:paraId="66E53FA5" w14:textId="77777777" w:rsidR="00813D16" w:rsidRPr="00956CB4" w:rsidRDefault="00813D16" w:rsidP="00483AFC">
            <w:pPr>
              <w:spacing w:before="120" w:after="120" w:line="312" w:lineRule="auto"/>
              <w:jc w:val="center"/>
              <w:rPr>
                <w:sz w:val="27"/>
                <w:szCs w:val="27"/>
                <w:highlight w:val="magenta"/>
              </w:rPr>
            </w:pPr>
          </w:p>
        </w:tc>
        <w:tc>
          <w:tcPr>
            <w:tcW w:w="1973" w:type="dxa"/>
          </w:tcPr>
          <w:p w14:paraId="03C777FC" w14:textId="77777777" w:rsidR="00813D16" w:rsidRPr="00956CB4" w:rsidRDefault="00813D16" w:rsidP="00483AFC">
            <w:pPr>
              <w:spacing w:before="120" w:after="120" w:line="312" w:lineRule="auto"/>
              <w:jc w:val="center"/>
              <w:rPr>
                <w:sz w:val="27"/>
                <w:szCs w:val="27"/>
                <w:highlight w:val="magenta"/>
              </w:rPr>
            </w:pPr>
          </w:p>
        </w:tc>
        <w:tc>
          <w:tcPr>
            <w:tcW w:w="2173" w:type="dxa"/>
          </w:tcPr>
          <w:p w14:paraId="1652A643" w14:textId="77777777" w:rsidR="00813D16" w:rsidRPr="00956CB4" w:rsidRDefault="00813D16" w:rsidP="00483AFC">
            <w:pPr>
              <w:spacing w:before="120" w:after="120" w:line="312" w:lineRule="auto"/>
              <w:jc w:val="center"/>
              <w:rPr>
                <w:sz w:val="27"/>
                <w:szCs w:val="27"/>
                <w:highlight w:val="magenta"/>
              </w:rPr>
            </w:pPr>
          </w:p>
        </w:tc>
      </w:tr>
      <w:tr w:rsidR="00813D16" w:rsidRPr="00956CB4" w14:paraId="6B5EDBF0" w14:textId="77777777" w:rsidTr="00FC38EF">
        <w:trPr>
          <w:jc w:val="center"/>
        </w:trPr>
        <w:tc>
          <w:tcPr>
            <w:tcW w:w="727" w:type="dxa"/>
          </w:tcPr>
          <w:p w14:paraId="397BD0C0" w14:textId="77777777" w:rsidR="00813D16" w:rsidRPr="00956CB4" w:rsidRDefault="00813D16" w:rsidP="00483AFC">
            <w:pPr>
              <w:spacing w:before="120" w:after="120" w:line="312" w:lineRule="auto"/>
              <w:jc w:val="center"/>
              <w:rPr>
                <w:sz w:val="27"/>
                <w:szCs w:val="27"/>
                <w:highlight w:val="magenta"/>
              </w:rPr>
            </w:pPr>
          </w:p>
        </w:tc>
        <w:tc>
          <w:tcPr>
            <w:tcW w:w="1013" w:type="dxa"/>
          </w:tcPr>
          <w:p w14:paraId="5E0435E2" w14:textId="77777777" w:rsidR="00813D16" w:rsidRPr="00956CB4" w:rsidRDefault="00813D16" w:rsidP="00483AFC">
            <w:pPr>
              <w:spacing w:before="120" w:after="120" w:line="312" w:lineRule="auto"/>
              <w:jc w:val="center"/>
              <w:rPr>
                <w:sz w:val="27"/>
                <w:szCs w:val="27"/>
                <w:highlight w:val="magenta"/>
              </w:rPr>
            </w:pPr>
          </w:p>
        </w:tc>
        <w:tc>
          <w:tcPr>
            <w:tcW w:w="2165" w:type="dxa"/>
          </w:tcPr>
          <w:p w14:paraId="6293FAAA" w14:textId="77777777" w:rsidR="00813D16" w:rsidRPr="00956CB4" w:rsidRDefault="00813D16" w:rsidP="00483AFC">
            <w:pPr>
              <w:spacing w:before="120" w:after="120" w:line="312" w:lineRule="auto"/>
              <w:jc w:val="center"/>
              <w:rPr>
                <w:sz w:val="27"/>
                <w:szCs w:val="27"/>
                <w:highlight w:val="magenta"/>
              </w:rPr>
            </w:pPr>
          </w:p>
        </w:tc>
        <w:tc>
          <w:tcPr>
            <w:tcW w:w="989" w:type="dxa"/>
          </w:tcPr>
          <w:p w14:paraId="6204243F" w14:textId="77777777" w:rsidR="00813D16" w:rsidRPr="00956CB4" w:rsidRDefault="00813D16" w:rsidP="00483AFC">
            <w:pPr>
              <w:spacing w:before="120" w:after="120" w:line="312" w:lineRule="auto"/>
              <w:jc w:val="center"/>
              <w:rPr>
                <w:sz w:val="27"/>
                <w:szCs w:val="27"/>
                <w:highlight w:val="magenta"/>
              </w:rPr>
            </w:pPr>
          </w:p>
        </w:tc>
        <w:tc>
          <w:tcPr>
            <w:tcW w:w="1973" w:type="dxa"/>
          </w:tcPr>
          <w:p w14:paraId="53EF7295" w14:textId="77777777" w:rsidR="00813D16" w:rsidRPr="00956CB4" w:rsidRDefault="00813D16" w:rsidP="00483AFC">
            <w:pPr>
              <w:spacing w:before="120" w:after="120" w:line="312" w:lineRule="auto"/>
              <w:jc w:val="center"/>
              <w:rPr>
                <w:sz w:val="27"/>
                <w:szCs w:val="27"/>
                <w:highlight w:val="magenta"/>
              </w:rPr>
            </w:pPr>
          </w:p>
        </w:tc>
        <w:tc>
          <w:tcPr>
            <w:tcW w:w="2173" w:type="dxa"/>
          </w:tcPr>
          <w:p w14:paraId="240B94F9" w14:textId="77777777" w:rsidR="00813D16" w:rsidRPr="00956CB4" w:rsidRDefault="00813D16" w:rsidP="00483AFC">
            <w:pPr>
              <w:spacing w:before="120" w:after="120" w:line="312" w:lineRule="auto"/>
              <w:jc w:val="center"/>
              <w:rPr>
                <w:sz w:val="27"/>
                <w:szCs w:val="27"/>
                <w:highlight w:val="magenta"/>
              </w:rPr>
            </w:pPr>
          </w:p>
        </w:tc>
      </w:tr>
      <w:tr w:rsidR="00813D16" w:rsidRPr="00956CB4" w14:paraId="38A8F276" w14:textId="77777777" w:rsidTr="00FC38EF">
        <w:trPr>
          <w:jc w:val="center"/>
        </w:trPr>
        <w:tc>
          <w:tcPr>
            <w:tcW w:w="727" w:type="dxa"/>
          </w:tcPr>
          <w:p w14:paraId="31286AF8" w14:textId="77777777" w:rsidR="00813D16" w:rsidRPr="00956CB4" w:rsidRDefault="00813D16" w:rsidP="00483AFC">
            <w:pPr>
              <w:spacing w:before="120" w:after="120" w:line="312" w:lineRule="auto"/>
              <w:jc w:val="center"/>
              <w:rPr>
                <w:sz w:val="27"/>
                <w:szCs w:val="27"/>
                <w:highlight w:val="magenta"/>
              </w:rPr>
            </w:pPr>
          </w:p>
        </w:tc>
        <w:tc>
          <w:tcPr>
            <w:tcW w:w="1013" w:type="dxa"/>
          </w:tcPr>
          <w:p w14:paraId="769C6B68" w14:textId="77777777" w:rsidR="00813D16" w:rsidRPr="00956CB4" w:rsidRDefault="00813D16" w:rsidP="00483AFC">
            <w:pPr>
              <w:spacing w:before="120" w:after="120" w:line="312" w:lineRule="auto"/>
              <w:jc w:val="center"/>
              <w:rPr>
                <w:sz w:val="27"/>
                <w:szCs w:val="27"/>
                <w:highlight w:val="magenta"/>
              </w:rPr>
            </w:pPr>
          </w:p>
        </w:tc>
        <w:tc>
          <w:tcPr>
            <w:tcW w:w="2165" w:type="dxa"/>
          </w:tcPr>
          <w:p w14:paraId="69D16146" w14:textId="77777777" w:rsidR="00813D16" w:rsidRPr="00956CB4" w:rsidRDefault="00813D16" w:rsidP="00483AFC">
            <w:pPr>
              <w:spacing w:before="120" w:after="120" w:line="312" w:lineRule="auto"/>
              <w:jc w:val="center"/>
              <w:rPr>
                <w:sz w:val="27"/>
                <w:szCs w:val="27"/>
                <w:highlight w:val="magenta"/>
              </w:rPr>
            </w:pPr>
          </w:p>
        </w:tc>
        <w:tc>
          <w:tcPr>
            <w:tcW w:w="989" w:type="dxa"/>
          </w:tcPr>
          <w:p w14:paraId="208DBB3C" w14:textId="77777777" w:rsidR="00813D16" w:rsidRPr="00956CB4" w:rsidRDefault="00813D16" w:rsidP="00483AFC">
            <w:pPr>
              <w:spacing w:before="120" w:after="120" w:line="312" w:lineRule="auto"/>
              <w:jc w:val="center"/>
              <w:rPr>
                <w:sz w:val="27"/>
                <w:szCs w:val="27"/>
                <w:highlight w:val="magenta"/>
              </w:rPr>
            </w:pPr>
          </w:p>
        </w:tc>
        <w:tc>
          <w:tcPr>
            <w:tcW w:w="1973" w:type="dxa"/>
          </w:tcPr>
          <w:p w14:paraId="7854A97C" w14:textId="77777777" w:rsidR="00813D16" w:rsidRPr="00956CB4" w:rsidRDefault="00813D16" w:rsidP="00483AFC">
            <w:pPr>
              <w:spacing w:before="120" w:after="120" w:line="312" w:lineRule="auto"/>
              <w:jc w:val="center"/>
              <w:rPr>
                <w:sz w:val="27"/>
                <w:szCs w:val="27"/>
                <w:highlight w:val="magenta"/>
              </w:rPr>
            </w:pPr>
          </w:p>
        </w:tc>
        <w:tc>
          <w:tcPr>
            <w:tcW w:w="2173" w:type="dxa"/>
          </w:tcPr>
          <w:p w14:paraId="62F6FF31" w14:textId="77777777" w:rsidR="00813D16" w:rsidRPr="00956CB4" w:rsidRDefault="00813D16" w:rsidP="00483AFC">
            <w:pPr>
              <w:spacing w:before="120" w:after="120" w:line="312" w:lineRule="auto"/>
              <w:jc w:val="center"/>
              <w:rPr>
                <w:sz w:val="27"/>
                <w:szCs w:val="27"/>
                <w:highlight w:val="magenta"/>
              </w:rPr>
            </w:pPr>
          </w:p>
        </w:tc>
      </w:tr>
      <w:tr w:rsidR="00813D16" w:rsidRPr="00956CB4" w14:paraId="500D7C25" w14:textId="77777777" w:rsidTr="00FC38EF">
        <w:trPr>
          <w:jc w:val="center"/>
        </w:trPr>
        <w:tc>
          <w:tcPr>
            <w:tcW w:w="727" w:type="dxa"/>
          </w:tcPr>
          <w:p w14:paraId="446A75C7" w14:textId="77777777" w:rsidR="00813D16" w:rsidRPr="00956CB4" w:rsidRDefault="00813D16" w:rsidP="00483AFC">
            <w:pPr>
              <w:spacing w:before="120" w:after="120" w:line="312" w:lineRule="auto"/>
              <w:jc w:val="center"/>
              <w:rPr>
                <w:sz w:val="27"/>
                <w:szCs w:val="27"/>
                <w:highlight w:val="magenta"/>
              </w:rPr>
            </w:pPr>
          </w:p>
        </w:tc>
        <w:tc>
          <w:tcPr>
            <w:tcW w:w="1013" w:type="dxa"/>
          </w:tcPr>
          <w:p w14:paraId="43353620" w14:textId="77777777" w:rsidR="00813D16" w:rsidRPr="00956CB4" w:rsidRDefault="00813D16" w:rsidP="00483AFC">
            <w:pPr>
              <w:spacing w:before="120" w:after="120" w:line="312" w:lineRule="auto"/>
              <w:jc w:val="center"/>
              <w:rPr>
                <w:sz w:val="27"/>
                <w:szCs w:val="27"/>
                <w:highlight w:val="magenta"/>
              </w:rPr>
            </w:pPr>
          </w:p>
        </w:tc>
        <w:tc>
          <w:tcPr>
            <w:tcW w:w="2165" w:type="dxa"/>
          </w:tcPr>
          <w:p w14:paraId="6B6A3381" w14:textId="77777777" w:rsidR="00813D16" w:rsidRPr="00956CB4" w:rsidRDefault="00813D16" w:rsidP="00483AFC">
            <w:pPr>
              <w:spacing w:before="120" w:after="120" w:line="312" w:lineRule="auto"/>
              <w:jc w:val="center"/>
              <w:rPr>
                <w:sz w:val="27"/>
                <w:szCs w:val="27"/>
                <w:highlight w:val="magenta"/>
              </w:rPr>
            </w:pPr>
          </w:p>
        </w:tc>
        <w:tc>
          <w:tcPr>
            <w:tcW w:w="989" w:type="dxa"/>
          </w:tcPr>
          <w:p w14:paraId="6446B972" w14:textId="77777777" w:rsidR="00813D16" w:rsidRPr="00956CB4" w:rsidRDefault="00813D16" w:rsidP="00483AFC">
            <w:pPr>
              <w:spacing w:before="120" w:after="120" w:line="312" w:lineRule="auto"/>
              <w:jc w:val="center"/>
              <w:rPr>
                <w:sz w:val="27"/>
                <w:szCs w:val="27"/>
                <w:highlight w:val="magenta"/>
              </w:rPr>
            </w:pPr>
          </w:p>
        </w:tc>
        <w:tc>
          <w:tcPr>
            <w:tcW w:w="1973" w:type="dxa"/>
          </w:tcPr>
          <w:p w14:paraId="084545AD" w14:textId="77777777" w:rsidR="00813D16" w:rsidRPr="00956CB4" w:rsidRDefault="00813D16" w:rsidP="00483AFC">
            <w:pPr>
              <w:spacing w:before="120" w:after="120" w:line="312" w:lineRule="auto"/>
              <w:jc w:val="center"/>
              <w:rPr>
                <w:sz w:val="27"/>
                <w:szCs w:val="27"/>
                <w:highlight w:val="magenta"/>
              </w:rPr>
            </w:pPr>
          </w:p>
        </w:tc>
        <w:tc>
          <w:tcPr>
            <w:tcW w:w="2173" w:type="dxa"/>
          </w:tcPr>
          <w:p w14:paraId="648EA99B" w14:textId="77777777" w:rsidR="00813D16" w:rsidRPr="00956CB4" w:rsidRDefault="00813D16" w:rsidP="00483AFC">
            <w:pPr>
              <w:spacing w:before="120" w:after="120" w:line="312" w:lineRule="auto"/>
              <w:jc w:val="center"/>
              <w:rPr>
                <w:sz w:val="27"/>
                <w:szCs w:val="27"/>
                <w:highlight w:val="magenta"/>
              </w:rPr>
            </w:pPr>
          </w:p>
        </w:tc>
      </w:tr>
      <w:tr w:rsidR="00813D16" w:rsidRPr="00956CB4" w14:paraId="76E0DC72" w14:textId="77777777" w:rsidTr="00FC38EF">
        <w:trPr>
          <w:jc w:val="center"/>
        </w:trPr>
        <w:tc>
          <w:tcPr>
            <w:tcW w:w="727" w:type="dxa"/>
          </w:tcPr>
          <w:p w14:paraId="3060734E" w14:textId="77777777" w:rsidR="00813D16" w:rsidRPr="00956CB4" w:rsidRDefault="00813D16" w:rsidP="00483AFC">
            <w:pPr>
              <w:spacing w:before="120" w:after="120" w:line="312" w:lineRule="auto"/>
              <w:jc w:val="center"/>
              <w:rPr>
                <w:sz w:val="27"/>
                <w:szCs w:val="27"/>
                <w:highlight w:val="magenta"/>
              </w:rPr>
            </w:pPr>
          </w:p>
        </w:tc>
        <w:tc>
          <w:tcPr>
            <w:tcW w:w="1013" w:type="dxa"/>
          </w:tcPr>
          <w:p w14:paraId="7F344555" w14:textId="77777777" w:rsidR="00813D16" w:rsidRPr="00956CB4" w:rsidRDefault="00813D16" w:rsidP="00483AFC">
            <w:pPr>
              <w:spacing w:before="120" w:after="120" w:line="312" w:lineRule="auto"/>
              <w:jc w:val="center"/>
              <w:rPr>
                <w:sz w:val="27"/>
                <w:szCs w:val="27"/>
                <w:highlight w:val="magenta"/>
              </w:rPr>
            </w:pPr>
          </w:p>
        </w:tc>
        <w:tc>
          <w:tcPr>
            <w:tcW w:w="2165" w:type="dxa"/>
          </w:tcPr>
          <w:p w14:paraId="1354D175" w14:textId="77777777" w:rsidR="00813D16" w:rsidRPr="00956CB4" w:rsidRDefault="00813D16" w:rsidP="00483AFC">
            <w:pPr>
              <w:spacing w:before="120" w:after="120" w:line="312" w:lineRule="auto"/>
              <w:jc w:val="center"/>
              <w:rPr>
                <w:sz w:val="27"/>
                <w:szCs w:val="27"/>
                <w:highlight w:val="magenta"/>
              </w:rPr>
            </w:pPr>
          </w:p>
        </w:tc>
        <w:tc>
          <w:tcPr>
            <w:tcW w:w="989" w:type="dxa"/>
          </w:tcPr>
          <w:p w14:paraId="37F4277B" w14:textId="77777777" w:rsidR="00813D16" w:rsidRPr="00956CB4" w:rsidRDefault="00813D16" w:rsidP="00483AFC">
            <w:pPr>
              <w:spacing w:before="120" w:after="120" w:line="312" w:lineRule="auto"/>
              <w:jc w:val="center"/>
              <w:rPr>
                <w:sz w:val="27"/>
                <w:szCs w:val="27"/>
                <w:highlight w:val="magenta"/>
              </w:rPr>
            </w:pPr>
          </w:p>
        </w:tc>
        <w:tc>
          <w:tcPr>
            <w:tcW w:w="1973" w:type="dxa"/>
          </w:tcPr>
          <w:p w14:paraId="2C9B7972" w14:textId="77777777" w:rsidR="00813D16" w:rsidRPr="00956CB4" w:rsidRDefault="00813D16" w:rsidP="00483AFC">
            <w:pPr>
              <w:spacing w:before="120" w:after="120" w:line="312" w:lineRule="auto"/>
              <w:jc w:val="center"/>
              <w:rPr>
                <w:sz w:val="27"/>
                <w:szCs w:val="27"/>
                <w:highlight w:val="magenta"/>
              </w:rPr>
            </w:pPr>
          </w:p>
        </w:tc>
        <w:tc>
          <w:tcPr>
            <w:tcW w:w="2173" w:type="dxa"/>
          </w:tcPr>
          <w:p w14:paraId="638EC322" w14:textId="77777777" w:rsidR="00813D16" w:rsidRPr="00956CB4" w:rsidRDefault="00813D16" w:rsidP="00483AFC">
            <w:pPr>
              <w:spacing w:before="120" w:after="120" w:line="312" w:lineRule="auto"/>
              <w:jc w:val="center"/>
              <w:rPr>
                <w:sz w:val="27"/>
                <w:szCs w:val="27"/>
                <w:highlight w:val="magenta"/>
              </w:rPr>
            </w:pPr>
          </w:p>
        </w:tc>
      </w:tr>
      <w:tr w:rsidR="00813D16" w:rsidRPr="00956CB4" w14:paraId="0D19A993" w14:textId="77777777" w:rsidTr="00FC38EF">
        <w:trPr>
          <w:jc w:val="center"/>
        </w:trPr>
        <w:tc>
          <w:tcPr>
            <w:tcW w:w="727" w:type="dxa"/>
          </w:tcPr>
          <w:p w14:paraId="2B75ED3D" w14:textId="77777777" w:rsidR="00813D16" w:rsidRPr="00956CB4" w:rsidRDefault="00813D16" w:rsidP="00483AFC">
            <w:pPr>
              <w:spacing w:before="120" w:after="120" w:line="312" w:lineRule="auto"/>
              <w:jc w:val="center"/>
              <w:rPr>
                <w:sz w:val="27"/>
                <w:szCs w:val="27"/>
                <w:highlight w:val="magenta"/>
              </w:rPr>
            </w:pPr>
          </w:p>
        </w:tc>
        <w:tc>
          <w:tcPr>
            <w:tcW w:w="1013" w:type="dxa"/>
          </w:tcPr>
          <w:p w14:paraId="661AFF52" w14:textId="77777777" w:rsidR="00813D16" w:rsidRPr="00956CB4" w:rsidRDefault="00813D16" w:rsidP="00483AFC">
            <w:pPr>
              <w:spacing w:before="120" w:after="120" w:line="312" w:lineRule="auto"/>
              <w:jc w:val="center"/>
              <w:rPr>
                <w:sz w:val="27"/>
                <w:szCs w:val="27"/>
                <w:highlight w:val="magenta"/>
              </w:rPr>
            </w:pPr>
          </w:p>
        </w:tc>
        <w:tc>
          <w:tcPr>
            <w:tcW w:w="2165" w:type="dxa"/>
          </w:tcPr>
          <w:p w14:paraId="34C1D58A" w14:textId="77777777" w:rsidR="00813D16" w:rsidRPr="00956CB4" w:rsidRDefault="00813D16" w:rsidP="00483AFC">
            <w:pPr>
              <w:spacing w:before="120" w:after="120" w:line="312" w:lineRule="auto"/>
              <w:jc w:val="center"/>
              <w:rPr>
                <w:sz w:val="27"/>
                <w:szCs w:val="27"/>
                <w:highlight w:val="magenta"/>
              </w:rPr>
            </w:pPr>
          </w:p>
        </w:tc>
        <w:tc>
          <w:tcPr>
            <w:tcW w:w="989" w:type="dxa"/>
          </w:tcPr>
          <w:p w14:paraId="0B29E66E" w14:textId="77777777" w:rsidR="00813D16" w:rsidRPr="00956CB4" w:rsidRDefault="00813D16" w:rsidP="00483AFC">
            <w:pPr>
              <w:spacing w:before="120" w:after="120" w:line="312" w:lineRule="auto"/>
              <w:jc w:val="center"/>
              <w:rPr>
                <w:sz w:val="27"/>
                <w:szCs w:val="27"/>
                <w:highlight w:val="magenta"/>
              </w:rPr>
            </w:pPr>
          </w:p>
        </w:tc>
        <w:tc>
          <w:tcPr>
            <w:tcW w:w="1973" w:type="dxa"/>
          </w:tcPr>
          <w:p w14:paraId="6179AE86" w14:textId="77777777" w:rsidR="00813D16" w:rsidRPr="00956CB4" w:rsidRDefault="00813D16" w:rsidP="00483AFC">
            <w:pPr>
              <w:spacing w:before="120" w:after="120" w:line="312" w:lineRule="auto"/>
              <w:jc w:val="center"/>
              <w:rPr>
                <w:sz w:val="27"/>
                <w:szCs w:val="27"/>
                <w:highlight w:val="magenta"/>
              </w:rPr>
            </w:pPr>
          </w:p>
        </w:tc>
        <w:tc>
          <w:tcPr>
            <w:tcW w:w="2173" w:type="dxa"/>
          </w:tcPr>
          <w:p w14:paraId="14293D19" w14:textId="77777777" w:rsidR="00813D16" w:rsidRPr="00956CB4" w:rsidRDefault="00813D16" w:rsidP="00483AFC">
            <w:pPr>
              <w:spacing w:before="120" w:after="120" w:line="312" w:lineRule="auto"/>
              <w:jc w:val="center"/>
              <w:rPr>
                <w:sz w:val="27"/>
                <w:szCs w:val="27"/>
                <w:highlight w:val="magenta"/>
              </w:rPr>
            </w:pPr>
          </w:p>
        </w:tc>
      </w:tr>
      <w:tr w:rsidR="00813D16" w:rsidRPr="00956CB4" w14:paraId="48911BDA" w14:textId="77777777" w:rsidTr="00FC38EF">
        <w:trPr>
          <w:jc w:val="center"/>
        </w:trPr>
        <w:tc>
          <w:tcPr>
            <w:tcW w:w="727" w:type="dxa"/>
          </w:tcPr>
          <w:p w14:paraId="2C8B1670" w14:textId="77777777" w:rsidR="00813D16" w:rsidRPr="00956CB4" w:rsidRDefault="00813D16" w:rsidP="00483AFC">
            <w:pPr>
              <w:spacing w:before="120" w:after="120" w:line="312" w:lineRule="auto"/>
              <w:jc w:val="center"/>
              <w:rPr>
                <w:sz w:val="27"/>
                <w:szCs w:val="27"/>
                <w:highlight w:val="magenta"/>
              </w:rPr>
            </w:pPr>
          </w:p>
        </w:tc>
        <w:tc>
          <w:tcPr>
            <w:tcW w:w="1013" w:type="dxa"/>
          </w:tcPr>
          <w:p w14:paraId="6EE89CB4" w14:textId="77777777" w:rsidR="00813D16" w:rsidRPr="00956CB4" w:rsidRDefault="00813D16" w:rsidP="00483AFC">
            <w:pPr>
              <w:spacing w:before="120" w:after="120" w:line="312" w:lineRule="auto"/>
              <w:jc w:val="center"/>
              <w:rPr>
                <w:sz w:val="27"/>
                <w:szCs w:val="27"/>
                <w:highlight w:val="magenta"/>
              </w:rPr>
            </w:pPr>
          </w:p>
        </w:tc>
        <w:tc>
          <w:tcPr>
            <w:tcW w:w="2165" w:type="dxa"/>
          </w:tcPr>
          <w:p w14:paraId="6CD0934F" w14:textId="77777777" w:rsidR="00813D16" w:rsidRPr="00956CB4" w:rsidRDefault="00813D16" w:rsidP="00483AFC">
            <w:pPr>
              <w:spacing w:before="120" w:after="120" w:line="312" w:lineRule="auto"/>
              <w:jc w:val="center"/>
              <w:rPr>
                <w:sz w:val="27"/>
                <w:szCs w:val="27"/>
                <w:highlight w:val="magenta"/>
              </w:rPr>
            </w:pPr>
          </w:p>
        </w:tc>
        <w:tc>
          <w:tcPr>
            <w:tcW w:w="989" w:type="dxa"/>
          </w:tcPr>
          <w:p w14:paraId="18B02986" w14:textId="77777777" w:rsidR="00813D16" w:rsidRPr="00956CB4" w:rsidRDefault="00813D16" w:rsidP="00483AFC">
            <w:pPr>
              <w:spacing w:before="120" w:after="120" w:line="312" w:lineRule="auto"/>
              <w:jc w:val="center"/>
              <w:rPr>
                <w:sz w:val="27"/>
                <w:szCs w:val="27"/>
                <w:highlight w:val="magenta"/>
              </w:rPr>
            </w:pPr>
          </w:p>
        </w:tc>
        <w:tc>
          <w:tcPr>
            <w:tcW w:w="1973" w:type="dxa"/>
          </w:tcPr>
          <w:p w14:paraId="3935BBD8" w14:textId="77777777" w:rsidR="00813D16" w:rsidRPr="00956CB4" w:rsidRDefault="00813D16" w:rsidP="00483AFC">
            <w:pPr>
              <w:spacing w:before="120" w:after="120" w:line="312" w:lineRule="auto"/>
              <w:jc w:val="center"/>
              <w:rPr>
                <w:sz w:val="27"/>
                <w:szCs w:val="27"/>
                <w:highlight w:val="magenta"/>
              </w:rPr>
            </w:pPr>
          </w:p>
        </w:tc>
        <w:tc>
          <w:tcPr>
            <w:tcW w:w="2173" w:type="dxa"/>
          </w:tcPr>
          <w:p w14:paraId="5D740FDB" w14:textId="77777777" w:rsidR="00813D16" w:rsidRPr="00956CB4" w:rsidRDefault="00813D16" w:rsidP="00483AFC">
            <w:pPr>
              <w:spacing w:before="120" w:after="120" w:line="312" w:lineRule="auto"/>
              <w:jc w:val="center"/>
              <w:rPr>
                <w:sz w:val="27"/>
                <w:szCs w:val="27"/>
                <w:highlight w:val="magenta"/>
              </w:rPr>
            </w:pPr>
          </w:p>
        </w:tc>
      </w:tr>
      <w:tr w:rsidR="00813D16" w:rsidRPr="00956CB4" w14:paraId="1EF4ACD8" w14:textId="77777777" w:rsidTr="00FC38EF">
        <w:trPr>
          <w:jc w:val="center"/>
        </w:trPr>
        <w:tc>
          <w:tcPr>
            <w:tcW w:w="727" w:type="dxa"/>
          </w:tcPr>
          <w:p w14:paraId="01E64521" w14:textId="77777777" w:rsidR="00813D16" w:rsidRPr="00956CB4" w:rsidRDefault="00813D16" w:rsidP="00483AFC">
            <w:pPr>
              <w:spacing w:before="120" w:after="120" w:line="312" w:lineRule="auto"/>
              <w:jc w:val="center"/>
              <w:rPr>
                <w:sz w:val="27"/>
                <w:szCs w:val="27"/>
                <w:highlight w:val="magenta"/>
              </w:rPr>
            </w:pPr>
          </w:p>
        </w:tc>
        <w:tc>
          <w:tcPr>
            <w:tcW w:w="1013" w:type="dxa"/>
          </w:tcPr>
          <w:p w14:paraId="79F6A8AD" w14:textId="77777777" w:rsidR="00813D16" w:rsidRPr="00956CB4" w:rsidRDefault="00813D16" w:rsidP="00483AFC">
            <w:pPr>
              <w:spacing w:before="120" w:after="120" w:line="312" w:lineRule="auto"/>
              <w:jc w:val="center"/>
              <w:rPr>
                <w:sz w:val="27"/>
                <w:szCs w:val="27"/>
                <w:highlight w:val="magenta"/>
              </w:rPr>
            </w:pPr>
          </w:p>
        </w:tc>
        <w:tc>
          <w:tcPr>
            <w:tcW w:w="2165" w:type="dxa"/>
          </w:tcPr>
          <w:p w14:paraId="06B1DCB4" w14:textId="77777777" w:rsidR="00813D16" w:rsidRPr="00956CB4" w:rsidRDefault="00813D16" w:rsidP="00483AFC">
            <w:pPr>
              <w:spacing w:before="120" w:after="120" w:line="312" w:lineRule="auto"/>
              <w:jc w:val="center"/>
              <w:rPr>
                <w:sz w:val="27"/>
                <w:szCs w:val="27"/>
                <w:highlight w:val="magenta"/>
              </w:rPr>
            </w:pPr>
          </w:p>
        </w:tc>
        <w:tc>
          <w:tcPr>
            <w:tcW w:w="989" w:type="dxa"/>
          </w:tcPr>
          <w:p w14:paraId="706CA680" w14:textId="77777777" w:rsidR="00813D16" w:rsidRPr="00956CB4" w:rsidRDefault="00813D16" w:rsidP="00483AFC">
            <w:pPr>
              <w:spacing w:before="120" w:after="120" w:line="312" w:lineRule="auto"/>
              <w:jc w:val="center"/>
              <w:rPr>
                <w:sz w:val="27"/>
                <w:szCs w:val="27"/>
                <w:highlight w:val="magenta"/>
              </w:rPr>
            </w:pPr>
          </w:p>
        </w:tc>
        <w:tc>
          <w:tcPr>
            <w:tcW w:w="1973" w:type="dxa"/>
          </w:tcPr>
          <w:p w14:paraId="133C76C9" w14:textId="77777777" w:rsidR="00813D16" w:rsidRPr="00956CB4" w:rsidRDefault="00813D16" w:rsidP="00483AFC">
            <w:pPr>
              <w:spacing w:before="120" w:after="120" w:line="312" w:lineRule="auto"/>
              <w:jc w:val="center"/>
              <w:rPr>
                <w:sz w:val="27"/>
                <w:szCs w:val="27"/>
                <w:highlight w:val="magenta"/>
              </w:rPr>
            </w:pPr>
          </w:p>
        </w:tc>
        <w:tc>
          <w:tcPr>
            <w:tcW w:w="2173" w:type="dxa"/>
          </w:tcPr>
          <w:p w14:paraId="11A5C148" w14:textId="77777777" w:rsidR="00813D16" w:rsidRPr="00956CB4" w:rsidRDefault="00813D16" w:rsidP="00483AFC">
            <w:pPr>
              <w:spacing w:before="120" w:after="120" w:line="312" w:lineRule="auto"/>
              <w:jc w:val="center"/>
              <w:rPr>
                <w:sz w:val="27"/>
                <w:szCs w:val="27"/>
                <w:highlight w:val="magenta"/>
              </w:rPr>
            </w:pPr>
          </w:p>
        </w:tc>
      </w:tr>
      <w:tr w:rsidR="00813D16" w:rsidRPr="00956CB4" w14:paraId="65EC0EF3" w14:textId="77777777" w:rsidTr="00FC38EF">
        <w:trPr>
          <w:jc w:val="center"/>
        </w:trPr>
        <w:tc>
          <w:tcPr>
            <w:tcW w:w="727" w:type="dxa"/>
          </w:tcPr>
          <w:p w14:paraId="2B978B19" w14:textId="77777777" w:rsidR="00813D16" w:rsidRPr="00956CB4" w:rsidRDefault="00813D16" w:rsidP="00483AFC">
            <w:pPr>
              <w:spacing w:before="120" w:after="120" w:line="312" w:lineRule="auto"/>
              <w:jc w:val="center"/>
              <w:rPr>
                <w:sz w:val="27"/>
                <w:szCs w:val="27"/>
                <w:highlight w:val="magenta"/>
              </w:rPr>
            </w:pPr>
          </w:p>
        </w:tc>
        <w:tc>
          <w:tcPr>
            <w:tcW w:w="1013" w:type="dxa"/>
          </w:tcPr>
          <w:p w14:paraId="6FC0137F" w14:textId="77777777" w:rsidR="00813D16" w:rsidRPr="00956CB4" w:rsidRDefault="00813D16" w:rsidP="00483AFC">
            <w:pPr>
              <w:spacing w:before="120" w:after="120" w:line="312" w:lineRule="auto"/>
              <w:jc w:val="center"/>
              <w:rPr>
                <w:sz w:val="27"/>
                <w:szCs w:val="27"/>
                <w:highlight w:val="magenta"/>
              </w:rPr>
            </w:pPr>
          </w:p>
        </w:tc>
        <w:tc>
          <w:tcPr>
            <w:tcW w:w="2165" w:type="dxa"/>
          </w:tcPr>
          <w:p w14:paraId="36B8F20A" w14:textId="77777777" w:rsidR="00813D16" w:rsidRPr="00956CB4" w:rsidRDefault="00813D16" w:rsidP="00483AFC">
            <w:pPr>
              <w:spacing w:before="120" w:after="120" w:line="312" w:lineRule="auto"/>
              <w:jc w:val="center"/>
              <w:rPr>
                <w:sz w:val="27"/>
                <w:szCs w:val="27"/>
                <w:highlight w:val="magenta"/>
              </w:rPr>
            </w:pPr>
          </w:p>
        </w:tc>
        <w:tc>
          <w:tcPr>
            <w:tcW w:w="989" w:type="dxa"/>
          </w:tcPr>
          <w:p w14:paraId="702A29B2" w14:textId="77777777" w:rsidR="00813D16" w:rsidRPr="00956CB4" w:rsidRDefault="00813D16" w:rsidP="00483AFC">
            <w:pPr>
              <w:spacing w:before="120" w:after="120" w:line="312" w:lineRule="auto"/>
              <w:jc w:val="center"/>
              <w:rPr>
                <w:sz w:val="27"/>
                <w:szCs w:val="27"/>
                <w:highlight w:val="magenta"/>
              </w:rPr>
            </w:pPr>
          </w:p>
        </w:tc>
        <w:tc>
          <w:tcPr>
            <w:tcW w:w="1973" w:type="dxa"/>
          </w:tcPr>
          <w:p w14:paraId="1C8E771F" w14:textId="77777777" w:rsidR="00813D16" w:rsidRPr="00956CB4" w:rsidRDefault="00813D16" w:rsidP="00483AFC">
            <w:pPr>
              <w:spacing w:before="120" w:after="120" w:line="312" w:lineRule="auto"/>
              <w:jc w:val="center"/>
              <w:rPr>
                <w:sz w:val="27"/>
                <w:szCs w:val="27"/>
                <w:highlight w:val="magenta"/>
              </w:rPr>
            </w:pPr>
          </w:p>
        </w:tc>
        <w:tc>
          <w:tcPr>
            <w:tcW w:w="2173" w:type="dxa"/>
          </w:tcPr>
          <w:p w14:paraId="207C91A4" w14:textId="77777777" w:rsidR="00813D16" w:rsidRPr="00956CB4" w:rsidRDefault="00813D16" w:rsidP="00483AFC">
            <w:pPr>
              <w:spacing w:before="120" w:after="120" w:line="312" w:lineRule="auto"/>
              <w:jc w:val="center"/>
              <w:rPr>
                <w:sz w:val="27"/>
                <w:szCs w:val="27"/>
                <w:highlight w:val="magenta"/>
              </w:rPr>
            </w:pPr>
          </w:p>
        </w:tc>
      </w:tr>
      <w:tr w:rsidR="00813D16" w:rsidRPr="00956CB4" w14:paraId="0E9703F4" w14:textId="77777777" w:rsidTr="00FC38EF">
        <w:trPr>
          <w:jc w:val="center"/>
        </w:trPr>
        <w:tc>
          <w:tcPr>
            <w:tcW w:w="727" w:type="dxa"/>
          </w:tcPr>
          <w:p w14:paraId="2C068055" w14:textId="77777777" w:rsidR="00813D16" w:rsidRPr="00956CB4" w:rsidRDefault="00813D16" w:rsidP="00483AFC">
            <w:pPr>
              <w:spacing w:before="120" w:after="120" w:line="312" w:lineRule="auto"/>
              <w:jc w:val="center"/>
              <w:rPr>
                <w:sz w:val="27"/>
                <w:szCs w:val="27"/>
                <w:highlight w:val="magenta"/>
              </w:rPr>
            </w:pPr>
          </w:p>
        </w:tc>
        <w:tc>
          <w:tcPr>
            <w:tcW w:w="1013" w:type="dxa"/>
          </w:tcPr>
          <w:p w14:paraId="1076009E" w14:textId="77777777" w:rsidR="00813D16" w:rsidRPr="00956CB4" w:rsidRDefault="00813D16" w:rsidP="00483AFC">
            <w:pPr>
              <w:spacing w:before="120" w:after="120" w:line="312" w:lineRule="auto"/>
              <w:jc w:val="center"/>
              <w:rPr>
                <w:sz w:val="27"/>
                <w:szCs w:val="27"/>
                <w:highlight w:val="magenta"/>
              </w:rPr>
            </w:pPr>
          </w:p>
        </w:tc>
        <w:tc>
          <w:tcPr>
            <w:tcW w:w="2165" w:type="dxa"/>
          </w:tcPr>
          <w:p w14:paraId="1A0268AB" w14:textId="77777777" w:rsidR="00813D16" w:rsidRPr="00956CB4" w:rsidRDefault="00813D16" w:rsidP="00483AFC">
            <w:pPr>
              <w:spacing w:before="120" w:after="120" w:line="312" w:lineRule="auto"/>
              <w:jc w:val="center"/>
              <w:rPr>
                <w:sz w:val="27"/>
                <w:szCs w:val="27"/>
                <w:highlight w:val="magenta"/>
              </w:rPr>
            </w:pPr>
          </w:p>
        </w:tc>
        <w:tc>
          <w:tcPr>
            <w:tcW w:w="989" w:type="dxa"/>
          </w:tcPr>
          <w:p w14:paraId="69763598" w14:textId="77777777" w:rsidR="00813D16" w:rsidRPr="00956CB4" w:rsidRDefault="00813D16" w:rsidP="00483AFC">
            <w:pPr>
              <w:spacing w:before="120" w:after="120" w:line="312" w:lineRule="auto"/>
              <w:jc w:val="center"/>
              <w:rPr>
                <w:sz w:val="27"/>
                <w:szCs w:val="27"/>
                <w:highlight w:val="magenta"/>
              </w:rPr>
            </w:pPr>
          </w:p>
        </w:tc>
        <w:tc>
          <w:tcPr>
            <w:tcW w:w="1973" w:type="dxa"/>
          </w:tcPr>
          <w:p w14:paraId="76F30160" w14:textId="77777777" w:rsidR="00813D16" w:rsidRPr="00956CB4" w:rsidRDefault="00813D16" w:rsidP="00483AFC">
            <w:pPr>
              <w:spacing w:before="120" w:after="120" w:line="312" w:lineRule="auto"/>
              <w:jc w:val="center"/>
              <w:rPr>
                <w:sz w:val="27"/>
                <w:szCs w:val="27"/>
                <w:highlight w:val="magenta"/>
              </w:rPr>
            </w:pPr>
          </w:p>
        </w:tc>
        <w:tc>
          <w:tcPr>
            <w:tcW w:w="2173" w:type="dxa"/>
          </w:tcPr>
          <w:p w14:paraId="6388B510" w14:textId="77777777" w:rsidR="00813D16" w:rsidRPr="00956CB4" w:rsidRDefault="00813D16" w:rsidP="00483AFC">
            <w:pPr>
              <w:spacing w:before="120" w:after="120" w:line="312" w:lineRule="auto"/>
              <w:jc w:val="center"/>
              <w:rPr>
                <w:sz w:val="27"/>
                <w:szCs w:val="27"/>
                <w:highlight w:val="magenta"/>
              </w:rPr>
            </w:pPr>
          </w:p>
        </w:tc>
      </w:tr>
      <w:tr w:rsidR="00813D16" w:rsidRPr="00956CB4" w14:paraId="1EBE3C77" w14:textId="77777777" w:rsidTr="00FC38EF">
        <w:trPr>
          <w:jc w:val="center"/>
        </w:trPr>
        <w:tc>
          <w:tcPr>
            <w:tcW w:w="727" w:type="dxa"/>
          </w:tcPr>
          <w:p w14:paraId="527F52A6" w14:textId="77777777" w:rsidR="00813D16" w:rsidRPr="00956CB4" w:rsidRDefault="00813D16" w:rsidP="00483AFC">
            <w:pPr>
              <w:spacing w:before="120" w:after="120" w:line="312" w:lineRule="auto"/>
              <w:jc w:val="center"/>
              <w:rPr>
                <w:sz w:val="27"/>
                <w:szCs w:val="27"/>
                <w:highlight w:val="magenta"/>
              </w:rPr>
            </w:pPr>
          </w:p>
        </w:tc>
        <w:tc>
          <w:tcPr>
            <w:tcW w:w="1013" w:type="dxa"/>
          </w:tcPr>
          <w:p w14:paraId="79928E2E" w14:textId="77777777" w:rsidR="00813D16" w:rsidRPr="00956CB4" w:rsidRDefault="00813D16" w:rsidP="00483AFC">
            <w:pPr>
              <w:spacing w:before="120" w:after="120" w:line="312" w:lineRule="auto"/>
              <w:jc w:val="center"/>
              <w:rPr>
                <w:sz w:val="27"/>
                <w:szCs w:val="27"/>
                <w:highlight w:val="magenta"/>
              </w:rPr>
            </w:pPr>
          </w:p>
        </w:tc>
        <w:tc>
          <w:tcPr>
            <w:tcW w:w="2165" w:type="dxa"/>
          </w:tcPr>
          <w:p w14:paraId="06657FCA" w14:textId="77777777" w:rsidR="00813D16" w:rsidRPr="00956CB4" w:rsidRDefault="00813D16" w:rsidP="00483AFC">
            <w:pPr>
              <w:spacing w:before="120" w:after="120" w:line="312" w:lineRule="auto"/>
              <w:jc w:val="center"/>
              <w:rPr>
                <w:sz w:val="27"/>
                <w:szCs w:val="27"/>
                <w:highlight w:val="magenta"/>
              </w:rPr>
            </w:pPr>
          </w:p>
        </w:tc>
        <w:tc>
          <w:tcPr>
            <w:tcW w:w="989" w:type="dxa"/>
          </w:tcPr>
          <w:p w14:paraId="7EE40C45" w14:textId="77777777" w:rsidR="00813D16" w:rsidRPr="00956CB4" w:rsidRDefault="00813D16" w:rsidP="00483AFC">
            <w:pPr>
              <w:spacing w:before="120" w:after="120" w:line="312" w:lineRule="auto"/>
              <w:jc w:val="center"/>
              <w:rPr>
                <w:sz w:val="27"/>
                <w:szCs w:val="27"/>
                <w:highlight w:val="magenta"/>
              </w:rPr>
            </w:pPr>
          </w:p>
        </w:tc>
        <w:tc>
          <w:tcPr>
            <w:tcW w:w="1973" w:type="dxa"/>
          </w:tcPr>
          <w:p w14:paraId="0DB7B37F" w14:textId="77777777" w:rsidR="00813D16" w:rsidRPr="00956CB4" w:rsidRDefault="00813D16" w:rsidP="00483AFC">
            <w:pPr>
              <w:spacing w:before="120" w:after="120" w:line="312" w:lineRule="auto"/>
              <w:jc w:val="center"/>
              <w:rPr>
                <w:sz w:val="27"/>
                <w:szCs w:val="27"/>
                <w:highlight w:val="magenta"/>
              </w:rPr>
            </w:pPr>
          </w:p>
        </w:tc>
        <w:tc>
          <w:tcPr>
            <w:tcW w:w="2173" w:type="dxa"/>
          </w:tcPr>
          <w:p w14:paraId="5B6DCF80" w14:textId="77777777" w:rsidR="00813D16" w:rsidRPr="00956CB4" w:rsidRDefault="00813D16" w:rsidP="00483AFC">
            <w:pPr>
              <w:spacing w:before="120" w:after="120" w:line="312" w:lineRule="auto"/>
              <w:jc w:val="center"/>
              <w:rPr>
                <w:sz w:val="27"/>
                <w:szCs w:val="27"/>
                <w:highlight w:val="magenta"/>
              </w:rPr>
            </w:pPr>
          </w:p>
        </w:tc>
      </w:tr>
      <w:tr w:rsidR="00813D16" w:rsidRPr="00956CB4" w14:paraId="08CA34A4" w14:textId="77777777" w:rsidTr="00FC38EF">
        <w:trPr>
          <w:jc w:val="center"/>
        </w:trPr>
        <w:tc>
          <w:tcPr>
            <w:tcW w:w="727" w:type="dxa"/>
          </w:tcPr>
          <w:p w14:paraId="03226857" w14:textId="77777777" w:rsidR="00813D16" w:rsidRPr="00956CB4" w:rsidRDefault="00813D16" w:rsidP="00483AFC">
            <w:pPr>
              <w:spacing w:before="120" w:after="120" w:line="312" w:lineRule="auto"/>
              <w:jc w:val="center"/>
              <w:rPr>
                <w:sz w:val="27"/>
                <w:szCs w:val="27"/>
                <w:highlight w:val="magenta"/>
              </w:rPr>
            </w:pPr>
          </w:p>
        </w:tc>
        <w:tc>
          <w:tcPr>
            <w:tcW w:w="1013" w:type="dxa"/>
          </w:tcPr>
          <w:p w14:paraId="5A09938B" w14:textId="77777777" w:rsidR="00813D16" w:rsidRPr="00956CB4" w:rsidRDefault="00813D16" w:rsidP="00483AFC">
            <w:pPr>
              <w:spacing w:before="120" w:after="120" w:line="312" w:lineRule="auto"/>
              <w:jc w:val="center"/>
              <w:rPr>
                <w:sz w:val="27"/>
                <w:szCs w:val="27"/>
                <w:highlight w:val="magenta"/>
              </w:rPr>
            </w:pPr>
          </w:p>
        </w:tc>
        <w:tc>
          <w:tcPr>
            <w:tcW w:w="2165" w:type="dxa"/>
          </w:tcPr>
          <w:p w14:paraId="3C6E0F58" w14:textId="77777777" w:rsidR="00813D16" w:rsidRPr="00956CB4" w:rsidRDefault="00813D16" w:rsidP="00483AFC">
            <w:pPr>
              <w:spacing w:before="120" w:after="120" w:line="312" w:lineRule="auto"/>
              <w:jc w:val="center"/>
              <w:rPr>
                <w:sz w:val="27"/>
                <w:szCs w:val="27"/>
                <w:highlight w:val="magenta"/>
              </w:rPr>
            </w:pPr>
          </w:p>
        </w:tc>
        <w:tc>
          <w:tcPr>
            <w:tcW w:w="989" w:type="dxa"/>
          </w:tcPr>
          <w:p w14:paraId="654F7743" w14:textId="77777777" w:rsidR="00813D16" w:rsidRPr="00956CB4" w:rsidRDefault="00813D16" w:rsidP="00483AFC">
            <w:pPr>
              <w:spacing w:before="120" w:after="120" w:line="312" w:lineRule="auto"/>
              <w:jc w:val="center"/>
              <w:rPr>
                <w:sz w:val="27"/>
                <w:szCs w:val="27"/>
                <w:highlight w:val="magenta"/>
              </w:rPr>
            </w:pPr>
          </w:p>
        </w:tc>
        <w:tc>
          <w:tcPr>
            <w:tcW w:w="1973" w:type="dxa"/>
          </w:tcPr>
          <w:p w14:paraId="349F2C71" w14:textId="77777777" w:rsidR="00813D16" w:rsidRPr="00956CB4" w:rsidRDefault="00813D16" w:rsidP="00483AFC">
            <w:pPr>
              <w:spacing w:before="120" w:after="120" w:line="312" w:lineRule="auto"/>
              <w:jc w:val="center"/>
              <w:rPr>
                <w:sz w:val="27"/>
                <w:szCs w:val="27"/>
                <w:highlight w:val="magenta"/>
              </w:rPr>
            </w:pPr>
          </w:p>
        </w:tc>
        <w:tc>
          <w:tcPr>
            <w:tcW w:w="2173" w:type="dxa"/>
          </w:tcPr>
          <w:p w14:paraId="5978C27E" w14:textId="77777777" w:rsidR="00813D16" w:rsidRPr="00956CB4" w:rsidRDefault="00813D16" w:rsidP="00483AFC">
            <w:pPr>
              <w:spacing w:before="120" w:after="120" w:line="312" w:lineRule="auto"/>
              <w:jc w:val="center"/>
              <w:rPr>
                <w:sz w:val="27"/>
                <w:szCs w:val="27"/>
                <w:highlight w:val="magenta"/>
              </w:rPr>
            </w:pPr>
          </w:p>
        </w:tc>
      </w:tr>
      <w:tr w:rsidR="00813D16" w:rsidRPr="00956CB4" w14:paraId="20128E7D" w14:textId="77777777" w:rsidTr="00FC38EF">
        <w:trPr>
          <w:jc w:val="center"/>
        </w:trPr>
        <w:tc>
          <w:tcPr>
            <w:tcW w:w="727" w:type="dxa"/>
          </w:tcPr>
          <w:p w14:paraId="50523B63" w14:textId="77777777" w:rsidR="00813D16" w:rsidRPr="00956CB4" w:rsidRDefault="00813D16" w:rsidP="00483AFC">
            <w:pPr>
              <w:spacing w:before="120" w:after="120" w:line="312" w:lineRule="auto"/>
              <w:jc w:val="center"/>
              <w:rPr>
                <w:sz w:val="27"/>
                <w:szCs w:val="27"/>
                <w:highlight w:val="magenta"/>
              </w:rPr>
            </w:pPr>
          </w:p>
        </w:tc>
        <w:tc>
          <w:tcPr>
            <w:tcW w:w="1013" w:type="dxa"/>
          </w:tcPr>
          <w:p w14:paraId="7DBD2D90" w14:textId="77777777" w:rsidR="00813D16" w:rsidRPr="00956CB4" w:rsidRDefault="00813D16" w:rsidP="00483AFC">
            <w:pPr>
              <w:spacing w:before="120" w:after="120" w:line="312" w:lineRule="auto"/>
              <w:jc w:val="center"/>
              <w:rPr>
                <w:sz w:val="27"/>
                <w:szCs w:val="27"/>
                <w:highlight w:val="magenta"/>
              </w:rPr>
            </w:pPr>
          </w:p>
        </w:tc>
        <w:tc>
          <w:tcPr>
            <w:tcW w:w="2165" w:type="dxa"/>
          </w:tcPr>
          <w:p w14:paraId="5D89DD07" w14:textId="77777777" w:rsidR="00813D16" w:rsidRPr="00956CB4" w:rsidRDefault="00813D16" w:rsidP="00483AFC">
            <w:pPr>
              <w:spacing w:before="120" w:after="120" w:line="312" w:lineRule="auto"/>
              <w:jc w:val="center"/>
              <w:rPr>
                <w:sz w:val="27"/>
                <w:szCs w:val="27"/>
                <w:highlight w:val="magenta"/>
              </w:rPr>
            </w:pPr>
          </w:p>
        </w:tc>
        <w:tc>
          <w:tcPr>
            <w:tcW w:w="989" w:type="dxa"/>
          </w:tcPr>
          <w:p w14:paraId="0CF14F28" w14:textId="77777777" w:rsidR="00813D16" w:rsidRPr="00956CB4" w:rsidRDefault="00813D16" w:rsidP="00483AFC">
            <w:pPr>
              <w:spacing w:before="120" w:after="120" w:line="312" w:lineRule="auto"/>
              <w:jc w:val="center"/>
              <w:rPr>
                <w:sz w:val="27"/>
                <w:szCs w:val="27"/>
                <w:highlight w:val="magenta"/>
              </w:rPr>
            </w:pPr>
          </w:p>
        </w:tc>
        <w:tc>
          <w:tcPr>
            <w:tcW w:w="1973" w:type="dxa"/>
          </w:tcPr>
          <w:p w14:paraId="20765D71" w14:textId="77777777" w:rsidR="00813D16" w:rsidRPr="00956CB4" w:rsidRDefault="00813D16" w:rsidP="00483AFC">
            <w:pPr>
              <w:spacing w:before="120" w:after="120" w:line="312" w:lineRule="auto"/>
              <w:jc w:val="center"/>
              <w:rPr>
                <w:sz w:val="27"/>
                <w:szCs w:val="27"/>
                <w:highlight w:val="magenta"/>
              </w:rPr>
            </w:pPr>
          </w:p>
        </w:tc>
        <w:tc>
          <w:tcPr>
            <w:tcW w:w="2173" w:type="dxa"/>
          </w:tcPr>
          <w:p w14:paraId="77EB7C75" w14:textId="77777777" w:rsidR="00813D16" w:rsidRPr="00956CB4" w:rsidRDefault="00813D16" w:rsidP="00483AFC">
            <w:pPr>
              <w:spacing w:before="120" w:after="120" w:line="312" w:lineRule="auto"/>
              <w:jc w:val="center"/>
              <w:rPr>
                <w:sz w:val="27"/>
                <w:szCs w:val="27"/>
                <w:highlight w:val="magenta"/>
              </w:rPr>
            </w:pPr>
          </w:p>
        </w:tc>
      </w:tr>
    </w:tbl>
    <w:p w14:paraId="02F1202A" w14:textId="77777777" w:rsidR="00813D16" w:rsidRPr="00956CB4" w:rsidRDefault="00813D16" w:rsidP="00813D16">
      <w:pPr>
        <w:spacing w:before="120" w:after="120" w:line="312" w:lineRule="auto"/>
        <w:rPr>
          <w:sz w:val="27"/>
          <w:szCs w:val="27"/>
          <w:highlight w:val="magenta"/>
        </w:rPr>
      </w:pPr>
    </w:p>
    <w:p w14:paraId="776B9B0F" w14:textId="77777777" w:rsidR="00813D16" w:rsidRPr="00956CB4" w:rsidRDefault="00813D16" w:rsidP="00D95ADA">
      <w:pPr>
        <w:spacing w:line="360" w:lineRule="auto"/>
        <w:jc w:val="center"/>
        <w:rPr>
          <w:b/>
          <w:bCs/>
          <w:sz w:val="27"/>
          <w:szCs w:val="27"/>
          <w:highlight w:val="magenta"/>
        </w:rPr>
      </w:pPr>
    </w:p>
    <w:p w14:paraId="76288A4E" w14:textId="77777777" w:rsidR="00002A11" w:rsidRPr="00956CB4" w:rsidRDefault="00002A11" w:rsidP="00002A11">
      <w:pPr>
        <w:spacing w:line="360" w:lineRule="auto"/>
        <w:jc w:val="center"/>
        <w:rPr>
          <w:b/>
          <w:sz w:val="27"/>
          <w:szCs w:val="27"/>
          <w:highlight w:val="magenta"/>
        </w:rPr>
      </w:pPr>
      <w:r w:rsidRPr="00956CB4">
        <w:rPr>
          <w:b/>
          <w:bCs/>
          <w:sz w:val="27"/>
          <w:szCs w:val="27"/>
          <w:highlight w:val="magenta"/>
        </w:rPr>
        <w:br w:type="column"/>
      </w:r>
      <w:r w:rsidRPr="00956CB4">
        <w:rPr>
          <w:b/>
          <w:sz w:val="27"/>
          <w:szCs w:val="27"/>
          <w:highlight w:val="magenta"/>
        </w:rPr>
        <w:lastRenderedPageBreak/>
        <w:t>PHỤ LỤC 6</w:t>
      </w:r>
    </w:p>
    <w:p w14:paraId="0C4ECCD9" w14:textId="77777777" w:rsidR="004549C6" w:rsidRPr="00956CB4" w:rsidRDefault="004549C6" w:rsidP="00002A11">
      <w:pPr>
        <w:spacing w:line="360" w:lineRule="auto"/>
        <w:jc w:val="center"/>
        <w:rPr>
          <w:b/>
          <w:sz w:val="27"/>
          <w:szCs w:val="27"/>
          <w:highlight w:val="magenta"/>
        </w:rPr>
      </w:pPr>
      <w:r w:rsidRPr="00956CB4">
        <w:rPr>
          <w:b/>
          <w:sz w:val="27"/>
          <w:szCs w:val="27"/>
          <w:highlight w:val="magenta"/>
        </w:rPr>
        <w:t>XÂY DỰNG BÀI TẬP THỂ LỰC</w:t>
      </w:r>
    </w:p>
    <w:p w14:paraId="461553B5" w14:textId="77777777" w:rsidR="00FC38EF" w:rsidRPr="00956CB4" w:rsidRDefault="00FC38EF" w:rsidP="00002A11">
      <w:pPr>
        <w:spacing w:line="360" w:lineRule="auto"/>
        <w:jc w:val="center"/>
        <w:rPr>
          <w:b/>
          <w:sz w:val="27"/>
          <w:szCs w:val="27"/>
          <w:highlight w:val="magenta"/>
        </w:rPr>
      </w:pPr>
    </w:p>
    <w:p w14:paraId="3B392D68" w14:textId="77777777" w:rsidR="00002A11" w:rsidRPr="00956CB4" w:rsidRDefault="00002A11" w:rsidP="00002A11">
      <w:pPr>
        <w:spacing w:line="360" w:lineRule="auto"/>
        <w:rPr>
          <w:b/>
          <w:sz w:val="27"/>
          <w:szCs w:val="27"/>
          <w:highlight w:val="magenta"/>
        </w:rPr>
      </w:pPr>
      <w:r w:rsidRPr="00956CB4">
        <w:rPr>
          <w:b/>
          <w:sz w:val="27"/>
          <w:szCs w:val="27"/>
          <w:highlight w:val="magenta"/>
        </w:rPr>
        <w:t>Phần I: CƠ SỞ XÂY DỰNG BÀI TẬP</w:t>
      </w:r>
    </w:p>
    <w:p w14:paraId="1B8FC2C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Bên cạnh các yếu tố hiểu biết, đạo đức, ý chí, kỹ thuật và chiến thuật, thể lực là một trong những nhân tố quan trọng nhất quyết định hiệu quả hoạt động của con người, trong đó có thể dục Thể thao. Hơn nữa rèn luyện (phát triển) thể lực lại là một trong hai đặc điểm cơ bản, nổi bật của quá trình GDTC. Bởi vậy, những người thường xuyên tập luyện thể dục Thể thao rất cần có những hiểu biết về bản chất, các quy luật và phương pháp rèn luyện chúng.</w:t>
      </w:r>
    </w:p>
    <w:p w14:paraId="75301785"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Trong lý luận và phương pháp thể dục Thể thao, tố chất thể lực (tố chất vận động) là những đặc điểm, mặt, phần tương đối riêng biệt trong thể lực của con người và thường được chia thành năm loại cơ bản: Sức mạnh, sức nhanh, sức bền, khả năng phối hợp động tác và độ dẻo.</w:t>
      </w:r>
    </w:p>
    <w:p w14:paraId="5103313E"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Do các hoạt động, nghề nghiệp, các môn Thể thao ngày càng phức tạp, đa dạng và tinh vi nên cấu trúc và yêu cầu về thể lực cũng rất khác nhau. Dưới đây chúng tôi chỉ trình bầy những cơ sở chung ban đầu về các khái niệm, nhiệm vụ và các phương tiện rèn luyện sức mạnh.</w:t>
      </w:r>
    </w:p>
    <w:p w14:paraId="0284EEF8" w14:textId="77777777" w:rsidR="00002A11" w:rsidRPr="00956CB4" w:rsidRDefault="00002A11" w:rsidP="00FC38EF">
      <w:pPr>
        <w:spacing w:line="360" w:lineRule="auto"/>
        <w:jc w:val="both"/>
        <w:rPr>
          <w:b/>
          <w:sz w:val="27"/>
          <w:szCs w:val="27"/>
          <w:highlight w:val="magenta"/>
        </w:rPr>
      </w:pPr>
      <w:r w:rsidRPr="00956CB4">
        <w:rPr>
          <w:b/>
          <w:sz w:val="27"/>
          <w:szCs w:val="27"/>
          <w:highlight w:val="magenta"/>
        </w:rPr>
        <w:t>I. Các phương pháp giáo dục sức mạnh</w:t>
      </w:r>
    </w:p>
    <w:p w14:paraId="40D05298"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1. Khái niệm sức mạnh: Là khả năng con người sinh ra lực cơ học bằng sức mạnh cơ bắp, nói cách khác, sức mạnh của con người là khả năng khắc phục lực đối kháng bên ngoài hoặc đề kháng lại nó bằng sự nỗ lực của cơ bắp.</w:t>
      </w:r>
    </w:p>
    <w:p w14:paraId="12FD7B6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 Nhiệm vụ và phương tiện rèn luyện sức mạnh: Nhiệm vụ chung của quá trình rèn luyện sức mạnh nhiều năm là phát triển toàn diện và đảm bảo khả năng phát huy cao sức mạnh trong các hình thức hoạt động vận động khác nhau.</w:t>
      </w:r>
    </w:p>
    <w:p w14:paraId="2173AAE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Nhiệm vụ cụ thể của rèn luyện sức mạnh là:</w:t>
      </w:r>
    </w:p>
    <w:p w14:paraId="6D71531C"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Tiếp thu và hoàn thiện các khả năng thực hiện các hình thức sức mạnh cơ bản: Sức mạnh tĩnh lực và động lực, sức mạnh đơn thuần và sức mạnh tốc độ, sức mạnh khắc phục và sức mạnh nhượng bộ.</w:t>
      </w:r>
    </w:p>
    <w:p w14:paraId="2F8E5388"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Phát triển cân đối sức mạnh của tất cả các nhóm cơ của hệ vận động.</w:t>
      </w:r>
    </w:p>
    <w:p w14:paraId="022753B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Phát triển năng lực sử dụng hợp lý sức mạnh trong các điều kiện khác nhau.</w:t>
      </w:r>
    </w:p>
    <w:p w14:paraId="39C335A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lastRenderedPageBreak/>
        <w:t>Ngoài ra tuỳ điều kiện cụ thể của mỗi hoạt động mà đề ra các nhiệm vụ rèn luyện sức mạnh chuyên môn.</w:t>
      </w:r>
    </w:p>
    <w:p w14:paraId="10EDF48E"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Để rèn luyện sức mạnh người ta sử dụng các bài tập sức mạnh, tức là các động tác với lực đối kháng. Căn cứ vào tính chất lực đối kháng, các bài tập sức mạnh được chia thành hai nhóm.</w:t>
      </w:r>
    </w:p>
    <w:p w14:paraId="13CBAE80"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Các bài tập với lực đối kháng bên ngoài:</w:t>
      </w:r>
    </w:p>
    <w:p w14:paraId="07F21FD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Các bài tập với dụng cụ nặng.</w:t>
      </w:r>
    </w:p>
    <w:p w14:paraId="6EBC75E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Các bài tập với lực đối kháng của người cùng tập.</w:t>
      </w:r>
    </w:p>
    <w:p w14:paraId="4F0460A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Các bài tập với lực đàn hồi.</w:t>
      </w:r>
    </w:p>
    <w:p w14:paraId="75FDE8EC"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Các bài tập với lực đối kháng của môi trường bên ngoài (chạy trên cát, trên mùn cưa...).</w:t>
      </w:r>
    </w:p>
    <w:p w14:paraId="28DD8D4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Các bài tập khắc phục trọng lượng cơ thể.</w:t>
      </w:r>
    </w:p>
    <w:p w14:paraId="5682048E"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Ngoài ra, trong rèn luyện sức mạnh, người ta còn sử dụng rộng rãi các bài tập khắc phục trọng lượng cơ thể cộng thêm với trọng lượng của vật thể bên ngoài.</w:t>
      </w:r>
    </w:p>
    <w:p w14:paraId="54F5B00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3. Các khuynh hướng, phương pháp cơ bản trong rèn luyện sức mạnh:</w:t>
      </w:r>
    </w:p>
    <w:p w14:paraId="706EBA5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Như trên đã nêu, trong rèn luyện sức mạnh là tạo ra kích thích lớn đối với hoạt động của cơ. Trong thực tế, thường có 3 cách tạo căng cơ tối đa:</w:t>
      </w:r>
    </w:p>
    <w:p w14:paraId="62F02FA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Lặp lại cực hạn lượng đối kháng chưa tới mức tối đa.</w:t>
      </w:r>
    </w:p>
    <w:p w14:paraId="336086B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Sử dụng lượng đối kháng tối đa.</w:t>
      </w:r>
    </w:p>
    <w:p w14:paraId="191CCFA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Sử dụng trọng lượng chưa tới mức tối đa với tốc độ cực đại</w:t>
      </w:r>
    </w:p>
    <w:p w14:paraId="01581EB5"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3.1. Sử dụng lượng đối kháng tới mức tối đa với số lần lặp lại cực hạn.</w:t>
      </w:r>
    </w:p>
    <w:p w14:paraId="2C9EA6B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Phương pháp nỗ lực lặp lại có những ưu điểm sau:</w:t>
      </w:r>
    </w:p>
    <w:p w14:paraId="5D6EDE0C"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Tăng sức mạnh cùng với sự phì đại cơ bắp. Khối lượng vận động lớn tất yếu sẽ dẫn đến những biến đổi mạnh mẽ trong quá trình trao đổi chất.</w:t>
      </w:r>
    </w:p>
    <w:p w14:paraId="01496BB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Tăng thiết diện cơ nhờ tập luyện gọi là phì đại vận động. Nói chung các sợi cơ không phân chia. Trong trường hợp đặc biệt mới thấy một số rất ít sợi cơ bị phân chia nhỏ. Với sự phì đại quá lớn, có thể dẫn tới hiện tượng tách cơ theo chiều dọc một cách cơ học, nhưng chúng vẫn có chung dây chằng.</w:t>
      </w:r>
    </w:p>
    <w:p w14:paraId="78B5CBC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Sử dụng lượng đối kháng chưa tới mức tối đa sẽ hạn chế được hiện tượng ép khí lồng ngực.</w:t>
      </w:r>
    </w:p>
    <w:p w14:paraId="71578701" w14:textId="77777777" w:rsidR="00002A11" w:rsidRPr="00956CB4" w:rsidRDefault="00002A11" w:rsidP="00FC38EF">
      <w:pPr>
        <w:spacing w:line="360" w:lineRule="auto"/>
        <w:ind w:firstLine="567"/>
        <w:jc w:val="both"/>
        <w:rPr>
          <w:sz w:val="27"/>
          <w:szCs w:val="27"/>
          <w:highlight w:val="magenta"/>
        </w:rPr>
      </w:pPr>
    </w:p>
    <w:p w14:paraId="45E3248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lastRenderedPageBreak/>
        <w:t>+ Bài tập với lượng đối kháng chưa tới mức tối đa tạo khả năng kiểm tra kỹ thuật tốt hơn.</w:t>
      </w:r>
    </w:p>
    <w:p w14:paraId="35FD2FED"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Đối với người mới tập sử dụng phương pháp nỗ lực lặp lại hạn chế được chấn thương.</w:t>
      </w:r>
    </w:p>
    <w:p w14:paraId="4D246B9E"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Tiêu hao năng lượng tương đối lớn cũng có lợi với buổi tập theo xu hướng sức khoẻ.</w:t>
      </w:r>
    </w:p>
    <w:p w14:paraId="0941620C"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Phương pháp nỗ lực lặp lại có những nhược điểm sau:</w:t>
      </w:r>
    </w:p>
    <w:p w14:paraId="2C5B0B13"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Không có lợi thế về mặt năng lượng.</w:t>
      </w:r>
    </w:p>
    <w:p w14:paraId="3BC4B1E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Hiệu quả của phương pháp thấp hơn so với sử dụng lượng đối kháng tối đa.</w:t>
      </w:r>
    </w:p>
    <w:p w14:paraId="03E9577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3.2. Sử dụng lượng đối kháng tối đa và gần tối đa:</w:t>
      </w:r>
    </w:p>
    <w:p w14:paraId="29CC34D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Trong trường hợp cần tăng sức mạnh cơ bắp nhưng hạn chế được hiện tượng tăng khối lượng của nó, người ta thường tập luyện theo xu hướng thứ 2 – xu hướng sử dụng lượng đối kháng tối đa và gần tối đa.</w:t>
      </w:r>
    </w:p>
    <w:p w14:paraId="1A13C4B8"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3.3. Sử dụng các bài tập tĩnh trong rèn luyện sức mạnh.</w:t>
      </w:r>
    </w:p>
    <w:p w14:paraId="036E8B8F" w14:textId="77777777" w:rsidR="00002A11" w:rsidRPr="00956CB4" w:rsidRDefault="00002A11" w:rsidP="00FC38EF">
      <w:pPr>
        <w:spacing w:line="360" w:lineRule="auto"/>
        <w:jc w:val="both"/>
        <w:rPr>
          <w:b/>
          <w:sz w:val="27"/>
          <w:szCs w:val="27"/>
          <w:highlight w:val="magenta"/>
        </w:rPr>
      </w:pPr>
      <w:r w:rsidRPr="00956CB4">
        <w:rPr>
          <w:b/>
          <w:sz w:val="27"/>
          <w:szCs w:val="27"/>
          <w:highlight w:val="magenta"/>
        </w:rPr>
        <w:t>II. Các phương pháp giáo dục sức nhanh</w:t>
      </w:r>
    </w:p>
    <w:p w14:paraId="42EC8FB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1. Khái niệm sức nhanh: Là một tổ hợp thuộc tính chức năng của con người, nó quy định chủ yếu và trực tiếp đặc tính tốc độ động tác cũng như thời gian phản ứng vận động.</w:t>
      </w:r>
    </w:p>
    <w:p w14:paraId="0852441D"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 Phương pháp rèn luyện sức nhanh phản ứng vận động.</w:t>
      </w:r>
    </w:p>
    <w:p w14:paraId="570BBDD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2.1. Phương pháp rèn luyện sức nhanh phản ứng vận động đơn giản.</w:t>
      </w:r>
    </w:p>
    <w:p w14:paraId="787EA882"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Phương pháp phổ biến nhất trong rèn luyện sức nhanh phản ứng vận động đơn giản là tập lặp lại phản ứng với các tín hiệu xuất hiện đột ngột. VD: Lặp lại nhiều lần với tiếng súng lệnh, chạy đổi hướng theo tín hiệu. Đối với người mới tập, phương pháp lặp lại nhanh chóng đem lại kết quả tốt, sau đó sức nhanh phản ứng ổn định và rất khó có thể phát triển thêm.</w:t>
      </w:r>
    </w:p>
    <w:p w14:paraId="2E13876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2.2. Phương pháp rèn luyện sức nhanh phản ứng vận động phức tạp.</w:t>
      </w:r>
    </w:p>
    <w:p w14:paraId="3E3E3DC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Phản ứng vận động phức tạp thường gặp trong Thể thaogồm hai loại: Phản ứng đối với vật thể di động và phản ứng lựa chọn.</w:t>
      </w:r>
    </w:p>
    <w:p w14:paraId="74D4E071" w14:textId="77777777" w:rsidR="00002A11" w:rsidRPr="00956CB4" w:rsidRDefault="00002A11" w:rsidP="00FC38EF">
      <w:pPr>
        <w:spacing w:line="360" w:lineRule="auto"/>
        <w:ind w:firstLine="567"/>
        <w:jc w:val="both"/>
        <w:rPr>
          <w:spacing w:val="-4"/>
          <w:sz w:val="27"/>
          <w:szCs w:val="27"/>
          <w:highlight w:val="magenta"/>
        </w:rPr>
      </w:pPr>
      <w:r w:rsidRPr="00956CB4">
        <w:rPr>
          <w:spacing w:val="-4"/>
          <w:sz w:val="27"/>
          <w:szCs w:val="27"/>
          <w:highlight w:val="magenta"/>
        </w:rPr>
        <w:t>Trong phản ứng đối với vật thể di động thì kỹ năng quan sát giữ vai trò cơ bản.</w:t>
      </w:r>
    </w:p>
    <w:p w14:paraId="25B3577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lastRenderedPageBreak/>
        <w:t>Để phát triển kỹ năng quan sát, người ta sử dụng các bài tập phản ứng đối với vật di động, yêu cầu tập luyện được gia tăng thông qua tốc độ vật thể, tăng tính bất ngờ và rút ngắn cự ly.VD: Trò chơi vận động với bóng nhỏ.</w:t>
      </w:r>
    </w:p>
    <w:p w14:paraId="6C307422"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Phản ứng lựa chọn xảy ra khi cần chọn một trong số những động tác có thể để đáp lại sự thay đổi hành vi của đối phương hoặc sự biến đổi tình huống. VD: VĐV đấu kiếm khi phòng thủ có thể lựa chọn một trong những động tác có thể sử dụng tuỳ theo động tác tấn công của đối phương. Tính phức tạp của phản ứng lựa chọn phụ thuộc vào tình huống cụ thể.</w:t>
      </w:r>
    </w:p>
    <w:p w14:paraId="19E423C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2.3. Phương pháp rèn luyện tốc độ</w:t>
      </w:r>
    </w:p>
    <w:p w14:paraId="603C7010"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Tốc độ tối đa mà con người có thể phát huy trong động tác nào đó không chỉ phụ thuộc vào sức nhanh mà còn phụ thuộc vào nhiều nhân tố khác như sức mạnh động lực, độ linh hoạt khớp, mức hoàn thiện kỹ thuật. Vì vậy, rèn luyện sức nhanh động tác cần kết hợp chặt chẽ với rèn luyện các tố chất thể lực khác và hoàn thiện kỹ thuật. Từ đó có thể tách biệt hai xu hướng trong rèn luyện tốc độ.</w:t>
      </w:r>
    </w:p>
    <w:p w14:paraId="09A4048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Nâng cao tần số động tác.</w:t>
      </w:r>
    </w:p>
    <w:p w14:paraId="744FA74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Hoàn thiện các nhân tố ảnh hưởng tới tốc độ tối đa.</w:t>
      </w:r>
    </w:p>
    <w:p w14:paraId="2ED0697E" w14:textId="77777777" w:rsidR="00002A11" w:rsidRPr="00956CB4" w:rsidRDefault="00002A11" w:rsidP="00FC38EF">
      <w:pPr>
        <w:spacing w:line="360" w:lineRule="auto"/>
        <w:jc w:val="both"/>
        <w:rPr>
          <w:b/>
          <w:sz w:val="27"/>
          <w:szCs w:val="27"/>
          <w:highlight w:val="magenta"/>
        </w:rPr>
      </w:pPr>
      <w:r w:rsidRPr="00956CB4">
        <w:rPr>
          <w:b/>
          <w:sz w:val="27"/>
          <w:szCs w:val="27"/>
          <w:highlight w:val="magenta"/>
        </w:rPr>
        <w:t>III. Các phương pháp giao dục sức bền</w:t>
      </w:r>
    </w:p>
    <w:p w14:paraId="0C6BCA70"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1. Khái niệm sức bền: Là khả năng thực hiện một hoạt động với cường độ cho trước, hay là năng lực duy trì khả năng vận động trong thời gian dài nhất mà cơ thể có thể chịu đựng được.</w:t>
      </w:r>
    </w:p>
    <w:p w14:paraId="1E41DEFD"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 Các phương pháp phát triển sức bền</w:t>
      </w:r>
    </w:p>
    <w:p w14:paraId="6014618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2.1. Những nhiệm vụ và yêu cầu</w:t>
      </w:r>
    </w:p>
    <w:p w14:paraId="08ED8AA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Sức bền trong vận động thể lực bị chi phối bởi rất nhiều nhân tố. Do đó để phát triển sức bền, phải giải quyết hàng loạt nhiệm vụ nhằm hoàn thiện và nâng cao những nhân tố đó. Trong số những nhân tố chi phối sức bền phải kể đến:</w:t>
      </w:r>
    </w:p>
    <w:p w14:paraId="1BECD4A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Kỹ thuật Thể thao hợp lý, bảo đảm phát huy được hiệu quả và đồng thời tiết kiệm được năng lượng trong khi vận động.</w:t>
      </w:r>
    </w:p>
    <w:p w14:paraId="67A6D60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duy trì trong thời gian dài trạng thái hưng phấn của các trung tâm thần kinh.</w:t>
      </w:r>
    </w:p>
    <w:p w14:paraId="066E59DD"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Khả năng hoạt động cao của hệ tuần hoàn và hô hấp.</w:t>
      </w:r>
    </w:p>
    <w:p w14:paraId="527A1C0C"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Tính tiết kiệm của các quá trình trao đổi chất.</w:t>
      </w:r>
    </w:p>
    <w:p w14:paraId="3192CB02"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lastRenderedPageBreak/>
        <w:t>Cơ thể có nguồn năng lượng lớn.</w:t>
      </w:r>
    </w:p>
    <w:p w14:paraId="6782CC9D"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Sự phối hợp hài hoà trong hoạt động của các chức năng sinh lý. Khả năng chịu đựng chống lại cảm giác mệt mỏi nhờ nỗ lực ý chí.</w:t>
      </w:r>
    </w:p>
    <w:p w14:paraId="1FF0886A"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Nâng cao sức bền thực chất là quá trình làm cho cơ thể thích nghi dần dần với lượng vận động ngày càng lớn. điều này đòi hỏi người tập phải có ý chí kiên trì, chịu đựng những cảm giac mệt mỏi đôi khi rất nặng nề và cảm giac nhàm chán do tính đơn điệu của bài tập. Mặt khác, đòi hỏi có sự tích luỹ, thích nghi dần dần và kéo dài liên tục trong nhiều năm. Những ý đồ nôn nóng, gò ép, đốt cháy giai đoạn chẳng những không đem lại kết quả, mà còn có hại đối với người tập.</w:t>
      </w:r>
    </w:p>
    <w:p w14:paraId="69AE1B2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Nâng cao sức bền chung là cơ sở để nâng cao sức bền chuyên môn và nâng cao năng lực vận động của cơ thể nói chung. Tập luyện có hệ thống sẽ nâng cao được sức bền một cách đáng kể.</w:t>
      </w:r>
    </w:p>
    <w:p w14:paraId="5753ABE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2.2. Các yếu tố lượng vận động trong tập luyện nâng cao sức bền.</w:t>
      </w:r>
    </w:p>
    <w:p w14:paraId="3FF6EB3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Tất cả các phương pháp tập luyện nâng cao sức bền trong các môn Thể thaocó chu kỳ đều dựa trên sự kết hợp của 5 yếu tố cơ bản của lượng vận động. Đó là: tốc độ hay cường độ bài tập; thời gian thực hiện bài tập; thời gian nghỉ giữa quãng; tính chất nghỉ ngơi giữa quãng; số lần lặp lại.</w:t>
      </w:r>
    </w:p>
    <w:p w14:paraId="7EA9F065"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2.3. Phương pháp nâng cao khả năng ưa khí.</w:t>
      </w:r>
    </w:p>
    <w:p w14:paraId="58784FF8"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Khả năng ưa khí của cơ thể là khả năng tạo ra nguồn năng lượng cho hoạt động cơ bắp thông qua quá trình O2 hoá các hợp chất giàu năng lượng trong cơ thể.</w:t>
      </w:r>
    </w:p>
    <w:p w14:paraId="1AA0D1E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Để nâng cao khả năng ưa khí cần giải quyết 3 nhiệm vụ: Nâng cao khả năng hấp thụ O2 tối đa, nâng cao khả năng kéo dài thời gian mức hấp thụ O2 tối đa, làm cho hệ thống tuần hoàn và hô hấp nhanh chóng đạt được mức hoạt động với hiệu xuất cao.</w:t>
      </w:r>
    </w:p>
    <w:p w14:paraId="26A191F1" w14:textId="77777777" w:rsidR="00002A11" w:rsidRPr="00956CB4" w:rsidRDefault="00002A11" w:rsidP="00FC38EF">
      <w:pPr>
        <w:spacing w:line="360" w:lineRule="auto"/>
        <w:ind w:firstLine="567"/>
        <w:jc w:val="both"/>
        <w:rPr>
          <w:spacing w:val="-2"/>
          <w:sz w:val="27"/>
          <w:szCs w:val="27"/>
          <w:highlight w:val="magenta"/>
        </w:rPr>
      </w:pPr>
      <w:r w:rsidRPr="00956CB4">
        <w:rPr>
          <w:spacing w:val="-2"/>
          <w:sz w:val="27"/>
          <w:szCs w:val="27"/>
          <w:highlight w:val="magenta"/>
        </w:rPr>
        <w:t>Các phương pháp chủ yếu được sử dụng để nâng cao khả năng ưa khí của cơ thể là phương pháp đồng đều liên tục, phương pháp biến đổi và phương pháp lặp lại.</w:t>
      </w:r>
    </w:p>
    <w:p w14:paraId="1F688A2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2.4. Phương pháp nâng cao khả năng yếm khí.</w:t>
      </w:r>
    </w:p>
    <w:p w14:paraId="08894F45"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Khả năng yếm khí là khả năng vận động của cơ thể trong điều kiện dựa vào các nguồn cung cấp năng lượng yếm khí (các phản ứng phóng năng lượng không có sự tham gia của O2).</w:t>
      </w:r>
    </w:p>
    <w:p w14:paraId="16B2ADA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lastRenderedPageBreak/>
        <w:t>Nâng cao khả năng ưa khí cũng là yếu tố quan trọng để nâng cao khả năng yếm khí tạo điều kiện thuận lợi cho việc thực hiện những hoạt động yếm khí.</w:t>
      </w:r>
    </w:p>
    <w:p w14:paraId="5FBCEA95"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Tuy nhiên nhiệm vụ chính ở đây là tăng cường khả năng giải phóng năng lượng nhờ các phản ứng phân huỷ photphocreatin và phân huỷ glucôza, đồng thời nâng cao khả năng chịu đựng trạng thái nợ O2 ở mức cao.</w:t>
      </w:r>
    </w:p>
    <w:p w14:paraId="6D804D30"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Các bài tập nhằm hoàn thiện cơ chế giải phóng năng lượng từ Photphocrêatin có những đặc điểm sau:</w:t>
      </w:r>
    </w:p>
    <w:p w14:paraId="6E1E1C53"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Cường độ hoạt động gần tới mức tối đa hoặc thấp hơn một chút.</w:t>
      </w:r>
    </w:p>
    <w:p w14:paraId="14319FF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Thời gian nghĩ giữa quãng từ 2 - 3 phút.</w:t>
      </w:r>
    </w:p>
    <w:p w14:paraId="4ED21A9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Sử dụng hình thức nghỉ ngơi tích cực.</w:t>
      </w:r>
    </w:p>
    <w:p w14:paraId="6D5339F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Số lần lặp lại tuỳ thuộc vào trình độ tập luyện của người tập, sao cho tốc độ không bị giảm.</w:t>
      </w:r>
    </w:p>
    <w:p w14:paraId="2CE2D50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Để hoàn thiện cơ chế glucô phân (tức nâng cao khả năng yếm khí của cơ thể) cần áp dụng những bài tập có những đặc điểm sau đây.</w:t>
      </w:r>
    </w:p>
    <w:p w14:paraId="151243FC"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Cường độ vận động (tốc độ di chuyển) xấp xỉ tối đa.</w:t>
      </w:r>
    </w:p>
    <w:p w14:paraId="78C6CBF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Thời gian mỗi lần lặp lại có thể từ 20 giây đến 2 phút (các cự ly bơi 200m, các cự ly chạy từ 200m – 600m).</w:t>
      </w:r>
    </w:p>
    <w:p w14:paraId="7D8CF15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Khoảng cách nghỉ ngơi nên giảm dần sau mỗi lần lặp lại. VD Giữa lần thứ nhất và thứ hai nghỉ 5-8phút, lần thứ hai và lần thứ 3 từ 3-4phút.</w:t>
      </w:r>
    </w:p>
    <w:p w14:paraId="2313929D"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Tính chất nghỉ ngơi trong trường hợp này không cần phải là nghỉ ngơi tích cực, nhưng cũng cần tránh trạng thái hoàn toàn là yên tĩnh..</w:t>
      </w:r>
    </w:p>
    <w:p w14:paraId="40EC5C30" w14:textId="77777777" w:rsidR="00002A11" w:rsidRPr="00956CB4" w:rsidRDefault="00002A11" w:rsidP="00FC38EF">
      <w:pPr>
        <w:spacing w:line="360" w:lineRule="auto"/>
        <w:ind w:firstLine="567"/>
        <w:jc w:val="both"/>
        <w:rPr>
          <w:spacing w:val="-6"/>
          <w:sz w:val="27"/>
          <w:szCs w:val="27"/>
          <w:highlight w:val="magenta"/>
        </w:rPr>
      </w:pPr>
      <w:r w:rsidRPr="00956CB4">
        <w:rPr>
          <w:spacing w:val="-6"/>
          <w:sz w:val="27"/>
          <w:szCs w:val="27"/>
          <w:highlight w:val="magenta"/>
        </w:rPr>
        <w:t>- Số lần lặp lại trong hoạt động có quãng nghỉ giảm dần thường không quá 3-4 lần.</w:t>
      </w:r>
    </w:p>
    <w:p w14:paraId="46997E65" w14:textId="77777777" w:rsidR="00002A11" w:rsidRPr="00956CB4" w:rsidRDefault="00002A11" w:rsidP="00FC38EF">
      <w:pPr>
        <w:spacing w:line="360" w:lineRule="auto"/>
        <w:ind w:firstLine="567"/>
        <w:jc w:val="both"/>
        <w:rPr>
          <w:spacing w:val="-4"/>
          <w:sz w:val="27"/>
          <w:szCs w:val="27"/>
          <w:highlight w:val="magenta"/>
        </w:rPr>
      </w:pPr>
      <w:r w:rsidRPr="00956CB4">
        <w:rPr>
          <w:spacing w:val="-4"/>
          <w:sz w:val="27"/>
          <w:szCs w:val="27"/>
          <w:highlight w:val="magenta"/>
        </w:rPr>
        <w:t>Trên đây đã trình bày các phương pháp tác động có chọn lọc đến những cơ chế yếm khí riêng biệt. Trong thực tế, các phương pháp được áp dụng thường mang tính tổng hợp hơn; Kết hợp những tác động nhằm nâng cao khả năng ưa khí với khả năng yếm khí. Bởi vì khả năng ưa khí là cơ sở để phát triển những khả năng yếm khí, còn cơ chế glucô phân là cơ sở để phát triển cơ chế phôtphocrêatin. Đồng thời các phản ứng yếm khí là nhân tố quan trọng để kích thích phát triển khả năng ưa khí.</w:t>
      </w:r>
    </w:p>
    <w:p w14:paraId="0992C42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3. Vấn đề “Cực điểm” và “hô hấp lần hai” trong giao dục sức bền</w:t>
      </w:r>
    </w:p>
    <w:p w14:paraId="5E7CEA3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xml:space="preserve">Trong khi chạy ở các cự ly trung bình và dài thường xuất hiện sau khi chạy một thời gian không lâu hiện tượng tức ngực, khó thở, cảm giác chân nặng, động </w:t>
      </w:r>
      <w:r w:rsidRPr="00956CB4">
        <w:rPr>
          <w:sz w:val="27"/>
          <w:szCs w:val="27"/>
          <w:highlight w:val="magenta"/>
        </w:rPr>
        <w:lastRenderedPageBreak/>
        <w:t>tác không còn nhịp nhàng...hiện tượng này gọi là “Cực điểm”. “Cực điểm” xuất hiện là do khi cơ thể chuyển đổi từ trạng thái tương đối ổn định sang trạng thái hoạt động kịch liệt, chức năng của trạng thái vận động đã chuyển hoá sang trạng thái làm việc, nhưng các cơ quan nội tạng (VD hệ thống hô hâp, hệ tuần hoàn...) tính ỳ vẫn cao trong thời gian ngắn không thể phát huy chức năng hoạt động ở mức độ cao nhất, khiến cho cơ thể thiếu O2, một lượng lớn axit lactic và CO2 được tích tụ làm cho mối quan hệ giữa trung khu thần kinh thực vật và tủy sống bị thay đổi về nhịp điệu phối hợp, gặp phải tình trạng dừng tạm thời, do vậy mà xuất hiện “Cực điểm”. Sau khi xuất hiện “Cực điểm” chỉ cần giảm tốc độ chạy thích hợp, hít thở sâu, kiên trì với động tác chạy về trước thì những cảm giác không tốt do “Cực điểm” tạo ra sẽ mất đi, động tác sẽ nhịp nhàng, nhẹ nhàng có lực trở lại, năng lực làm việc lại bắt đầu được nâng lên, hiện tượng này được gọi là “Hô hấp lần hai”.</w:t>
      </w:r>
    </w:p>
    <w:p w14:paraId="7932CB3F" w14:textId="77777777" w:rsidR="00002A11" w:rsidRPr="00956CB4" w:rsidRDefault="00002A11" w:rsidP="00FC38EF">
      <w:pPr>
        <w:spacing w:line="360" w:lineRule="auto"/>
        <w:ind w:firstLine="567"/>
        <w:jc w:val="both"/>
        <w:rPr>
          <w:b/>
          <w:sz w:val="27"/>
          <w:szCs w:val="27"/>
          <w:highlight w:val="magenta"/>
        </w:rPr>
      </w:pPr>
      <w:r w:rsidRPr="00956CB4">
        <w:rPr>
          <w:b/>
          <w:sz w:val="27"/>
          <w:szCs w:val="27"/>
          <w:highlight w:val="magenta"/>
        </w:rPr>
        <w:t>IV. Giao dục năng lực phối hợp vận động</w:t>
      </w:r>
    </w:p>
    <w:p w14:paraId="2CAC2CB8"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1. Đặc điểm của năng lực phối hợp vận động</w:t>
      </w:r>
    </w:p>
    <w:p w14:paraId="643C59F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Nếu như các năng lực sức mạnh, sức nhanh, sức bền dựa trên cơ sở của hệ thống thích ứng về mặt năng lượng thì năng lực phối vận động (NLPHVĐ) lại phụ thuộc chủ yếu vào các quá trình điều khiển hành động vận động. Việc xác định năng lực phối hợp vận động về cơ bản dựa trên cơ sở lý luận của tâm lý học hiện đại về khái niệm năng lực và dựa trên cơ sở học thuyết vận động. Theo quan điểm này NLPHVĐ là một phức hợp các tiền đề của người tập (cần thiết ít hoặc nhiều) để thực hiện thắng lợi một hoạt động Thể thao nhất định. Năng lực này được xác định trước hết thông qua các quá trình điều khiển (các quá trình thông tin) và được người tập hình thành và phát triển trong tập luyện. Năng lực phối hợp vận động có quan hệ chặt chẽ với các phẩm chất tâm lý và năng lực khác như Sức nhanh, sức mạnh, sức bền</w:t>
      </w:r>
    </w:p>
    <w:p w14:paraId="7A556C9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xml:space="preserve">Năng lực phối hợp của người tập được thể hiện ở mức độ tiếp thu nhanh chóng và có chất lượng cũng như việc hoàn thiện củng cố và vận dụng các kỹ xảo về kỹ thuật Thể thao. Tuy nhiên, giữa NLPHVĐ và kỹ xảo về kỹ thuật Thể thao có điểm khác nhau cơ bản. Trong khi kỹ xảo về kỹ thuật Thể thao chỉ nhằm giải quyết một nhiệm vụ vận động cụ thể thì NLPHVĐ là tiền đề cho rất nhiều hành động vận </w:t>
      </w:r>
      <w:r w:rsidRPr="00956CB4">
        <w:rPr>
          <w:sz w:val="27"/>
          <w:szCs w:val="27"/>
          <w:highlight w:val="magenta"/>
        </w:rPr>
        <w:lastRenderedPageBreak/>
        <w:t>động khác nhau. Căn cứ vào đặc điểm các loại hoạt động Thể thao và yêu cầu riêng của chúng về PHVĐ, người ta phân thành bảy loại NLPHVĐ:</w:t>
      </w:r>
    </w:p>
    <w:p w14:paraId="3A33DEB5"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liên kết vận động. Đó là năng lực nhằm liên kết các hoạt động vận động của từng bộ phận cơ thể, các phần động tác trong mối quan hệ với hoạt động chung của cơ thể theo mục đích hành động nhất định. Nó thể hiện sự kết hợp các yếu tố về không gian, thời gian và dùng sức trong quá trình vận động. Năng lực liên kết vận động có ý nghĩa đối với tất cả các môn Thể thao, đặc biệt các môn Thể thao mang tính chất kỹ thuật như thể dục dụng cụ, các môn bóng và các môn Thể thao đối kháng hai người. Cơ quan thu nhận và xử lý thông tin chính làm cơ sở cho năng lực này là: phân tích thị giác và phân tích cảm giác cơ bắp.</w:t>
      </w:r>
    </w:p>
    <w:p w14:paraId="72F3975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định hướng: đó là năng lực xác định, thay đổi tư thế và hoạt động của cơ thể trong không gian và thời gian. Ví dụ như trên sân bóng, trên võ đài hoặc trên dụng cụ thể dục. Năng lực định hướng có ý nghĩa đặc biệt đối với các môn Thể thao mang tính chất kỹ thuật, các môn bóng và các môn Thể thao đối kháng hai người, vì trong các môn này người tập luôn phải thay đổi tư thế và vị trí của mình trong không gian. Cơ quan thu nhận và xử lý thông tin chính làm cơ sở cho năng lực này là phân tích thị giác.</w:t>
      </w:r>
    </w:p>
    <w:p w14:paraId="06022A1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thăng bằng: đó là năng lực ổn định trạng thái thăng bằng của của cơ thể (thăng băng tĩnh) hoặc duy trì và khôi phục nó trong và sau khi thực hiện động tác (thăng bằng động). Năng lực thăng bằng có ý nghĩa đặc biệt đối với các môn Thể thao như: Thể dục nghệ thuật, thể dục dụng cụ, trượt băng nghệ thuật,trượt băng tốc độ, bơi thuyền, Judo, vật,... Cơ quan thu nhận và xử lý thông tin chính làm cơ sở cho năng lực này là: cơ quan phân tích thị giác, phân tích tiền đình, phân tích cảm giác cơ bắp.</w:t>
      </w:r>
    </w:p>
    <w:p w14:paraId="1C16933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xml:space="preserve">Năng lực nhịp điệu: đó là năng lực nhận biết được sự luân chuyển các đặc tính chuyển động trong quá trình một động tác hoặc thể hiện nó trong khi thực hiện động tác. Năng lực này chủ yếu thể hiện ở sự tiếp thu một nhịp điệu từ bên ngoài như âm nhạc, những âm thanh đơn giản, hay sự tri giác bằng mắt và sau đó có thể tái hiện chính xác nhịp điệu đó trong quá trình thực hiện động tác. Năng lực nhịp điệu có ý nghĩa đặc biệt đối với các môn Thể thao như: thể dục dụng cụ, thể dục nghệ thuật, aerobic, khiêu vũ, trượt băng nghệ thuật và là cơ sở quan trọng để tiếp </w:t>
      </w:r>
      <w:r w:rsidRPr="00956CB4">
        <w:rPr>
          <w:sz w:val="27"/>
          <w:szCs w:val="27"/>
          <w:highlight w:val="magenta"/>
        </w:rPr>
        <w:lastRenderedPageBreak/>
        <w:t>thu kỹ thuật trong các môn Thể thao khác. Cơ quan thu nhận và xử lý thông tin chính làm cơ sở cho năng lực này là: phân tích tiền đình, phân tích xúc giác và phân tích cảm giác cơ bắp.</w:t>
      </w:r>
    </w:p>
    <w:p w14:paraId="291BA34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phản ứng: đó là khả năng dẫn truyền nhanh chóng và thực hiện các phản ứng vận động một cách hợp lý và nhanh chóng đối với một tín hiệu (đơn giản hoặc phức tạp). Năng lực phản ứng có ý nghĩa đặc biệt đối với các môn bóng, các môn Thể thao đối kháng hai người, các môn chạy tốc độ (100m), bơi... Cơ quan thu nhận và xử lý thông tin chính làm cơ sở cho năng lực này là: phân tích thị giác và phân tích thính giác.</w:t>
      </w:r>
    </w:p>
    <w:p w14:paraId="2453373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phân biệt vận động: đó là năng lực thực hiện động tác một cách chính xác cao và tinh tế từng hoạt động riêng lẻ, từng giai đoạn của quá trình đó. Năng lực này thể hiện qua sự phân biệt có ý thức và chính xác các thông số về thời gian, không gian và dùng sức trong biểu tượng vận động của người tập. Năng lực phân biệt vận động có ý nghĩa đặc biệt đối với các môn Thể thao mang tính chất kỹ thuật, các môn Thể thao đối kháng hai người, bơi lội... Cơ quan thu nhận và xử lý thông tin chính làm cơ sở cho năng lực này là phân tích cảm giác cơ bắp.</w:t>
      </w:r>
    </w:p>
    <w:p w14:paraId="2779950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thích ứng: đó là năng lực chuyển chương trình hành động phù hợp với hoàn cảnh mới hoặc tiếp tục thực hiện hành động đó theo phương thức khác dựa trên các cơ sở tri giác những thay đổi của hoàn cảnh hoặc dự đoán các thay đổi đó. Sự thay đổi quá trình thực hiện động tác do tình huống thay đổi có thể được người tập đoán trước, có thể bất ngờ hoặc hoàn toàn không đoán được. Trong trường hợp tình huống thay đổi không lớn lắm thì năng lực này thể hiện ở việc thay đổi các thông số vận động riêng lẻ trên cơ sở giữ nguyên nhiệm vụ vận động. Còn khi có những thay đổi lớn thì năng lực đó biểu hiện ở sự chuyển đổi chương trình hành động một cách nhanh chóng và hợp lý. Năng lực thích ứng có ý nghĩa đặc biệt đối với các môn Thể thao mang tính chất đối kháng hai người và đối với các môn bóng. Cơ quan thu nhận và xử lý thông tin làm cơ sở cho năng lực này là: phân tích thị giác, phân tích xúc giác và phân tích cảm giác cơ bắp.</w:t>
      </w:r>
    </w:p>
    <w:p w14:paraId="7E568D18"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xml:space="preserve">Việc phân chia năng lực phối hợp vận động thành bảy năng lực riêng có tính đặc thù khác nhau không có nghĩa là chúng tách rời nhau mà ngược lại các năng lực này luôn có mối quan hệ khăng khít, thống nhất, là một tập hợp các tiền đề cho </w:t>
      </w:r>
      <w:r w:rsidRPr="00956CB4">
        <w:rPr>
          <w:sz w:val="27"/>
          <w:szCs w:val="27"/>
          <w:highlight w:val="magenta"/>
        </w:rPr>
        <w:lastRenderedPageBreak/>
        <w:t>các hoạt động Thể thaokhác nhau. Từng năng lực thể hiện rõ yêu cầu nổi trội của nó trong các hoạt động cụ thể.</w:t>
      </w:r>
    </w:p>
    <w:p w14:paraId="596FDF55"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 Ý nghĩa của năng lực phối hợp vận động</w:t>
      </w:r>
    </w:p>
    <w:p w14:paraId="33D7A568"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Như đã trình bày ở trên, năng lực phối hợp vận động là cơ sở cho việc tiếp thu nhanh chóng và thực hiện một cách hiệu quả các hành động vận động phức tạp. Do vậy, phát triển tốt các năng lực này sẽ giúp cho con người (đặc biệt là trẻ em) sau này có thể thực hiện một cách nhanh chóng, chính xác, hợp lý và đẹp các hoạt động vận động trong đời sống hàng ngày, trong lao động sản xuất, trong lĩnh vực quốc phòng và đặc biệt có ý nghĩa to lớn trong hoạt động Thể thao nâng cao. Ý nghĩa đó được thể hiện ở những điểm sau:</w:t>
      </w:r>
    </w:p>
    <w:p w14:paraId="72F1655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Phát triển ở một trình độ cao tất cả các năng lực phối hợp vận động và phát triển có mục đích các năng lực đó mà từng hoạt động Thể thao chuyên sâu đòi hỏi làm cơ sở quan trọng để người tập nâng cao chất lượng các kỹ năng, kỹ xảo cơ bản tiếp thu được ở môn Thể thao chuyên sâu. Có trình độ cao về khả năng phối hợp vận động (bên cạnh một vốn kỹ xảo vận động phong phú) sẽ học được nhanh và hoàn thiện các bài tập phức tạp trong các giai đoạn huấn luyện tiếp theo. Điều này có ý nghĩa đặc biệt đối với các môn Thể thao đòi hỏi kỹ thuật phức tạp. Có khả năng phối hợp vận động cao và rộng, người tập sẽ tiếp thu nhanh các phương pháp nhằm phát triển thể lực chung, nhằm khởi động trước các buổi tập và thi đấu có lượng vận động cao hoặc nhằm nghỉ ngơi tích cực.</w:t>
      </w:r>
    </w:p>
    <w:p w14:paraId="31C99D4A"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Đánh giá được khách quan mức độ phát triển cá biệt của người tập về khả năng phối hợp vận động sẽ góp phần tích cực vào việc tuyển chọn các VĐV có năng khiếu. Đặc biệt là các VĐV thuộc các môn Thể thao mang tính chất kỹ thuật phức tạp.</w:t>
      </w:r>
    </w:p>
    <w:p w14:paraId="1EA3DBE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3. Phương pháp phát triển khả năng phối hợp vận động</w:t>
      </w:r>
    </w:p>
    <w:p w14:paraId="0F37F35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Việc lựa chọn các phương tiện tập luyện nhằm phát triển khả năng phối hợp vận động cần phải tuân theo một số nguyên tắc sau:</w:t>
      </w:r>
    </w:p>
    <w:p w14:paraId="707F93A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xml:space="preserve">Phương pháp chính là tập luyện, phương tiện chính là các bài tâp thể lực. Năng lực chỉ phát triển thông qua hoạt động. Do vậy, muốn phát triển NLPHVĐ phải thông qua sự tập luyện một cách tích cực, thông qua việc học và hoàn thiện các bài tập được lựa chọn làm phương tiện để phát triển năng lực này. Việc học tập </w:t>
      </w:r>
      <w:r w:rsidRPr="00956CB4">
        <w:rPr>
          <w:sz w:val="27"/>
          <w:szCs w:val="27"/>
          <w:highlight w:val="magenta"/>
        </w:rPr>
        <w:lastRenderedPageBreak/>
        <w:t>các kỹ xảo vận động cũng là điều kiện thuận lợi để phát triển các NLPHVĐ. Ngoài ra có thể sử dụng các bài tập tâm lý (mentales training) để phát triển năng lực xử lý thông tin và nhanh chóng hình thành các biểu tượng vận động theo nhiệm vụ vận động đặt ra.</w:t>
      </w:r>
    </w:p>
    <w:p w14:paraId="694FF383"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Các bài tập được sử dụng làm phương tiện phát triển khả năng phối hợp vận động cần yêu cầu người tập thực hiện chính xác và thường xuyên phải kiểm tra tính chính xác của bài tập một cách có ý thức.</w:t>
      </w:r>
    </w:p>
    <w:p w14:paraId="3B3DC906" w14:textId="77777777" w:rsidR="00002A11" w:rsidRPr="00956CB4" w:rsidRDefault="00002A11" w:rsidP="00FC38EF">
      <w:pPr>
        <w:spacing w:line="360" w:lineRule="auto"/>
        <w:ind w:firstLine="567"/>
        <w:jc w:val="both"/>
        <w:rPr>
          <w:spacing w:val="-2"/>
          <w:sz w:val="27"/>
          <w:szCs w:val="27"/>
          <w:highlight w:val="magenta"/>
        </w:rPr>
      </w:pPr>
      <w:r w:rsidRPr="00956CB4">
        <w:rPr>
          <w:spacing w:val="-2"/>
          <w:sz w:val="27"/>
          <w:szCs w:val="27"/>
          <w:highlight w:val="magenta"/>
        </w:rPr>
        <w:t>Năng lực tri giác và điều khiển cách hành động vận động được phản ánh và giữ lại trong ý thức của người tập, lặp lại nhiều lần sai lầm về kỹ thuật sẽ dẫn đến việc củng cố các biểu tượng sai về kỹ thuật động tác và hạn chế sự phát triển kỹ xảo.</w:t>
      </w:r>
    </w:p>
    <w:p w14:paraId="4C55BC40"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Cần sử dụng các phương tiện tập luyện nhằm phát triển chức năng của các cơ quan phân tích. Các cơ quan phân tích là một phần của hệ thống thần kinh– cơ, được coi là một bộ phận của “thực thể sinh lý” của khả năng phối hợp vận động. Phương thức hoạt động của nó ảnh hưởng đến trình độ của khả năng phối hợp vận động. Do vậy cần sử dụng các phương tiện phụ nhằm phát triển chúng. Việc phát triển có mục đích một cơ quan phân tích cũng có tác dụng phát triển nhiều NLPHVĐ riêng lẻ. Ví dụ, sử dụng ghế quay để phát triển chức năng tiền đình góp phần nâng cao năng lực thăng bằng và đồng thời nâng cao năng lực định hướng.</w:t>
      </w:r>
    </w:p>
    <w:p w14:paraId="1023D19F"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Cần sử dụng các biện pháp nhằm nâng cao yêu cầu về phối hợp vận động của các bài tập thể lực. Sau đây là một số biện pháp chính:</w:t>
      </w:r>
    </w:p>
    <w:p w14:paraId="492D899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Đa dạng hóa việc thực hiện động tác. Ví dụ, có thể thay đổi các giai đoạn của động tác hoặc thay đổi vận động của các bộ phận cơ thể như: đi, chạy, nhảy với các động tác tay khác nhau, thực hiện động tác với các nhịp điệu khác nhau...</w:t>
      </w:r>
    </w:p>
    <w:p w14:paraId="730454F9"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Thay đổi điều kiện bên ngoài. Thực hiện động tác trong điều kiện nâng cao độ khó của môi trường như: thực hiện động tác với các dụng cụ có độ cao khác nhau, các trọng lượng khác nhau, với các đối thủ khác nhau hoặc trong các phạm vi hoạt động khác nhau như thi đấu trên sân hẹp...</w:t>
      </w:r>
    </w:p>
    <w:p w14:paraId="083CBC9C"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Phối hợp các kỹ xảo kỹ thuật với nhau. Ví dụ: liên kết các động tác trong thể dục dụng cụ, thể dục nghệ thuật hoặc trong các môn bóng (ném, bắt, chạy – chuyền bóng, chạy- ném bóng...)</w:t>
      </w:r>
    </w:p>
    <w:p w14:paraId="1D1C72B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lastRenderedPageBreak/>
        <w:t>Thực hiện động tác với yêu cầu thời gian. Ví dụ, phải thực hiện động tác trong một thời gian ngắn nhất (tuy nhiên phải đảm bảo độ chính xác). Phương pháp này có tác dụng phát triển năng lực phản ứng, năng lực định hướng và năng lực liên kết vận động.</w:t>
      </w:r>
    </w:p>
    <w:p w14:paraId="676A436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Thay đổi việc thu nhận thông tin. Việc thu nhận và xử lý các thông tin về thị giác, thính giác, xúc giác, thăng bằng và cảm giác cơ bắp có ý nghĩa đặc biệt nhằm điều khiển vận động. Do vậy, cần phải yêu cầu người tập kiểm tra một cách có ý thức việc điều khiển các động tác trong quá trình vận động.</w:t>
      </w:r>
    </w:p>
    <w:p w14:paraId="72A8AD9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Có thể sử dụng thêm các thông tin phụ nhằm đạt mục đích như trên: Sử dụng gương nhằm nâng cao khả năng kiểm tra về thị giác khi thực hiện các động tác phức tạp đối với người tập Thể thao hoặc sử dụng thêm các điểm đích trong các bài tập phản ứng. Để nâng cao độ khó trong khi thực hiện bài tập, có thể hạn chế thông tin, thông thường là các thông tin về thị giác, ví dụ như làm động tác thăng bằng mà mắt nhìn lên trên, nhìn sang bên hoặc nhắm mắt...</w:t>
      </w:r>
    </w:p>
    <w:p w14:paraId="4C187EA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Thực hiện các bài tập có yêu cầu cao về phối hợp vận động khi đã xuất hiện mệt mỏi.</w:t>
      </w:r>
    </w:p>
    <w:p w14:paraId="62BEBB3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Sau một lượng vận động phù hợp, yêu cầu người tập phải thực hiện các bài tập đòi hỏi sự phối hợp vận động phức tạp (trong trường hợp này, người tập phải nắmvững kỹ thuật, nếu không sẽ có hậu quả xấu do thực hiện sai kỹ thuật). Phải ngừng tập, nếu xuất hiện sai lầm kỹ thuật do mệt mỏi gây nên.</w:t>
      </w:r>
    </w:p>
    <w:p w14:paraId="4A21B0F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Sau các buổi tập thể lực với các bài tập phát triển chung, có thể thực hiện các bài tập nhằm phát triển năng lực định hướng, năng lực phân biệt, năng lực thích ứng...Thí dụ, thực hiện các bài tập phức tạp vào phần cuối buổi tập, thực hiện các bài tập thăng bằng sau khi đã lộn hoặc quay nhiều lần.</w:t>
      </w:r>
    </w:p>
    <w:p w14:paraId="098F724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Các phương pháp nhằm phát triển NLPHVĐ rất phong phú, có thể phối hợp chúng với nhau hoặc thực hiện một cách có trọng điểm từng phương pháp. Việc lựa chọn và sử dụng từng phương pháp cần căn cứ vào đặc điểm của từng năng lực cần phát triển. Cần thường xuyên nâng cao mức độ khó khăn về phối hợp vận động của các bài tập, vì chỉ nâng cao kích thích đối với cơ thể mới tạo được một trình độ thích ứng cao hơn.</w:t>
      </w:r>
    </w:p>
    <w:p w14:paraId="5F1F4F73" w14:textId="77777777" w:rsidR="00FC38EF" w:rsidRPr="00956CB4" w:rsidRDefault="00FC38EF" w:rsidP="00FC38EF">
      <w:pPr>
        <w:spacing w:line="360" w:lineRule="auto"/>
        <w:ind w:firstLine="567"/>
        <w:jc w:val="both"/>
        <w:rPr>
          <w:sz w:val="27"/>
          <w:szCs w:val="27"/>
          <w:highlight w:val="magenta"/>
        </w:rPr>
      </w:pPr>
    </w:p>
    <w:p w14:paraId="4F37EA2F" w14:textId="77777777" w:rsidR="00002A11" w:rsidRPr="00956CB4" w:rsidRDefault="00002A11" w:rsidP="00FC38EF">
      <w:pPr>
        <w:spacing w:line="360" w:lineRule="auto"/>
        <w:ind w:firstLine="567"/>
        <w:jc w:val="both"/>
        <w:rPr>
          <w:b/>
          <w:sz w:val="27"/>
          <w:szCs w:val="27"/>
          <w:highlight w:val="magenta"/>
        </w:rPr>
      </w:pPr>
      <w:r w:rsidRPr="00956CB4">
        <w:rPr>
          <w:b/>
          <w:sz w:val="27"/>
          <w:szCs w:val="27"/>
          <w:highlight w:val="magenta"/>
        </w:rPr>
        <w:lastRenderedPageBreak/>
        <w:t>V. Giao dục tố chất mềm dẻo</w:t>
      </w:r>
    </w:p>
    <w:p w14:paraId="2F1FED22"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1. Đặc điểm của tố chất mềm dẻo:</w:t>
      </w:r>
    </w:p>
    <w:p w14:paraId="76D905F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mềm dẻo là một trong những tiền đề để người tập có thể giành được thành tích cao trong môn Thể thao chuyên sâu. Mềm dẻo là năng lực thực hiện động tác với biên độ lớn. Biên độ tối đa của động tác là thước đo của năng lực mềm dẻo. Trước đây, người ta xếp năng lực mềm dẻo cùng nhóm với các tố chất thể lực như Sức mạnh, Sức nhanh, sức bền. Hiện nay có nhiều quan điểm xếp năng lực mềm dẻo vào nhóm các năng lực phối hợp vận động.</w:t>
      </w:r>
    </w:p>
    <w:p w14:paraId="7EC5F18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mềm dẻo được phân thành hai loại: mềm dẻo tích cực và mềm dẻo thụ động. Mềm dẻo tích cực là năng lực thực hiện động tác với biên độ lớn ở các khớp nhờ sự nỗ lực của cơ bắp. Mềm dẻo thụ động là năng lực thực hiện động tác với biên độ lớn ở các khớp nhờ tác động của ngoại lực như: trọng lượng của cơ thể, lực ấn, ép của giảng viên hoặc bạn tập...</w:t>
      </w:r>
    </w:p>
    <w:p w14:paraId="0ACF8F0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Năng lực mềm dẻo phụ thuộc vào đàn tính của cơ bắp và dây chằng. Tính chất đàn hồi cao của bộ máy vận động và sự phát triển chưa ổn định của hệ thống xương, khớp trong lứa tuổi thiếu niên là điều kiện rất thuận lợi để phát triển năng lực mềm dẻo.</w:t>
      </w:r>
    </w:p>
    <w:p w14:paraId="57ADCD70"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2. Ý nghĩa của năng lực mềm dẻo</w:t>
      </w:r>
    </w:p>
    <w:p w14:paraId="41AF24BE"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Mềm dẻo là tiền đề quan trọng để đạt được những yêu cầu về số lượng và chất lượng động tác. Nếu năng lực mềm dẻo không được phát triển đầy đủ sẽ dẫn đến những hạn chế và khó khăn trong quá trình phát triển năng lực Thể thao như:</w:t>
      </w:r>
    </w:p>
    <w:p w14:paraId="77216BCE"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Thời gian học và hoàn thiện các kỹ xảo vận động bị kéo dài hoặc thậm chí không thể hoàn thiện được kỹ thuật động tác.</w:t>
      </w:r>
    </w:p>
    <w:p w14:paraId="5831B56C"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Sự phát triển của các năng lực (Sức mạnh, Sức nhanh, Sức bền và NLPHVĐ) bị hạn chế hoặc không đầy đủ.</w:t>
      </w:r>
    </w:p>
    <w:p w14:paraId="0609C62E"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Biên độ động tác bị hạn chế. Do vậy ảnh hưởng đến sức nhanh của động tác (quãng đường tăng gia tốc ngắn). Ví dụ trong môn ném đẩy, VĐV phải thực hiện động tác với sự nỗ lực rất lớn và do vậy chóng dẫn đến mệt mỏi.</w:t>
      </w:r>
    </w:p>
    <w:p w14:paraId="4004934D"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xml:space="preserve">- Chất lượng thực hiện động tác bị hạn chế, do đó ảnh hưởng trực tiếp đến thành tích thi đấu của VĐV. Ví dụ như các môn thể thao có tính chất kỹ thuật (thể </w:t>
      </w:r>
      <w:r w:rsidRPr="00956CB4">
        <w:rPr>
          <w:sz w:val="27"/>
          <w:szCs w:val="27"/>
          <w:highlight w:val="magenta"/>
        </w:rPr>
        <w:lastRenderedPageBreak/>
        <w:t>dục dụng cụ, thể dục nghệ thuật, khiêu vũ, nhảy cầu...) ở các môn Thể thao này chất lượng động tác là tiêu chuẩn để đánh giá thành tích của VĐV.</w:t>
      </w:r>
    </w:p>
    <w:p w14:paraId="0A93BA7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3. Phương pháp phát triển năng lực mềm dẻo</w:t>
      </w:r>
    </w:p>
    <w:p w14:paraId="6065BB6D"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Phương pháp chính để phát triển năng lực mềm dẻo là kéo giãn cơ bắp và dây chằng. Người ta thường sử dụng phương pháp này dưới các hình thức sau:</w:t>
      </w:r>
    </w:p>
    <w:p w14:paraId="39D42E0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Kéo giãn trong thời gian dài: duy trì sự kéo giãn các nhóm cơ và dây chằng trong nhiều giây tới khi có cảm giác đau gần tới giới hạn chịu đựng. Thông thường mỗi bài tập kéo giãn khoảng 10 – 20 giây và lặp lại bài tập đó từ 3 – 4 lần.</w:t>
      </w:r>
    </w:p>
    <w:p w14:paraId="1BF66576"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Tăng sự đàn hồi khi kéo giãn tới khi đạt được mức tối đa bằng các động tác lăng đơn giản (như lăng chân phía trước, phía bên hoặc phía sau) hoặc đè ép theo dạng đàn hồi (do GV hoặc bạn tập) cho tới khi các nhóm cơ bị kéo giãn đạt được biên độ lớn nhất.</w:t>
      </w:r>
    </w:p>
    <w:p w14:paraId="569F2C1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 Kết hợp các động tác kéo giãn bằng đá lăng với việc dừng lại ở vị trí cao nhất của đá lăng (vị trí kết thúc). Ví dụ, lăng chân sang bên độ 6 đến 8 lần, sau đó dừng lại ở vị trí cao nhất từ 3 đến 5 giây. Lặp lại bài tập đó từ 5 – 6 lần.</w:t>
      </w:r>
    </w:p>
    <w:p w14:paraId="336A7DF7"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4. Nguyên tắc phat triển năng lực mềm dẻo</w:t>
      </w:r>
    </w:p>
    <w:p w14:paraId="176F34E4"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Việc lựa chọn các bài tập phát triển năng lực mềm dẻo cần xuất phát từ yêu cầu của môn Thể thaochuyên môn, từ các bài tập chuyên môn khác và từ trình độ phát triển của người tập.</w:t>
      </w:r>
    </w:p>
    <w:p w14:paraId="204CBF3C"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Cần rèn luyện mềm dẻo một cách liên tục và hệ thống. Tốt nhất là tập luyện hàng ngày. Bởi sau khi đạt được trình độ cao nếu ngừng tập hoặc để cách quãng nhiều buổi tập thì năng lực mềm dẻo sẽ giảm sút nhanh chóng.</w:t>
      </w:r>
    </w:p>
    <w:p w14:paraId="3B512150" w14:textId="77777777" w:rsidR="00002A11" w:rsidRPr="00956CB4" w:rsidRDefault="00002A11" w:rsidP="00FC38EF">
      <w:pPr>
        <w:spacing w:line="360" w:lineRule="auto"/>
        <w:ind w:firstLine="567"/>
        <w:jc w:val="both"/>
        <w:rPr>
          <w:spacing w:val="-4"/>
          <w:sz w:val="27"/>
          <w:szCs w:val="27"/>
          <w:highlight w:val="magenta"/>
        </w:rPr>
      </w:pPr>
      <w:r w:rsidRPr="00956CB4">
        <w:rPr>
          <w:spacing w:val="-4"/>
          <w:sz w:val="27"/>
          <w:szCs w:val="27"/>
          <w:highlight w:val="magenta"/>
        </w:rPr>
        <w:t>Đàn tính của cơ bắp và dây chằng cũng như khả năng làm việc của cơ bắp, phụ thuộc vào sự tuần hoàn máu. Do vậy, trước các bài tập mềm dẻo cần khởi động kỹ.</w:t>
      </w:r>
    </w:p>
    <w:p w14:paraId="3277BC9A" w14:textId="77777777" w:rsidR="00002A11" w:rsidRPr="00956CB4" w:rsidRDefault="00002A11" w:rsidP="00FC38EF">
      <w:pPr>
        <w:spacing w:line="360" w:lineRule="auto"/>
        <w:ind w:firstLine="567"/>
        <w:jc w:val="both"/>
        <w:rPr>
          <w:spacing w:val="-8"/>
          <w:sz w:val="27"/>
          <w:szCs w:val="27"/>
          <w:highlight w:val="magenta"/>
        </w:rPr>
      </w:pPr>
      <w:r w:rsidRPr="00956CB4">
        <w:rPr>
          <w:spacing w:val="-8"/>
          <w:sz w:val="27"/>
          <w:szCs w:val="27"/>
          <w:highlight w:val="magenta"/>
        </w:rPr>
        <w:t>Giữa các bài tập mềm dẻo cần bố trí xen kẽ các bài tập thả lỏng hoặc xoa bóp nhẹ.</w:t>
      </w:r>
    </w:p>
    <w:p w14:paraId="368B1ED0"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Cần kết hợp các bài tập phát triển năng lực mềm dẻo thụ động với các bài tập phát triển năng lực mềm dẻo tích cực.</w:t>
      </w:r>
    </w:p>
    <w:p w14:paraId="1229D440"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Không nên sắp xếp các bài tập mềm dẻo vào phần cuối buổi tập hoặc sau phần tập sức mạnh vì mệt mỏi làm giảm khả năng đàn tính của cơ bắp, làm giảm hiệu quả tập luyện mềm dẻo và có thể gây ra chấn thương.</w:t>
      </w:r>
    </w:p>
    <w:p w14:paraId="69C0680D"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lastRenderedPageBreak/>
        <w:t>Sức mạnh có liên quan đến năng lực mềm dẻo tích cực. Do vậy cần đưa các bài tập phát triển sức mạnh chuyên môn vào chương trình huấn luyện năng lực mềm dẻo.</w:t>
      </w:r>
    </w:p>
    <w:p w14:paraId="15649B88"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5. Kiểm tra năng lực mềm dẻo</w:t>
      </w:r>
    </w:p>
    <w:p w14:paraId="4FAF7DF5"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Trong quá trình huấn luyện, tập luyện cao, cần phải thường xuyên kiểm tra mức độ phát triển của năng lực mềm dẻo. Người ta thường đánh giá năng lực mềm dẻo theo số đo độ góc hay theo độ dài. Sau đây là một số ví dụ về các bài tập kiểm tra năng lực mềm dẻo</w:t>
      </w:r>
    </w:p>
    <w:p w14:paraId="1A7FF9C5"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 Các bài tập kiểm tra năng lực mềm dẻo của khớp vai:</w:t>
      </w:r>
    </w:p>
    <w:p w14:paraId="3A9DC545" w14:textId="77777777" w:rsidR="00002A11" w:rsidRPr="00956CB4" w:rsidRDefault="00002A11" w:rsidP="00FC38EF">
      <w:pPr>
        <w:spacing w:line="350" w:lineRule="auto"/>
        <w:ind w:firstLine="567"/>
        <w:jc w:val="both"/>
        <w:rPr>
          <w:spacing w:val="-6"/>
          <w:sz w:val="27"/>
          <w:szCs w:val="27"/>
          <w:highlight w:val="magenta"/>
        </w:rPr>
      </w:pPr>
      <w:r w:rsidRPr="00956CB4">
        <w:rPr>
          <w:spacing w:val="-6"/>
          <w:sz w:val="27"/>
          <w:szCs w:val="27"/>
          <w:highlight w:val="magenta"/>
        </w:rPr>
        <w:t>1. Đứng dựa lưng, mông và gót chân vào hòm thể dục (hòm cao bằng vai), tay duỗi thẳng theo hướng lên cao và ra sau. Đo góc tạo thành giữa tay và mặt trên của hòm.</w:t>
      </w:r>
    </w:p>
    <w:p w14:paraId="51A5C593"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2. Xoay vai bằng gậy thể dục. Đưa khoảng cách giữa hai tay nắm.</w:t>
      </w:r>
    </w:p>
    <w:p w14:paraId="5F998C9D"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 Các bài tập kiểm tra năng lực mềm dẻo của cột sống:</w:t>
      </w:r>
    </w:p>
    <w:p w14:paraId="20B458AD"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1. Uốn cầu. Đo khoảng cách giữa tay và chân (yêu cầu khi thực hiện động tác uốn cầu tay và chân phải duỗi thẳng).</w:t>
      </w:r>
    </w:p>
    <w:p w14:paraId="41BA9F11"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2. Nằm sấp nâng hai chân lên cao. Đo độ cao từ ngón chân tới mặt đất.</w:t>
      </w:r>
    </w:p>
    <w:p w14:paraId="2F752E30"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 Các bài tập kiểm tra năng lực mềm dẻo của khớp chậu đùi:</w:t>
      </w:r>
    </w:p>
    <w:p w14:paraId="3D79A734"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1. Đứng trên bục gỗ cao khoảng 50–60 cm, gập chân về trước, hai chân thẳng, với tay sâu xuống mặt trước của bục (có bảng chia độ dài theo cm). Đo khoảng cách từ mặt trên của bục đến điểm chạm của ngón giữa.</w:t>
      </w:r>
    </w:p>
    <w:p w14:paraId="7F103F77" w14:textId="77777777" w:rsidR="00002A11" w:rsidRPr="00956CB4" w:rsidRDefault="00002A11" w:rsidP="00FC38EF">
      <w:pPr>
        <w:spacing w:line="350" w:lineRule="auto"/>
        <w:ind w:firstLine="567"/>
        <w:jc w:val="both"/>
        <w:rPr>
          <w:spacing w:val="-6"/>
          <w:sz w:val="27"/>
          <w:szCs w:val="27"/>
          <w:highlight w:val="magenta"/>
        </w:rPr>
      </w:pPr>
      <w:r w:rsidRPr="00956CB4">
        <w:rPr>
          <w:spacing w:val="-6"/>
          <w:sz w:val="27"/>
          <w:szCs w:val="27"/>
          <w:highlight w:val="magenta"/>
        </w:rPr>
        <w:t>2. Đứng tựa lưng vào tường nâng chân ra trước, đo góc tạo thành giữa hai chân.</w:t>
      </w:r>
    </w:p>
    <w:p w14:paraId="2D5FC6AC"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3. Xoạc ngang, đo khoảng cách từ mặt đất tới đùi.</w:t>
      </w:r>
    </w:p>
    <w:p w14:paraId="4E557380"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VI. Mối tương quan giữa các tố chất thể lực</w:t>
      </w:r>
    </w:p>
    <w:p w14:paraId="3F3CC620"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Các tố chất thể lực trên liên quan mật thiết với nhau. Có mối quan hệ, hiện tượng chuyển giữa các tố chất thể lực. Điều đó có nghĩa: khi tập (phat triển) một tố chất thể lực (như sức mạnh) thì đồng thời cũng có phụ thuộc và ảnh hưởng đến sự phát triển của các tố chất khác như tốc độ chẳng hạn.</w:t>
      </w:r>
    </w:p>
    <w:p w14:paraId="19897E30" w14:textId="77777777" w:rsidR="00002A11" w:rsidRPr="00956CB4" w:rsidRDefault="00002A11" w:rsidP="00FC38EF">
      <w:pPr>
        <w:spacing w:line="350" w:lineRule="auto"/>
        <w:ind w:firstLine="567"/>
        <w:jc w:val="both"/>
        <w:rPr>
          <w:sz w:val="27"/>
          <w:szCs w:val="27"/>
          <w:highlight w:val="magenta"/>
        </w:rPr>
      </w:pPr>
      <w:r w:rsidRPr="00956CB4">
        <w:rPr>
          <w:sz w:val="27"/>
          <w:szCs w:val="27"/>
          <w:highlight w:val="magenta"/>
        </w:rPr>
        <w:t>Sự chuyển dương tính (tốt) có nghĩa là sự phát triển một tố chất này có tác dụng nâng cao tố chất khác. Và sự chuyển âm tính (xấu) thì ngược lại. Trong thực tế tập luyện, cũng xuất hiện tình trạng phát triển tố chất (A) ảnh hưởng tốt đến tố chất (B), nhưng lại không tốt với tố chất (C). Tập tạ (sức mạnh) cần cho phát triển tốc độ nhưng có ảnh hưởng đến độ dẻo.</w:t>
      </w:r>
    </w:p>
    <w:p w14:paraId="4ABAB2A1"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lastRenderedPageBreak/>
        <w:t>Sự chuyển trực tiếp có nghĩa là sự phát triển tố chất thể lực này có tác dụng trực tiếp, ngay (dù xấu hay tốt) đến các tố chất khác. Nâng cao sức mạnh của cơ chân sẽ có lợi ngay cho tốc độ và sức bật. Còn sự chuyển gian tiếp tất nhiên không có tac dụng trực tiếp mà chỉ góp phần tạo tiền đề. Tập phat triển thích hợp sức mạnh tương đối tĩnh của cơ chân trong giai đoạn đầu của thời kỳ chuẩn bị cũng góp phần nâng cao tốc độ nhưng phải có thời gian, không nâng cao ngay được.</w:t>
      </w:r>
    </w:p>
    <w:p w14:paraId="7763B75B" w14:textId="77777777" w:rsidR="00002A11" w:rsidRPr="00956CB4" w:rsidRDefault="00002A11" w:rsidP="00FC38EF">
      <w:pPr>
        <w:spacing w:line="360" w:lineRule="auto"/>
        <w:ind w:firstLine="567"/>
        <w:jc w:val="both"/>
        <w:rPr>
          <w:sz w:val="27"/>
          <w:szCs w:val="27"/>
          <w:highlight w:val="magenta"/>
        </w:rPr>
      </w:pPr>
      <w:r w:rsidRPr="00956CB4">
        <w:rPr>
          <w:sz w:val="27"/>
          <w:szCs w:val="27"/>
          <w:highlight w:val="magenta"/>
        </w:rPr>
        <w:t>Sự chuyển trực tiếp hay gián tiếp đều có sự chuyển đồng loại và khác loại. Sự chuyển đồng loại là sự chuyển của cùng một tố chất thể lực sang những động tác khác (có thể tập chạy hoặc bơi cự ly dài để phát triển sức bền chung) và sự chuyển khác loại là sự chuyển qua lại giữa các tố chất thể lực khác nhau. Ngoài ra còn có sự chuyển qua lại như giữa tốc độ và sức mạnh và sự chuyển một chiều. Trong tập luyện tốc độ, nâng cao tốc độ động tác có thể cùng nâng cao tốc độ phản ứng, nhưng ngược lại thì không thể.</w:t>
      </w:r>
    </w:p>
    <w:p w14:paraId="477E1B57" w14:textId="77777777" w:rsidR="00002A11" w:rsidRPr="00A56EE7" w:rsidRDefault="00002A11" w:rsidP="00FC38EF">
      <w:pPr>
        <w:spacing w:line="360" w:lineRule="auto"/>
        <w:ind w:firstLine="567"/>
        <w:jc w:val="both"/>
        <w:rPr>
          <w:sz w:val="27"/>
          <w:szCs w:val="27"/>
        </w:rPr>
      </w:pPr>
      <w:r w:rsidRPr="00956CB4">
        <w:rPr>
          <w:sz w:val="27"/>
          <w:szCs w:val="27"/>
          <w:highlight w:val="magenta"/>
        </w:rPr>
        <w:t>Mối quan hệ tương hỗ giữa các tố chất thể lực rất phong phú. Giáo viên, người tập cần phải có hiểu biết xác thực vấn đề trên để có thể lựa chọn, sử dụng một cách khoa học các phương tiện, phương pháp GDTC, sao cho lợi dụng được tối ưu quan hệ đó, phòng tránh các ảnh hưởng không tốt, nâng cao chất lượng tập luyện.</w:t>
      </w:r>
    </w:p>
    <w:p w14:paraId="4BEBA70E" w14:textId="77777777" w:rsidR="00002A11" w:rsidRDefault="00002A11" w:rsidP="00FC38EF">
      <w:pPr>
        <w:spacing w:line="360" w:lineRule="auto"/>
        <w:ind w:firstLine="567"/>
        <w:jc w:val="both"/>
        <w:rPr>
          <w:b/>
          <w:sz w:val="27"/>
          <w:szCs w:val="27"/>
        </w:rPr>
        <w:sectPr w:rsidR="00002A11" w:rsidSect="00FC38EF">
          <w:pgSz w:w="11906" w:h="16838" w:code="9"/>
          <w:pgMar w:top="1134" w:right="1134" w:bottom="1134" w:left="1701" w:header="709" w:footer="709" w:gutter="0"/>
          <w:cols w:space="246"/>
          <w:docGrid w:linePitch="360"/>
        </w:sectPr>
      </w:pPr>
    </w:p>
    <w:p w14:paraId="2A74A4BF" w14:textId="77777777" w:rsidR="00002A11" w:rsidRDefault="00002A11" w:rsidP="00FC38EF">
      <w:pPr>
        <w:spacing w:line="360" w:lineRule="auto"/>
        <w:jc w:val="center"/>
        <w:rPr>
          <w:b/>
          <w:sz w:val="27"/>
          <w:szCs w:val="27"/>
        </w:rPr>
      </w:pPr>
      <w:r w:rsidRPr="00A56EE7">
        <w:rPr>
          <w:b/>
          <w:sz w:val="27"/>
          <w:szCs w:val="27"/>
        </w:rPr>
        <w:lastRenderedPageBreak/>
        <w:t>PHẦN II - HƯỚNG DẪN CÁCH THỰC HIỆN TRÒ CHƠI</w:t>
      </w:r>
    </w:p>
    <w:p w14:paraId="57E0F300" w14:textId="77777777" w:rsidR="00FC38EF" w:rsidRPr="00A56EE7" w:rsidRDefault="00FC38EF" w:rsidP="00FC38EF">
      <w:pPr>
        <w:spacing w:line="360" w:lineRule="auto"/>
        <w:jc w:val="center"/>
        <w:rPr>
          <w:b/>
          <w:sz w:val="27"/>
          <w:szCs w:val="27"/>
        </w:rPr>
      </w:pPr>
    </w:p>
    <w:p w14:paraId="6BD72901" w14:textId="77777777" w:rsidR="00002A11" w:rsidRPr="00A56EE7" w:rsidRDefault="00002A11" w:rsidP="00002A11">
      <w:pPr>
        <w:spacing w:line="360" w:lineRule="auto"/>
        <w:jc w:val="both"/>
        <w:rPr>
          <w:b/>
          <w:sz w:val="27"/>
          <w:szCs w:val="27"/>
          <w:lang w:val="pt-BR"/>
        </w:rPr>
      </w:pPr>
      <w:r w:rsidRPr="00A56EE7">
        <w:rPr>
          <w:b/>
          <w:sz w:val="27"/>
          <w:szCs w:val="27"/>
          <w:lang w:val="pt-BR"/>
        </w:rPr>
        <w:t>1. Mèo đuổi chuột</w:t>
      </w:r>
    </w:p>
    <w:p w14:paraId="384CFBAE" w14:textId="77777777" w:rsidR="00002A11" w:rsidRPr="00A56EE7" w:rsidRDefault="00002A11" w:rsidP="00002A11">
      <w:pPr>
        <w:spacing w:line="360" w:lineRule="auto"/>
        <w:ind w:firstLine="720"/>
        <w:jc w:val="both"/>
        <w:rPr>
          <w:sz w:val="27"/>
          <w:szCs w:val="27"/>
          <w:lang w:val="pt-BR"/>
        </w:rPr>
      </w:pPr>
      <w:r w:rsidRPr="00A56EE7">
        <w:rPr>
          <w:b/>
          <w:i/>
          <w:sz w:val="27"/>
          <w:szCs w:val="27"/>
          <w:lang w:val="pt-BR"/>
        </w:rPr>
        <w:t>Mục đích:</w:t>
      </w:r>
      <w:r w:rsidRPr="00A56EE7">
        <w:rPr>
          <w:sz w:val="27"/>
          <w:szCs w:val="27"/>
          <w:lang w:val="pt-BR"/>
        </w:rPr>
        <w:t xml:space="preserve"> Phát triển sức nhanh và khéo léo</w:t>
      </w:r>
    </w:p>
    <w:p w14:paraId="7C6026D6" w14:textId="77777777" w:rsidR="00002A11" w:rsidRPr="00A56EE7" w:rsidRDefault="00002A11" w:rsidP="00002A11">
      <w:pPr>
        <w:spacing w:line="360" w:lineRule="auto"/>
        <w:ind w:firstLine="720"/>
        <w:jc w:val="both"/>
        <w:rPr>
          <w:sz w:val="27"/>
          <w:szCs w:val="27"/>
          <w:lang w:val="pt-BR"/>
        </w:rPr>
      </w:pPr>
      <w:r w:rsidRPr="00A56EE7">
        <w:rPr>
          <w:b/>
          <w:i/>
          <w:sz w:val="27"/>
          <w:szCs w:val="27"/>
          <w:lang w:val="pt-BR"/>
        </w:rPr>
        <w:t>Chuẩn bị:</w:t>
      </w:r>
      <w:r w:rsidRPr="00A56EE7">
        <w:rPr>
          <w:b/>
          <w:sz w:val="27"/>
          <w:szCs w:val="27"/>
          <w:lang w:val="pt-BR"/>
        </w:rPr>
        <w:t xml:space="preserve"> </w:t>
      </w:r>
      <w:r w:rsidRPr="00A56EE7">
        <w:rPr>
          <w:sz w:val="27"/>
          <w:szCs w:val="27"/>
          <w:lang w:val="pt-BR"/>
        </w:rPr>
        <w:t>Tập hợp học sinh thành vòng tròn rộng mặt hướng vào trong, từng học sinh dang tay ngang nắm lấy bàn tay của bạn dang rộng tạo thành những lỗ hổng.</w:t>
      </w:r>
    </w:p>
    <w:p w14:paraId="0FBEDDC6" w14:textId="77777777" w:rsidR="00002A11" w:rsidRPr="00A56EE7" w:rsidRDefault="00002A11" w:rsidP="00002A11">
      <w:pPr>
        <w:spacing w:line="360" w:lineRule="auto"/>
        <w:ind w:firstLine="720"/>
        <w:jc w:val="both"/>
        <w:rPr>
          <w:sz w:val="27"/>
          <w:szCs w:val="27"/>
          <w:lang w:val="pt-BR"/>
        </w:rPr>
      </w:pPr>
      <w:r w:rsidRPr="00A56EE7">
        <w:rPr>
          <w:sz w:val="27"/>
          <w:szCs w:val="27"/>
          <w:lang w:val="pt-BR"/>
        </w:rPr>
        <w:t>Chọn một học sinh đóng vai mèo một học sinh đóng vai chuột, hai học sinh đứng trong vòng cách nhau khoảng 3m.</w:t>
      </w:r>
    </w:p>
    <w:p w14:paraId="284EBC7D" w14:textId="77777777" w:rsidR="00002A11" w:rsidRPr="00A56EE7" w:rsidRDefault="00002A11" w:rsidP="00002A11">
      <w:pPr>
        <w:spacing w:line="360" w:lineRule="auto"/>
        <w:ind w:firstLine="720"/>
        <w:jc w:val="both"/>
        <w:rPr>
          <w:b/>
          <w:sz w:val="27"/>
          <w:szCs w:val="27"/>
        </w:rPr>
      </w:pPr>
      <w:r w:rsidRPr="00A56EE7">
        <w:rPr>
          <w:b/>
          <w:i/>
          <w:sz w:val="27"/>
          <w:szCs w:val="27"/>
          <w:lang w:val="pt-BR"/>
        </w:rPr>
        <w:t>Cách chơi:</w:t>
      </w:r>
      <w:r w:rsidRPr="00A56EE7">
        <w:rPr>
          <w:b/>
          <w:sz w:val="27"/>
          <w:szCs w:val="27"/>
          <w:lang w:val="pt-BR"/>
        </w:rPr>
        <w:t xml:space="preserve"> </w:t>
      </w:r>
      <w:r w:rsidRPr="00A56EE7">
        <w:rPr>
          <w:sz w:val="27"/>
          <w:szCs w:val="27"/>
          <w:lang w:val="pt-BR"/>
        </w:rPr>
        <w:t xml:space="preserve">Các học sinh đọc “Mèo đuổi chuột, mời bạn ra đây, tay nắm chặt tay, đứng thành vòng rộng, chuột luồn lổ hổng, chạy vội chạy mau, mèo đuổi đằng sau, trốn đâu cho thoát”. </w:t>
      </w:r>
      <w:r w:rsidRPr="00A56EE7">
        <w:rPr>
          <w:sz w:val="27"/>
          <w:szCs w:val="27"/>
        </w:rPr>
        <w:t>Sau từ “thoát”, “chuột’ chạy luồn qua các “lỗ hổng” chạy trốn khỏi “mèo” nếu meo đuổi kịp thì đổi vai hoặc đổi cặp khác.</w:t>
      </w:r>
    </w:p>
    <w:p w14:paraId="6FA1CCCB" w14:textId="77777777" w:rsidR="00002A11" w:rsidRPr="00A56EE7" w:rsidRDefault="00002A11" w:rsidP="00002A11">
      <w:pPr>
        <w:spacing w:line="360" w:lineRule="auto"/>
        <w:jc w:val="both"/>
        <w:rPr>
          <w:b/>
          <w:sz w:val="27"/>
          <w:szCs w:val="27"/>
        </w:rPr>
      </w:pPr>
      <w:r w:rsidRPr="00A56EE7">
        <w:rPr>
          <w:b/>
          <w:sz w:val="27"/>
          <w:szCs w:val="27"/>
        </w:rPr>
        <w:t>2. Chuyển đồ vật</w:t>
      </w:r>
    </w:p>
    <w:p w14:paraId="2D3A693B" w14:textId="77777777" w:rsidR="00002A11" w:rsidRPr="00A56EE7" w:rsidRDefault="00002A11" w:rsidP="00002A11">
      <w:pPr>
        <w:spacing w:line="360" w:lineRule="auto"/>
        <w:ind w:firstLine="720"/>
        <w:jc w:val="both"/>
        <w:rPr>
          <w:sz w:val="27"/>
          <w:szCs w:val="27"/>
        </w:rPr>
      </w:pPr>
      <w:r w:rsidRPr="00A56EE7">
        <w:rPr>
          <w:b/>
          <w:i/>
          <w:sz w:val="27"/>
          <w:szCs w:val="27"/>
        </w:rPr>
        <w:t>Mục đích:</w:t>
      </w:r>
      <w:r w:rsidRPr="00A56EE7">
        <w:rPr>
          <w:sz w:val="27"/>
          <w:szCs w:val="27"/>
        </w:rPr>
        <w:t xml:space="preserve"> Phát triển sức nhanh và khéo léo</w:t>
      </w:r>
    </w:p>
    <w:p w14:paraId="34E3BC0C" w14:textId="77777777" w:rsidR="00002A11" w:rsidRPr="00A56EE7" w:rsidRDefault="00002A11" w:rsidP="00002A11">
      <w:pPr>
        <w:spacing w:line="360" w:lineRule="auto"/>
        <w:ind w:firstLine="720"/>
        <w:jc w:val="both"/>
        <w:rPr>
          <w:sz w:val="27"/>
          <w:szCs w:val="27"/>
        </w:rPr>
      </w:pPr>
      <w:r w:rsidRPr="00A56EE7">
        <w:rPr>
          <w:b/>
          <w:i/>
          <w:sz w:val="27"/>
          <w:szCs w:val="27"/>
        </w:rPr>
        <w:t>Chuẩn bị:</w:t>
      </w:r>
      <w:r w:rsidRPr="00A56EE7">
        <w:rPr>
          <w:sz w:val="27"/>
          <w:szCs w:val="27"/>
        </w:rPr>
        <w:t xml:space="preserve"> Chia học sinh thành 2 – 4 đội đều nhau. Mỗi đội chuẩn bị một quả bóng và một mẩu gỗ. Kẻ vạch chuẩn bị và vạch xuất phát, cách vạch xuất phát 6 – 8m về phía trước vẽ 1 vòng tròn và cách vòng tròn 2 – 3m vẽ một ô vuông. Vòng tròn đặt bóng, ô vuông đặt mẩu gỗ.</w:t>
      </w:r>
    </w:p>
    <w:p w14:paraId="1FB1FA5E" w14:textId="77777777" w:rsidR="00002A11" w:rsidRPr="00A56EE7" w:rsidRDefault="00002A11" w:rsidP="00002A11">
      <w:pPr>
        <w:spacing w:line="360" w:lineRule="auto"/>
        <w:ind w:firstLine="720"/>
        <w:jc w:val="both"/>
        <w:rPr>
          <w:b/>
          <w:sz w:val="27"/>
          <w:szCs w:val="27"/>
        </w:rPr>
      </w:pPr>
      <w:r w:rsidRPr="00A56EE7">
        <w:rPr>
          <w:b/>
          <w:i/>
          <w:sz w:val="27"/>
          <w:szCs w:val="27"/>
        </w:rPr>
        <w:t>Cách chơi:</w:t>
      </w:r>
      <w:r w:rsidRPr="00A56EE7">
        <w:rPr>
          <w:sz w:val="27"/>
          <w:szCs w:val="27"/>
        </w:rPr>
        <w:t xml:space="preserve"> Khi nghe hiệu lệnh học sinh đầu hàng của mỗi đội chạy lên lấy bóng đặt vào ô vuông và lấy gỗ đặt vào vòng tròn và chạy về chạm tay bạn số 2, bạn số 2 thực hiện như bạn số 1  cứ thế cho đến hết,  đội nào về trước ít phạm quy thì đội đó thắng.</w:t>
      </w:r>
    </w:p>
    <w:p w14:paraId="09DEB21B" w14:textId="77777777" w:rsidR="00002A11" w:rsidRPr="00A56EE7" w:rsidRDefault="00002A11" w:rsidP="00002A11">
      <w:pPr>
        <w:spacing w:line="360" w:lineRule="auto"/>
        <w:jc w:val="both"/>
        <w:rPr>
          <w:b/>
          <w:sz w:val="27"/>
          <w:szCs w:val="27"/>
        </w:rPr>
      </w:pPr>
      <w:r w:rsidRPr="00A56EE7">
        <w:rPr>
          <w:b/>
          <w:sz w:val="27"/>
          <w:szCs w:val="27"/>
        </w:rPr>
        <w:t>3. Chạy nhanh theo số</w:t>
      </w:r>
    </w:p>
    <w:p w14:paraId="3F637400"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Rèn phản xạ và phát triển sức nhanh.</w:t>
      </w:r>
    </w:p>
    <w:p w14:paraId="6565F4B2" w14:textId="77777777" w:rsidR="00002A11" w:rsidRPr="00A56EE7" w:rsidRDefault="00002A11" w:rsidP="00002A11">
      <w:pPr>
        <w:spacing w:line="360" w:lineRule="auto"/>
        <w:ind w:firstLine="709"/>
        <w:jc w:val="both"/>
        <w:rPr>
          <w:sz w:val="27"/>
          <w:szCs w:val="27"/>
        </w:rPr>
      </w:pPr>
      <w:r w:rsidRPr="00A56EE7">
        <w:rPr>
          <w:b/>
          <w:i/>
          <w:sz w:val="27"/>
          <w:szCs w:val="27"/>
        </w:rPr>
        <w:t>Chuẩn bị:</w:t>
      </w:r>
      <w:r w:rsidRPr="00A56EE7">
        <w:rPr>
          <w:sz w:val="27"/>
          <w:szCs w:val="27"/>
        </w:rPr>
        <w:t xml:space="preserve"> Kẽ hai vạch chuẩn bị và vạch đích cách nhau 2 - 3 m, cách vạch đích 10 - 15 m cắm một cờ nhỏ.</w:t>
      </w:r>
    </w:p>
    <w:p w14:paraId="1369428F" w14:textId="77777777" w:rsidR="00002A11" w:rsidRPr="00A56EE7" w:rsidRDefault="00002A11" w:rsidP="00002A11">
      <w:pPr>
        <w:spacing w:line="360" w:lineRule="auto"/>
        <w:ind w:firstLine="709"/>
        <w:jc w:val="both"/>
        <w:rPr>
          <w:sz w:val="27"/>
          <w:szCs w:val="27"/>
        </w:rPr>
      </w:pPr>
      <w:r w:rsidRPr="00A56EE7">
        <w:rPr>
          <w:sz w:val="27"/>
          <w:szCs w:val="27"/>
        </w:rPr>
        <w:t>Chia số học sinh trong lớp thành hai đợt chơi nam, nữ riêng. Một đợt tập hợp thành hai hàng dọc, mỗi hàng là một đội thi đấu. Học sinh đứng sau vạch chuẩn bị, cách nhau 0.5 - 0.6 m, điểm số từ 1 đến hết. Giáo viên chỉ định hai học sinh làm nhiệm vụ xác định ai về trước, về sau mỗi lần chạy.</w:t>
      </w:r>
    </w:p>
    <w:p w14:paraId="482B1F05" w14:textId="77777777" w:rsidR="00002A11" w:rsidRPr="00FC38EF" w:rsidRDefault="00002A11" w:rsidP="00002A11">
      <w:pPr>
        <w:spacing w:line="360" w:lineRule="auto"/>
        <w:ind w:firstLine="709"/>
        <w:jc w:val="both"/>
        <w:rPr>
          <w:spacing w:val="-4"/>
          <w:sz w:val="27"/>
          <w:szCs w:val="27"/>
        </w:rPr>
      </w:pPr>
      <w:r w:rsidRPr="00FC38EF">
        <w:rPr>
          <w:b/>
          <w:i/>
          <w:spacing w:val="-4"/>
          <w:sz w:val="27"/>
          <w:szCs w:val="27"/>
        </w:rPr>
        <w:lastRenderedPageBreak/>
        <w:t>Cách chơi:</w:t>
      </w:r>
      <w:r w:rsidRPr="00FC38EF">
        <w:rPr>
          <w:spacing w:val="-4"/>
          <w:sz w:val="27"/>
          <w:szCs w:val="27"/>
        </w:rPr>
        <w:t xml:space="preserve"> Khi Giáo viên gọi số nào đó (Ví dụ số 2), thì số đó (số 2) của hai đội nhanh chóng tách khỏi hàng chạy nhanh về trước vòng qua cờ về đích, ai về trước, không phạm quy, người đó thắng, đội đó được 1 </w:t>
      </w:r>
      <w:r w:rsidR="004549C6" w:rsidRPr="00FC38EF">
        <w:rPr>
          <w:spacing w:val="-4"/>
          <w:sz w:val="27"/>
          <w:szCs w:val="27"/>
        </w:rPr>
        <w:t xml:space="preserve">điểm. </w:t>
      </w:r>
      <w:r w:rsidR="004549C6">
        <w:rPr>
          <w:spacing w:val="-4"/>
          <w:sz w:val="27"/>
          <w:szCs w:val="27"/>
        </w:rPr>
        <w:t>T</w:t>
      </w:r>
      <w:r w:rsidR="004549C6" w:rsidRPr="00FC38EF">
        <w:rPr>
          <w:spacing w:val="-4"/>
          <w:sz w:val="27"/>
          <w:szCs w:val="27"/>
        </w:rPr>
        <w:t>rò</w:t>
      </w:r>
      <w:r w:rsidRPr="00FC38EF">
        <w:rPr>
          <w:spacing w:val="-4"/>
          <w:sz w:val="27"/>
          <w:szCs w:val="27"/>
        </w:rPr>
        <w:t xml:space="preserve"> chơi tiếp tục như vậy với các số khác nhau cho đến hết, đội nào được điểm nhiều nhất, đội đó thắng cuộc.</w:t>
      </w:r>
    </w:p>
    <w:p w14:paraId="3951F010" w14:textId="77777777" w:rsidR="00002A11" w:rsidRPr="00A56EE7" w:rsidRDefault="00002A11" w:rsidP="00002A11">
      <w:pPr>
        <w:spacing w:line="360" w:lineRule="auto"/>
        <w:jc w:val="both"/>
        <w:rPr>
          <w:b/>
          <w:sz w:val="27"/>
          <w:szCs w:val="27"/>
        </w:rPr>
      </w:pPr>
      <w:r w:rsidRPr="00A56EE7">
        <w:rPr>
          <w:b/>
          <w:sz w:val="27"/>
          <w:szCs w:val="27"/>
        </w:rPr>
        <w:t>4. Chạy tiếp sức theo vòng tròn</w:t>
      </w:r>
    </w:p>
    <w:p w14:paraId="17736936"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Rèn phản xạ, phát triển sức nhanh và khéo léo.</w:t>
      </w:r>
    </w:p>
    <w:p w14:paraId="4197F676" w14:textId="77777777" w:rsidR="00002A11" w:rsidRPr="00A56EE7" w:rsidRDefault="00002A11" w:rsidP="00002A11">
      <w:pPr>
        <w:spacing w:line="360" w:lineRule="auto"/>
        <w:ind w:firstLine="709"/>
        <w:jc w:val="both"/>
        <w:rPr>
          <w:sz w:val="27"/>
          <w:szCs w:val="27"/>
        </w:rPr>
      </w:pPr>
      <w:r w:rsidRPr="00A56EE7">
        <w:rPr>
          <w:b/>
          <w:i/>
          <w:sz w:val="27"/>
          <w:szCs w:val="27"/>
        </w:rPr>
        <w:t xml:space="preserve">Chuẩn bị: </w:t>
      </w:r>
      <w:r w:rsidRPr="00A56EE7">
        <w:rPr>
          <w:sz w:val="27"/>
          <w:szCs w:val="27"/>
        </w:rPr>
        <w:t>Kẻ 2 - 4 vòng tròn, vòng nọ cách vòng kia 1 - 2m, mỗi vòng có bán kính 3 - 4 m.</w:t>
      </w:r>
    </w:p>
    <w:p w14:paraId="7DD6EF65" w14:textId="77777777" w:rsidR="00002A11" w:rsidRPr="00A56EE7" w:rsidRDefault="00002A11" w:rsidP="00002A11">
      <w:pPr>
        <w:spacing w:line="360" w:lineRule="auto"/>
        <w:ind w:firstLine="709"/>
        <w:jc w:val="both"/>
        <w:rPr>
          <w:sz w:val="27"/>
          <w:szCs w:val="27"/>
        </w:rPr>
      </w:pPr>
      <w:r w:rsidRPr="00A56EE7">
        <w:rPr>
          <w:sz w:val="27"/>
          <w:szCs w:val="27"/>
        </w:rPr>
        <w:t xml:space="preserve">Chia số học sinh trong lớp thành nhiều đội, mỗi đội 10 </w:t>
      </w:r>
      <w:r w:rsidR="004549C6" w:rsidRPr="00A56EE7">
        <w:rPr>
          <w:sz w:val="27"/>
          <w:szCs w:val="27"/>
        </w:rPr>
        <w:t>người, mỗi</w:t>
      </w:r>
      <w:r w:rsidRPr="00A56EE7">
        <w:rPr>
          <w:sz w:val="27"/>
          <w:szCs w:val="27"/>
        </w:rPr>
        <w:t xml:space="preserve"> đội lại chia thành 3 nhóm A, B, C đứng thành 3 hàng dọc quay mặt vào </w:t>
      </w:r>
      <w:r w:rsidR="004549C6" w:rsidRPr="00A56EE7">
        <w:rPr>
          <w:sz w:val="27"/>
          <w:szCs w:val="27"/>
        </w:rPr>
        <w:t>tâm, nhóm</w:t>
      </w:r>
      <w:r w:rsidRPr="00A56EE7">
        <w:rPr>
          <w:sz w:val="27"/>
          <w:szCs w:val="27"/>
        </w:rPr>
        <w:t xml:space="preserve"> A nhiều hơn 1 người.</w:t>
      </w:r>
    </w:p>
    <w:p w14:paraId="39AAF06D" w14:textId="77777777" w:rsidR="00002A11" w:rsidRPr="00FC38EF" w:rsidRDefault="00002A11" w:rsidP="00002A11">
      <w:pPr>
        <w:spacing w:line="360" w:lineRule="auto"/>
        <w:ind w:firstLine="709"/>
        <w:jc w:val="both"/>
        <w:rPr>
          <w:spacing w:val="-2"/>
          <w:sz w:val="27"/>
          <w:szCs w:val="27"/>
        </w:rPr>
      </w:pPr>
      <w:r w:rsidRPr="00FC38EF">
        <w:rPr>
          <w:b/>
          <w:i/>
          <w:spacing w:val="-2"/>
          <w:sz w:val="27"/>
          <w:szCs w:val="27"/>
        </w:rPr>
        <w:t>Cách chơi:</w:t>
      </w:r>
      <w:r w:rsidRPr="00FC38EF">
        <w:rPr>
          <w:spacing w:val="-2"/>
          <w:sz w:val="27"/>
          <w:szCs w:val="27"/>
        </w:rPr>
        <w:t xml:space="preserve"> Khi có lệnh, người số 4 của nhóm A chạy nhanh theo đường vòng tròn (ngược chiều kim đồng hồ) vòng qua đằng sau nhóm B, lên đứng đầu hàng. Lúc này nhóm B có 5 người, người cuối hàng phải nhanh chóng chạy sang nhóm C, người dư ra của nhóm C củng chạy tương tự như vậy sang nhóm A. Trò chơi tiếp tục như vậy cho đến hết, đội nào xong trước, ít phạm quy, đội đó thắng cuộc.</w:t>
      </w:r>
    </w:p>
    <w:p w14:paraId="6DD64D74" w14:textId="77777777" w:rsidR="00002A11" w:rsidRPr="00A56EE7" w:rsidRDefault="00002A11" w:rsidP="00002A11">
      <w:pPr>
        <w:spacing w:line="360" w:lineRule="auto"/>
        <w:jc w:val="both"/>
        <w:rPr>
          <w:b/>
          <w:sz w:val="27"/>
          <w:szCs w:val="27"/>
        </w:rPr>
      </w:pPr>
      <w:r w:rsidRPr="00A56EE7">
        <w:rPr>
          <w:b/>
          <w:sz w:val="27"/>
          <w:szCs w:val="27"/>
        </w:rPr>
        <w:t>5. Bóng chuyền sáu</w:t>
      </w:r>
    </w:p>
    <w:p w14:paraId="51663C66"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Rèn luyện sức nhanh, khả năng phối hợp, khéo léo, chính xác.</w:t>
      </w:r>
    </w:p>
    <w:p w14:paraId="5A27E633" w14:textId="77777777" w:rsidR="00002A11" w:rsidRPr="00A56EE7" w:rsidRDefault="00002A11" w:rsidP="00002A11">
      <w:pPr>
        <w:spacing w:line="360" w:lineRule="auto"/>
        <w:ind w:firstLine="709"/>
        <w:jc w:val="both"/>
        <w:rPr>
          <w:sz w:val="27"/>
          <w:szCs w:val="27"/>
        </w:rPr>
      </w:pPr>
      <w:r w:rsidRPr="00A56EE7">
        <w:rPr>
          <w:b/>
          <w:i/>
          <w:sz w:val="27"/>
          <w:szCs w:val="27"/>
        </w:rPr>
        <w:t>Chuẩn bị:</w:t>
      </w:r>
      <w:r w:rsidRPr="00A56EE7">
        <w:rPr>
          <w:sz w:val="27"/>
          <w:szCs w:val="27"/>
        </w:rPr>
        <w:t xml:space="preserve"> 1 hoặc 2 quả bóng chuyền hay bóng đá...chọn sân rộng, nền bằng phẳng, dọn sạch những vật gây nguy hiểm trên mặt sân.</w:t>
      </w:r>
    </w:p>
    <w:p w14:paraId="47B727DD" w14:textId="77777777" w:rsidR="00002A11" w:rsidRPr="00A56EE7" w:rsidRDefault="00002A11" w:rsidP="00002A11">
      <w:pPr>
        <w:spacing w:line="360" w:lineRule="auto"/>
        <w:ind w:firstLine="709"/>
        <w:jc w:val="both"/>
        <w:rPr>
          <w:sz w:val="27"/>
          <w:szCs w:val="27"/>
        </w:rPr>
      </w:pPr>
      <w:r w:rsidRPr="00A56EE7">
        <w:rPr>
          <w:sz w:val="27"/>
          <w:szCs w:val="27"/>
        </w:rPr>
        <w:t>Chia số học sinh trong lớp thành 2 đội nam và 2 đội nữ dể hai đội cùng giới tính thi với nhau, mỗi đội cử 1 đội trưởng.</w:t>
      </w:r>
    </w:p>
    <w:p w14:paraId="5881345B" w14:textId="77777777" w:rsidR="00002A11" w:rsidRPr="00A56EE7" w:rsidRDefault="00002A11" w:rsidP="00002A11">
      <w:pPr>
        <w:spacing w:line="360" w:lineRule="auto"/>
        <w:ind w:firstLine="709"/>
        <w:jc w:val="both"/>
        <w:rPr>
          <w:sz w:val="27"/>
          <w:szCs w:val="27"/>
        </w:rPr>
      </w:pPr>
      <w:r w:rsidRPr="00A56EE7">
        <w:rPr>
          <w:b/>
          <w:i/>
          <w:sz w:val="27"/>
          <w:szCs w:val="27"/>
        </w:rPr>
        <w:t>Cách chơi:</w:t>
      </w:r>
      <w:r w:rsidRPr="00A56EE7">
        <w:rPr>
          <w:sz w:val="27"/>
          <w:szCs w:val="27"/>
        </w:rPr>
        <w:t xml:space="preserve"> Hai </w:t>
      </w:r>
      <w:r w:rsidRPr="00A56EE7">
        <w:rPr>
          <w:sz w:val="27"/>
          <w:szCs w:val="27"/>
          <w:lang w:val="pt-BR"/>
        </w:rPr>
        <w:t>học sinh</w:t>
      </w:r>
      <w:r w:rsidRPr="00A56EE7">
        <w:rPr>
          <w:sz w:val="27"/>
          <w:szCs w:val="27"/>
        </w:rPr>
        <w:t xml:space="preserve"> của hai đội (có thể là hai đội trưởng) đứng giữa sân chuẩn bị tranh bóng. Khi giáo viên tung bóng bắt đầu cuộc chơi, hai </w:t>
      </w:r>
      <w:r w:rsidRPr="00A56EE7">
        <w:rPr>
          <w:sz w:val="27"/>
          <w:szCs w:val="27"/>
          <w:lang w:val="pt-BR"/>
        </w:rPr>
        <w:t>học sinh</w:t>
      </w:r>
      <w:r w:rsidRPr="00A56EE7">
        <w:rPr>
          <w:sz w:val="27"/>
          <w:szCs w:val="27"/>
        </w:rPr>
        <w:t xml:space="preserve"> nhảy lên tranh bóng, sau đó chuyền ngay hoặc chạy vài bước rồi chuyền cho đồng đội (chuyền một), người nhận bóng có thể chuyền hay chạy vài bước rồi chuyền bóng cho bạn tiếp theo (chuyền hai). Trò chơi tiếp tục như vậy cho đến khi nào chuyền được sáu chuyền liên tục mà không bị rơi bóng và không bị đối phương bắt mất bóng thì được một điểm. Sau đó, giao bóng cho đội bạn và trò chơi lại tiếp tục, cứ như vậy trong 5 - 10 phút, đội nào ghi được nhiều điểm đội đó thắng.</w:t>
      </w:r>
    </w:p>
    <w:p w14:paraId="6FC2768D" w14:textId="77777777" w:rsidR="00002A11" w:rsidRPr="00A56EE7" w:rsidRDefault="00002A11" w:rsidP="00002A11">
      <w:pPr>
        <w:spacing w:line="360" w:lineRule="auto"/>
        <w:ind w:firstLine="709"/>
        <w:jc w:val="both"/>
        <w:rPr>
          <w:sz w:val="27"/>
          <w:szCs w:val="27"/>
        </w:rPr>
      </w:pPr>
    </w:p>
    <w:p w14:paraId="124AE3DB" w14:textId="77777777" w:rsidR="00002A11" w:rsidRPr="00A56EE7" w:rsidRDefault="00002A11" w:rsidP="00FC38EF">
      <w:pPr>
        <w:spacing w:line="336" w:lineRule="auto"/>
        <w:ind w:left="289" w:firstLine="420"/>
        <w:jc w:val="both"/>
        <w:rPr>
          <w:b/>
          <w:sz w:val="27"/>
          <w:szCs w:val="27"/>
        </w:rPr>
      </w:pPr>
      <w:r w:rsidRPr="00A56EE7">
        <w:rPr>
          <w:b/>
          <w:sz w:val="27"/>
          <w:szCs w:val="27"/>
        </w:rPr>
        <w:lastRenderedPageBreak/>
        <w:t>* Chú ý:</w:t>
      </w:r>
    </w:p>
    <w:p w14:paraId="5E13F9EF" w14:textId="77777777" w:rsidR="00002A11" w:rsidRPr="00A56EE7" w:rsidRDefault="00002A11" w:rsidP="00FC38EF">
      <w:pPr>
        <w:spacing w:line="336" w:lineRule="auto"/>
        <w:ind w:firstLine="709"/>
        <w:jc w:val="both"/>
        <w:rPr>
          <w:sz w:val="27"/>
          <w:szCs w:val="27"/>
        </w:rPr>
      </w:pPr>
      <w:r w:rsidRPr="00A56EE7">
        <w:rPr>
          <w:sz w:val="27"/>
          <w:szCs w:val="27"/>
        </w:rPr>
        <w:t>+ Khi một đội chuyền bóng cho nhau, đội kia có quyền tranh bóng bằng cách đón bắt hoặc đánh bóng rơi rồi nhặt lấy bóng.</w:t>
      </w:r>
    </w:p>
    <w:p w14:paraId="3F683A90" w14:textId="77777777" w:rsidR="00002A11" w:rsidRPr="00A56EE7" w:rsidRDefault="00002A11" w:rsidP="00FC38EF">
      <w:pPr>
        <w:spacing w:line="336" w:lineRule="auto"/>
        <w:ind w:firstLine="709"/>
        <w:jc w:val="both"/>
        <w:rPr>
          <w:sz w:val="27"/>
          <w:szCs w:val="27"/>
        </w:rPr>
      </w:pPr>
      <w:r w:rsidRPr="00A56EE7">
        <w:rPr>
          <w:sz w:val="27"/>
          <w:szCs w:val="27"/>
        </w:rPr>
        <w:t>+ Nếu bóng rơi, nhặt bóng lên và tiếp tục chơi bình thường, nếu để đội bạn lấy mật thì những lần chuyền trước đó không còn tác dung để tính số lần chuyền liên tục nữa.</w:t>
      </w:r>
    </w:p>
    <w:p w14:paraId="1C9B8001" w14:textId="77777777" w:rsidR="00002A11" w:rsidRPr="00A56EE7" w:rsidRDefault="00002A11" w:rsidP="00FC38EF">
      <w:pPr>
        <w:spacing w:line="336" w:lineRule="auto"/>
        <w:ind w:firstLine="709"/>
        <w:jc w:val="both"/>
        <w:rPr>
          <w:sz w:val="27"/>
          <w:szCs w:val="27"/>
        </w:rPr>
      </w:pPr>
      <w:r w:rsidRPr="00A56EE7">
        <w:rPr>
          <w:sz w:val="27"/>
          <w:szCs w:val="27"/>
        </w:rPr>
        <w:t>+ Không được chuyền bóng qua lại chỉ có hai người, mà phải theo nhóm 3 người trở lên.</w:t>
      </w:r>
    </w:p>
    <w:p w14:paraId="148A6A1A" w14:textId="77777777" w:rsidR="00002A11" w:rsidRPr="00A56EE7" w:rsidRDefault="00002A11" w:rsidP="00FC38EF">
      <w:pPr>
        <w:spacing w:line="336" w:lineRule="auto"/>
        <w:ind w:firstLine="709"/>
        <w:jc w:val="both"/>
        <w:rPr>
          <w:sz w:val="27"/>
          <w:szCs w:val="27"/>
        </w:rPr>
      </w:pPr>
      <w:r w:rsidRPr="00A56EE7">
        <w:rPr>
          <w:sz w:val="27"/>
          <w:szCs w:val="27"/>
        </w:rPr>
        <w:t>+ Tuyệt đối không được xô đẩy, chèn, ngáng chân nhau khi tranh bóng.</w:t>
      </w:r>
    </w:p>
    <w:p w14:paraId="1D1522B7" w14:textId="77777777" w:rsidR="00002A11" w:rsidRPr="00A56EE7" w:rsidRDefault="00002A11" w:rsidP="00FC38EF">
      <w:pPr>
        <w:spacing w:line="336" w:lineRule="auto"/>
        <w:jc w:val="both"/>
        <w:rPr>
          <w:b/>
          <w:sz w:val="27"/>
          <w:szCs w:val="27"/>
        </w:rPr>
      </w:pPr>
      <w:r w:rsidRPr="00A56EE7">
        <w:rPr>
          <w:b/>
          <w:sz w:val="27"/>
          <w:szCs w:val="27"/>
        </w:rPr>
        <w:t>6. Chuyển nhanh, nhảy nhanh</w:t>
      </w:r>
    </w:p>
    <w:p w14:paraId="4EE193F5" w14:textId="77777777" w:rsidR="00002A11" w:rsidRPr="00A56EE7" w:rsidRDefault="00002A11" w:rsidP="00FC38EF">
      <w:pPr>
        <w:spacing w:line="336" w:lineRule="auto"/>
        <w:ind w:firstLine="709"/>
        <w:jc w:val="both"/>
        <w:rPr>
          <w:sz w:val="27"/>
          <w:szCs w:val="27"/>
        </w:rPr>
      </w:pPr>
      <w:r w:rsidRPr="00A56EE7">
        <w:rPr>
          <w:b/>
          <w:sz w:val="27"/>
          <w:szCs w:val="27"/>
        </w:rPr>
        <w:t>- Mục đích:</w:t>
      </w:r>
      <w:r w:rsidRPr="00A56EE7">
        <w:rPr>
          <w:sz w:val="27"/>
          <w:szCs w:val="27"/>
        </w:rPr>
        <w:t xml:space="preserve"> Nhằm rèn luyện phát triển sức nhanh và khéo léo, giáo dục tinh thần tập thể.</w:t>
      </w:r>
    </w:p>
    <w:p w14:paraId="3EF5F0CD" w14:textId="77777777" w:rsidR="00002A11" w:rsidRPr="00A56EE7" w:rsidRDefault="00002A11" w:rsidP="00FC38EF">
      <w:pPr>
        <w:spacing w:line="336" w:lineRule="auto"/>
        <w:ind w:firstLine="709"/>
        <w:jc w:val="both"/>
        <w:rPr>
          <w:sz w:val="27"/>
          <w:szCs w:val="27"/>
        </w:rPr>
      </w:pPr>
      <w:r w:rsidRPr="00A56EE7">
        <w:rPr>
          <w:b/>
          <w:sz w:val="27"/>
          <w:szCs w:val="27"/>
        </w:rPr>
        <w:t>- Chuẩn bị:</w:t>
      </w:r>
      <w:r w:rsidRPr="00A56EE7">
        <w:rPr>
          <w:sz w:val="27"/>
          <w:szCs w:val="27"/>
        </w:rPr>
        <w:t xml:space="preserve"> Tập hợp học sinh trong lớp thành 2 - 4 hàng dọc, hang nọ cách hang kia 1.5 - 2m, trong mỗi hang học sinh nọ cách học sinh kia 0.6m. các </w:t>
      </w:r>
      <w:r w:rsidRPr="00A56EE7">
        <w:rPr>
          <w:sz w:val="27"/>
          <w:szCs w:val="27"/>
          <w:lang w:val="pt-BR"/>
        </w:rPr>
        <w:t>học sinh</w:t>
      </w:r>
      <w:r w:rsidRPr="00A56EE7">
        <w:rPr>
          <w:sz w:val="27"/>
          <w:szCs w:val="27"/>
        </w:rPr>
        <w:t xml:space="preserve"> đứng hai chân rộng bằng vai, thân trên ngã về trước.</w:t>
      </w:r>
    </w:p>
    <w:p w14:paraId="7C23B74B" w14:textId="77777777" w:rsidR="00002A11" w:rsidRPr="00A56EE7" w:rsidRDefault="00002A11" w:rsidP="00FC38EF">
      <w:pPr>
        <w:spacing w:line="336" w:lineRule="auto"/>
        <w:ind w:firstLine="709"/>
        <w:jc w:val="both"/>
        <w:rPr>
          <w:sz w:val="27"/>
          <w:szCs w:val="27"/>
        </w:rPr>
      </w:pPr>
      <w:r w:rsidRPr="00A56EE7">
        <w:rPr>
          <w:sz w:val="27"/>
          <w:szCs w:val="27"/>
        </w:rPr>
        <w:tab/>
        <w:t>Học sinh đứng đầu của mỗi hang cầm một quả bong.</w:t>
      </w:r>
    </w:p>
    <w:p w14:paraId="013BBBC0" w14:textId="77777777" w:rsidR="00002A11" w:rsidRPr="00A56EE7" w:rsidRDefault="00002A11" w:rsidP="00FC38EF">
      <w:pPr>
        <w:spacing w:line="336" w:lineRule="auto"/>
        <w:ind w:firstLine="709"/>
        <w:jc w:val="both"/>
        <w:rPr>
          <w:sz w:val="27"/>
          <w:szCs w:val="27"/>
        </w:rPr>
      </w:pPr>
      <w:r w:rsidRPr="00A56EE7">
        <w:rPr>
          <w:b/>
          <w:sz w:val="27"/>
          <w:szCs w:val="27"/>
        </w:rPr>
        <w:t>- Cách chơi:</w:t>
      </w:r>
      <w:r w:rsidRPr="00A56EE7">
        <w:rPr>
          <w:sz w:val="27"/>
          <w:szCs w:val="27"/>
        </w:rPr>
        <w:t xml:space="preserve"> Giáo viên phát lệnh “Chuẩn bị …”, những </w:t>
      </w:r>
      <w:r w:rsidRPr="00A56EE7">
        <w:rPr>
          <w:sz w:val="27"/>
          <w:szCs w:val="27"/>
          <w:lang w:val="pt-BR"/>
        </w:rPr>
        <w:t>học sinh</w:t>
      </w:r>
      <w:r w:rsidRPr="00A56EE7">
        <w:rPr>
          <w:sz w:val="27"/>
          <w:szCs w:val="27"/>
        </w:rPr>
        <w:t xml:space="preserve"> đứng đầu của mỗi hang cầm bóng bằng hai tay giơ lên cao. Khi thấy các </w:t>
      </w:r>
      <w:r w:rsidRPr="00A56EE7">
        <w:rPr>
          <w:sz w:val="27"/>
          <w:szCs w:val="27"/>
          <w:lang w:val="pt-BR"/>
        </w:rPr>
        <w:t>học sinh</w:t>
      </w:r>
      <w:r w:rsidRPr="00A56EE7">
        <w:rPr>
          <w:sz w:val="27"/>
          <w:szCs w:val="27"/>
        </w:rPr>
        <w:t xml:space="preserve"> chuẩn bị xong, giáo viên hô “ Bắt đầu !” hoặc thổi một hồi còi, học sinh cầm bóng nhanh chóng ngữa người, đưa bong bằng hai tay cho ban đứng đằng sau mình, bạn số 2 đưa tay ra trước nhận bóng rồi đưa bóng ra sau cho bạn số 3 và tiếp tục như vậy cho đến </w:t>
      </w:r>
      <w:r w:rsidRPr="00A56EE7">
        <w:rPr>
          <w:sz w:val="27"/>
          <w:szCs w:val="27"/>
          <w:lang w:val="pt-BR"/>
        </w:rPr>
        <w:t>học sinh</w:t>
      </w:r>
      <w:r w:rsidRPr="00A56EE7">
        <w:rPr>
          <w:sz w:val="27"/>
          <w:szCs w:val="27"/>
        </w:rPr>
        <w:t xml:space="preserve"> cuối cùng. </w:t>
      </w:r>
      <w:r w:rsidRPr="00A56EE7">
        <w:rPr>
          <w:sz w:val="27"/>
          <w:szCs w:val="27"/>
          <w:lang w:val="pt-BR"/>
        </w:rPr>
        <w:t>Học sinh</w:t>
      </w:r>
      <w:r w:rsidRPr="00A56EE7">
        <w:rPr>
          <w:sz w:val="27"/>
          <w:szCs w:val="27"/>
        </w:rPr>
        <w:t xml:space="preserve"> cuối hàng sau khi nhận bóng, bước sang phải một bước rộng hơn vai, kẹp bóng vào giữa hai đùi, bật nhảy bằng hai chân về phía trước. Khi đến ngang </w:t>
      </w:r>
      <w:r w:rsidRPr="00A56EE7">
        <w:rPr>
          <w:sz w:val="27"/>
          <w:szCs w:val="27"/>
          <w:lang w:val="pt-BR"/>
        </w:rPr>
        <w:t>học sinh</w:t>
      </w:r>
      <w:r w:rsidRPr="00A56EE7">
        <w:rPr>
          <w:sz w:val="27"/>
          <w:szCs w:val="27"/>
        </w:rPr>
        <w:t xml:space="preserve"> đứng đầu hang, nhanh chóng đứng vào trước mặt bạn rồi ngữa người chuyền bóng ra sau cho bạn. Trò chơi tiếp tục như vậy cho đến hết, </w:t>
      </w:r>
      <w:r w:rsidRPr="00A56EE7">
        <w:rPr>
          <w:sz w:val="27"/>
          <w:szCs w:val="27"/>
          <w:lang w:val="pt-BR"/>
        </w:rPr>
        <w:t>học sinh</w:t>
      </w:r>
      <w:r w:rsidRPr="00A56EE7">
        <w:rPr>
          <w:sz w:val="27"/>
          <w:szCs w:val="27"/>
        </w:rPr>
        <w:t xml:space="preserve"> cuối cùng sau khi nhảy xong, đừng vào đầu hang, đưa bóng lên cao bằng hai tay và hô “Xong !”. Giáo viên căn cứ vào đó xhọc sinh hàng nào xong trước, ít phạm quy, hàng đó thắng cuộc. Nếu để bóng rơi, nhặt bóng và tiếp tục cuộc chơi bắt đầu từ chỗ bị rơi.</w:t>
      </w:r>
    </w:p>
    <w:p w14:paraId="6B9E5FD5" w14:textId="77777777" w:rsidR="00002A11" w:rsidRPr="00A56EE7" w:rsidRDefault="00002A11" w:rsidP="00FC38EF">
      <w:pPr>
        <w:spacing w:line="336" w:lineRule="auto"/>
        <w:ind w:firstLine="709"/>
        <w:jc w:val="both"/>
        <w:rPr>
          <w:b/>
          <w:i/>
          <w:sz w:val="27"/>
          <w:szCs w:val="27"/>
        </w:rPr>
      </w:pPr>
      <w:r w:rsidRPr="00A56EE7">
        <w:rPr>
          <w:sz w:val="27"/>
          <w:szCs w:val="27"/>
        </w:rPr>
        <w:tab/>
      </w:r>
      <w:r w:rsidRPr="00A56EE7">
        <w:rPr>
          <w:b/>
          <w:i/>
          <w:sz w:val="27"/>
          <w:szCs w:val="27"/>
        </w:rPr>
        <w:t>Những trường hợp phạm quy:</w:t>
      </w:r>
    </w:p>
    <w:p w14:paraId="35CF593B" w14:textId="77777777" w:rsidR="00002A11" w:rsidRPr="00A56EE7" w:rsidRDefault="00002A11" w:rsidP="00FC38EF">
      <w:pPr>
        <w:spacing w:line="336" w:lineRule="auto"/>
        <w:ind w:firstLine="709"/>
        <w:jc w:val="both"/>
        <w:rPr>
          <w:sz w:val="27"/>
          <w:szCs w:val="27"/>
        </w:rPr>
      </w:pPr>
      <w:r w:rsidRPr="00A56EE7">
        <w:rPr>
          <w:i/>
          <w:sz w:val="27"/>
          <w:szCs w:val="27"/>
        </w:rPr>
        <w:tab/>
      </w:r>
      <w:r w:rsidRPr="00A56EE7">
        <w:rPr>
          <w:sz w:val="27"/>
          <w:szCs w:val="27"/>
        </w:rPr>
        <w:t>+ Trao bóng trước lệnh.</w:t>
      </w:r>
    </w:p>
    <w:p w14:paraId="6E9EEC32" w14:textId="77777777" w:rsidR="00002A11" w:rsidRPr="00A56EE7" w:rsidRDefault="00002A11" w:rsidP="00FC38EF">
      <w:pPr>
        <w:spacing w:line="336" w:lineRule="auto"/>
        <w:ind w:firstLine="709"/>
        <w:jc w:val="both"/>
        <w:rPr>
          <w:sz w:val="27"/>
          <w:szCs w:val="27"/>
        </w:rPr>
      </w:pPr>
      <w:r w:rsidRPr="00A56EE7">
        <w:rPr>
          <w:sz w:val="27"/>
          <w:szCs w:val="27"/>
        </w:rPr>
        <w:tab/>
        <w:t>+ Không trao bóng theo thứ tự.</w:t>
      </w:r>
    </w:p>
    <w:p w14:paraId="61D82A1B" w14:textId="77777777" w:rsidR="00002A11" w:rsidRPr="00A56EE7" w:rsidRDefault="00002A11" w:rsidP="00FC38EF">
      <w:pPr>
        <w:spacing w:line="336" w:lineRule="auto"/>
        <w:ind w:firstLine="709"/>
        <w:jc w:val="both"/>
        <w:rPr>
          <w:sz w:val="27"/>
          <w:szCs w:val="27"/>
        </w:rPr>
      </w:pPr>
      <w:r w:rsidRPr="00A56EE7">
        <w:rPr>
          <w:sz w:val="27"/>
          <w:szCs w:val="27"/>
        </w:rPr>
        <w:tab/>
        <w:t>+ Không kẹp bóng nhảy, mà ôm bóng chạy.</w:t>
      </w:r>
    </w:p>
    <w:p w14:paraId="3CD43609" w14:textId="77777777" w:rsidR="00002A11" w:rsidRPr="00A56EE7" w:rsidRDefault="00002A11" w:rsidP="00002A11">
      <w:pPr>
        <w:spacing w:line="360" w:lineRule="auto"/>
        <w:jc w:val="both"/>
        <w:rPr>
          <w:b/>
          <w:sz w:val="27"/>
          <w:szCs w:val="27"/>
        </w:rPr>
      </w:pPr>
      <w:r w:rsidRPr="00A56EE7">
        <w:rPr>
          <w:b/>
          <w:sz w:val="27"/>
          <w:szCs w:val="27"/>
        </w:rPr>
        <w:lastRenderedPageBreak/>
        <w:t>7. Chạy theo hình tam giác</w:t>
      </w:r>
    </w:p>
    <w:p w14:paraId="3429C426"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Nhằm rèn luyện sức nhanh, phản xạ vận động, tính linh hoạt, khả năng khéo léo.</w:t>
      </w:r>
    </w:p>
    <w:p w14:paraId="4156A738" w14:textId="77777777" w:rsidR="00002A11" w:rsidRPr="00A56EE7" w:rsidRDefault="00002A11" w:rsidP="00002A11">
      <w:pPr>
        <w:spacing w:line="360" w:lineRule="auto"/>
        <w:ind w:firstLine="709"/>
        <w:jc w:val="both"/>
        <w:rPr>
          <w:sz w:val="27"/>
          <w:szCs w:val="27"/>
        </w:rPr>
      </w:pPr>
      <w:r w:rsidRPr="00A56EE7">
        <w:rPr>
          <w:b/>
          <w:i/>
          <w:sz w:val="27"/>
          <w:szCs w:val="27"/>
        </w:rPr>
        <w:t>Chuẩn bị:</w:t>
      </w:r>
      <w:r w:rsidRPr="00A56EE7">
        <w:rPr>
          <w:sz w:val="27"/>
          <w:szCs w:val="27"/>
        </w:rPr>
        <w:t xml:space="preserve"> Kẽ hai hình tam giác đều có cạnh dài 8 - 10 m. Tại nơi xuất phát để một hộp (xô) và cắm 4 - 5 lá cờ nhỏ trong đó.</w:t>
      </w:r>
    </w:p>
    <w:p w14:paraId="3459D8C6" w14:textId="77777777" w:rsidR="00002A11" w:rsidRPr="00A56EE7" w:rsidRDefault="00002A11" w:rsidP="00002A11">
      <w:pPr>
        <w:spacing w:line="360" w:lineRule="auto"/>
        <w:ind w:firstLine="709"/>
        <w:jc w:val="both"/>
        <w:rPr>
          <w:sz w:val="27"/>
          <w:szCs w:val="27"/>
        </w:rPr>
      </w:pPr>
      <w:r w:rsidRPr="00A56EE7">
        <w:rPr>
          <w:sz w:val="27"/>
          <w:szCs w:val="27"/>
        </w:rPr>
        <w:t>Tập hợp học sinh thành 2 đội có số người đều nhau. Mỗi đội đứng thành một hàng dọc sau vạch xuất phát của một hình tam giác (cách đỉnh 1m).</w:t>
      </w:r>
    </w:p>
    <w:p w14:paraId="75DDFE11" w14:textId="77777777" w:rsidR="00002A11" w:rsidRPr="00A56EE7" w:rsidRDefault="00002A11" w:rsidP="00002A11">
      <w:pPr>
        <w:spacing w:line="360" w:lineRule="auto"/>
        <w:ind w:firstLine="709"/>
        <w:jc w:val="both"/>
        <w:rPr>
          <w:sz w:val="27"/>
          <w:szCs w:val="27"/>
        </w:rPr>
      </w:pPr>
      <w:r w:rsidRPr="00A56EE7">
        <w:rPr>
          <w:b/>
          <w:i/>
          <w:sz w:val="27"/>
          <w:szCs w:val="27"/>
        </w:rPr>
        <w:t>Cách chơi:</w:t>
      </w:r>
      <w:r w:rsidRPr="00A56EE7">
        <w:rPr>
          <w:sz w:val="27"/>
          <w:szCs w:val="27"/>
        </w:rPr>
        <w:t xml:space="preserve"> Khi có lệnh xuất phát, số 1 của mỗi đội rút một lá cờ nhanh chóng chạy theo cạnh của tam giác sang góc kia (chạy theo cạnh bên tay phải so với hướng chuẩn bị) rồi chạy về để cắm cờ đó vào hộp, số 2 mới được xuất phát. Học sinh số 2 thực hiện tương tự như học sinh số 1. Trò chơi cứ như vậy cho đến hết, đội nào xong trước, ít phạm quy là thắng.</w:t>
      </w:r>
    </w:p>
    <w:p w14:paraId="6068BFB8" w14:textId="77777777" w:rsidR="00002A11" w:rsidRPr="00A56EE7" w:rsidRDefault="00002A11" w:rsidP="00002A11">
      <w:pPr>
        <w:spacing w:line="360" w:lineRule="auto"/>
        <w:ind w:firstLine="709"/>
        <w:jc w:val="both"/>
        <w:rPr>
          <w:i/>
          <w:sz w:val="27"/>
          <w:szCs w:val="27"/>
        </w:rPr>
      </w:pPr>
      <w:r w:rsidRPr="00A56EE7">
        <w:rPr>
          <w:i/>
          <w:sz w:val="27"/>
          <w:szCs w:val="27"/>
        </w:rPr>
        <w:t>Những trường hợp phạm quy:</w:t>
      </w:r>
    </w:p>
    <w:p w14:paraId="2D8FE543" w14:textId="77777777" w:rsidR="00002A11" w:rsidRPr="00A56EE7" w:rsidRDefault="00002A11" w:rsidP="00002A11">
      <w:pPr>
        <w:spacing w:line="360" w:lineRule="auto"/>
        <w:ind w:firstLine="709"/>
        <w:jc w:val="both"/>
        <w:rPr>
          <w:sz w:val="27"/>
          <w:szCs w:val="27"/>
        </w:rPr>
      </w:pPr>
      <w:r w:rsidRPr="00A56EE7">
        <w:rPr>
          <w:i/>
          <w:sz w:val="27"/>
          <w:szCs w:val="27"/>
        </w:rPr>
        <w:t xml:space="preserve">+ </w:t>
      </w:r>
      <w:r w:rsidRPr="00A56EE7">
        <w:rPr>
          <w:sz w:val="27"/>
          <w:szCs w:val="27"/>
        </w:rPr>
        <w:t>Xuất phát trước lệnh hoặc trước khi bạn chưa cắm cờ xong.</w:t>
      </w:r>
    </w:p>
    <w:p w14:paraId="045B1901" w14:textId="77777777" w:rsidR="00002A11" w:rsidRPr="00A56EE7" w:rsidRDefault="00002A11" w:rsidP="00002A11">
      <w:pPr>
        <w:spacing w:line="360" w:lineRule="auto"/>
        <w:ind w:firstLine="709"/>
        <w:jc w:val="both"/>
        <w:rPr>
          <w:sz w:val="27"/>
          <w:szCs w:val="27"/>
        </w:rPr>
      </w:pPr>
      <w:r w:rsidRPr="00A56EE7">
        <w:rPr>
          <w:sz w:val="27"/>
          <w:szCs w:val="27"/>
        </w:rPr>
        <w:t>+ Rút và cắm cờ sai quy định, làm rơi cờ khi chạy hoặc quên không thực hiện đúng tuần tự theo các khu vực đã quy định.</w:t>
      </w:r>
    </w:p>
    <w:p w14:paraId="35DAF0CA" w14:textId="77777777" w:rsidR="00002A11" w:rsidRPr="00A56EE7" w:rsidRDefault="00002A11" w:rsidP="00002A11">
      <w:pPr>
        <w:spacing w:line="360" w:lineRule="auto"/>
        <w:jc w:val="both"/>
        <w:rPr>
          <w:b/>
          <w:sz w:val="27"/>
          <w:szCs w:val="27"/>
        </w:rPr>
      </w:pPr>
      <w:r w:rsidRPr="00A56EE7">
        <w:rPr>
          <w:b/>
          <w:sz w:val="27"/>
          <w:szCs w:val="27"/>
        </w:rPr>
        <w:t>8. Trao tín gậy</w:t>
      </w:r>
    </w:p>
    <w:p w14:paraId="2B543C6B" w14:textId="77777777" w:rsidR="00002A11" w:rsidRPr="00FC38EF" w:rsidRDefault="00002A11" w:rsidP="00002A11">
      <w:pPr>
        <w:spacing w:line="360" w:lineRule="auto"/>
        <w:ind w:firstLine="709"/>
        <w:jc w:val="both"/>
        <w:rPr>
          <w:spacing w:val="-6"/>
          <w:sz w:val="27"/>
          <w:szCs w:val="27"/>
        </w:rPr>
      </w:pPr>
      <w:r w:rsidRPr="00FC38EF">
        <w:rPr>
          <w:b/>
          <w:i/>
          <w:spacing w:val="-6"/>
          <w:sz w:val="27"/>
          <w:szCs w:val="27"/>
        </w:rPr>
        <w:t>Mục đích:</w:t>
      </w:r>
      <w:r w:rsidRPr="00FC38EF">
        <w:rPr>
          <w:spacing w:val="-6"/>
          <w:sz w:val="27"/>
          <w:szCs w:val="27"/>
        </w:rPr>
        <w:t xml:space="preserve"> Nhằm rèn luyện sức nhanh, khéo léo linh hoạt, sự phối hợp đồng đội.</w:t>
      </w:r>
    </w:p>
    <w:p w14:paraId="599E8FD7" w14:textId="77777777" w:rsidR="00002A11" w:rsidRPr="00FC38EF" w:rsidRDefault="00002A11" w:rsidP="00002A11">
      <w:pPr>
        <w:spacing w:line="360" w:lineRule="auto"/>
        <w:ind w:firstLine="709"/>
        <w:jc w:val="both"/>
        <w:rPr>
          <w:spacing w:val="-6"/>
          <w:sz w:val="27"/>
          <w:szCs w:val="27"/>
        </w:rPr>
      </w:pPr>
      <w:r w:rsidRPr="00FC38EF">
        <w:rPr>
          <w:b/>
          <w:i/>
          <w:spacing w:val="-6"/>
          <w:sz w:val="27"/>
          <w:szCs w:val="27"/>
        </w:rPr>
        <w:t>Chuẩn bị:</w:t>
      </w:r>
      <w:r w:rsidRPr="00FC38EF">
        <w:rPr>
          <w:spacing w:val="-6"/>
          <w:sz w:val="27"/>
          <w:szCs w:val="27"/>
        </w:rPr>
        <w:t xml:space="preserve"> Kẽ hai vạch giới hạn song song và cách nhau 10 - 12m. Cách hai vạch giới hạn về phía ngoài 1m kẽ một vòng tròng nhỏ (căm 1 cờ nhỏ trong vòng tròn).</w:t>
      </w:r>
    </w:p>
    <w:p w14:paraId="33010313" w14:textId="77777777" w:rsidR="00002A11" w:rsidRPr="00A56EE7" w:rsidRDefault="00002A11" w:rsidP="00002A11">
      <w:pPr>
        <w:spacing w:line="360" w:lineRule="auto"/>
        <w:ind w:firstLine="709"/>
        <w:jc w:val="both"/>
        <w:rPr>
          <w:spacing w:val="-2"/>
          <w:sz w:val="27"/>
          <w:szCs w:val="27"/>
        </w:rPr>
      </w:pPr>
      <w:r w:rsidRPr="00A56EE7">
        <w:rPr>
          <w:spacing w:val="-2"/>
          <w:sz w:val="27"/>
          <w:szCs w:val="27"/>
        </w:rPr>
        <w:t>Tập hợp học sinh trong lớp thành 2 - 4 hàng dọc, mỗi hàng là một đội thi đấu gồm 8 - 10 học sinh. Mỗi đội lại chia làm 2 nhóm đứng ở hai bên vạch giới hạn, cách cờ (theo chiều ngang) khoảng 1.5 - 2m. Học sinh số 1 của mỗi đội cầm tín gậy (đường kính 3 - 4cm, dài 0.2 - 0.3m) bằng tay phải (ở phía sau tin gậy).</w:t>
      </w:r>
    </w:p>
    <w:p w14:paraId="48DFACD2" w14:textId="77777777" w:rsidR="00002A11" w:rsidRPr="00A56EE7" w:rsidRDefault="00002A11" w:rsidP="00002A11">
      <w:pPr>
        <w:spacing w:line="360" w:lineRule="auto"/>
        <w:ind w:firstLine="709"/>
        <w:jc w:val="both"/>
        <w:rPr>
          <w:sz w:val="27"/>
          <w:szCs w:val="27"/>
        </w:rPr>
      </w:pPr>
      <w:r w:rsidRPr="00A56EE7">
        <w:rPr>
          <w:b/>
          <w:i/>
          <w:sz w:val="27"/>
          <w:szCs w:val="27"/>
        </w:rPr>
        <w:t>Cách chơi:</w:t>
      </w:r>
      <w:r w:rsidRPr="00A56EE7">
        <w:rPr>
          <w:sz w:val="27"/>
          <w:szCs w:val="27"/>
        </w:rPr>
        <w:t xml:space="preserve"> Khi có lệnh, số 1 chạy qua vạch giới hạn đến cờ của bên A, sau đó chạy vòng về. Khi số 1 chạy đến cờ của bên A và bắt đầu vòng lại và số 5 bắt đầu chạy sang cờ B. Số 1 chạy sau, số 5 chạy trước. Hai người vừa chạy vừa trao tin gậy cho nhau ở khoảng giữa 2 vạch giới hạn. Số 1 trao tin gậy bằng tay phải, số 5 nhận tín gậy bằng tay trái, sau đó chuyển tín gậy sang tay phái để làm động tác trao tin gậy cho số 2. Số 5 sau khi nhận được tín gậy vẫn tiếp tục chạy đến cờ B thì quay lại. Khi số 5 bắt đầu chạy quay lại thì số 2 xuất phát để cùng chạy và trao tin </w:t>
      </w:r>
      <w:r w:rsidRPr="00A56EE7">
        <w:rPr>
          <w:sz w:val="27"/>
          <w:szCs w:val="27"/>
        </w:rPr>
        <w:lastRenderedPageBreak/>
        <w:t>gậy cho nhau ở khu giới hạn. Số 2 nhận tin gậy bằng tay trái rồi chuyển sang tay phải để trao tin gậy vào tay trái cho số 6. Trò chơi tiếp tục như vậy cho đến hết, cặp đội nào về trước, ít phạm quy thi là thắng cuộc. Khi trao gậy xong về tập hợp ở cuối hàng của mình. Trường hợp rơi tin gậy, có thể nhặt lên để tiếp tục cuộc chơi.</w:t>
      </w:r>
    </w:p>
    <w:p w14:paraId="47F5C19D" w14:textId="77777777" w:rsidR="00002A11" w:rsidRPr="00A56EE7" w:rsidRDefault="00002A11" w:rsidP="00002A11">
      <w:pPr>
        <w:spacing w:line="360" w:lineRule="auto"/>
        <w:jc w:val="both"/>
        <w:rPr>
          <w:b/>
          <w:sz w:val="27"/>
          <w:szCs w:val="27"/>
        </w:rPr>
      </w:pPr>
      <w:r w:rsidRPr="00A56EE7">
        <w:rPr>
          <w:b/>
          <w:sz w:val="27"/>
          <w:szCs w:val="27"/>
        </w:rPr>
        <w:t>9. Đường đi hiểm hóc</w:t>
      </w:r>
    </w:p>
    <w:p w14:paraId="3A118F42"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Rèn luyện sức nhanh, và sự phối hợp khéo léo.</w:t>
      </w:r>
    </w:p>
    <w:p w14:paraId="4EB1AE0B" w14:textId="77777777" w:rsidR="00002A11" w:rsidRPr="00A56EE7" w:rsidRDefault="00002A11" w:rsidP="00002A11">
      <w:pPr>
        <w:spacing w:line="360" w:lineRule="auto"/>
        <w:ind w:firstLine="709"/>
        <w:jc w:val="both"/>
        <w:rPr>
          <w:sz w:val="27"/>
          <w:szCs w:val="27"/>
        </w:rPr>
      </w:pPr>
      <w:r w:rsidRPr="00A56EE7">
        <w:rPr>
          <w:b/>
          <w:i/>
          <w:sz w:val="27"/>
          <w:szCs w:val="27"/>
        </w:rPr>
        <w:t>Chuẩn bị:</w:t>
      </w:r>
      <w:r w:rsidRPr="00A56EE7">
        <w:rPr>
          <w:sz w:val="27"/>
          <w:szCs w:val="27"/>
        </w:rPr>
        <w:t xml:space="preserve"> Kẽ 6 vạch song song với nhau, mỗi vạch dài khoảng 2 - 4m. Vạch 1 là vạch chuẩn bị, cách vạch chuẩn bị 1m kẽ vạch xuất phát (vạch 2). Cách vạch xuất phát 5m kẽ vạch đứng của người thứ nhất (người thứ nhất khom hai tay chống đất), cách người thứ nhất 5m kẽ vạch đứng của người thứ hai (vạch 4), cách người thứ hai 5m kẽ vạch đứng của người thứ ba (đứng dạng 2 chân rộng hơn vai), cách người thứ 3 khoang 3m kẽ đích.</w:t>
      </w:r>
    </w:p>
    <w:p w14:paraId="116EB863" w14:textId="77777777" w:rsidR="00002A11" w:rsidRPr="00A56EE7" w:rsidRDefault="00002A11" w:rsidP="00002A11">
      <w:pPr>
        <w:spacing w:line="360" w:lineRule="auto"/>
        <w:ind w:firstLine="709"/>
        <w:jc w:val="both"/>
        <w:rPr>
          <w:sz w:val="27"/>
          <w:szCs w:val="27"/>
        </w:rPr>
      </w:pPr>
      <w:r w:rsidRPr="00A56EE7">
        <w:rPr>
          <w:sz w:val="27"/>
          <w:szCs w:val="27"/>
        </w:rPr>
        <w:t>Tập hợp học sinh trong lớp thành 2 - 4 hàng dọc, đứng sau vạch chuẩn bị (mỗi hàng là một đội chơi 6 - 10 học sinh). Học sinh số 1 của các hàng, khi vào chơi thì bước lên đứng sau vạch xuất phát (chân trước chân sau).</w:t>
      </w:r>
    </w:p>
    <w:p w14:paraId="5FA46004" w14:textId="77777777" w:rsidR="00FC38EF" w:rsidRDefault="00002A11" w:rsidP="00002A11">
      <w:pPr>
        <w:spacing w:line="360" w:lineRule="auto"/>
        <w:ind w:firstLine="709"/>
        <w:jc w:val="both"/>
        <w:rPr>
          <w:sz w:val="27"/>
          <w:szCs w:val="27"/>
        </w:rPr>
      </w:pPr>
      <w:r w:rsidRPr="00A56EE7">
        <w:rPr>
          <w:b/>
          <w:i/>
          <w:sz w:val="27"/>
          <w:szCs w:val="27"/>
        </w:rPr>
        <w:t>Cách chơi:</w:t>
      </w:r>
      <w:r w:rsidRPr="00A56EE7">
        <w:rPr>
          <w:sz w:val="27"/>
          <w:szCs w:val="27"/>
        </w:rPr>
        <w:t xml:space="preserve"> Nghe hiệu còi, bạn số 1 trong các đội chạy tới trước gặp bạn thứ nhất thì nhảy qua lưng bạn ấy (nhảy cừu), gặp bạn thứ nhì thì chạy quanh bạn một vòng, gặp bạn thứ 3 thì bò lòn qua giữa hai chân, đoạn chạy thẳng đến cuối đường. Rồi chạy lui gặp 3 chướng ngại vật phải làm như trước. Về đến đích đập vào tay bạn số 2 để bạn này chạy tiếp. Trò chơi tiếp tục cho đến hết</w:t>
      </w:r>
      <w:r w:rsidR="00FC38EF">
        <w:rPr>
          <w:sz w:val="27"/>
          <w:szCs w:val="27"/>
        </w:rPr>
        <w:t>.</w:t>
      </w:r>
    </w:p>
    <w:p w14:paraId="4004602E" w14:textId="77777777" w:rsidR="00002A11" w:rsidRPr="00A56EE7" w:rsidRDefault="00002A11" w:rsidP="00002A11">
      <w:pPr>
        <w:spacing w:line="360" w:lineRule="auto"/>
        <w:ind w:firstLine="709"/>
        <w:jc w:val="both"/>
        <w:rPr>
          <w:i/>
          <w:sz w:val="27"/>
          <w:szCs w:val="27"/>
        </w:rPr>
      </w:pPr>
      <w:r w:rsidRPr="00A56EE7">
        <w:rPr>
          <w:sz w:val="27"/>
          <w:szCs w:val="27"/>
        </w:rPr>
        <w:tab/>
      </w:r>
      <w:r w:rsidRPr="00A56EE7">
        <w:rPr>
          <w:b/>
          <w:sz w:val="27"/>
          <w:szCs w:val="27"/>
        </w:rPr>
        <w:t>Những trường hợp phạm quy:</w:t>
      </w:r>
    </w:p>
    <w:p w14:paraId="02EA9FAE" w14:textId="77777777" w:rsidR="00002A11" w:rsidRPr="00A56EE7" w:rsidRDefault="00002A11" w:rsidP="00002A11">
      <w:pPr>
        <w:spacing w:line="360" w:lineRule="auto"/>
        <w:ind w:firstLine="709"/>
        <w:jc w:val="both"/>
        <w:rPr>
          <w:sz w:val="27"/>
          <w:szCs w:val="27"/>
        </w:rPr>
      </w:pPr>
      <w:r w:rsidRPr="00A56EE7">
        <w:rPr>
          <w:sz w:val="27"/>
          <w:szCs w:val="27"/>
        </w:rPr>
        <w:t>+ Bỏ băng một chướng ngại vật và không nhảy, lòn hay chạy vòng quanh</w:t>
      </w:r>
      <w:r w:rsidRPr="00A56EE7">
        <w:rPr>
          <w:sz w:val="27"/>
          <w:szCs w:val="27"/>
        </w:rPr>
        <w:br/>
      </w:r>
      <w:r w:rsidRPr="00A56EE7">
        <w:rPr>
          <w:sz w:val="27"/>
          <w:szCs w:val="27"/>
        </w:rPr>
        <w:tab/>
        <w:t>+ Bạn kia chưa đập vào tay mà bạn này đã bắt đầu chạy.</w:t>
      </w:r>
    </w:p>
    <w:p w14:paraId="7DFC76F3" w14:textId="77777777" w:rsidR="00002A11" w:rsidRPr="00A56EE7" w:rsidRDefault="00002A11" w:rsidP="00002A11">
      <w:pPr>
        <w:spacing w:line="360" w:lineRule="auto"/>
        <w:jc w:val="both"/>
        <w:rPr>
          <w:b/>
          <w:sz w:val="27"/>
          <w:szCs w:val="27"/>
        </w:rPr>
      </w:pPr>
      <w:r w:rsidRPr="00A56EE7">
        <w:rPr>
          <w:b/>
          <w:sz w:val="27"/>
          <w:szCs w:val="27"/>
        </w:rPr>
        <w:t>10. Cướp cờ.</w:t>
      </w:r>
    </w:p>
    <w:p w14:paraId="596C56F1"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Rèn luyện sức nhanh, khả năng chú ý và phản xạ.</w:t>
      </w:r>
    </w:p>
    <w:p w14:paraId="2C50467A" w14:textId="77777777" w:rsidR="00002A11" w:rsidRPr="00A56EE7" w:rsidRDefault="00002A11" w:rsidP="00002A11">
      <w:pPr>
        <w:spacing w:line="360" w:lineRule="auto"/>
        <w:ind w:firstLine="709"/>
        <w:jc w:val="both"/>
        <w:rPr>
          <w:sz w:val="27"/>
          <w:szCs w:val="27"/>
        </w:rPr>
      </w:pPr>
      <w:r w:rsidRPr="00A56EE7">
        <w:rPr>
          <w:b/>
          <w:i/>
          <w:sz w:val="27"/>
          <w:szCs w:val="27"/>
        </w:rPr>
        <w:t>Chuẩn bị:</w:t>
      </w:r>
      <w:r w:rsidRPr="00A56EE7">
        <w:rPr>
          <w:sz w:val="27"/>
          <w:szCs w:val="27"/>
        </w:rPr>
        <w:t xml:space="preserve"> Chia lớp thành 2 - 4 đội chơi, mổi đội đứng một bên cách nhau 5m. Sau lưng mổi đội cắm 4 cây cờ theo hàng ngang đều nhau.</w:t>
      </w:r>
    </w:p>
    <w:p w14:paraId="1EAC7184" w14:textId="77777777" w:rsidR="00002A11" w:rsidRPr="00FC38EF" w:rsidRDefault="00002A11" w:rsidP="00002A11">
      <w:pPr>
        <w:spacing w:line="360" w:lineRule="auto"/>
        <w:ind w:firstLine="709"/>
        <w:jc w:val="both"/>
        <w:rPr>
          <w:spacing w:val="-2"/>
          <w:sz w:val="27"/>
          <w:szCs w:val="27"/>
        </w:rPr>
      </w:pPr>
      <w:r w:rsidRPr="00FC38EF">
        <w:rPr>
          <w:b/>
          <w:i/>
          <w:spacing w:val="-2"/>
          <w:sz w:val="27"/>
          <w:szCs w:val="27"/>
        </w:rPr>
        <w:t>Cách chơi:</w:t>
      </w:r>
      <w:r w:rsidRPr="00FC38EF">
        <w:rPr>
          <w:spacing w:val="-2"/>
          <w:sz w:val="27"/>
          <w:szCs w:val="27"/>
        </w:rPr>
        <w:t xml:space="preserve"> Khi nghe hiệu lệnh của giáo viên một bạn của đội chơi phải chạy qua lọt hàng rào quân địch, vào chổ cắm cờ để lấy cờ. Vào chỗ cắm cờ rồi, không ai có quyền bắt họ nữa. Vào được rồi lấy một cây cờ đhọc sinh về, đi ung dung không còn lo như khi đi qua. Có thể lấy một cây cờ hoặc giải thoát cho tất cả tù binh thuộc </w:t>
      </w:r>
      <w:r w:rsidRPr="00FC38EF">
        <w:rPr>
          <w:spacing w:val="-2"/>
          <w:sz w:val="27"/>
          <w:szCs w:val="27"/>
        </w:rPr>
        <w:lastRenderedPageBreak/>
        <w:t>phe mình. Nếu trong lúc chạy qua bị quân địch sờ phải thì ở tù. Hai đội luân phiên nhau cướp cờ, đội nào học sinh về địa phận mình cả 8 cây cờ thì thắng cuộc.</w:t>
      </w:r>
    </w:p>
    <w:p w14:paraId="588B9B76" w14:textId="77777777" w:rsidR="00002A11" w:rsidRPr="00A56EE7" w:rsidRDefault="00002A11" w:rsidP="00002A11">
      <w:pPr>
        <w:spacing w:line="360" w:lineRule="auto"/>
        <w:jc w:val="both"/>
        <w:rPr>
          <w:b/>
          <w:sz w:val="27"/>
          <w:szCs w:val="27"/>
        </w:rPr>
      </w:pPr>
      <w:r w:rsidRPr="00A56EE7">
        <w:rPr>
          <w:b/>
          <w:sz w:val="27"/>
          <w:szCs w:val="27"/>
        </w:rPr>
        <w:t>11. Giăng lưới bắt cá</w:t>
      </w:r>
    </w:p>
    <w:p w14:paraId="7ED7D4C8" w14:textId="77777777" w:rsidR="00002A11" w:rsidRPr="00A56EE7" w:rsidRDefault="00002A11" w:rsidP="00002A11">
      <w:pPr>
        <w:spacing w:line="360" w:lineRule="auto"/>
        <w:jc w:val="both"/>
        <w:rPr>
          <w:sz w:val="27"/>
          <w:szCs w:val="27"/>
        </w:rPr>
      </w:pPr>
      <w:r w:rsidRPr="00A56EE7">
        <w:rPr>
          <w:sz w:val="27"/>
          <w:szCs w:val="27"/>
        </w:rPr>
        <w:tab/>
      </w:r>
      <w:r w:rsidRPr="00A56EE7">
        <w:rPr>
          <w:b/>
          <w:i/>
          <w:sz w:val="27"/>
          <w:szCs w:val="27"/>
        </w:rPr>
        <w:t xml:space="preserve">Mục đích: </w:t>
      </w:r>
      <w:r w:rsidRPr="00A56EE7">
        <w:rPr>
          <w:sz w:val="27"/>
          <w:szCs w:val="27"/>
        </w:rPr>
        <w:t>Nhằm phát triển sức nhanh, sự khéo léo và linh hoạt.</w:t>
      </w:r>
    </w:p>
    <w:p w14:paraId="390AF178" w14:textId="77777777" w:rsidR="00002A11" w:rsidRPr="00A56EE7" w:rsidRDefault="00002A11" w:rsidP="00002A11">
      <w:pPr>
        <w:spacing w:line="360" w:lineRule="auto"/>
        <w:jc w:val="both"/>
        <w:rPr>
          <w:sz w:val="27"/>
          <w:szCs w:val="27"/>
        </w:rPr>
      </w:pPr>
      <w:r w:rsidRPr="00A56EE7">
        <w:rPr>
          <w:sz w:val="27"/>
          <w:szCs w:val="27"/>
        </w:rPr>
        <w:tab/>
      </w:r>
      <w:r w:rsidRPr="00A56EE7">
        <w:rPr>
          <w:b/>
          <w:i/>
          <w:sz w:val="27"/>
          <w:szCs w:val="27"/>
        </w:rPr>
        <w:t>Chuẩn bị:</w:t>
      </w:r>
      <w:r w:rsidRPr="00A56EE7">
        <w:rPr>
          <w:b/>
          <w:sz w:val="27"/>
          <w:szCs w:val="27"/>
        </w:rPr>
        <w:t xml:space="preserve"> </w:t>
      </w:r>
      <w:r w:rsidRPr="00A56EE7">
        <w:rPr>
          <w:sz w:val="27"/>
          <w:szCs w:val="27"/>
        </w:rPr>
        <w:t>Chia học sinh trong lớp thành 02 hoặc 04 đội, một đội giả làm lưới và người bắt cá, những học sinh này nắm tay nhau tạo thành một hàng dài theo hình hơi cong một cách tự nhiên như giăng lưới, đội kia giả làm những con cá chạy tự do trên sân.</w:t>
      </w:r>
    </w:p>
    <w:p w14:paraId="73DE6953" w14:textId="77777777" w:rsidR="00002A11" w:rsidRPr="00A56EE7" w:rsidRDefault="00002A11" w:rsidP="00002A11">
      <w:pPr>
        <w:spacing w:line="360" w:lineRule="auto"/>
        <w:jc w:val="both"/>
        <w:rPr>
          <w:sz w:val="27"/>
          <w:szCs w:val="27"/>
        </w:rPr>
      </w:pPr>
      <w:r w:rsidRPr="00A56EE7">
        <w:rPr>
          <w:sz w:val="27"/>
          <w:szCs w:val="27"/>
        </w:rPr>
        <w:tab/>
      </w:r>
      <w:r w:rsidRPr="00A56EE7">
        <w:rPr>
          <w:b/>
          <w:i/>
          <w:sz w:val="27"/>
          <w:szCs w:val="27"/>
        </w:rPr>
        <w:t xml:space="preserve">Cách chơi: </w:t>
      </w:r>
      <w:r w:rsidRPr="00A56EE7">
        <w:rPr>
          <w:sz w:val="27"/>
          <w:szCs w:val="27"/>
        </w:rPr>
        <w:t>Khi có lệnh những học sinh giả làm lưới và người bắt cá quay lưới dần dần thành vòng tròn để bắt cá. Những học sinh đóng vai cá phải nhanh chóng, khéo léo chạy trốn ra khỏi đầu lưới hoặc chui qua lưới. Học sinh nào bị quay trong vòng tròn xhọc sinh như bị bắt coi như không được chơi sau đó lưới tiếp tục giăng ra để chơi tiếp, cho đến khi bắt hết cá. Tiếp theo hai đội đổi vai cho nhau để tiếp tục chơi.</w:t>
      </w:r>
    </w:p>
    <w:p w14:paraId="367B8219" w14:textId="77777777" w:rsidR="00002A11" w:rsidRPr="00A56EE7" w:rsidRDefault="00002A11" w:rsidP="00002A11">
      <w:pPr>
        <w:spacing w:line="360" w:lineRule="auto"/>
        <w:jc w:val="both"/>
        <w:rPr>
          <w:b/>
          <w:sz w:val="27"/>
          <w:szCs w:val="27"/>
        </w:rPr>
      </w:pPr>
      <w:r w:rsidRPr="00A56EE7">
        <w:rPr>
          <w:b/>
          <w:sz w:val="27"/>
          <w:szCs w:val="27"/>
        </w:rPr>
        <w:t>12. Trồng nụ, trồng hoa</w:t>
      </w:r>
    </w:p>
    <w:p w14:paraId="3B3AD71E"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Rèn luyện sức mạnh chân và sự phối hợp, khéo léo, nhanh nhẹn, chính xác.</w:t>
      </w:r>
    </w:p>
    <w:p w14:paraId="5B5B722A" w14:textId="77777777" w:rsidR="00002A11" w:rsidRPr="00A56EE7" w:rsidRDefault="00002A11" w:rsidP="00002A11">
      <w:pPr>
        <w:spacing w:line="360" w:lineRule="auto"/>
        <w:ind w:firstLine="709"/>
        <w:jc w:val="both"/>
        <w:rPr>
          <w:sz w:val="27"/>
          <w:szCs w:val="27"/>
        </w:rPr>
      </w:pPr>
      <w:r w:rsidRPr="00A56EE7">
        <w:rPr>
          <w:b/>
          <w:i/>
          <w:sz w:val="27"/>
          <w:szCs w:val="27"/>
        </w:rPr>
        <w:t>Chuẩn bị:</w:t>
      </w:r>
      <w:r w:rsidRPr="00A56EE7">
        <w:rPr>
          <w:sz w:val="27"/>
          <w:szCs w:val="27"/>
        </w:rPr>
        <w:t xml:space="preserve"> Chọn một nơi sạch sẽ, thoáng mát, nền bằng phẳng.kẻ hai vạch giới hạn cách nhau 8 - 10 m.</w:t>
      </w:r>
    </w:p>
    <w:p w14:paraId="5E378E0C" w14:textId="77777777" w:rsidR="00002A11" w:rsidRPr="00A56EE7" w:rsidRDefault="00002A11" w:rsidP="00002A11">
      <w:pPr>
        <w:spacing w:line="360" w:lineRule="auto"/>
        <w:ind w:firstLineChars="253" w:firstLine="683"/>
        <w:jc w:val="both"/>
        <w:rPr>
          <w:sz w:val="27"/>
          <w:szCs w:val="27"/>
        </w:rPr>
      </w:pPr>
      <w:r w:rsidRPr="00A56EE7">
        <w:rPr>
          <w:sz w:val="27"/>
          <w:szCs w:val="27"/>
        </w:rPr>
        <w:t>Chia số học sinh trong lớp thành hai nhóm nam, nữ chơi riêng, mổi nhóm có thẻ chia thành 2 - 3 đội, mổi đội 8 - 10 học sinh. Trong mổi đội chọn hai học sinh ra làm nụ, hoa, 2 học sinh này ngồi ở khoảng giữa hai vạch giới hạn, hai chân đưa ra trước, co gối để 4 bàn chân ép sát vào nhau (gọi là cây), sau khi các bạn lần lượt nhảy qua hết, thì một trong hai học sinh đặt một nắm tay lên đỉnh (mũi) bàn chân (nơi 4 bàn chân sát vào nhau và hướng các ngón chân lên trời ) gọi là "nụ 1". Sau khi các bạn lần lượt nhảy qua, thì nụ chuyển thành hoa bằng cách xòe bàn tay ra cho các ngón tay hướng lên cao (gọi là hoa 1). Sau khi các bạn lại một lần nữa nhảy qua thì học sinh ngồi đối diện đưa một nắm tay lên các ngón tay của "hoa 1" Gọi là "nụ 2". Sau đó các học sinh thay nhau đặt tay làm nụ và hoa xen kẽ nhau như nụ 1, hoa 1, nụ 2, hoa 2, nụ 3, hoa 3, nụ 4, hoa 4.</w:t>
      </w:r>
    </w:p>
    <w:p w14:paraId="14514591" w14:textId="77777777" w:rsidR="00002A11" w:rsidRPr="00A56EE7" w:rsidRDefault="00002A11" w:rsidP="00002A11">
      <w:pPr>
        <w:spacing w:line="360" w:lineRule="auto"/>
        <w:ind w:firstLineChars="253" w:firstLine="683"/>
        <w:jc w:val="both"/>
        <w:rPr>
          <w:sz w:val="27"/>
          <w:szCs w:val="27"/>
        </w:rPr>
      </w:pPr>
      <w:r w:rsidRPr="00A56EE7">
        <w:rPr>
          <w:sz w:val="27"/>
          <w:szCs w:val="27"/>
        </w:rPr>
        <w:lastRenderedPageBreak/>
        <w:t xml:space="preserve">Khi ngồi làm nụ, hoa Giáo viên nhắc các học sinh hơi ngửa mặt ra mặc dù thân trên hơi ngả về phía trước dể tránh khi các bạn nhảy chạm chân vào mặt. </w:t>
      </w:r>
    </w:p>
    <w:p w14:paraId="0CE69209" w14:textId="77777777" w:rsidR="00002A11" w:rsidRPr="00A56EE7" w:rsidRDefault="00002A11" w:rsidP="00002A11">
      <w:pPr>
        <w:spacing w:line="360" w:lineRule="auto"/>
        <w:ind w:firstLineChars="253" w:firstLine="683"/>
        <w:jc w:val="both"/>
        <w:rPr>
          <w:sz w:val="27"/>
          <w:szCs w:val="27"/>
        </w:rPr>
      </w:pPr>
      <w:r w:rsidRPr="00A56EE7">
        <w:rPr>
          <w:b/>
          <w:i/>
          <w:sz w:val="27"/>
          <w:szCs w:val="27"/>
        </w:rPr>
        <w:t>- Cách chơi</w:t>
      </w:r>
      <w:r w:rsidRPr="00A56EE7">
        <w:rPr>
          <w:sz w:val="27"/>
          <w:szCs w:val="27"/>
        </w:rPr>
        <w:t>: Khi có lệnh, từng học sinh lần lượt chạy từ vạch giới hạn tới chỗ nụ, hoa để nhảy qua, sau đó chạy đến vạch giới hạn kế tiếp thì dừng lại, quay sau để chờ lượt tiếp theo. Khi mọi người đã lần lượt nhãy xong, thì chạy - nhảy theo chiều ngược lại lần lượt nhảu qua: cây, nụ 1, hoa 1; nụ 2, hoa 2; nụ 3, hoa3; nụ 4, hoa4. Khi chạy - nhảy như vậy, ai để chân chạm nụ hoa thì phải thay vị trí một trong hai người đã ngồi làm nụ, hoa và trò chơi có thẻ bắt đầu lại từ đầu hoặc tiếp tục trồng nụ, hoa như trước khi các học sinh bị chạm chân.</w:t>
      </w:r>
    </w:p>
    <w:p w14:paraId="047D2C41" w14:textId="77777777" w:rsidR="00002A11" w:rsidRPr="00A56EE7" w:rsidRDefault="00002A11" w:rsidP="00002A11">
      <w:pPr>
        <w:spacing w:line="360" w:lineRule="auto"/>
        <w:ind w:firstLineChars="253" w:firstLine="683"/>
        <w:jc w:val="both"/>
        <w:rPr>
          <w:sz w:val="27"/>
          <w:szCs w:val="27"/>
        </w:rPr>
      </w:pPr>
      <w:r w:rsidRPr="00A56EE7">
        <w:rPr>
          <w:sz w:val="27"/>
          <w:szCs w:val="27"/>
        </w:rPr>
        <w:t xml:space="preserve">Có thể tổ chức trò chơi dưới dạng tiếp sức.  </w:t>
      </w:r>
    </w:p>
    <w:p w14:paraId="511769F1" w14:textId="77777777" w:rsidR="00002A11" w:rsidRPr="00A56EE7" w:rsidRDefault="00002A11" w:rsidP="00002A11">
      <w:pPr>
        <w:spacing w:line="360" w:lineRule="auto"/>
        <w:jc w:val="both"/>
        <w:rPr>
          <w:b/>
          <w:sz w:val="27"/>
          <w:szCs w:val="27"/>
        </w:rPr>
      </w:pPr>
      <w:r w:rsidRPr="00A56EE7">
        <w:rPr>
          <w:b/>
          <w:sz w:val="27"/>
          <w:szCs w:val="27"/>
        </w:rPr>
        <w:t>13. Cua bò tiếp sức</w:t>
      </w:r>
    </w:p>
    <w:p w14:paraId="0A482276"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Rèn luyện sức mạnh tay, chân và sự khéo léo.</w:t>
      </w:r>
    </w:p>
    <w:p w14:paraId="0C5ECF87" w14:textId="77777777" w:rsidR="00002A11" w:rsidRPr="00A56EE7" w:rsidRDefault="00002A11" w:rsidP="00002A11">
      <w:pPr>
        <w:spacing w:line="360" w:lineRule="auto"/>
        <w:ind w:firstLine="709"/>
        <w:jc w:val="both"/>
        <w:rPr>
          <w:sz w:val="27"/>
          <w:szCs w:val="27"/>
        </w:rPr>
      </w:pPr>
      <w:r w:rsidRPr="00A56EE7">
        <w:rPr>
          <w:b/>
          <w:i/>
          <w:sz w:val="27"/>
          <w:szCs w:val="27"/>
        </w:rPr>
        <w:t>Chuẩn bị:</w:t>
      </w:r>
      <w:r w:rsidRPr="00A56EE7">
        <w:rPr>
          <w:sz w:val="27"/>
          <w:szCs w:val="27"/>
        </w:rPr>
        <w:t xml:space="preserve"> Kẽ hai vạch chuẩn bị và xuất phát cách nhau 1m, cách vạch xuất phát 5 m kẽ một vòng tròn có đường kính 0.5 m cắm một cây cờ vào vòng tròn.</w:t>
      </w:r>
    </w:p>
    <w:p w14:paraId="2C4C2C89" w14:textId="77777777" w:rsidR="00002A11" w:rsidRPr="00A56EE7" w:rsidRDefault="00002A11" w:rsidP="00002A11">
      <w:pPr>
        <w:spacing w:line="360" w:lineRule="auto"/>
        <w:ind w:firstLine="709"/>
        <w:jc w:val="both"/>
        <w:rPr>
          <w:sz w:val="27"/>
          <w:szCs w:val="27"/>
        </w:rPr>
      </w:pPr>
      <w:r w:rsidRPr="00A56EE7">
        <w:rPr>
          <w:sz w:val="27"/>
          <w:szCs w:val="27"/>
        </w:rPr>
        <w:t>Tập hợp học sinh trong lớp thành 2 - 4 hàng dọc có số người bằng nhau đứng sau vạch xuất phát, mỗi hàng là một đội thi đấu, hàng nọ cách hàng kia 3m. Người đầu hàng ngồi sau vạch xuất phát, hai tay chống đằng sau mông không chạm đất.</w:t>
      </w:r>
    </w:p>
    <w:p w14:paraId="015549FB" w14:textId="77777777" w:rsidR="00002A11" w:rsidRPr="00A56EE7" w:rsidRDefault="00002A11" w:rsidP="00002A11">
      <w:pPr>
        <w:spacing w:line="360" w:lineRule="auto"/>
        <w:ind w:firstLine="709"/>
        <w:jc w:val="both"/>
        <w:rPr>
          <w:sz w:val="27"/>
          <w:szCs w:val="27"/>
        </w:rPr>
      </w:pPr>
      <w:r w:rsidRPr="00A56EE7">
        <w:rPr>
          <w:b/>
          <w:i/>
          <w:sz w:val="27"/>
          <w:szCs w:val="27"/>
        </w:rPr>
        <w:t>Cách chơi:</w:t>
      </w:r>
      <w:r w:rsidRPr="00A56EE7">
        <w:rPr>
          <w:sz w:val="27"/>
          <w:szCs w:val="27"/>
        </w:rPr>
        <w:t xml:space="preserve"> Khi nghe hiệu lệnh của giáo viên, học sinh thứ nhất di chuyển bằng hai tay và hai chân đi lên đến vạch đích sau đó vòng qua vòng tròn có cắm cờ rồi di chuyển về chạm tay vào học sinh thứ hai, học sinh thứ hai thực hiện tương tự như học sinh thứ nhất. Trò chơi tiếp tục như vậy cho đến học sinh cuối cùng. Khi học sinh thứ nhất thực hiện thì học sinh thứ hai vào vạch xuất phát. Đội nào về trước, ita phạm quy thi đội đó thắng cuộc.</w:t>
      </w:r>
    </w:p>
    <w:p w14:paraId="4003DD3A" w14:textId="77777777" w:rsidR="00002A11" w:rsidRPr="00A56EE7" w:rsidRDefault="00002A11" w:rsidP="00002A11">
      <w:pPr>
        <w:spacing w:line="360" w:lineRule="auto"/>
        <w:ind w:firstLine="709"/>
        <w:jc w:val="both"/>
        <w:rPr>
          <w:b/>
          <w:i/>
          <w:sz w:val="27"/>
          <w:szCs w:val="27"/>
        </w:rPr>
      </w:pPr>
      <w:r w:rsidRPr="00A56EE7">
        <w:rPr>
          <w:b/>
          <w:i/>
          <w:sz w:val="27"/>
          <w:szCs w:val="27"/>
        </w:rPr>
        <w:t>Những trường hợp phạm quy</w:t>
      </w:r>
    </w:p>
    <w:p w14:paraId="6F4AD901" w14:textId="77777777" w:rsidR="00002A11" w:rsidRPr="00A56EE7" w:rsidRDefault="00002A11" w:rsidP="00002A11">
      <w:pPr>
        <w:spacing w:line="360" w:lineRule="auto"/>
        <w:ind w:firstLine="709"/>
        <w:jc w:val="both"/>
        <w:rPr>
          <w:sz w:val="27"/>
          <w:szCs w:val="27"/>
        </w:rPr>
      </w:pPr>
      <w:r w:rsidRPr="00A56EE7">
        <w:rPr>
          <w:sz w:val="27"/>
          <w:szCs w:val="27"/>
        </w:rPr>
        <w:t>+ Khi di chuyển mông chạm đất.</w:t>
      </w:r>
    </w:p>
    <w:p w14:paraId="2573E5FD" w14:textId="77777777" w:rsidR="00002A11" w:rsidRPr="00A56EE7" w:rsidRDefault="00002A11" w:rsidP="00002A11">
      <w:pPr>
        <w:spacing w:line="360" w:lineRule="auto"/>
        <w:ind w:firstLine="709"/>
        <w:jc w:val="both"/>
        <w:rPr>
          <w:sz w:val="27"/>
          <w:szCs w:val="27"/>
        </w:rPr>
      </w:pPr>
      <w:r w:rsidRPr="00A56EE7">
        <w:rPr>
          <w:sz w:val="27"/>
          <w:szCs w:val="27"/>
        </w:rPr>
        <w:t>+ Di chuyển không vòng qua cờ đích.</w:t>
      </w:r>
    </w:p>
    <w:p w14:paraId="6A4AE0AB" w14:textId="77777777" w:rsidR="00002A11" w:rsidRPr="00A56EE7" w:rsidRDefault="00002A11" w:rsidP="00002A11">
      <w:pPr>
        <w:spacing w:line="360" w:lineRule="auto"/>
        <w:ind w:firstLine="709"/>
        <w:jc w:val="both"/>
        <w:rPr>
          <w:sz w:val="27"/>
          <w:szCs w:val="27"/>
        </w:rPr>
      </w:pPr>
      <w:r w:rsidRPr="00A56EE7">
        <w:rPr>
          <w:sz w:val="27"/>
          <w:szCs w:val="27"/>
        </w:rPr>
        <w:t>+ Di chuyển khi chưa có tín hiệu xuất phát hoặc người di chuyển chưa về đến đích.</w:t>
      </w:r>
    </w:p>
    <w:p w14:paraId="5599DE15" w14:textId="77777777" w:rsidR="00002A11" w:rsidRPr="00A56EE7" w:rsidRDefault="00002A11" w:rsidP="00002A11">
      <w:pPr>
        <w:spacing w:line="360" w:lineRule="auto"/>
        <w:jc w:val="both"/>
        <w:rPr>
          <w:b/>
          <w:sz w:val="27"/>
          <w:szCs w:val="27"/>
        </w:rPr>
      </w:pPr>
      <w:r w:rsidRPr="00A56EE7">
        <w:rPr>
          <w:b/>
          <w:sz w:val="27"/>
          <w:szCs w:val="27"/>
        </w:rPr>
        <w:t>14. Con sâu đo</w:t>
      </w:r>
    </w:p>
    <w:p w14:paraId="0AE99CEE" w14:textId="77777777" w:rsidR="00002A11" w:rsidRPr="00FC38EF" w:rsidRDefault="00002A11" w:rsidP="00002A11">
      <w:pPr>
        <w:spacing w:line="360" w:lineRule="auto"/>
        <w:ind w:firstLine="709"/>
        <w:jc w:val="both"/>
        <w:rPr>
          <w:sz w:val="27"/>
          <w:szCs w:val="27"/>
        </w:rPr>
      </w:pPr>
      <w:r w:rsidRPr="00FC38EF">
        <w:rPr>
          <w:b/>
          <w:i/>
          <w:sz w:val="27"/>
          <w:szCs w:val="27"/>
        </w:rPr>
        <w:t>Mục đích:</w:t>
      </w:r>
      <w:r w:rsidRPr="00FC38EF">
        <w:rPr>
          <w:sz w:val="27"/>
          <w:szCs w:val="27"/>
        </w:rPr>
        <w:t xml:space="preserve"> Nhằm rèn luyện sức mạnh tay, khả năng phối hợp khéo léo nhanh nhẹn.</w:t>
      </w:r>
    </w:p>
    <w:p w14:paraId="3F360D02" w14:textId="77777777" w:rsidR="00002A11" w:rsidRPr="00A56EE7" w:rsidRDefault="00002A11" w:rsidP="00002A11">
      <w:pPr>
        <w:spacing w:line="360" w:lineRule="auto"/>
        <w:ind w:firstLine="709"/>
        <w:jc w:val="both"/>
        <w:rPr>
          <w:sz w:val="27"/>
          <w:szCs w:val="27"/>
        </w:rPr>
      </w:pPr>
      <w:r w:rsidRPr="00A56EE7">
        <w:rPr>
          <w:b/>
          <w:i/>
          <w:sz w:val="27"/>
          <w:szCs w:val="27"/>
        </w:rPr>
        <w:lastRenderedPageBreak/>
        <w:t>Chuẩn bị</w:t>
      </w:r>
      <w:r w:rsidRPr="00A56EE7">
        <w:rPr>
          <w:b/>
          <w:sz w:val="27"/>
          <w:szCs w:val="27"/>
        </w:rPr>
        <w:t>:</w:t>
      </w:r>
      <w:r w:rsidRPr="00A56EE7">
        <w:rPr>
          <w:sz w:val="27"/>
          <w:szCs w:val="27"/>
        </w:rPr>
        <w:t xml:space="preserve"> Kẽ hai vạch xuất phát và vạch đích cách nhau 6 - 8 m. Tùy theo địa điểm có thể tập hợp số học sinh trong lớp thành 2 - 4 hàng dọc có số lượng học sinh tương đương nhau. Các học sinh tập hợp sau vạch xuất phát, sau đó tùy theo cách chơi mà các học sinh ngồi xổm hoặc ngồi quay mặt về vạch đích, và hai tay chống xuống đất.</w:t>
      </w:r>
    </w:p>
    <w:p w14:paraId="179DE88F" w14:textId="77777777" w:rsidR="00002A11" w:rsidRPr="00A56EE7" w:rsidRDefault="00002A11" w:rsidP="00002A11">
      <w:pPr>
        <w:spacing w:line="360" w:lineRule="auto"/>
        <w:ind w:firstLine="709"/>
        <w:jc w:val="both"/>
        <w:rPr>
          <w:b/>
          <w:i/>
          <w:sz w:val="27"/>
          <w:szCs w:val="27"/>
        </w:rPr>
      </w:pPr>
      <w:r w:rsidRPr="00A56EE7">
        <w:rPr>
          <w:b/>
          <w:i/>
          <w:sz w:val="27"/>
          <w:szCs w:val="27"/>
        </w:rPr>
        <w:t xml:space="preserve">Cách chơi: </w:t>
      </w:r>
    </w:p>
    <w:p w14:paraId="1FEF7FD5" w14:textId="77777777" w:rsidR="00002A11" w:rsidRPr="00FC38EF" w:rsidRDefault="00002A11" w:rsidP="00002A11">
      <w:pPr>
        <w:spacing w:line="360" w:lineRule="auto"/>
        <w:ind w:firstLine="709"/>
        <w:jc w:val="both"/>
        <w:rPr>
          <w:spacing w:val="-2"/>
          <w:sz w:val="27"/>
          <w:szCs w:val="27"/>
        </w:rPr>
      </w:pPr>
      <w:r w:rsidRPr="00FC38EF">
        <w:rPr>
          <w:b/>
          <w:i/>
          <w:spacing w:val="-2"/>
          <w:sz w:val="27"/>
          <w:szCs w:val="27"/>
        </w:rPr>
        <w:t>+ Cách chơi thứ nhất:</w:t>
      </w:r>
      <w:r w:rsidRPr="00FC38EF">
        <w:rPr>
          <w:spacing w:val="-2"/>
          <w:sz w:val="27"/>
          <w:szCs w:val="27"/>
        </w:rPr>
        <w:t xml:space="preserve"> Các học sinh ngồi xổm, mặt hướng về phía vạch đích, hai tay chống ở phía sau lưng, bụng hướng lên trên. Khi có lệnh, các học sinh dùng sức hai tay và toàn thân, di chuyển về vạch đích, học sinh nào về đích trước học sinh đó thắng. Có thể chơi theo tổ, thi đua tiếp sức hoặc thi đua từng đôi với nhau.</w:t>
      </w:r>
    </w:p>
    <w:p w14:paraId="4207C59A" w14:textId="77777777" w:rsidR="00002A11" w:rsidRPr="00A56EE7" w:rsidRDefault="00002A11" w:rsidP="00002A11">
      <w:pPr>
        <w:spacing w:line="360" w:lineRule="auto"/>
        <w:ind w:firstLine="709"/>
        <w:jc w:val="both"/>
        <w:rPr>
          <w:sz w:val="27"/>
          <w:szCs w:val="27"/>
        </w:rPr>
      </w:pPr>
      <w:r w:rsidRPr="00A56EE7">
        <w:rPr>
          <w:b/>
          <w:i/>
          <w:sz w:val="27"/>
          <w:szCs w:val="27"/>
        </w:rPr>
        <w:t>+ Cách chơi thứ hai:</w:t>
      </w:r>
      <w:r w:rsidRPr="00A56EE7">
        <w:rPr>
          <w:sz w:val="27"/>
          <w:szCs w:val="27"/>
        </w:rPr>
        <w:t xml:space="preserve"> Các học sinh bò bằng hai tay và hai chân về phía trước, hàng nào có học sinh về cuối cùng bò về qua đích trước hàng đó thắng cuộc.</w:t>
      </w:r>
    </w:p>
    <w:p w14:paraId="3F3479C4" w14:textId="77777777" w:rsidR="00002A11" w:rsidRPr="00A56EE7" w:rsidRDefault="00002A11" w:rsidP="00002A11">
      <w:pPr>
        <w:spacing w:line="360" w:lineRule="auto"/>
        <w:jc w:val="both"/>
        <w:rPr>
          <w:b/>
          <w:sz w:val="27"/>
          <w:szCs w:val="27"/>
        </w:rPr>
      </w:pPr>
      <w:r w:rsidRPr="00A56EE7">
        <w:rPr>
          <w:b/>
          <w:sz w:val="27"/>
          <w:szCs w:val="27"/>
        </w:rPr>
        <w:t>15. Kiệu người</w:t>
      </w:r>
    </w:p>
    <w:p w14:paraId="5B301F5B"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Nhằm phát triển sức mạnh tay, chân, giáo dục tinh thần đoàn kết, giúp đỡ, hợp tác với nhau.</w:t>
      </w:r>
    </w:p>
    <w:p w14:paraId="602FC704" w14:textId="77777777" w:rsidR="00002A11" w:rsidRPr="00A56EE7" w:rsidRDefault="00002A11" w:rsidP="00002A11">
      <w:pPr>
        <w:spacing w:line="360" w:lineRule="auto"/>
        <w:ind w:firstLine="709"/>
        <w:jc w:val="both"/>
        <w:rPr>
          <w:spacing w:val="-4"/>
          <w:sz w:val="27"/>
          <w:szCs w:val="27"/>
        </w:rPr>
      </w:pPr>
      <w:r w:rsidRPr="00A56EE7">
        <w:rPr>
          <w:b/>
          <w:i/>
          <w:spacing w:val="-4"/>
          <w:sz w:val="27"/>
          <w:szCs w:val="27"/>
        </w:rPr>
        <w:t>Chuẩn bị:</w:t>
      </w:r>
      <w:r w:rsidRPr="00A56EE7">
        <w:rPr>
          <w:spacing w:val="-4"/>
          <w:sz w:val="27"/>
          <w:szCs w:val="27"/>
        </w:rPr>
        <w:t xml:space="preserve"> Kẽ 2 vạch xuất phát và vạch đích cách nhau 10 - 12m. Tập hợp học sinh trong lớp thành 3 - 6 hàng ngang theo từng nhóm 3 học sinh (nam với nam, nữ với nữ), đứng phía sau vạch xuất phát. Trong từng nhóm, cứ hai học sinh một nắm cổ tay nhau theo kiểu úp lòng bàn tay lên cổ tay nhau để làm kiệu. Các nhóm tiến sát vào vạch xuất phát, hai người làm kiệu, người thứ ba đứng trước tay của hai người và mặt hướng về trước cùng chiều với hai người làm kiệu.</w:t>
      </w:r>
    </w:p>
    <w:p w14:paraId="23F2BFF1" w14:textId="77777777" w:rsidR="00002A11" w:rsidRPr="00A56EE7" w:rsidRDefault="00002A11" w:rsidP="00002A11">
      <w:pPr>
        <w:spacing w:line="360" w:lineRule="auto"/>
        <w:ind w:firstLine="709"/>
        <w:jc w:val="both"/>
        <w:rPr>
          <w:sz w:val="27"/>
          <w:szCs w:val="27"/>
        </w:rPr>
      </w:pPr>
      <w:r w:rsidRPr="00A56EE7">
        <w:rPr>
          <w:b/>
          <w:i/>
          <w:sz w:val="27"/>
          <w:szCs w:val="27"/>
        </w:rPr>
        <w:t>Cách chơi:</w:t>
      </w:r>
      <w:r w:rsidRPr="00A56EE7">
        <w:rPr>
          <w:sz w:val="27"/>
          <w:szCs w:val="27"/>
        </w:rPr>
        <w:t xml:space="preserve"> Khi có lệnh bắt đầu, hai người làm kiệu hơi khuỵu gối hạ thấp trọng tâm để người được kiệu ngồi lên phần bốn tay nắm với nhau của hai người làm kiệu. Người được kiệu quàng hai tay qua cổ và bám vào vai bạn, sau đó, hai người làm kiệu nhanh chóng kiệu bạn đến vạch đích. Khi đến đích, đổi người làm kiệu và người ngồi kiệu, cứ như vậy khi nào cả ba người đều được ngồi kiệu và kiệu về đến đích thì trò chơi tạm dừng.</w:t>
      </w:r>
    </w:p>
    <w:p w14:paraId="32BA5213" w14:textId="77777777" w:rsidR="00002A11" w:rsidRPr="00A56EE7" w:rsidRDefault="00002A11" w:rsidP="00002A11">
      <w:pPr>
        <w:spacing w:line="360" w:lineRule="auto"/>
        <w:jc w:val="both"/>
        <w:rPr>
          <w:b/>
          <w:sz w:val="27"/>
          <w:szCs w:val="27"/>
        </w:rPr>
      </w:pPr>
      <w:r w:rsidRPr="00A56EE7">
        <w:rPr>
          <w:b/>
          <w:sz w:val="27"/>
          <w:szCs w:val="27"/>
        </w:rPr>
        <w:t>16. Nhảy lướt sóng</w:t>
      </w:r>
    </w:p>
    <w:p w14:paraId="30EB6E5B"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Rèn luyện khả năng tập trung chú ý, phản xạ nhanh và phát triển sức mạnh chân.</w:t>
      </w:r>
    </w:p>
    <w:p w14:paraId="52F56F86" w14:textId="77777777" w:rsidR="00002A11" w:rsidRPr="00FC38EF" w:rsidRDefault="00002A11" w:rsidP="00002A11">
      <w:pPr>
        <w:spacing w:line="360" w:lineRule="auto"/>
        <w:ind w:firstLine="709"/>
        <w:jc w:val="both"/>
        <w:rPr>
          <w:spacing w:val="-4"/>
          <w:sz w:val="27"/>
          <w:szCs w:val="27"/>
        </w:rPr>
      </w:pPr>
      <w:r w:rsidRPr="00FC38EF">
        <w:rPr>
          <w:b/>
          <w:i/>
          <w:spacing w:val="-4"/>
          <w:sz w:val="27"/>
          <w:szCs w:val="27"/>
        </w:rPr>
        <w:lastRenderedPageBreak/>
        <w:t>Chuẩn bị:</w:t>
      </w:r>
      <w:r w:rsidRPr="00FC38EF">
        <w:rPr>
          <w:spacing w:val="-4"/>
          <w:sz w:val="27"/>
          <w:szCs w:val="27"/>
        </w:rPr>
        <w:t xml:space="preserve"> Tỳ theo số lượng học sinh để chuẩn bị 2 - 4 đoạn dây hoặc đoạn tre, trúc có độ dài 1.5 - 2m thẵng để làm sào. Tập hợp các học sinh thành 2 - 4 hàng dọc, học sinh nọ đứng cách học sinh kia 0,8 - 1m. Mỗi hàng chọn các học sinh làm cặp "tạo sóng", mỗi cặp 2 người cầm hai đầu dây hoặc hai đầu sào và để ở độ cao cách mặt đất khoảng 0.2 - 0.3m. Dây hoặc sào không được quá chùng hoặc quá võng.</w:t>
      </w:r>
    </w:p>
    <w:p w14:paraId="2CC4590C" w14:textId="77777777" w:rsidR="00002A11" w:rsidRPr="00A56EE7" w:rsidRDefault="00002A11" w:rsidP="00002A11">
      <w:pPr>
        <w:spacing w:line="360" w:lineRule="auto"/>
        <w:ind w:firstLine="709"/>
        <w:jc w:val="both"/>
        <w:rPr>
          <w:sz w:val="27"/>
          <w:szCs w:val="27"/>
        </w:rPr>
      </w:pPr>
      <w:r w:rsidRPr="00A56EE7">
        <w:rPr>
          <w:b/>
          <w:i/>
          <w:sz w:val="27"/>
          <w:szCs w:val="27"/>
        </w:rPr>
        <w:t>Cách chơi:</w:t>
      </w:r>
      <w:r w:rsidRPr="00A56EE7">
        <w:rPr>
          <w:sz w:val="27"/>
          <w:szCs w:val="27"/>
        </w:rPr>
        <w:t xml:space="preserve"> Từng cặp hai học sinh cầm dây (hoặc sào) đi từ đầu hàng đến cuối hàng, dây (hoặc sào) đi đến đâu, các học sinh ở đó phải nhanh chóng bật nhảy bằng hai chân "lướt sóng", không để dây (hoặc sào) chạm vào chân. Cặp thứ nhất đi được khoảng 2 - 3m thì đến cặp thứ haivà khi cặp thứ hai đi được 2 - 3m thì đến cặp thứ 3. Cứ lần lượt như vậy tạo các "con sóng" Liên tiếp để các học sinh nhảy lướt qua. Trường hợp những học sinh bị vướng chân thì tiếp tục nhảy lần thứ hai để dây tiếp tục đi, đến cuối lượt chơi, học sinh nào bị vướng chân nhiều lần là thua cuộc. Khi một cặp cầm dây (hoặc sào) đến cuối hàng thì lại nhanh chóng chạy lên đầu hàng và lại tiếp tục căng dây "làm sóng" cho các bạn nhảy. Sau khi các en nhảy 8 - 12 lần thì dừng lại nghỉ trong ít phút rồi chơi tiếp lần hai. Sau một số lần, đổi cặp "tạo sóng" hoặc thay đổi vị trí cầm dây, để các học sinh dều được chơi. </w:t>
      </w:r>
    </w:p>
    <w:p w14:paraId="0398F462" w14:textId="77777777" w:rsidR="00002A11" w:rsidRPr="00A56EE7" w:rsidRDefault="00002A11" w:rsidP="00002A11">
      <w:pPr>
        <w:spacing w:line="360" w:lineRule="auto"/>
        <w:jc w:val="both"/>
        <w:rPr>
          <w:b/>
          <w:sz w:val="27"/>
          <w:szCs w:val="27"/>
        </w:rPr>
      </w:pPr>
      <w:r w:rsidRPr="00A56EE7">
        <w:rPr>
          <w:b/>
          <w:sz w:val="27"/>
          <w:szCs w:val="27"/>
        </w:rPr>
        <w:t>17. Tranh phần</w:t>
      </w:r>
    </w:p>
    <w:p w14:paraId="1DE410F8" w14:textId="77777777" w:rsidR="00002A11" w:rsidRPr="00A56EE7" w:rsidRDefault="00002A11" w:rsidP="00002A11">
      <w:pPr>
        <w:tabs>
          <w:tab w:val="left" w:pos="540"/>
        </w:tabs>
        <w:spacing w:line="360" w:lineRule="auto"/>
        <w:ind w:firstLine="709"/>
        <w:jc w:val="both"/>
        <w:rPr>
          <w:sz w:val="27"/>
          <w:szCs w:val="27"/>
        </w:rPr>
      </w:pPr>
      <w:r w:rsidRPr="00A56EE7">
        <w:rPr>
          <w:b/>
          <w:i/>
          <w:sz w:val="27"/>
          <w:szCs w:val="27"/>
        </w:rPr>
        <w:t>Mục đích:</w:t>
      </w:r>
      <w:r w:rsidRPr="00A56EE7">
        <w:rPr>
          <w:sz w:val="27"/>
          <w:szCs w:val="27"/>
        </w:rPr>
        <w:t xml:space="preserve"> Phát triển sức mạnh, sức bền, sự mưu trí linh hoạt, giáo dục tính kiên trì, ý chí quyết thắng, tự giác tích cực cho người tham gia</w:t>
      </w:r>
    </w:p>
    <w:p w14:paraId="516BCADE" w14:textId="77777777" w:rsidR="00002A11" w:rsidRPr="00A56EE7" w:rsidRDefault="00002A11" w:rsidP="00002A11">
      <w:pPr>
        <w:tabs>
          <w:tab w:val="left" w:pos="540"/>
        </w:tabs>
        <w:spacing w:line="360" w:lineRule="auto"/>
        <w:ind w:firstLine="709"/>
        <w:jc w:val="both"/>
        <w:rPr>
          <w:sz w:val="27"/>
          <w:szCs w:val="27"/>
        </w:rPr>
      </w:pPr>
      <w:r w:rsidRPr="00A56EE7">
        <w:rPr>
          <w:b/>
          <w:i/>
          <w:sz w:val="27"/>
          <w:szCs w:val="27"/>
        </w:rPr>
        <w:t>Chuẩn bị:</w:t>
      </w:r>
      <w:r w:rsidRPr="00A56EE7">
        <w:rPr>
          <w:sz w:val="27"/>
          <w:szCs w:val="27"/>
        </w:rPr>
        <w:t xml:space="preserve"> Chia lớp thành 4 đội chơi có số người tương đương nhau, tập hợp thành 4 hàng dọc ở 4 đỉnh hình vuông có cạnh là 5m, mặt huớng vào tâm. Dây chảo 8 - 10m buộc hai đầu chặt vào nhau. Để dây chảo theo hình vuông mỗi cạnh chừng 2m, bóng 4 quả đặt cách góc dây chừng 2m. Bốn người đứng vào 4 góc dây và tay nắm chắc lấy dây chảo.</w:t>
      </w:r>
    </w:p>
    <w:p w14:paraId="2F527925" w14:textId="77777777" w:rsidR="00002A11" w:rsidRPr="00A56EE7" w:rsidRDefault="00002A11" w:rsidP="00002A11">
      <w:pPr>
        <w:tabs>
          <w:tab w:val="left" w:pos="540"/>
        </w:tabs>
        <w:spacing w:line="360" w:lineRule="auto"/>
        <w:ind w:firstLine="709"/>
        <w:jc w:val="both"/>
        <w:rPr>
          <w:spacing w:val="-4"/>
          <w:sz w:val="27"/>
          <w:szCs w:val="27"/>
        </w:rPr>
      </w:pPr>
      <w:r w:rsidRPr="00A56EE7">
        <w:rPr>
          <w:b/>
          <w:i/>
          <w:spacing w:val="-4"/>
          <w:sz w:val="27"/>
          <w:szCs w:val="27"/>
        </w:rPr>
        <w:t>Cách chơi:</w:t>
      </w:r>
      <w:r w:rsidRPr="00A56EE7">
        <w:rPr>
          <w:spacing w:val="-4"/>
          <w:sz w:val="27"/>
          <w:szCs w:val="27"/>
        </w:rPr>
        <w:t xml:space="preserve"> Khi giáo viên ra lệnh, bốn người lôi kéo nhau, mỗi nguời cố gắng không cho đối phương lấy bóng, còn mình thì cố sức tìm cách lấy được quả bong ở trước mặt. Ai lấy được đội đó ghi đượ 1 điểm. Trò chơi tiếp tục như vậy cho đến cặp cuối cùng, đội nào nhiều điểm và ít phạm quy thì đội đó thắng.</w:t>
      </w:r>
    </w:p>
    <w:p w14:paraId="09FE59C2" w14:textId="77777777" w:rsidR="00002A11" w:rsidRPr="00A56EE7" w:rsidRDefault="00002A11" w:rsidP="00002A11">
      <w:pPr>
        <w:tabs>
          <w:tab w:val="left" w:pos="540"/>
        </w:tabs>
        <w:spacing w:line="360" w:lineRule="auto"/>
        <w:ind w:firstLine="709"/>
        <w:jc w:val="both"/>
        <w:rPr>
          <w:b/>
          <w:i/>
          <w:sz w:val="27"/>
          <w:szCs w:val="27"/>
        </w:rPr>
      </w:pPr>
      <w:r w:rsidRPr="00A56EE7">
        <w:rPr>
          <w:b/>
          <w:i/>
          <w:sz w:val="27"/>
          <w:szCs w:val="27"/>
        </w:rPr>
        <w:t>Trường hợp phạm quy:</w:t>
      </w:r>
    </w:p>
    <w:p w14:paraId="7DC62EBB" w14:textId="77777777" w:rsidR="00002A11" w:rsidRPr="00A56EE7" w:rsidRDefault="00002A11" w:rsidP="00002A11">
      <w:pPr>
        <w:tabs>
          <w:tab w:val="left" w:pos="540"/>
        </w:tabs>
        <w:spacing w:line="360" w:lineRule="auto"/>
        <w:ind w:firstLine="709"/>
        <w:jc w:val="both"/>
        <w:rPr>
          <w:sz w:val="27"/>
          <w:szCs w:val="27"/>
        </w:rPr>
      </w:pPr>
      <w:r w:rsidRPr="00A56EE7">
        <w:rPr>
          <w:sz w:val="27"/>
          <w:szCs w:val="27"/>
        </w:rPr>
        <w:t>+ Quá trình lôi kéo không được bỏ tay khỏi dây.</w:t>
      </w:r>
    </w:p>
    <w:p w14:paraId="36FBB22C" w14:textId="77777777" w:rsidR="00002A11" w:rsidRPr="00A56EE7" w:rsidRDefault="00002A11" w:rsidP="00002A11">
      <w:pPr>
        <w:tabs>
          <w:tab w:val="left" w:pos="540"/>
        </w:tabs>
        <w:spacing w:line="360" w:lineRule="auto"/>
        <w:ind w:firstLine="709"/>
        <w:jc w:val="both"/>
        <w:rPr>
          <w:sz w:val="27"/>
          <w:szCs w:val="27"/>
        </w:rPr>
      </w:pPr>
      <w:r w:rsidRPr="00A56EE7">
        <w:rPr>
          <w:sz w:val="27"/>
          <w:szCs w:val="27"/>
        </w:rPr>
        <w:t>+ Không được dung chân để móc bong.</w:t>
      </w:r>
    </w:p>
    <w:p w14:paraId="70EF0DBC" w14:textId="77777777" w:rsidR="00002A11" w:rsidRPr="00A56EE7" w:rsidRDefault="00002A11" w:rsidP="00002A11">
      <w:pPr>
        <w:tabs>
          <w:tab w:val="left" w:pos="540"/>
        </w:tabs>
        <w:spacing w:line="360" w:lineRule="auto"/>
        <w:jc w:val="both"/>
        <w:rPr>
          <w:b/>
          <w:sz w:val="27"/>
          <w:szCs w:val="27"/>
        </w:rPr>
      </w:pPr>
      <w:r w:rsidRPr="00A56EE7">
        <w:rPr>
          <w:b/>
          <w:sz w:val="27"/>
          <w:szCs w:val="27"/>
        </w:rPr>
        <w:lastRenderedPageBreak/>
        <w:t>18. Tránh mình</w:t>
      </w:r>
    </w:p>
    <w:p w14:paraId="1DEED7A4" w14:textId="77777777" w:rsidR="00002A11" w:rsidRPr="00A56EE7" w:rsidRDefault="00002A11" w:rsidP="00002A11">
      <w:pPr>
        <w:tabs>
          <w:tab w:val="left" w:pos="540"/>
        </w:tabs>
        <w:spacing w:line="360" w:lineRule="auto"/>
        <w:ind w:firstLine="709"/>
        <w:jc w:val="both"/>
        <w:rPr>
          <w:sz w:val="27"/>
          <w:szCs w:val="27"/>
        </w:rPr>
      </w:pPr>
      <w:r w:rsidRPr="00A56EE7">
        <w:rPr>
          <w:b/>
          <w:sz w:val="27"/>
          <w:szCs w:val="27"/>
        </w:rPr>
        <w:tab/>
      </w:r>
      <w:r w:rsidRPr="00A56EE7">
        <w:rPr>
          <w:b/>
          <w:i/>
          <w:sz w:val="27"/>
          <w:szCs w:val="27"/>
        </w:rPr>
        <w:t>Mục đích:</w:t>
      </w:r>
      <w:r w:rsidRPr="00A56EE7">
        <w:rPr>
          <w:sz w:val="27"/>
          <w:szCs w:val="27"/>
        </w:rPr>
        <w:t xml:space="preserve"> Phát triển sức mạnh của tay và thân người, rèn luyện sức bền, sự mưu trí trong dung sức và phối hợp đồng đội trong thi đấu.</w:t>
      </w:r>
    </w:p>
    <w:p w14:paraId="6ED3693F" w14:textId="77777777" w:rsidR="00002A11" w:rsidRPr="00A56EE7" w:rsidRDefault="00002A11" w:rsidP="00002A11">
      <w:pPr>
        <w:tabs>
          <w:tab w:val="left" w:pos="540"/>
        </w:tabs>
        <w:spacing w:line="360" w:lineRule="auto"/>
        <w:ind w:firstLine="709"/>
        <w:jc w:val="both"/>
        <w:rPr>
          <w:sz w:val="27"/>
          <w:szCs w:val="27"/>
        </w:rPr>
      </w:pPr>
      <w:r w:rsidRPr="00A56EE7">
        <w:rPr>
          <w:b/>
          <w:i/>
          <w:sz w:val="27"/>
          <w:szCs w:val="27"/>
        </w:rPr>
        <w:t>Chuẩn bị:</w:t>
      </w:r>
      <w:r w:rsidRPr="00A56EE7">
        <w:rPr>
          <w:sz w:val="27"/>
          <w:szCs w:val="27"/>
        </w:rPr>
        <w:t xml:space="preserve"> Chia lớp thành 2 nhóm chơi nam riêng nữ riêng. Trong một nhóm chơi lại chia thành 3 - 4 đội chơi với số người bằng nhau và đứng xen kẽ nhau. Tất cả nắm tay nhau đứng thành vòng tròn. Trong vòng tròn để rải rác khoảng 8 – 10 quả bóng.</w:t>
      </w:r>
    </w:p>
    <w:p w14:paraId="3F797858" w14:textId="77777777" w:rsidR="00002A11" w:rsidRPr="00A56EE7" w:rsidRDefault="00002A11" w:rsidP="00002A11">
      <w:pPr>
        <w:tabs>
          <w:tab w:val="left" w:pos="540"/>
        </w:tabs>
        <w:spacing w:line="360" w:lineRule="auto"/>
        <w:ind w:firstLine="709"/>
        <w:jc w:val="both"/>
        <w:rPr>
          <w:spacing w:val="-2"/>
          <w:sz w:val="27"/>
          <w:szCs w:val="27"/>
        </w:rPr>
      </w:pPr>
      <w:r w:rsidRPr="00A56EE7">
        <w:rPr>
          <w:b/>
          <w:i/>
          <w:spacing w:val="-2"/>
          <w:sz w:val="27"/>
          <w:szCs w:val="27"/>
        </w:rPr>
        <w:t>Cách chơi:</w:t>
      </w:r>
      <w:r w:rsidRPr="00A56EE7">
        <w:rPr>
          <w:spacing w:val="-2"/>
          <w:sz w:val="27"/>
          <w:szCs w:val="27"/>
        </w:rPr>
        <w:t xml:space="preserve"> người chỉ huy cho mọi người nắm tay nhau di chuyển qua bãi bong rồi đột ngột ra lệnh bắt đầu. Khi đó mọi người xô đẩy, lôi kéo nhau để làm sao đưa được người bên cạnh mình vướng vào các quả mình trong bãi đó. Ai bị vướng mình thì bị loại khỏi đội hình. Đội nào bị loại hết trước là bị thua.</w:t>
      </w:r>
    </w:p>
    <w:p w14:paraId="320A9585" w14:textId="77777777" w:rsidR="00002A11" w:rsidRPr="00A56EE7" w:rsidRDefault="00002A11" w:rsidP="00002A11">
      <w:pPr>
        <w:tabs>
          <w:tab w:val="left" w:pos="540"/>
        </w:tabs>
        <w:spacing w:line="360" w:lineRule="auto"/>
        <w:ind w:firstLine="709"/>
        <w:jc w:val="both"/>
        <w:rPr>
          <w:b/>
          <w:i/>
          <w:sz w:val="27"/>
          <w:szCs w:val="27"/>
        </w:rPr>
      </w:pPr>
      <w:r w:rsidRPr="00A56EE7">
        <w:rPr>
          <w:b/>
          <w:i/>
          <w:sz w:val="27"/>
          <w:szCs w:val="27"/>
        </w:rPr>
        <w:t>Trường hợp phạm quy</w:t>
      </w:r>
    </w:p>
    <w:p w14:paraId="5B16E914" w14:textId="77777777" w:rsidR="00002A11" w:rsidRPr="00A56EE7" w:rsidRDefault="00002A11" w:rsidP="00002A11">
      <w:pPr>
        <w:tabs>
          <w:tab w:val="left" w:pos="540"/>
        </w:tabs>
        <w:spacing w:line="360" w:lineRule="auto"/>
        <w:ind w:firstLine="709"/>
        <w:jc w:val="both"/>
        <w:rPr>
          <w:sz w:val="27"/>
          <w:szCs w:val="27"/>
        </w:rPr>
      </w:pPr>
      <w:r w:rsidRPr="00A56EE7">
        <w:rPr>
          <w:sz w:val="27"/>
          <w:szCs w:val="27"/>
        </w:rPr>
        <w:t>+ Khi xô đẩy nhau không buông tay nhau ra.</w:t>
      </w:r>
    </w:p>
    <w:p w14:paraId="18F89556" w14:textId="77777777" w:rsidR="00002A11" w:rsidRPr="00A56EE7" w:rsidRDefault="00002A11" w:rsidP="00002A11">
      <w:pPr>
        <w:tabs>
          <w:tab w:val="left" w:pos="540"/>
        </w:tabs>
        <w:spacing w:line="360" w:lineRule="auto"/>
        <w:ind w:firstLine="709"/>
        <w:jc w:val="both"/>
        <w:rPr>
          <w:sz w:val="27"/>
          <w:szCs w:val="27"/>
        </w:rPr>
      </w:pPr>
      <w:r w:rsidRPr="00A56EE7">
        <w:rPr>
          <w:sz w:val="27"/>
          <w:szCs w:val="27"/>
        </w:rPr>
        <w:t>+ Vòng tròn lúc nào củng sát với bãi mình, không ai được lùi xa bong khi chưa có lệnh chơi.</w:t>
      </w:r>
    </w:p>
    <w:p w14:paraId="1385BB64" w14:textId="77777777" w:rsidR="00002A11" w:rsidRPr="00A56EE7" w:rsidRDefault="00002A11" w:rsidP="00002A11">
      <w:pPr>
        <w:spacing w:line="360" w:lineRule="auto"/>
        <w:jc w:val="both"/>
        <w:rPr>
          <w:b/>
          <w:sz w:val="27"/>
          <w:szCs w:val="27"/>
          <w:lang w:val="pt-BR"/>
        </w:rPr>
      </w:pPr>
      <w:r w:rsidRPr="00A56EE7">
        <w:rPr>
          <w:b/>
          <w:sz w:val="27"/>
          <w:szCs w:val="27"/>
          <w:lang w:val="pt-BR"/>
        </w:rPr>
        <w:t>19. Nhảy ô tiếp sức</w:t>
      </w:r>
    </w:p>
    <w:p w14:paraId="0C72B92F" w14:textId="77777777" w:rsidR="00002A11" w:rsidRPr="00A56EE7" w:rsidRDefault="00002A11" w:rsidP="00002A11">
      <w:pPr>
        <w:spacing w:line="360" w:lineRule="auto"/>
        <w:jc w:val="both"/>
        <w:rPr>
          <w:sz w:val="27"/>
          <w:szCs w:val="27"/>
          <w:lang w:val="pt-BR"/>
        </w:rPr>
      </w:pPr>
      <w:r w:rsidRPr="00A56EE7">
        <w:rPr>
          <w:sz w:val="27"/>
          <w:szCs w:val="27"/>
          <w:lang w:val="pt-BR"/>
        </w:rPr>
        <w:tab/>
      </w:r>
      <w:r w:rsidRPr="00A56EE7">
        <w:rPr>
          <w:b/>
          <w:i/>
          <w:sz w:val="27"/>
          <w:szCs w:val="27"/>
          <w:lang w:val="pt-BR"/>
        </w:rPr>
        <w:t>Mục đích:</w:t>
      </w:r>
      <w:r w:rsidRPr="00A56EE7">
        <w:rPr>
          <w:sz w:val="27"/>
          <w:szCs w:val="27"/>
          <w:lang w:val="pt-BR"/>
        </w:rPr>
        <w:t xml:space="preserve"> Phát triển sức mạnh nhóm cơ chân</w:t>
      </w:r>
    </w:p>
    <w:p w14:paraId="2836E8FD" w14:textId="77777777" w:rsidR="00002A11" w:rsidRPr="00A56EE7" w:rsidRDefault="00002A11" w:rsidP="00002A11">
      <w:pPr>
        <w:spacing w:line="360" w:lineRule="auto"/>
        <w:ind w:firstLine="720"/>
        <w:jc w:val="both"/>
        <w:rPr>
          <w:sz w:val="27"/>
          <w:szCs w:val="27"/>
          <w:lang w:val="pt-BR"/>
        </w:rPr>
      </w:pPr>
      <w:r w:rsidRPr="00A56EE7">
        <w:rPr>
          <w:b/>
          <w:i/>
          <w:sz w:val="27"/>
          <w:szCs w:val="27"/>
          <w:lang w:val="pt-BR"/>
        </w:rPr>
        <w:t>Chuẩn bị:</w:t>
      </w:r>
      <w:r w:rsidRPr="00A56EE7">
        <w:rPr>
          <w:sz w:val="27"/>
          <w:szCs w:val="27"/>
          <w:lang w:val="pt-BR"/>
        </w:rPr>
        <w:t xml:space="preserve"> Kẻ một vạch chuẩn bị và một vạch xuất phát cách nhau 1 - 1,5m. Cách vạch xuất phát 0.8 – 1.5m của mỗi hàng kẻ 10 ô có cạnh 0.4m. </w:t>
      </w:r>
    </w:p>
    <w:p w14:paraId="5D94EC21" w14:textId="77777777" w:rsidR="00002A11" w:rsidRPr="00A56EE7" w:rsidRDefault="00002A11" w:rsidP="00002A11">
      <w:pPr>
        <w:spacing w:line="360" w:lineRule="auto"/>
        <w:ind w:firstLine="720"/>
        <w:jc w:val="both"/>
        <w:rPr>
          <w:sz w:val="27"/>
          <w:szCs w:val="27"/>
          <w:lang w:val="pt-BR"/>
        </w:rPr>
      </w:pPr>
      <w:r w:rsidRPr="00A56EE7">
        <w:rPr>
          <w:b/>
          <w:i/>
          <w:sz w:val="27"/>
          <w:szCs w:val="27"/>
          <w:lang w:val="pt-BR"/>
        </w:rPr>
        <w:t>Cách chơi:</w:t>
      </w:r>
      <w:r w:rsidRPr="00A56EE7">
        <w:rPr>
          <w:sz w:val="27"/>
          <w:szCs w:val="27"/>
          <w:lang w:val="pt-BR"/>
        </w:rPr>
        <w:t xml:space="preserve"> Khi có lệnh học sinh số 1 xuất phát bật nhảy bằng hai chân từ vạch xuất phát vào ô số 1, sau đó  bật nhảy tách hai chân vào ô số 2 và 3, tiếp tục như vậy cho đến ô cuối cùng. Bật nhảy quay 180</w:t>
      </w:r>
      <w:r w:rsidRPr="00A56EE7">
        <w:rPr>
          <w:sz w:val="27"/>
          <w:szCs w:val="27"/>
          <w:vertAlign w:val="superscript"/>
          <w:lang w:val="pt-BR"/>
        </w:rPr>
        <w:t>0</w:t>
      </w:r>
      <w:r w:rsidRPr="00A56EE7">
        <w:rPr>
          <w:sz w:val="27"/>
          <w:szCs w:val="27"/>
          <w:lang w:val="pt-BR"/>
        </w:rPr>
        <w:t>, bật nhảy lần lượt qua các ô về vạch xuất phát, đưa tay chạm học sinh số 2. Số 2 bật nhảy như số 1 và lần lượt như vậy cho đến hết, đội nào xong trước ít phạm quy là thắng.</w:t>
      </w:r>
    </w:p>
    <w:p w14:paraId="35338D00" w14:textId="77777777" w:rsidR="00002A11" w:rsidRPr="00A56EE7" w:rsidRDefault="00002A11" w:rsidP="00002A11">
      <w:pPr>
        <w:spacing w:line="360" w:lineRule="auto"/>
        <w:jc w:val="both"/>
        <w:rPr>
          <w:b/>
          <w:sz w:val="27"/>
          <w:szCs w:val="27"/>
          <w:lang w:val="pt-BR"/>
        </w:rPr>
      </w:pPr>
      <w:r w:rsidRPr="00A56EE7">
        <w:rPr>
          <w:b/>
          <w:sz w:val="27"/>
          <w:szCs w:val="27"/>
          <w:lang w:val="pt-BR"/>
        </w:rPr>
        <w:t>20. Lò cò tiếp sức</w:t>
      </w:r>
    </w:p>
    <w:p w14:paraId="15B4F8C4" w14:textId="77777777" w:rsidR="00002A11" w:rsidRPr="00A56EE7" w:rsidRDefault="00002A11" w:rsidP="00002A11">
      <w:pPr>
        <w:spacing w:line="360" w:lineRule="auto"/>
        <w:jc w:val="both"/>
        <w:rPr>
          <w:sz w:val="27"/>
          <w:szCs w:val="27"/>
          <w:lang w:val="pt-BR"/>
        </w:rPr>
      </w:pPr>
      <w:r w:rsidRPr="00A56EE7">
        <w:rPr>
          <w:b/>
          <w:sz w:val="27"/>
          <w:szCs w:val="27"/>
          <w:lang w:val="pt-BR"/>
        </w:rPr>
        <w:tab/>
      </w:r>
      <w:r w:rsidRPr="00A56EE7">
        <w:rPr>
          <w:b/>
          <w:i/>
          <w:sz w:val="27"/>
          <w:szCs w:val="27"/>
          <w:lang w:val="pt-BR"/>
        </w:rPr>
        <w:t>Mục đích:</w:t>
      </w:r>
      <w:r w:rsidRPr="00A56EE7">
        <w:rPr>
          <w:b/>
          <w:sz w:val="27"/>
          <w:szCs w:val="27"/>
          <w:lang w:val="pt-BR"/>
        </w:rPr>
        <w:t xml:space="preserve"> </w:t>
      </w:r>
      <w:r w:rsidRPr="00A56EE7">
        <w:rPr>
          <w:sz w:val="27"/>
          <w:szCs w:val="27"/>
          <w:lang w:val="pt-BR"/>
        </w:rPr>
        <w:t>Phát triển sức mạnh nhóm cơ chân</w:t>
      </w:r>
    </w:p>
    <w:p w14:paraId="5AB840C8" w14:textId="77777777" w:rsidR="00002A11" w:rsidRPr="00A56EE7" w:rsidRDefault="00002A11" w:rsidP="00002A11">
      <w:pPr>
        <w:spacing w:line="360" w:lineRule="auto"/>
        <w:jc w:val="both"/>
        <w:rPr>
          <w:sz w:val="27"/>
          <w:szCs w:val="27"/>
          <w:lang w:val="pt-BR"/>
        </w:rPr>
      </w:pPr>
      <w:r w:rsidRPr="00A56EE7">
        <w:rPr>
          <w:sz w:val="27"/>
          <w:szCs w:val="27"/>
          <w:lang w:val="pt-BR"/>
        </w:rPr>
        <w:tab/>
      </w:r>
      <w:r w:rsidRPr="00A56EE7">
        <w:rPr>
          <w:b/>
          <w:i/>
          <w:sz w:val="27"/>
          <w:szCs w:val="27"/>
          <w:lang w:val="pt-BR"/>
        </w:rPr>
        <w:t>Chuẩn bị:</w:t>
      </w:r>
      <w:r w:rsidRPr="00A56EE7">
        <w:rPr>
          <w:sz w:val="27"/>
          <w:szCs w:val="27"/>
          <w:lang w:val="pt-BR"/>
        </w:rPr>
        <w:t xml:space="preserve"> Tập hợp lớp thành 2-4 hàng dọc, chia số học sinh bằng nhau, kẻ 2 vạch chuẩn bị và vạch xuất phát (khoảng cách 2 vạch là 1m) cách vạch xuất phát 8-10 m cắm 2-4 lá cờ đích.</w:t>
      </w:r>
    </w:p>
    <w:p w14:paraId="699A20BB" w14:textId="77777777" w:rsidR="00002A11" w:rsidRPr="00A56EE7" w:rsidRDefault="00002A11" w:rsidP="00002A11">
      <w:pPr>
        <w:spacing w:line="360" w:lineRule="auto"/>
        <w:jc w:val="both"/>
        <w:rPr>
          <w:sz w:val="27"/>
          <w:szCs w:val="27"/>
          <w:lang w:val="pt-BR"/>
        </w:rPr>
      </w:pPr>
      <w:r w:rsidRPr="00A56EE7">
        <w:rPr>
          <w:sz w:val="27"/>
          <w:szCs w:val="27"/>
          <w:lang w:val="pt-BR"/>
        </w:rPr>
        <w:t xml:space="preserve"> </w:t>
      </w:r>
      <w:r w:rsidRPr="00A56EE7">
        <w:rPr>
          <w:sz w:val="27"/>
          <w:szCs w:val="27"/>
          <w:lang w:val="pt-BR"/>
        </w:rPr>
        <w:tab/>
      </w:r>
      <w:r w:rsidRPr="00A56EE7">
        <w:rPr>
          <w:b/>
          <w:i/>
          <w:sz w:val="27"/>
          <w:szCs w:val="27"/>
          <w:lang w:val="pt-BR"/>
        </w:rPr>
        <w:t>Cách chơi:</w:t>
      </w:r>
      <w:r w:rsidRPr="00A56EE7">
        <w:rPr>
          <w:sz w:val="27"/>
          <w:szCs w:val="27"/>
          <w:lang w:val="pt-BR"/>
        </w:rPr>
        <w:t xml:space="preserve"> Khi có lệnh học sinh số 1 của mỗi đội co 1 chân rồi bật cò nhanh về trước vòng qua cờ, cò về vạch xuất phát, chạm tay bạn số 2 đi về cuối hàng. Sau </w:t>
      </w:r>
      <w:r w:rsidRPr="00A56EE7">
        <w:rPr>
          <w:sz w:val="27"/>
          <w:szCs w:val="27"/>
          <w:lang w:val="pt-BR"/>
        </w:rPr>
        <w:lastRenderedPageBreak/>
        <w:t>khi chạm tay học sinh số 2 cũng thực hiện như học sinh số 1, sau đó chạm tay học sinh số 3, trò chơi cứ thực hiện như vậy cho đến hết. Đội nào xong trước, ít phạm quy, đội đó thắng.</w:t>
      </w:r>
    </w:p>
    <w:p w14:paraId="58E68B3C" w14:textId="77777777" w:rsidR="00002A11" w:rsidRPr="00A56EE7" w:rsidRDefault="00002A11" w:rsidP="00002A11">
      <w:pPr>
        <w:spacing w:line="360" w:lineRule="auto"/>
        <w:jc w:val="both"/>
        <w:rPr>
          <w:b/>
          <w:sz w:val="27"/>
          <w:szCs w:val="27"/>
          <w:lang w:val="pt-BR"/>
        </w:rPr>
      </w:pPr>
      <w:r w:rsidRPr="00A56EE7">
        <w:rPr>
          <w:b/>
          <w:sz w:val="27"/>
          <w:szCs w:val="27"/>
          <w:lang w:val="pt-BR"/>
        </w:rPr>
        <w:t>21. Thỏ nhảy</w:t>
      </w:r>
    </w:p>
    <w:p w14:paraId="1F786CD1" w14:textId="77777777" w:rsidR="00002A11" w:rsidRPr="00A56EE7" w:rsidRDefault="00002A11" w:rsidP="00002A11">
      <w:pPr>
        <w:spacing w:line="360" w:lineRule="auto"/>
        <w:jc w:val="both"/>
        <w:rPr>
          <w:sz w:val="27"/>
          <w:szCs w:val="27"/>
          <w:lang w:val="pt-BR"/>
        </w:rPr>
      </w:pPr>
      <w:r w:rsidRPr="00A56EE7">
        <w:rPr>
          <w:b/>
          <w:sz w:val="27"/>
          <w:szCs w:val="27"/>
          <w:lang w:val="pt-BR"/>
        </w:rPr>
        <w:tab/>
      </w:r>
      <w:r w:rsidRPr="00A56EE7">
        <w:rPr>
          <w:b/>
          <w:i/>
          <w:sz w:val="27"/>
          <w:szCs w:val="27"/>
          <w:lang w:val="pt-BR"/>
        </w:rPr>
        <w:t xml:space="preserve">Mục đích: </w:t>
      </w:r>
      <w:r w:rsidRPr="00A56EE7">
        <w:rPr>
          <w:sz w:val="27"/>
          <w:szCs w:val="27"/>
          <w:lang w:val="pt-BR"/>
        </w:rPr>
        <w:t>Phát triển sức mạnh nhóm cơ chân.</w:t>
      </w:r>
    </w:p>
    <w:p w14:paraId="69F3569B" w14:textId="77777777" w:rsidR="00002A11" w:rsidRPr="00A56EE7" w:rsidRDefault="00002A11" w:rsidP="00002A11">
      <w:pPr>
        <w:spacing w:line="360" w:lineRule="auto"/>
        <w:jc w:val="both"/>
        <w:rPr>
          <w:sz w:val="27"/>
          <w:szCs w:val="27"/>
          <w:lang w:val="pt-BR"/>
        </w:rPr>
      </w:pPr>
      <w:r w:rsidRPr="00A56EE7">
        <w:rPr>
          <w:b/>
          <w:sz w:val="27"/>
          <w:szCs w:val="27"/>
          <w:lang w:val="pt-BR"/>
        </w:rPr>
        <w:tab/>
      </w:r>
      <w:r w:rsidRPr="00A56EE7">
        <w:rPr>
          <w:b/>
          <w:i/>
          <w:sz w:val="27"/>
          <w:szCs w:val="27"/>
          <w:lang w:val="pt-BR"/>
        </w:rPr>
        <w:t>Chuẩn bị:</w:t>
      </w:r>
      <w:r w:rsidRPr="00A56EE7">
        <w:rPr>
          <w:b/>
          <w:sz w:val="27"/>
          <w:szCs w:val="27"/>
          <w:lang w:val="pt-BR"/>
        </w:rPr>
        <w:t xml:space="preserve"> </w:t>
      </w:r>
      <w:r w:rsidRPr="00A56EE7">
        <w:rPr>
          <w:sz w:val="27"/>
          <w:szCs w:val="27"/>
          <w:lang w:val="pt-BR"/>
        </w:rPr>
        <w:t>Tập hợp lớp thành 2-4 hàng dọc, chia số học sinh bằng nhau, kẻ 2 vạch chuẩn bị và vạch xuất phát (khoảng cách 2 vạch là 1m) cách vạch xuất phát 8-10 m cắm 2-4 lá cờ đích.</w:t>
      </w:r>
    </w:p>
    <w:p w14:paraId="374E597E" w14:textId="77777777" w:rsidR="00002A11" w:rsidRPr="00A56EE7" w:rsidRDefault="00002A11" w:rsidP="00002A11">
      <w:pPr>
        <w:spacing w:line="360" w:lineRule="auto"/>
        <w:ind w:firstLine="720"/>
        <w:jc w:val="both"/>
        <w:rPr>
          <w:b/>
          <w:sz w:val="27"/>
          <w:szCs w:val="27"/>
          <w:lang w:val="pt-BR"/>
        </w:rPr>
      </w:pPr>
      <w:r w:rsidRPr="00A56EE7">
        <w:rPr>
          <w:b/>
          <w:i/>
          <w:sz w:val="27"/>
          <w:szCs w:val="27"/>
          <w:lang w:val="pt-BR"/>
        </w:rPr>
        <w:t>Cách chơi:</w:t>
      </w:r>
      <w:r w:rsidRPr="00A56EE7">
        <w:rPr>
          <w:sz w:val="27"/>
          <w:szCs w:val="27"/>
          <w:lang w:val="pt-BR"/>
        </w:rPr>
        <w:t xml:space="preserve"> Khi có lệnh học sinh số 1 của mỗi đội khép hai chân tay để ngang tai phía trước bật nhanh về trước vòng qua cờ về vạch xuất phát, chạm tay bạn số 2 đi về cuối hàng. Sau khi chạm tay học sinh số 2 củng thực hiện như học sinh số 1, trò chơi cứ thực hiện như vậy cho đến hết. </w:t>
      </w:r>
      <w:r w:rsidRPr="00A56EE7">
        <w:rPr>
          <w:sz w:val="27"/>
          <w:szCs w:val="27"/>
        </w:rPr>
        <w:t>Đội nào xong trước ít phạm quy đội đó thắng.</w:t>
      </w:r>
    </w:p>
    <w:p w14:paraId="53CC00CD" w14:textId="77777777" w:rsidR="00002A11" w:rsidRPr="00A56EE7" w:rsidRDefault="00002A11" w:rsidP="00002A11">
      <w:pPr>
        <w:spacing w:line="360" w:lineRule="auto"/>
        <w:jc w:val="both"/>
        <w:rPr>
          <w:b/>
          <w:sz w:val="27"/>
          <w:szCs w:val="27"/>
          <w:lang w:val="pt-BR"/>
        </w:rPr>
      </w:pPr>
      <w:r w:rsidRPr="00A56EE7">
        <w:rPr>
          <w:b/>
          <w:sz w:val="27"/>
          <w:szCs w:val="27"/>
          <w:lang w:val="pt-BR"/>
        </w:rPr>
        <w:t>22. Kéo cưa lừa xẻ</w:t>
      </w:r>
    </w:p>
    <w:p w14:paraId="5447A3FE" w14:textId="77777777" w:rsidR="00002A11" w:rsidRPr="00A56EE7" w:rsidRDefault="00002A11" w:rsidP="00002A11">
      <w:pPr>
        <w:spacing w:line="360" w:lineRule="auto"/>
        <w:ind w:left="720"/>
        <w:jc w:val="both"/>
        <w:rPr>
          <w:sz w:val="27"/>
          <w:szCs w:val="27"/>
          <w:lang w:val="pt-BR"/>
        </w:rPr>
      </w:pPr>
      <w:r w:rsidRPr="00A56EE7">
        <w:rPr>
          <w:b/>
          <w:i/>
          <w:sz w:val="27"/>
          <w:szCs w:val="27"/>
          <w:lang w:val="pt-BR"/>
        </w:rPr>
        <w:t xml:space="preserve">Mục đích: </w:t>
      </w:r>
      <w:r w:rsidRPr="00A56EE7">
        <w:rPr>
          <w:sz w:val="27"/>
          <w:szCs w:val="27"/>
          <w:lang w:val="pt-BR"/>
        </w:rPr>
        <w:t>Phát triển sức mạnh bàn tay và nhóm cơ chi trên.</w:t>
      </w:r>
    </w:p>
    <w:p w14:paraId="5B6B3A36" w14:textId="77777777" w:rsidR="00002A11" w:rsidRPr="00A56EE7" w:rsidRDefault="00002A11" w:rsidP="00002A11">
      <w:pPr>
        <w:spacing w:line="360" w:lineRule="auto"/>
        <w:jc w:val="both"/>
        <w:rPr>
          <w:sz w:val="27"/>
          <w:szCs w:val="27"/>
          <w:lang w:val="pt-BR"/>
        </w:rPr>
      </w:pPr>
      <w:r w:rsidRPr="00A56EE7">
        <w:rPr>
          <w:b/>
          <w:sz w:val="27"/>
          <w:szCs w:val="27"/>
          <w:lang w:val="pt-BR"/>
        </w:rPr>
        <w:tab/>
      </w:r>
      <w:r w:rsidRPr="00A56EE7">
        <w:rPr>
          <w:b/>
          <w:i/>
          <w:sz w:val="27"/>
          <w:szCs w:val="27"/>
          <w:lang w:val="pt-BR"/>
        </w:rPr>
        <w:t xml:space="preserve">Chuẩn bị: </w:t>
      </w:r>
      <w:r w:rsidRPr="00A56EE7">
        <w:rPr>
          <w:sz w:val="27"/>
          <w:szCs w:val="27"/>
          <w:lang w:val="pt-BR"/>
        </w:rPr>
        <w:t>Học sinh tập hợp thành 2 – 4 hàng ngang, quay mặt vào với nhau thành từng đôi một, cách nhau 1 vạch kẻ. Đứng chân trước, chân sau hai bàn tay nắm lấy hai cổ tay của nhau.</w:t>
      </w:r>
    </w:p>
    <w:p w14:paraId="3BA51BE2" w14:textId="77777777" w:rsidR="00002A11" w:rsidRPr="00A56EE7" w:rsidRDefault="00002A11" w:rsidP="00002A11">
      <w:pPr>
        <w:spacing w:line="360" w:lineRule="auto"/>
        <w:ind w:firstLine="720"/>
        <w:jc w:val="both"/>
        <w:rPr>
          <w:sz w:val="27"/>
          <w:szCs w:val="27"/>
          <w:lang w:val="pt-BR"/>
        </w:rPr>
      </w:pPr>
      <w:r w:rsidRPr="00A56EE7">
        <w:rPr>
          <w:b/>
          <w:i/>
          <w:sz w:val="27"/>
          <w:szCs w:val="27"/>
          <w:lang w:val="pt-BR"/>
        </w:rPr>
        <w:t>Cách chơi:</w:t>
      </w:r>
      <w:r w:rsidRPr="00A56EE7">
        <w:rPr>
          <w:sz w:val="27"/>
          <w:szCs w:val="27"/>
          <w:lang w:val="pt-BR"/>
        </w:rPr>
        <w:t xml:space="preserve"> Khi có lệnh của giáo viên, học sinh đọc vần điệu người xẻ gỗ, kéo cưa: “Kéo cưa lừa xẻ, Kéo cho thật khỏe, Cho thật nhịp nhàng, Cho ngực nở nang, chân tay cứng cáp, Hò dô, Hò dô”. Khi nghe đến “Hò dô, Hò dô” học sinh chơi dùng sức mạnh kéo bạn về phía mình, học sinh nào kéo được bạn về phía mình là thắng cuộc. </w:t>
      </w:r>
    </w:p>
    <w:p w14:paraId="482B8704" w14:textId="77777777" w:rsidR="00002A11" w:rsidRPr="00A56EE7" w:rsidRDefault="00002A11" w:rsidP="00002A11">
      <w:pPr>
        <w:spacing w:line="360" w:lineRule="auto"/>
        <w:jc w:val="both"/>
        <w:rPr>
          <w:b/>
          <w:sz w:val="27"/>
          <w:szCs w:val="27"/>
          <w:lang w:val="pt-BR"/>
        </w:rPr>
      </w:pPr>
      <w:r w:rsidRPr="00A56EE7">
        <w:rPr>
          <w:b/>
          <w:sz w:val="27"/>
          <w:szCs w:val="27"/>
          <w:lang w:val="pt-BR"/>
        </w:rPr>
        <w:t>23. Chuyền và bắt bóng tiếp sức</w:t>
      </w:r>
    </w:p>
    <w:p w14:paraId="48E77D18" w14:textId="77777777" w:rsidR="00002A11" w:rsidRPr="00A56EE7" w:rsidRDefault="00002A11" w:rsidP="00002A11">
      <w:pPr>
        <w:spacing w:line="360" w:lineRule="auto"/>
        <w:ind w:firstLine="709"/>
        <w:jc w:val="both"/>
        <w:rPr>
          <w:sz w:val="27"/>
          <w:szCs w:val="27"/>
          <w:lang w:val="pt-BR"/>
        </w:rPr>
      </w:pPr>
      <w:r w:rsidRPr="00A56EE7">
        <w:rPr>
          <w:b/>
          <w:i/>
          <w:sz w:val="27"/>
          <w:szCs w:val="27"/>
          <w:lang w:val="pt-BR"/>
        </w:rPr>
        <w:t>Mục đích:</w:t>
      </w:r>
      <w:r w:rsidRPr="00A56EE7">
        <w:rPr>
          <w:sz w:val="27"/>
          <w:szCs w:val="27"/>
          <w:lang w:val="pt-BR"/>
        </w:rPr>
        <w:t xml:space="preserve"> Rèn luyện kỹ năng di chuyển chuyền và bắt bóng, phát triển sức mạnh tay, sự phối hợp khéo léo, chính xác.</w:t>
      </w:r>
    </w:p>
    <w:p w14:paraId="73B6D6FC" w14:textId="77777777" w:rsidR="00002A11" w:rsidRPr="00A56EE7" w:rsidRDefault="00002A11" w:rsidP="00002A11">
      <w:pPr>
        <w:spacing w:line="360" w:lineRule="auto"/>
        <w:ind w:firstLine="709"/>
        <w:jc w:val="both"/>
        <w:rPr>
          <w:sz w:val="27"/>
          <w:szCs w:val="27"/>
          <w:lang w:val="pt-BR"/>
        </w:rPr>
      </w:pPr>
      <w:r w:rsidRPr="00A56EE7">
        <w:rPr>
          <w:b/>
          <w:i/>
          <w:sz w:val="27"/>
          <w:szCs w:val="27"/>
          <w:lang w:val="pt-BR"/>
        </w:rPr>
        <w:t>Chuẩn bị:</w:t>
      </w:r>
      <w:r w:rsidRPr="00A56EE7">
        <w:rPr>
          <w:sz w:val="27"/>
          <w:szCs w:val="27"/>
          <w:lang w:val="pt-BR"/>
        </w:rPr>
        <w:t xml:space="preserve"> Kẽ hai vạch chuẩn bị và vạch xuất phát cách nhau 1.5 - 2m, cách vạch xuất phát phía trước 14 - 15m kẽ vạch giới hạn.</w:t>
      </w:r>
    </w:p>
    <w:p w14:paraId="48627682" w14:textId="77777777" w:rsidR="00002A11" w:rsidRPr="00A56EE7" w:rsidRDefault="00002A11" w:rsidP="00002A11">
      <w:pPr>
        <w:spacing w:line="360" w:lineRule="auto"/>
        <w:ind w:firstLine="709"/>
        <w:jc w:val="both"/>
        <w:rPr>
          <w:sz w:val="27"/>
          <w:szCs w:val="27"/>
          <w:lang w:val="pt-BR"/>
        </w:rPr>
      </w:pPr>
      <w:r w:rsidRPr="00A56EE7">
        <w:rPr>
          <w:sz w:val="27"/>
          <w:szCs w:val="27"/>
          <w:lang w:val="pt-BR"/>
        </w:rPr>
        <w:t xml:space="preserve">Tập hợp học sinh tronh lớp thành 4 hàng dọc, đứng sau vạch chuẩn bị, hai hàng kề nhau là một đội thi đấu và đứng cách nhau 3 - 5m. Chia các đội thi đấu có </w:t>
      </w:r>
      <w:r w:rsidRPr="00A56EE7">
        <w:rPr>
          <w:sz w:val="27"/>
          <w:szCs w:val="27"/>
          <w:lang w:val="pt-BR"/>
        </w:rPr>
        <w:lastRenderedPageBreak/>
        <w:t>số lượng người và tỉ lệ giới tính tương đương nhau. Hai học sinh đầu hang của mỗi đội tiến sát vào vạch xuất phát, một trong hai học sinh cầm bóng bằng hai tay.</w:t>
      </w:r>
    </w:p>
    <w:p w14:paraId="046947E6" w14:textId="77777777" w:rsidR="00002A11" w:rsidRPr="00A56EE7" w:rsidRDefault="00002A11" w:rsidP="00002A11">
      <w:pPr>
        <w:spacing w:line="360" w:lineRule="auto"/>
        <w:ind w:firstLine="709"/>
        <w:jc w:val="both"/>
        <w:rPr>
          <w:sz w:val="27"/>
          <w:szCs w:val="27"/>
          <w:lang w:val="pt-BR"/>
        </w:rPr>
      </w:pPr>
      <w:r w:rsidRPr="00A56EE7">
        <w:rPr>
          <w:b/>
          <w:i/>
          <w:sz w:val="27"/>
          <w:szCs w:val="27"/>
          <w:lang w:val="pt-BR"/>
        </w:rPr>
        <w:t>Cách chơi:</w:t>
      </w:r>
      <w:r w:rsidRPr="00A56EE7">
        <w:rPr>
          <w:sz w:val="27"/>
          <w:szCs w:val="27"/>
          <w:lang w:val="pt-BR"/>
        </w:rPr>
        <w:t xml:space="preserve"> Khi có lệnh, hai học sinh đứng đầu hang của mỗi đội vừa chạy, vừa chuyền bóng cho nhau (chuyền bóng bằng hai tay trước ngực) và bắt bóng. Khi một trong hai người chạy tới vạch giới hạn thì cả hai quay lại để chạy và chuyền bóng theo chiều ngược lại. Khi gần về đến vạch xuất phát thì người có bóng, chuyền bóng cho một trong hai người số 2. Sau đó, cả hai đi thường về tập hợp ở cuối hang của mình. Sau khi số 1 xuất phát, số 2 tiến vào vị trí xuất phát, khi nhận được bóng, số 2 chạy và chuyền bóng như số 1. Cách chơi cứ lần lượt như vậy cho đến hết, đội nào xong trước, ít phạm quy, đội đó thắng cuộc.</w:t>
      </w:r>
    </w:p>
    <w:p w14:paraId="55F800E5" w14:textId="77777777" w:rsidR="00002A11" w:rsidRPr="00A56EE7" w:rsidRDefault="00002A11" w:rsidP="00002A11">
      <w:pPr>
        <w:spacing w:line="360" w:lineRule="auto"/>
        <w:ind w:firstLine="709"/>
        <w:jc w:val="both"/>
        <w:rPr>
          <w:i/>
          <w:sz w:val="27"/>
          <w:szCs w:val="27"/>
          <w:lang w:val="pt-BR"/>
        </w:rPr>
      </w:pPr>
      <w:r w:rsidRPr="00A56EE7">
        <w:rPr>
          <w:i/>
          <w:sz w:val="27"/>
          <w:szCs w:val="27"/>
          <w:lang w:val="pt-BR"/>
        </w:rPr>
        <w:t>Những trường hợp phạm quy</w:t>
      </w:r>
    </w:p>
    <w:p w14:paraId="26472FD4" w14:textId="77777777" w:rsidR="00002A11" w:rsidRPr="00FC38EF" w:rsidRDefault="00002A11" w:rsidP="00002A11">
      <w:pPr>
        <w:spacing w:line="360" w:lineRule="auto"/>
        <w:ind w:firstLine="709"/>
        <w:jc w:val="both"/>
        <w:rPr>
          <w:spacing w:val="-8"/>
          <w:sz w:val="27"/>
          <w:szCs w:val="27"/>
          <w:lang w:val="pt-BR"/>
        </w:rPr>
      </w:pPr>
      <w:r w:rsidRPr="00FC38EF">
        <w:rPr>
          <w:spacing w:val="-8"/>
          <w:sz w:val="27"/>
          <w:szCs w:val="27"/>
          <w:lang w:val="pt-BR"/>
        </w:rPr>
        <w:t>+ Xuất phát trước khi nhận lệnh hoặc trước khi nhận bóng của người chạy trước.</w:t>
      </w:r>
    </w:p>
    <w:p w14:paraId="14029B4E" w14:textId="77777777" w:rsidR="00002A11" w:rsidRPr="00A56EE7" w:rsidRDefault="00002A11" w:rsidP="00002A11">
      <w:pPr>
        <w:spacing w:line="360" w:lineRule="auto"/>
        <w:ind w:firstLine="709"/>
        <w:jc w:val="both"/>
        <w:rPr>
          <w:sz w:val="27"/>
          <w:szCs w:val="27"/>
          <w:lang w:val="pt-BR"/>
        </w:rPr>
      </w:pPr>
      <w:r w:rsidRPr="00A56EE7">
        <w:rPr>
          <w:sz w:val="27"/>
          <w:szCs w:val="27"/>
          <w:lang w:val="pt-BR"/>
        </w:rPr>
        <w:t>+ Một trong hai người chưa chạy qua vạch giới hạn đã chạy ngược lại.</w:t>
      </w:r>
    </w:p>
    <w:p w14:paraId="430CB728" w14:textId="77777777" w:rsidR="00002A11" w:rsidRPr="00A56EE7" w:rsidRDefault="00002A11" w:rsidP="00002A11">
      <w:pPr>
        <w:spacing w:line="360" w:lineRule="auto"/>
        <w:ind w:firstLine="709"/>
        <w:jc w:val="both"/>
        <w:rPr>
          <w:sz w:val="27"/>
          <w:szCs w:val="27"/>
          <w:lang w:val="pt-BR"/>
        </w:rPr>
      </w:pPr>
      <w:r w:rsidRPr="00A56EE7">
        <w:rPr>
          <w:sz w:val="27"/>
          <w:szCs w:val="27"/>
          <w:lang w:val="pt-BR"/>
        </w:rPr>
        <w:t>+ Ôm bóng chạy quá 3 bước.</w:t>
      </w:r>
    </w:p>
    <w:p w14:paraId="59DB5FBB" w14:textId="77777777" w:rsidR="00002A11" w:rsidRPr="00A56EE7" w:rsidRDefault="00002A11" w:rsidP="00002A11">
      <w:pPr>
        <w:spacing w:line="360" w:lineRule="auto"/>
        <w:jc w:val="both"/>
        <w:rPr>
          <w:b/>
          <w:sz w:val="27"/>
          <w:szCs w:val="27"/>
          <w:lang w:val="pt-BR"/>
        </w:rPr>
      </w:pPr>
      <w:r w:rsidRPr="00A56EE7">
        <w:rPr>
          <w:b/>
          <w:sz w:val="27"/>
          <w:szCs w:val="27"/>
          <w:lang w:val="pt-BR"/>
        </w:rPr>
        <w:t>24. Chạy tiếp sức ném rổ</w:t>
      </w:r>
    </w:p>
    <w:p w14:paraId="4FF47FD8" w14:textId="77777777" w:rsidR="00002A11" w:rsidRPr="00A56EE7" w:rsidRDefault="00002A11" w:rsidP="00002A11">
      <w:pPr>
        <w:spacing w:line="360" w:lineRule="auto"/>
        <w:ind w:firstLine="709"/>
        <w:jc w:val="both"/>
        <w:rPr>
          <w:sz w:val="27"/>
          <w:szCs w:val="27"/>
          <w:lang w:val="pt-BR"/>
        </w:rPr>
      </w:pPr>
      <w:r w:rsidRPr="00A56EE7">
        <w:rPr>
          <w:b/>
          <w:i/>
          <w:sz w:val="27"/>
          <w:szCs w:val="27"/>
          <w:lang w:val="pt-BR"/>
        </w:rPr>
        <w:t>Mục đích:</w:t>
      </w:r>
      <w:r w:rsidRPr="00A56EE7">
        <w:rPr>
          <w:sz w:val="27"/>
          <w:szCs w:val="27"/>
          <w:lang w:val="pt-BR"/>
        </w:rPr>
        <w:t xml:space="preserve"> Nhằm rèn luyện sự khéo léo, nhanh nhẹn và phối hợp đồng đội.</w:t>
      </w:r>
    </w:p>
    <w:p w14:paraId="71D9656C" w14:textId="77777777" w:rsidR="00002A11" w:rsidRPr="00A56EE7" w:rsidRDefault="00002A11" w:rsidP="00002A11">
      <w:pPr>
        <w:spacing w:line="360" w:lineRule="auto"/>
        <w:ind w:firstLine="709"/>
        <w:jc w:val="both"/>
        <w:rPr>
          <w:sz w:val="27"/>
          <w:szCs w:val="27"/>
          <w:lang w:val="pt-BR"/>
        </w:rPr>
      </w:pPr>
      <w:r w:rsidRPr="00A56EE7">
        <w:rPr>
          <w:b/>
          <w:i/>
          <w:sz w:val="27"/>
          <w:szCs w:val="27"/>
          <w:lang w:val="pt-BR"/>
        </w:rPr>
        <w:t>Chuẩn bị:</w:t>
      </w:r>
      <w:r w:rsidRPr="00A56EE7">
        <w:rPr>
          <w:sz w:val="27"/>
          <w:szCs w:val="27"/>
          <w:lang w:val="pt-BR"/>
        </w:rPr>
        <w:t xml:space="preserve"> Kẽ 4 vạch song song với nhau, mỗi vạch dài khoảng 1.5m. Vạch 1 là vạch chuẩn bị, cách vạch chuẩn bị 1m kẽ vạch xuất phát (vạch 2). Cách vạch xuất phát 5m kẽ vạch đứng ném (vạch 3). Trên vạch này đặt một giỏ đượng bóng để ném. Cách vạch đứng ném 2.5m là đích (vạch 4). Trên vạch đích để một giỏ đựng bóng hoặc một bảng có vành rỗ đường kính 40cm, cao 2m.</w:t>
      </w:r>
    </w:p>
    <w:p w14:paraId="3C14C5EA" w14:textId="77777777" w:rsidR="00002A11" w:rsidRPr="00A56EE7" w:rsidRDefault="00002A11" w:rsidP="00002A11">
      <w:pPr>
        <w:spacing w:line="360" w:lineRule="auto"/>
        <w:ind w:firstLine="709"/>
        <w:jc w:val="both"/>
        <w:rPr>
          <w:sz w:val="27"/>
          <w:szCs w:val="27"/>
          <w:lang w:val="pt-BR"/>
        </w:rPr>
      </w:pPr>
      <w:r w:rsidRPr="00A56EE7">
        <w:rPr>
          <w:sz w:val="27"/>
          <w:szCs w:val="27"/>
          <w:lang w:val="pt-BR"/>
        </w:rPr>
        <w:t>Tập hợp học sinh trong lớp thành 2 - 4 hàng dọc, đứng sau vạch chuẩn bị (mỗi hàng là một tổ tập luyện khoảng 6 - 10 học sinh). Học sinh số 1 của các hàng, khi vào ném bóng thì bước lên đứng sau vạch xuất phát (chân trước chân sau).</w:t>
      </w:r>
    </w:p>
    <w:p w14:paraId="03F96838" w14:textId="77777777" w:rsidR="00002A11" w:rsidRPr="00A56EE7" w:rsidRDefault="00002A11" w:rsidP="00002A11">
      <w:pPr>
        <w:spacing w:line="360" w:lineRule="auto"/>
        <w:ind w:firstLine="709"/>
        <w:jc w:val="both"/>
        <w:rPr>
          <w:sz w:val="27"/>
          <w:szCs w:val="27"/>
        </w:rPr>
      </w:pPr>
      <w:r w:rsidRPr="00A56EE7">
        <w:rPr>
          <w:b/>
          <w:i/>
          <w:sz w:val="27"/>
          <w:szCs w:val="27"/>
          <w:lang w:val="pt-BR"/>
        </w:rPr>
        <w:t>Cách chơi:</w:t>
      </w:r>
      <w:r w:rsidRPr="00A56EE7">
        <w:rPr>
          <w:sz w:val="27"/>
          <w:szCs w:val="27"/>
          <w:lang w:val="pt-BR"/>
        </w:rPr>
        <w:t xml:space="preserve"> Khi có lệnh, từng học sinh nhanh chóng chạy từ vạch xuất phát lên vạch ném, nhắt bóng để ném rổ, sau đó chạy về vỗ tay vào học sinh số 2. Học sinh số 2 thực hiện như học sinh số 1.các học sinh còn lại, thực hiện như vậy cho đến am cuối cùng. </w:t>
      </w:r>
      <w:r w:rsidRPr="00A56EE7">
        <w:rPr>
          <w:sz w:val="27"/>
          <w:szCs w:val="27"/>
        </w:rPr>
        <w:t>Trong thời gian quy đinh hàng nào xong trước và có số lần ném vào rổ nhiều hơn, hàng đó thắng. Khi ném bongds, các học sinh dùng sức của thân người và tay để ném bóng vào rổ. Động tác ném rổ có thể thực hiện bằng một tay hoặc hai tay, củng có thể ném rỗ bằng một tay trên vai hoặc tung bóng.</w:t>
      </w:r>
    </w:p>
    <w:p w14:paraId="121FE764" w14:textId="77777777" w:rsidR="00002A11" w:rsidRPr="00A56EE7" w:rsidRDefault="00002A11" w:rsidP="00002A11">
      <w:pPr>
        <w:spacing w:line="360" w:lineRule="auto"/>
        <w:ind w:firstLine="709"/>
        <w:jc w:val="both"/>
        <w:rPr>
          <w:sz w:val="27"/>
          <w:szCs w:val="27"/>
        </w:rPr>
      </w:pPr>
      <w:r w:rsidRPr="00A56EE7">
        <w:rPr>
          <w:i/>
          <w:sz w:val="27"/>
          <w:szCs w:val="27"/>
        </w:rPr>
        <w:lastRenderedPageBreak/>
        <w:t>Chú ý:</w:t>
      </w:r>
      <w:r w:rsidRPr="00A56EE7">
        <w:rPr>
          <w:sz w:val="27"/>
          <w:szCs w:val="27"/>
        </w:rPr>
        <w:t xml:space="preserve"> Giáo viên phân công học sinh thay nhau nhặt bóng cho vào rổ để những học sinh đến lượt chơi có đủ bóng để ném.</w:t>
      </w:r>
    </w:p>
    <w:p w14:paraId="6CFC9FE6" w14:textId="77777777" w:rsidR="00002A11" w:rsidRPr="00A56EE7" w:rsidRDefault="00002A11" w:rsidP="00002A11">
      <w:pPr>
        <w:spacing w:line="360" w:lineRule="auto"/>
        <w:jc w:val="both"/>
        <w:rPr>
          <w:b/>
          <w:sz w:val="27"/>
          <w:szCs w:val="27"/>
        </w:rPr>
      </w:pPr>
      <w:r w:rsidRPr="00A56EE7">
        <w:rPr>
          <w:b/>
          <w:sz w:val="27"/>
          <w:szCs w:val="27"/>
        </w:rPr>
        <w:t>25. Lăn bóng bằng tay</w:t>
      </w:r>
    </w:p>
    <w:p w14:paraId="328F19B7" w14:textId="77777777" w:rsidR="00002A11" w:rsidRPr="00A56EE7" w:rsidRDefault="00002A11" w:rsidP="00002A11">
      <w:pPr>
        <w:spacing w:line="360" w:lineRule="auto"/>
        <w:ind w:firstLine="709"/>
        <w:jc w:val="both"/>
        <w:rPr>
          <w:sz w:val="27"/>
          <w:szCs w:val="27"/>
        </w:rPr>
      </w:pPr>
      <w:r w:rsidRPr="00A56EE7">
        <w:rPr>
          <w:b/>
          <w:i/>
          <w:sz w:val="27"/>
          <w:szCs w:val="27"/>
        </w:rPr>
        <w:t>Mục đích:</w:t>
      </w:r>
      <w:r w:rsidRPr="00A56EE7">
        <w:rPr>
          <w:sz w:val="27"/>
          <w:szCs w:val="27"/>
        </w:rPr>
        <w:t xml:space="preserve"> Nhằm rèn luyện sự khéo léo, nhanh nhẹn</w:t>
      </w:r>
    </w:p>
    <w:p w14:paraId="36DA4F55" w14:textId="77777777" w:rsidR="00002A11" w:rsidRPr="00FC38EF" w:rsidRDefault="00002A11" w:rsidP="00002A11">
      <w:pPr>
        <w:spacing w:line="360" w:lineRule="auto"/>
        <w:ind w:firstLine="709"/>
        <w:jc w:val="both"/>
        <w:rPr>
          <w:spacing w:val="-6"/>
          <w:sz w:val="27"/>
          <w:szCs w:val="27"/>
        </w:rPr>
      </w:pPr>
      <w:r w:rsidRPr="00FC38EF">
        <w:rPr>
          <w:b/>
          <w:i/>
          <w:spacing w:val="-6"/>
          <w:sz w:val="27"/>
          <w:szCs w:val="27"/>
        </w:rPr>
        <w:t>Chuẩn bị:</w:t>
      </w:r>
      <w:r w:rsidRPr="00FC38EF">
        <w:rPr>
          <w:spacing w:val="-6"/>
          <w:sz w:val="27"/>
          <w:szCs w:val="27"/>
        </w:rPr>
        <w:t xml:space="preserve"> Kẽ 2 vạch chuẩn bị và xuất phát cách nhau 1.5m, cách vạch xuất phát 10m đặt một vật làm đích hoặc cắm cờ. Mỗi đội một quả bóng rỗ hoặc bóng đá.</w:t>
      </w:r>
    </w:p>
    <w:p w14:paraId="70223F27" w14:textId="77777777" w:rsidR="00002A11" w:rsidRPr="00A56EE7" w:rsidRDefault="00002A11" w:rsidP="00002A11">
      <w:pPr>
        <w:spacing w:line="360" w:lineRule="auto"/>
        <w:ind w:firstLine="709"/>
        <w:jc w:val="both"/>
        <w:rPr>
          <w:sz w:val="27"/>
          <w:szCs w:val="27"/>
        </w:rPr>
      </w:pPr>
      <w:r w:rsidRPr="00A56EE7">
        <w:rPr>
          <w:sz w:val="27"/>
          <w:szCs w:val="27"/>
        </w:rPr>
        <w:t>Chia số học sinh trong lớp thành 2 - 4 đội, có số lượng người bằng nhau. Mỗi đội tập hợp thành 1 hàng dọc, đứng sau vạch xuất phát và thẳng hướng với một cờ đích.</w:t>
      </w:r>
    </w:p>
    <w:p w14:paraId="6CDD9BC0" w14:textId="77777777" w:rsidR="00002A11" w:rsidRPr="00A56EE7" w:rsidRDefault="00002A11" w:rsidP="00002A11">
      <w:pPr>
        <w:spacing w:line="360" w:lineRule="auto"/>
        <w:ind w:firstLine="709"/>
        <w:jc w:val="both"/>
        <w:rPr>
          <w:sz w:val="27"/>
          <w:szCs w:val="27"/>
        </w:rPr>
      </w:pPr>
      <w:r w:rsidRPr="00A56EE7">
        <w:rPr>
          <w:b/>
          <w:i/>
          <w:sz w:val="27"/>
          <w:szCs w:val="27"/>
        </w:rPr>
        <w:t>Cách chơi:</w:t>
      </w:r>
      <w:r w:rsidRPr="00A56EE7">
        <w:rPr>
          <w:sz w:val="27"/>
          <w:szCs w:val="27"/>
        </w:rPr>
        <w:t xml:space="preserve"> Khi có lệnh, học sinh số 1 của mỗi đội nhanh chóng di chuyển dùng tay lăn bóng về phía cờ đích. Khi qua cờ đích thì vòng quay lại và lại tiếp tục di chuyển lăn bóng trở về. Sau khi học sinh số 1 thực hiện xong về đứng ở cuối hàng, học sinh số 2 của các hàng thực hiện như học sinh số 1. Cứ như vậy. Đội nào xong trước, ít phạm quy, đội đó thắng.</w:t>
      </w:r>
    </w:p>
    <w:p w14:paraId="0CACF3D6" w14:textId="77777777" w:rsidR="00002A11" w:rsidRPr="00A56EE7" w:rsidRDefault="00002A11" w:rsidP="00002A11">
      <w:pPr>
        <w:spacing w:line="360" w:lineRule="auto"/>
        <w:ind w:firstLine="709"/>
        <w:jc w:val="both"/>
        <w:rPr>
          <w:i/>
          <w:sz w:val="27"/>
          <w:szCs w:val="27"/>
        </w:rPr>
      </w:pPr>
      <w:r w:rsidRPr="00A56EE7">
        <w:rPr>
          <w:i/>
          <w:sz w:val="27"/>
          <w:szCs w:val="27"/>
        </w:rPr>
        <w:t>Những trường hợp phạm quy</w:t>
      </w:r>
    </w:p>
    <w:p w14:paraId="62131F8C" w14:textId="77777777" w:rsidR="00002A11" w:rsidRPr="00A56EE7" w:rsidRDefault="00002A11" w:rsidP="00002A11">
      <w:pPr>
        <w:spacing w:line="360" w:lineRule="auto"/>
        <w:ind w:firstLine="709"/>
        <w:jc w:val="both"/>
        <w:rPr>
          <w:sz w:val="27"/>
          <w:szCs w:val="27"/>
        </w:rPr>
      </w:pPr>
      <w:r w:rsidRPr="00A56EE7">
        <w:rPr>
          <w:sz w:val="27"/>
          <w:szCs w:val="27"/>
        </w:rPr>
        <w:t>+ Không dùng tay lăn bóng mà dùng chân hoặc ôm bóng chạy.</w:t>
      </w:r>
    </w:p>
    <w:p w14:paraId="12AE30A7" w14:textId="77777777" w:rsidR="00002A11" w:rsidRPr="00A56EE7" w:rsidRDefault="00002A11" w:rsidP="00002A11">
      <w:pPr>
        <w:spacing w:line="360" w:lineRule="auto"/>
        <w:ind w:firstLine="709"/>
        <w:jc w:val="both"/>
        <w:rPr>
          <w:sz w:val="27"/>
          <w:szCs w:val="27"/>
        </w:rPr>
      </w:pPr>
      <w:r w:rsidRPr="00A56EE7">
        <w:rPr>
          <w:sz w:val="27"/>
          <w:szCs w:val="27"/>
        </w:rPr>
        <w:t>+ Không vòng qua cờ đích mà quay về vạch xuất phát.</w:t>
      </w:r>
    </w:p>
    <w:p w14:paraId="3F8D34A2" w14:textId="77777777" w:rsidR="00002A11" w:rsidRPr="00A56EE7" w:rsidRDefault="00002A11" w:rsidP="00002A11">
      <w:pPr>
        <w:spacing w:line="360" w:lineRule="auto"/>
        <w:ind w:firstLine="709"/>
        <w:jc w:val="both"/>
        <w:rPr>
          <w:sz w:val="27"/>
          <w:szCs w:val="27"/>
        </w:rPr>
      </w:pPr>
      <w:r w:rsidRPr="00A56EE7">
        <w:rPr>
          <w:sz w:val="27"/>
          <w:szCs w:val="27"/>
        </w:rPr>
        <w:t>+ Học sinh lăn bóng trước chưa về đến vạch xuất phát, học sinh tiếp theo đã rời vạch xuất phát hoặc xuất phát trước khi có lệnh.</w:t>
      </w:r>
    </w:p>
    <w:p w14:paraId="27290D02" w14:textId="77777777" w:rsidR="00002A11" w:rsidRPr="00FC38EF" w:rsidRDefault="00002A11" w:rsidP="00002A11">
      <w:pPr>
        <w:spacing w:line="360" w:lineRule="auto"/>
        <w:ind w:firstLine="709"/>
        <w:jc w:val="both"/>
        <w:rPr>
          <w:spacing w:val="-8"/>
          <w:sz w:val="27"/>
          <w:szCs w:val="27"/>
        </w:rPr>
      </w:pPr>
      <w:r w:rsidRPr="00FC38EF">
        <w:rPr>
          <w:spacing w:val="-8"/>
          <w:sz w:val="27"/>
          <w:szCs w:val="27"/>
        </w:rPr>
        <w:t>+ Khi di chuyển, bóng bị lăn xa quá tầm với tay của học sinh khoảng 2 - 3m (trường hợp này, vẫn tiếp tục được chơi, nhưng phải dừng được bóng trong khu vực chơi)</w:t>
      </w:r>
    </w:p>
    <w:p w14:paraId="6CE4DD9D" w14:textId="77777777" w:rsidR="00002A11" w:rsidRPr="00A56EE7" w:rsidRDefault="00002A11" w:rsidP="00002A11">
      <w:pPr>
        <w:spacing w:line="360" w:lineRule="auto"/>
        <w:contextualSpacing/>
        <w:jc w:val="both"/>
        <w:rPr>
          <w:b/>
          <w:sz w:val="27"/>
          <w:szCs w:val="27"/>
        </w:rPr>
      </w:pPr>
      <w:r w:rsidRPr="00A56EE7">
        <w:rPr>
          <w:b/>
          <w:sz w:val="27"/>
          <w:szCs w:val="27"/>
        </w:rPr>
        <w:t>26. Rồng rắn</w:t>
      </w:r>
    </w:p>
    <w:p w14:paraId="2316D2B6" w14:textId="77777777" w:rsidR="00002A11" w:rsidRPr="00A56EE7" w:rsidRDefault="00002A11" w:rsidP="00002A11">
      <w:pPr>
        <w:spacing w:line="360" w:lineRule="auto"/>
        <w:ind w:firstLine="709"/>
        <w:contextualSpacing/>
        <w:jc w:val="both"/>
        <w:rPr>
          <w:b/>
          <w:i/>
          <w:sz w:val="27"/>
          <w:szCs w:val="27"/>
        </w:rPr>
      </w:pPr>
      <w:r w:rsidRPr="00A56EE7">
        <w:rPr>
          <w:b/>
          <w:i/>
          <w:sz w:val="27"/>
          <w:szCs w:val="27"/>
        </w:rPr>
        <w:t>Mục đích:</w:t>
      </w:r>
    </w:p>
    <w:p w14:paraId="3D9E6191" w14:textId="77777777" w:rsidR="00002A11" w:rsidRPr="00A56EE7" w:rsidRDefault="00002A11" w:rsidP="00002A11">
      <w:pPr>
        <w:spacing w:line="360" w:lineRule="auto"/>
        <w:ind w:firstLine="709"/>
        <w:contextualSpacing/>
        <w:jc w:val="both"/>
        <w:rPr>
          <w:sz w:val="27"/>
          <w:szCs w:val="27"/>
        </w:rPr>
      </w:pPr>
      <w:r w:rsidRPr="00A56EE7">
        <w:rPr>
          <w:sz w:val="27"/>
          <w:szCs w:val="27"/>
        </w:rPr>
        <w:t>- Rèn luyện nhanh nhẹn, khéo léo, phát triển sức mạnh chân;</w:t>
      </w:r>
    </w:p>
    <w:p w14:paraId="0011BC2A" w14:textId="77777777" w:rsidR="00002A11" w:rsidRPr="00A56EE7" w:rsidRDefault="00002A11" w:rsidP="00002A11">
      <w:pPr>
        <w:spacing w:line="360" w:lineRule="auto"/>
        <w:ind w:firstLine="709"/>
        <w:contextualSpacing/>
        <w:jc w:val="both"/>
        <w:rPr>
          <w:sz w:val="27"/>
          <w:szCs w:val="27"/>
        </w:rPr>
      </w:pPr>
      <w:r w:rsidRPr="00A56EE7">
        <w:rPr>
          <w:sz w:val="27"/>
          <w:szCs w:val="27"/>
        </w:rPr>
        <w:t>- Có ý thức tổ chức kỷ luật trong quá trình chơi.</w:t>
      </w:r>
    </w:p>
    <w:p w14:paraId="436C4B7C" w14:textId="77777777" w:rsidR="00002A11" w:rsidRPr="00A56EE7" w:rsidRDefault="00002A11" w:rsidP="00002A11">
      <w:pPr>
        <w:spacing w:line="360" w:lineRule="auto"/>
        <w:ind w:firstLine="709"/>
        <w:contextualSpacing/>
        <w:jc w:val="both"/>
        <w:rPr>
          <w:sz w:val="27"/>
          <w:szCs w:val="27"/>
        </w:rPr>
      </w:pPr>
      <w:r w:rsidRPr="00A56EE7">
        <w:rPr>
          <w:b/>
          <w:i/>
          <w:sz w:val="27"/>
          <w:szCs w:val="27"/>
        </w:rPr>
        <w:t>Chuẩn bị:</w:t>
      </w:r>
      <w:r w:rsidRPr="00A56EE7">
        <w:rPr>
          <w:sz w:val="27"/>
          <w:szCs w:val="27"/>
        </w:rPr>
        <w:t xml:space="preserve"> Tập hợp học sinh thành 2-4 đội, mỗi đội chơi thành một hàng dọc, em đứng phía sau nắm lấy thắt lưng hoặc áo học sinh phía trước tạo thành hình tượng trưng con rắn.</w:t>
      </w:r>
    </w:p>
    <w:p w14:paraId="2C989EAE" w14:textId="77777777" w:rsidR="00002A11" w:rsidRPr="00A56EE7" w:rsidRDefault="00002A11" w:rsidP="00002A11">
      <w:pPr>
        <w:spacing w:line="360" w:lineRule="auto"/>
        <w:ind w:firstLine="709"/>
        <w:contextualSpacing/>
        <w:jc w:val="both"/>
        <w:rPr>
          <w:sz w:val="27"/>
          <w:szCs w:val="27"/>
        </w:rPr>
      </w:pPr>
      <w:r w:rsidRPr="00A56EE7">
        <w:rPr>
          <w:sz w:val="27"/>
          <w:szCs w:val="27"/>
        </w:rPr>
        <w:tab/>
        <w:t>Mỗi đội chọn một học sinh đóng vai thầy thuốc đứng ngược với đồng đội (rồng, rắn) cách khoảng 2-3m.</w:t>
      </w:r>
    </w:p>
    <w:p w14:paraId="760C3706" w14:textId="77777777" w:rsidR="00002A11" w:rsidRPr="00A56EE7" w:rsidRDefault="00002A11" w:rsidP="00002A11">
      <w:pPr>
        <w:spacing w:line="360" w:lineRule="auto"/>
        <w:ind w:firstLine="709"/>
        <w:contextualSpacing/>
        <w:jc w:val="both"/>
        <w:rPr>
          <w:sz w:val="27"/>
          <w:szCs w:val="27"/>
        </w:rPr>
      </w:pPr>
      <w:r w:rsidRPr="00A56EE7">
        <w:rPr>
          <w:b/>
          <w:i/>
          <w:sz w:val="27"/>
          <w:szCs w:val="27"/>
        </w:rPr>
        <w:lastRenderedPageBreak/>
        <w:t>Cách chơi:</w:t>
      </w:r>
      <w:r w:rsidRPr="00A56EE7">
        <w:rPr>
          <w:sz w:val="27"/>
          <w:szCs w:val="27"/>
        </w:rPr>
        <w:t xml:space="preserve"> Toàn đội giả làm rồng, rắn đang đi đến nhà thầy thuốc để xin thuốc và đồng thanh đọc vần điệu:</w:t>
      </w:r>
    </w:p>
    <w:p w14:paraId="4DA7DBC3" w14:textId="77777777" w:rsidR="00002A11" w:rsidRPr="00A56EE7" w:rsidRDefault="00002A11" w:rsidP="00002A11">
      <w:pPr>
        <w:spacing w:line="360" w:lineRule="auto"/>
        <w:ind w:firstLine="709"/>
        <w:contextualSpacing/>
        <w:jc w:val="both"/>
        <w:rPr>
          <w:sz w:val="27"/>
          <w:szCs w:val="27"/>
        </w:rPr>
      </w:pPr>
      <w:r w:rsidRPr="00A56EE7">
        <w:rPr>
          <w:sz w:val="27"/>
          <w:szCs w:val="27"/>
        </w:rPr>
        <w:t>“Rồng rắn lên mây; có cây lúc lắc; có nhà điểm minh; hỏi thăm thầy thuốc; có nhà hay không</w:t>
      </w:r>
    </w:p>
    <w:p w14:paraId="3BA6A7F9" w14:textId="77777777" w:rsidR="00002A11" w:rsidRPr="00A56EE7" w:rsidRDefault="00002A11" w:rsidP="00002A11">
      <w:pPr>
        <w:spacing w:line="360" w:lineRule="auto"/>
        <w:ind w:firstLine="709"/>
        <w:contextualSpacing/>
        <w:jc w:val="both"/>
        <w:rPr>
          <w:sz w:val="27"/>
          <w:szCs w:val="27"/>
        </w:rPr>
      </w:pPr>
      <w:r w:rsidRPr="00A56EE7">
        <w:rPr>
          <w:sz w:val="27"/>
          <w:szCs w:val="27"/>
        </w:rPr>
        <w:t>Thầy thuốc trả lời: “Có, xin thuốc cho ai”</w:t>
      </w:r>
    </w:p>
    <w:p w14:paraId="0386D706" w14:textId="77777777" w:rsidR="00002A11" w:rsidRPr="00A56EE7" w:rsidRDefault="00002A11" w:rsidP="00002A11">
      <w:pPr>
        <w:spacing w:line="360" w:lineRule="auto"/>
        <w:ind w:firstLine="709"/>
        <w:contextualSpacing/>
        <w:jc w:val="both"/>
        <w:rPr>
          <w:sz w:val="27"/>
          <w:szCs w:val="27"/>
        </w:rPr>
      </w:pPr>
      <w:r w:rsidRPr="00A56EE7">
        <w:rPr>
          <w:sz w:val="27"/>
          <w:szCs w:val="27"/>
        </w:rPr>
        <w:t>Rồng rắn: “Xin thuốc cho con”</w:t>
      </w:r>
    </w:p>
    <w:p w14:paraId="66F3B34E" w14:textId="77777777" w:rsidR="00002A11" w:rsidRPr="00A56EE7" w:rsidRDefault="00002A11" w:rsidP="00002A11">
      <w:pPr>
        <w:spacing w:line="360" w:lineRule="auto"/>
        <w:ind w:firstLine="709"/>
        <w:contextualSpacing/>
        <w:jc w:val="both"/>
        <w:rPr>
          <w:sz w:val="27"/>
          <w:szCs w:val="27"/>
        </w:rPr>
      </w:pPr>
      <w:r w:rsidRPr="00A56EE7">
        <w:rPr>
          <w:sz w:val="27"/>
          <w:szCs w:val="27"/>
        </w:rPr>
        <w:t>Thầy thuốc trả lời: “Con lên mấy”</w:t>
      </w:r>
    </w:p>
    <w:p w14:paraId="2E32A508" w14:textId="77777777" w:rsidR="00002A11" w:rsidRPr="00A56EE7" w:rsidRDefault="00002A11" w:rsidP="00002A11">
      <w:pPr>
        <w:spacing w:line="360" w:lineRule="auto"/>
        <w:ind w:firstLine="709"/>
        <w:contextualSpacing/>
        <w:jc w:val="both"/>
        <w:rPr>
          <w:sz w:val="27"/>
          <w:szCs w:val="27"/>
        </w:rPr>
      </w:pPr>
      <w:r w:rsidRPr="00A56EE7">
        <w:rPr>
          <w:sz w:val="27"/>
          <w:szCs w:val="27"/>
        </w:rPr>
        <w:t>Rồng rắn: “Con lên một”</w:t>
      </w:r>
    </w:p>
    <w:p w14:paraId="67F1FABF" w14:textId="77777777" w:rsidR="00002A11" w:rsidRPr="00A56EE7" w:rsidRDefault="00002A11" w:rsidP="00002A11">
      <w:pPr>
        <w:spacing w:line="360" w:lineRule="auto"/>
        <w:ind w:firstLine="709"/>
        <w:contextualSpacing/>
        <w:jc w:val="both"/>
        <w:rPr>
          <w:sz w:val="27"/>
          <w:szCs w:val="27"/>
        </w:rPr>
      </w:pPr>
      <w:r w:rsidRPr="00A56EE7">
        <w:rPr>
          <w:sz w:val="27"/>
          <w:szCs w:val="27"/>
        </w:rPr>
        <w:t>Thầy thuốc trả lời: “Chẳng hay”</w:t>
      </w:r>
    </w:p>
    <w:p w14:paraId="492D5F3B" w14:textId="77777777" w:rsidR="00002A11" w:rsidRPr="00A56EE7" w:rsidRDefault="00002A11" w:rsidP="00002A11">
      <w:pPr>
        <w:spacing w:line="360" w:lineRule="auto"/>
        <w:ind w:firstLine="709"/>
        <w:contextualSpacing/>
        <w:jc w:val="both"/>
        <w:rPr>
          <w:sz w:val="27"/>
          <w:szCs w:val="27"/>
        </w:rPr>
      </w:pPr>
      <w:r w:rsidRPr="00A56EE7">
        <w:rPr>
          <w:sz w:val="27"/>
          <w:szCs w:val="27"/>
        </w:rPr>
        <w:t>Rồng rắn: “Con kên hai”</w:t>
      </w:r>
    </w:p>
    <w:p w14:paraId="6CAB3F36" w14:textId="77777777" w:rsidR="00002A11" w:rsidRPr="00A56EE7" w:rsidRDefault="00002A11" w:rsidP="00002A11">
      <w:pPr>
        <w:spacing w:line="360" w:lineRule="auto"/>
        <w:ind w:firstLine="709"/>
        <w:contextualSpacing/>
        <w:jc w:val="both"/>
        <w:rPr>
          <w:sz w:val="27"/>
          <w:szCs w:val="27"/>
        </w:rPr>
      </w:pPr>
      <w:r w:rsidRPr="00A56EE7">
        <w:rPr>
          <w:sz w:val="27"/>
          <w:szCs w:val="27"/>
        </w:rPr>
        <w:t>Thầy thuốc trả lời: “Chẳng hay”</w:t>
      </w:r>
    </w:p>
    <w:p w14:paraId="00A4E039" w14:textId="77777777" w:rsidR="00002A11" w:rsidRPr="00A56EE7" w:rsidRDefault="00002A11" w:rsidP="00002A11">
      <w:pPr>
        <w:spacing w:line="360" w:lineRule="auto"/>
        <w:ind w:firstLine="709"/>
        <w:contextualSpacing/>
        <w:jc w:val="both"/>
        <w:rPr>
          <w:sz w:val="27"/>
          <w:szCs w:val="27"/>
        </w:rPr>
      </w:pPr>
      <w:r w:rsidRPr="00A56EE7">
        <w:rPr>
          <w:sz w:val="27"/>
          <w:szCs w:val="27"/>
        </w:rPr>
        <w:tab/>
        <w:t>Cuộc hỏi, đáp cứ tiếp tục như vậy cho đến khi thầy thuốc trả lời: “hay vậy”.</w:t>
      </w:r>
    </w:p>
    <w:p w14:paraId="503AA9DF" w14:textId="77777777" w:rsidR="00002A11" w:rsidRPr="00A56EE7" w:rsidRDefault="00002A11" w:rsidP="00002A11">
      <w:pPr>
        <w:spacing w:line="360" w:lineRule="auto"/>
        <w:ind w:firstLine="709"/>
        <w:contextualSpacing/>
        <w:jc w:val="both"/>
        <w:rPr>
          <w:sz w:val="27"/>
          <w:szCs w:val="27"/>
        </w:rPr>
      </w:pPr>
      <w:r w:rsidRPr="00A56EE7">
        <w:rPr>
          <w:sz w:val="27"/>
          <w:szCs w:val="27"/>
        </w:rPr>
        <w:t>Rồng rắn: “Con lên mười”</w:t>
      </w:r>
    </w:p>
    <w:p w14:paraId="7593AE92" w14:textId="77777777" w:rsidR="00002A11" w:rsidRPr="00A56EE7" w:rsidRDefault="00002A11" w:rsidP="00002A11">
      <w:pPr>
        <w:spacing w:line="360" w:lineRule="auto"/>
        <w:ind w:firstLine="709"/>
        <w:contextualSpacing/>
        <w:jc w:val="both"/>
        <w:rPr>
          <w:sz w:val="27"/>
          <w:szCs w:val="27"/>
        </w:rPr>
      </w:pPr>
      <w:r w:rsidRPr="00A56EE7">
        <w:rPr>
          <w:sz w:val="27"/>
          <w:szCs w:val="27"/>
        </w:rPr>
        <w:t>Thầy thuốc: “Hay vậy, xin khúc đầu”</w:t>
      </w:r>
    </w:p>
    <w:p w14:paraId="3D9D052F" w14:textId="77777777" w:rsidR="00002A11" w:rsidRPr="00A56EE7" w:rsidRDefault="00002A11" w:rsidP="00002A11">
      <w:pPr>
        <w:spacing w:line="360" w:lineRule="auto"/>
        <w:ind w:firstLine="709"/>
        <w:contextualSpacing/>
        <w:jc w:val="both"/>
        <w:rPr>
          <w:sz w:val="27"/>
          <w:szCs w:val="27"/>
        </w:rPr>
      </w:pPr>
      <w:r w:rsidRPr="00A56EE7">
        <w:rPr>
          <w:sz w:val="27"/>
          <w:szCs w:val="27"/>
        </w:rPr>
        <w:t>Rồng rắn: “Không được”</w:t>
      </w:r>
    </w:p>
    <w:p w14:paraId="4BDCB683" w14:textId="77777777" w:rsidR="00002A11" w:rsidRPr="00A56EE7" w:rsidRDefault="00002A11" w:rsidP="00002A11">
      <w:pPr>
        <w:spacing w:line="360" w:lineRule="auto"/>
        <w:ind w:firstLine="709"/>
        <w:contextualSpacing/>
        <w:jc w:val="both"/>
        <w:rPr>
          <w:sz w:val="27"/>
          <w:szCs w:val="27"/>
        </w:rPr>
      </w:pPr>
      <w:r w:rsidRPr="00A56EE7">
        <w:rPr>
          <w:sz w:val="27"/>
          <w:szCs w:val="27"/>
        </w:rPr>
        <w:t>Thầy thuốc: “Xin khúc giữa”</w:t>
      </w:r>
    </w:p>
    <w:p w14:paraId="6D52A2A5" w14:textId="77777777" w:rsidR="00002A11" w:rsidRPr="00A56EE7" w:rsidRDefault="00002A11" w:rsidP="00002A11">
      <w:pPr>
        <w:spacing w:line="360" w:lineRule="auto"/>
        <w:ind w:firstLine="709"/>
        <w:contextualSpacing/>
        <w:jc w:val="both"/>
        <w:rPr>
          <w:sz w:val="27"/>
          <w:szCs w:val="27"/>
        </w:rPr>
      </w:pPr>
      <w:r w:rsidRPr="00A56EE7">
        <w:rPr>
          <w:sz w:val="27"/>
          <w:szCs w:val="27"/>
        </w:rPr>
        <w:t>Rồng rắn: “Không được”</w:t>
      </w:r>
    </w:p>
    <w:p w14:paraId="163672BB" w14:textId="77777777" w:rsidR="00002A11" w:rsidRPr="00A56EE7" w:rsidRDefault="00002A11" w:rsidP="00002A11">
      <w:pPr>
        <w:spacing w:line="360" w:lineRule="auto"/>
        <w:ind w:firstLine="709"/>
        <w:contextualSpacing/>
        <w:jc w:val="both"/>
        <w:rPr>
          <w:sz w:val="27"/>
          <w:szCs w:val="27"/>
        </w:rPr>
      </w:pPr>
      <w:r w:rsidRPr="00A56EE7">
        <w:rPr>
          <w:sz w:val="27"/>
          <w:szCs w:val="27"/>
        </w:rPr>
        <w:t>Thầy thuốc: “Xin khúc đuôi”</w:t>
      </w:r>
    </w:p>
    <w:p w14:paraId="41DC1ADE" w14:textId="77777777" w:rsidR="00002A11" w:rsidRPr="00A56EE7" w:rsidRDefault="00002A11" w:rsidP="00002A11">
      <w:pPr>
        <w:spacing w:line="360" w:lineRule="auto"/>
        <w:ind w:firstLine="709"/>
        <w:contextualSpacing/>
        <w:jc w:val="both"/>
        <w:rPr>
          <w:sz w:val="27"/>
          <w:szCs w:val="27"/>
        </w:rPr>
      </w:pPr>
      <w:r w:rsidRPr="00A56EE7">
        <w:rPr>
          <w:sz w:val="27"/>
          <w:szCs w:val="27"/>
        </w:rPr>
        <w:t>Rồng rắn: “Tha hồ thầy đuổi”</w:t>
      </w:r>
    </w:p>
    <w:p w14:paraId="33FF9390" w14:textId="77777777" w:rsidR="00002A11" w:rsidRPr="00A56EE7" w:rsidRDefault="00002A11" w:rsidP="00002A11">
      <w:pPr>
        <w:spacing w:line="360" w:lineRule="auto"/>
        <w:ind w:firstLine="709"/>
        <w:contextualSpacing/>
        <w:jc w:val="both"/>
        <w:rPr>
          <w:sz w:val="27"/>
          <w:szCs w:val="27"/>
        </w:rPr>
      </w:pPr>
      <w:r w:rsidRPr="00A56EE7">
        <w:rPr>
          <w:sz w:val="27"/>
          <w:szCs w:val="27"/>
        </w:rPr>
        <w:tab/>
        <w:t>Tiếp theo thầy thuốc chạy đuổi bắt lấy đuôi (học sinh cuối cùng). Ngược lại rồng rắn phải chạy chặn đường để sao cho thầy thuốc không bắt được đuôi. Cuộc chơi cứ tiếp tục như vậy trong ít phút, nếu rồng rắn bị bắt mất đuôi hoặc bị đứt khúc đuôi thì học sinh cuối cùng phải lên thay vị trí thầy thuốc. Nếu thầy thuốc không bắt được đuôi thì phải thay thầy thuốc khác.</w:t>
      </w:r>
    </w:p>
    <w:p w14:paraId="6ECCB7C7" w14:textId="77777777" w:rsidR="00002A11" w:rsidRPr="00A56EE7" w:rsidRDefault="00002A11" w:rsidP="00002A11">
      <w:pPr>
        <w:pStyle w:val="ListParagraph"/>
        <w:spacing w:line="360" w:lineRule="auto"/>
        <w:ind w:left="0"/>
        <w:rPr>
          <w:b/>
          <w:sz w:val="27"/>
          <w:szCs w:val="27"/>
        </w:rPr>
      </w:pPr>
      <w:r w:rsidRPr="00A56EE7">
        <w:rPr>
          <w:b/>
          <w:sz w:val="27"/>
          <w:szCs w:val="27"/>
        </w:rPr>
        <w:t>27. Kéo co</w:t>
      </w:r>
    </w:p>
    <w:p w14:paraId="3EB33D89" w14:textId="77777777" w:rsidR="00002A11" w:rsidRPr="00A56EE7" w:rsidRDefault="00002A11" w:rsidP="00002A11">
      <w:pPr>
        <w:spacing w:line="360" w:lineRule="auto"/>
        <w:ind w:firstLine="709"/>
        <w:contextualSpacing/>
        <w:jc w:val="both"/>
        <w:rPr>
          <w:sz w:val="27"/>
          <w:szCs w:val="27"/>
        </w:rPr>
      </w:pPr>
      <w:r w:rsidRPr="00A56EE7">
        <w:rPr>
          <w:b/>
          <w:i/>
          <w:sz w:val="27"/>
          <w:szCs w:val="27"/>
        </w:rPr>
        <w:t>Mục đích:</w:t>
      </w:r>
      <w:r w:rsidRPr="00A56EE7">
        <w:rPr>
          <w:sz w:val="27"/>
          <w:szCs w:val="27"/>
        </w:rPr>
        <w:t xml:space="preserve"> Rèn luyện khả năng phối hợp, sức mạnh tay, nhanh nhẹn, dẻo lai. </w:t>
      </w:r>
    </w:p>
    <w:p w14:paraId="7D4C8E80" w14:textId="77777777" w:rsidR="00002A11" w:rsidRPr="00A56EE7" w:rsidRDefault="00002A11" w:rsidP="00002A11">
      <w:pPr>
        <w:spacing w:line="360" w:lineRule="auto"/>
        <w:ind w:firstLine="709"/>
        <w:contextualSpacing/>
        <w:jc w:val="both"/>
        <w:rPr>
          <w:sz w:val="27"/>
          <w:szCs w:val="27"/>
        </w:rPr>
      </w:pPr>
      <w:r w:rsidRPr="00A56EE7">
        <w:rPr>
          <w:b/>
          <w:i/>
          <w:sz w:val="27"/>
          <w:szCs w:val="27"/>
        </w:rPr>
        <w:t>Chuẩn bị:</w:t>
      </w:r>
      <w:r w:rsidRPr="00A56EE7">
        <w:rPr>
          <w:sz w:val="27"/>
          <w:szCs w:val="27"/>
        </w:rPr>
        <w:t xml:space="preserve"> Một dây chão bằng đay có đường kính 2.5 - 3.0 cm, dài 8m. </w:t>
      </w:r>
    </w:p>
    <w:p w14:paraId="7D03CD9E" w14:textId="77777777" w:rsidR="00002A11" w:rsidRPr="00A56EE7" w:rsidRDefault="00002A11" w:rsidP="00002A11">
      <w:pPr>
        <w:spacing w:line="360" w:lineRule="auto"/>
        <w:ind w:firstLine="709"/>
        <w:contextualSpacing/>
        <w:jc w:val="both"/>
        <w:rPr>
          <w:sz w:val="27"/>
          <w:szCs w:val="27"/>
        </w:rPr>
      </w:pPr>
      <w:r w:rsidRPr="00A56EE7">
        <w:rPr>
          <w:sz w:val="27"/>
          <w:szCs w:val="27"/>
        </w:rPr>
        <w:t xml:space="preserve">+ Ở khoảng giữa của dây buộc hai sợi dây màu đỏ cách nhau 80cm để làm vạch giới hạn chỗ cầm dây của người đầu tiên của mỗi đội. </w:t>
      </w:r>
    </w:p>
    <w:p w14:paraId="15F40FD3" w14:textId="77777777" w:rsidR="00002A11" w:rsidRPr="00A56EE7" w:rsidRDefault="00002A11" w:rsidP="00002A11">
      <w:pPr>
        <w:spacing w:line="360" w:lineRule="auto"/>
        <w:ind w:firstLine="709"/>
        <w:contextualSpacing/>
        <w:jc w:val="both"/>
        <w:rPr>
          <w:sz w:val="27"/>
          <w:szCs w:val="27"/>
        </w:rPr>
      </w:pPr>
      <w:r w:rsidRPr="00A56EE7">
        <w:rPr>
          <w:sz w:val="27"/>
          <w:szCs w:val="27"/>
        </w:rPr>
        <w:t xml:space="preserve">+ Vẽ hai vạch giới hạn song song với nhau, cách nhau 80 cm. </w:t>
      </w:r>
    </w:p>
    <w:p w14:paraId="4F0FDB02" w14:textId="77777777" w:rsidR="00FC38EF" w:rsidRDefault="00FC38EF" w:rsidP="00002A11">
      <w:pPr>
        <w:spacing w:line="360" w:lineRule="auto"/>
        <w:ind w:firstLine="709"/>
        <w:contextualSpacing/>
        <w:jc w:val="both"/>
        <w:rPr>
          <w:b/>
          <w:i/>
          <w:sz w:val="27"/>
          <w:szCs w:val="27"/>
        </w:rPr>
      </w:pPr>
    </w:p>
    <w:p w14:paraId="2E51AEE6" w14:textId="77777777" w:rsidR="00002A11" w:rsidRPr="00A56EE7" w:rsidRDefault="00002A11" w:rsidP="00FC38EF">
      <w:pPr>
        <w:spacing w:line="348" w:lineRule="auto"/>
        <w:ind w:firstLine="709"/>
        <w:contextualSpacing/>
        <w:jc w:val="both"/>
        <w:rPr>
          <w:b/>
          <w:i/>
          <w:sz w:val="27"/>
          <w:szCs w:val="27"/>
        </w:rPr>
      </w:pPr>
      <w:r w:rsidRPr="00A56EE7">
        <w:rPr>
          <w:b/>
          <w:i/>
          <w:sz w:val="27"/>
          <w:szCs w:val="27"/>
        </w:rPr>
        <w:lastRenderedPageBreak/>
        <w:t>Cách chơi</w:t>
      </w:r>
    </w:p>
    <w:p w14:paraId="0EAF78DC" w14:textId="77777777" w:rsidR="00002A11" w:rsidRPr="00A56EE7" w:rsidRDefault="00002A11" w:rsidP="00FC38EF">
      <w:pPr>
        <w:spacing w:line="348" w:lineRule="auto"/>
        <w:ind w:firstLine="709"/>
        <w:contextualSpacing/>
        <w:jc w:val="both"/>
        <w:rPr>
          <w:sz w:val="27"/>
          <w:szCs w:val="27"/>
        </w:rPr>
      </w:pPr>
      <w:r w:rsidRPr="00A56EE7">
        <w:rPr>
          <w:sz w:val="27"/>
          <w:szCs w:val="27"/>
        </w:rPr>
        <w:t>- Luật chơi: Học sinh đứng đầu đội nào bị kéo chân dẫm vào vạch chuẩn trước là thua cuộc.</w:t>
      </w:r>
    </w:p>
    <w:p w14:paraId="7CBC5873" w14:textId="77777777" w:rsidR="00002A11" w:rsidRPr="00A56EE7" w:rsidRDefault="00002A11" w:rsidP="00FC38EF">
      <w:pPr>
        <w:spacing w:line="348" w:lineRule="auto"/>
        <w:ind w:firstLine="709"/>
        <w:contextualSpacing/>
        <w:jc w:val="both"/>
        <w:rPr>
          <w:sz w:val="27"/>
          <w:szCs w:val="27"/>
        </w:rPr>
      </w:pPr>
      <w:r w:rsidRPr="00A56EE7">
        <w:rPr>
          <w:sz w:val="27"/>
          <w:szCs w:val="27"/>
        </w:rPr>
        <w:t xml:space="preserve">Cách chơi: Đặt dây xuống sàn, hai đội đứng sau vạch giới hạn đã được đè săn thành hai hàng đối nhau. Hai học sinh đứng đầu tiên của hai đội cầm sát phía ngoài sợi dây màu đỏ đã được đánh dấu chỗ tay cầm. Theo hiệu lệnh của giáo viên, học sinh cầm lấy dây và đồng loạt ngồi xuống. Khì có tín hiệu, hai bên kéo dây khi kéo cần vận động điều hoà hô hấp. Cho học sinh chơi từ 3 - 5 lần. </w:t>
      </w:r>
    </w:p>
    <w:p w14:paraId="609A2D62" w14:textId="77777777" w:rsidR="00002A11" w:rsidRPr="00A56EE7" w:rsidRDefault="00002A11" w:rsidP="00FC38EF">
      <w:pPr>
        <w:spacing w:line="348" w:lineRule="auto"/>
        <w:ind w:firstLine="709"/>
        <w:contextualSpacing/>
        <w:jc w:val="both"/>
        <w:rPr>
          <w:sz w:val="27"/>
          <w:szCs w:val="27"/>
        </w:rPr>
      </w:pPr>
      <w:r w:rsidRPr="00A56EE7">
        <w:rPr>
          <w:sz w:val="27"/>
          <w:szCs w:val="27"/>
        </w:rPr>
        <w:t xml:space="preserve">Chú ý: + Khi kéo không được đứng thẳng, phải kéo dây từ tư thế ngà người ra sau. </w:t>
      </w:r>
    </w:p>
    <w:p w14:paraId="15CC0150" w14:textId="77777777" w:rsidR="00002A11" w:rsidRPr="00A56EE7" w:rsidRDefault="00002A11" w:rsidP="00FC38EF">
      <w:pPr>
        <w:spacing w:line="348" w:lineRule="auto"/>
        <w:ind w:firstLine="709"/>
        <w:contextualSpacing/>
        <w:jc w:val="both"/>
        <w:rPr>
          <w:sz w:val="27"/>
          <w:szCs w:val="27"/>
        </w:rPr>
      </w:pPr>
      <w:r w:rsidRPr="00A56EE7">
        <w:rPr>
          <w:sz w:val="27"/>
          <w:szCs w:val="27"/>
        </w:rPr>
        <w:t xml:space="preserve">+ Phải kéo theo khẩu lệnh của giáo viên, dồn sức một cách đồng đều. </w:t>
      </w:r>
    </w:p>
    <w:p w14:paraId="4E5B2571" w14:textId="77777777" w:rsidR="00002A11" w:rsidRPr="00A56EE7" w:rsidRDefault="00002A11" w:rsidP="00FC38EF">
      <w:pPr>
        <w:spacing w:line="348" w:lineRule="auto"/>
        <w:contextualSpacing/>
        <w:jc w:val="both"/>
        <w:rPr>
          <w:b/>
          <w:sz w:val="27"/>
          <w:szCs w:val="27"/>
        </w:rPr>
      </w:pPr>
      <w:r w:rsidRPr="00A56EE7">
        <w:rPr>
          <w:b/>
          <w:sz w:val="27"/>
          <w:szCs w:val="27"/>
        </w:rPr>
        <w:t>28. Nhóm ba, nhóm bảy</w:t>
      </w:r>
    </w:p>
    <w:p w14:paraId="19B82F8D" w14:textId="77777777" w:rsidR="00002A11" w:rsidRPr="00A56EE7" w:rsidRDefault="00002A11" w:rsidP="00FC38EF">
      <w:pPr>
        <w:spacing w:line="348" w:lineRule="auto"/>
        <w:ind w:firstLine="709"/>
        <w:contextualSpacing/>
        <w:jc w:val="both"/>
        <w:rPr>
          <w:rFonts w:eastAsia="Calibri"/>
          <w:b/>
          <w:i/>
          <w:sz w:val="27"/>
          <w:szCs w:val="27"/>
        </w:rPr>
      </w:pPr>
      <w:r w:rsidRPr="00A56EE7">
        <w:rPr>
          <w:rFonts w:eastAsia="Calibri"/>
          <w:b/>
          <w:i/>
          <w:sz w:val="27"/>
          <w:szCs w:val="27"/>
        </w:rPr>
        <w:t>Mục đích:</w:t>
      </w:r>
    </w:p>
    <w:p w14:paraId="4A050359" w14:textId="77777777" w:rsidR="00002A11" w:rsidRPr="00A56EE7" w:rsidRDefault="00002A11" w:rsidP="00FC38EF">
      <w:pPr>
        <w:spacing w:line="348" w:lineRule="auto"/>
        <w:ind w:firstLine="709"/>
        <w:contextualSpacing/>
        <w:jc w:val="both"/>
        <w:rPr>
          <w:rFonts w:eastAsia="Calibri"/>
          <w:sz w:val="27"/>
          <w:szCs w:val="27"/>
        </w:rPr>
      </w:pPr>
      <w:r w:rsidRPr="00A56EE7">
        <w:rPr>
          <w:rFonts w:eastAsia="Calibri"/>
          <w:sz w:val="27"/>
          <w:szCs w:val="27"/>
        </w:rPr>
        <w:t>- Rèn luyện phản xạ, phát triển sức nhanh và kỹ năng chạy;</w:t>
      </w:r>
    </w:p>
    <w:p w14:paraId="3D5E3FFA" w14:textId="77777777" w:rsidR="00002A11" w:rsidRPr="00A56EE7" w:rsidRDefault="00002A11" w:rsidP="00FC38EF">
      <w:pPr>
        <w:spacing w:line="348" w:lineRule="auto"/>
        <w:ind w:firstLine="709"/>
        <w:contextualSpacing/>
        <w:jc w:val="both"/>
        <w:rPr>
          <w:rFonts w:eastAsia="Calibri"/>
          <w:sz w:val="27"/>
          <w:szCs w:val="27"/>
        </w:rPr>
      </w:pPr>
      <w:r w:rsidRPr="00A56EE7">
        <w:rPr>
          <w:rFonts w:eastAsia="Calibri"/>
          <w:sz w:val="27"/>
          <w:szCs w:val="27"/>
        </w:rPr>
        <w:t>- Có ý thức tổ chức kỷ luật và tinh thần tập thể, giúp đỡ, động viên bạn trong quá trình chơi.</w:t>
      </w:r>
    </w:p>
    <w:p w14:paraId="63C94112" w14:textId="77777777" w:rsidR="00002A11" w:rsidRPr="00A56EE7" w:rsidRDefault="00002A11" w:rsidP="00FC38EF">
      <w:pPr>
        <w:spacing w:line="348" w:lineRule="auto"/>
        <w:ind w:firstLine="709"/>
        <w:contextualSpacing/>
        <w:jc w:val="both"/>
        <w:rPr>
          <w:rFonts w:eastAsia="Calibri"/>
          <w:sz w:val="27"/>
          <w:szCs w:val="27"/>
        </w:rPr>
      </w:pPr>
      <w:r w:rsidRPr="00A56EE7">
        <w:rPr>
          <w:rFonts w:eastAsia="Calibri"/>
          <w:b/>
          <w:i/>
          <w:sz w:val="27"/>
          <w:szCs w:val="27"/>
        </w:rPr>
        <w:t>Chuẩn bị:</w:t>
      </w:r>
      <w:r w:rsidRPr="00A56EE7">
        <w:rPr>
          <w:rFonts w:eastAsia="Calibri"/>
          <w:sz w:val="27"/>
          <w:szCs w:val="27"/>
        </w:rPr>
        <w:t xml:space="preserve"> Tập trung học sinh đứng thành vòng tròn, </w:t>
      </w:r>
      <w:r w:rsidRPr="00A56EE7">
        <w:rPr>
          <w:sz w:val="27"/>
          <w:szCs w:val="27"/>
        </w:rPr>
        <w:t>học sinh</w:t>
      </w:r>
      <w:r w:rsidRPr="00A56EE7">
        <w:rPr>
          <w:rFonts w:eastAsia="Calibri"/>
          <w:sz w:val="27"/>
          <w:szCs w:val="27"/>
        </w:rPr>
        <w:t xml:space="preserve"> nọ cách </w:t>
      </w:r>
      <w:r w:rsidRPr="00A56EE7">
        <w:rPr>
          <w:sz w:val="27"/>
          <w:szCs w:val="27"/>
        </w:rPr>
        <w:t>học sinh</w:t>
      </w:r>
      <w:r w:rsidRPr="00A56EE7">
        <w:rPr>
          <w:rFonts w:eastAsia="Calibri"/>
          <w:sz w:val="27"/>
          <w:szCs w:val="27"/>
        </w:rPr>
        <w:t xml:space="preserve"> kia tối thiểu 1m.</w:t>
      </w:r>
    </w:p>
    <w:p w14:paraId="3AD234EB" w14:textId="77777777" w:rsidR="00002A11" w:rsidRPr="00A56EE7" w:rsidRDefault="00002A11" w:rsidP="00FC38EF">
      <w:pPr>
        <w:spacing w:line="348" w:lineRule="auto"/>
        <w:ind w:firstLine="709"/>
        <w:contextualSpacing/>
        <w:jc w:val="both"/>
        <w:rPr>
          <w:sz w:val="27"/>
          <w:szCs w:val="27"/>
        </w:rPr>
      </w:pPr>
      <w:r w:rsidRPr="00A56EE7">
        <w:rPr>
          <w:rFonts w:eastAsia="Calibri"/>
          <w:b/>
          <w:i/>
          <w:sz w:val="27"/>
          <w:szCs w:val="27"/>
        </w:rPr>
        <w:t>Cách chơi:</w:t>
      </w:r>
      <w:r w:rsidRPr="00A56EE7">
        <w:rPr>
          <w:rFonts w:eastAsia="Calibri"/>
          <w:sz w:val="27"/>
          <w:szCs w:val="27"/>
        </w:rPr>
        <w:t xml:space="preserve"> Cho học sinh chạy nhẹ nhàng hoặc nhảy chân sáo theo vòng tròn, vừa vỗ tay vừa đọc: “Tung tăng múa ca, nhi đồng chúng ta, họp thành nhóm ba hay là nhóm bảy”. Sau tiếng “bảy” các </w:t>
      </w:r>
      <w:r w:rsidRPr="00A56EE7">
        <w:rPr>
          <w:sz w:val="27"/>
          <w:szCs w:val="27"/>
        </w:rPr>
        <w:t>học sinh</w:t>
      </w:r>
      <w:r w:rsidRPr="00A56EE7">
        <w:rPr>
          <w:rFonts w:eastAsia="Calibri"/>
          <w:sz w:val="27"/>
          <w:szCs w:val="27"/>
        </w:rPr>
        <w:t xml:space="preserve"> đứng lại và trật tự lắng nghe lệnh của chỉ huy. Nếu hô “nhóm…ba” thì lập tức chạy chụm lại với nhau thành từng nhóm ba người, nếu chỉ huy hô “nhóm…bảy” thì các </w:t>
      </w:r>
      <w:r w:rsidRPr="00A56EE7">
        <w:rPr>
          <w:sz w:val="27"/>
          <w:szCs w:val="27"/>
        </w:rPr>
        <w:t>học sinh</w:t>
      </w:r>
      <w:r w:rsidRPr="00A56EE7">
        <w:rPr>
          <w:rFonts w:eastAsia="Calibri"/>
          <w:sz w:val="27"/>
          <w:szCs w:val="27"/>
        </w:rPr>
        <w:t xml:space="preserve"> nhanh chóng chụm lại thành nhóm bảy người. Những </w:t>
      </w:r>
      <w:r w:rsidRPr="00A56EE7">
        <w:rPr>
          <w:sz w:val="27"/>
          <w:szCs w:val="27"/>
        </w:rPr>
        <w:t>học sinh</w:t>
      </w:r>
      <w:r w:rsidRPr="00A56EE7">
        <w:rPr>
          <w:rFonts w:eastAsia="Calibri"/>
          <w:sz w:val="27"/>
          <w:szCs w:val="27"/>
        </w:rPr>
        <w:t xml:space="preserve"> không tạo được thành nhóm theo quy định phải chịu một hình phạt nào đó do giáo viên và học sinh thống nhất.</w:t>
      </w:r>
    </w:p>
    <w:p w14:paraId="2D44EBFF" w14:textId="77777777" w:rsidR="00002A11" w:rsidRPr="00A56EE7" w:rsidRDefault="00002A11" w:rsidP="00FC38EF">
      <w:pPr>
        <w:pStyle w:val="ListParagraph"/>
        <w:spacing w:line="348" w:lineRule="auto"/>
        <w:ind w:left="0"/>
        <w:rPr>
          <w:b/>
          <w:sz w:val="27"/>
          <w:szCs w:val="27"/>
        </w:rPr>
      </w:pPr>
      <w:r w:rsidRPr="00A56EE7">
        <w:rPr>
          <w:b/>
          <w:sz w:val="27"/>
          <w:szCs w:val="27"/>
        </w:rPr>
        <w:t>29. Tàu hỏa chạy</w:t>
      </w:r>
    </w:p>
    <w:p w14:paraId="481E5A32" w14:textId="77777777" w:rsidR="00002A11" w:rsidRPr="00A56EE7" w:rsidRDefault="00002A11" w:rsidP="00FC38EF">
      <w:pPr>
        <w:spacing w:line="348" w:lineRule="auto"/>
        <w:ind w:firstLine="709"/>
        <w:contextualSpacing/>
        <w:jc w:val="both"/>
        <w:rPr>
          <w:sz w:val="27"/>
          <w:szCs w:val="27"/>
        </w:rPr>
      </w:pPr>
      <w:r w:rsidRPr="00A56EE7">
        <w:rPr>
          <w:b/>
          <w:i/>
          <w:sz w:val="27"/>
          <w:szCs w:val="27"/>
        </w:rPr>
        <w:t>Mục đích:</w:t>
      </w:r>
      <w:r w:rsidRPr="00A56EE7">
        <w:rPr>
          <w:sz w:val="27"/>
          <w:szCs w:val="27"/>
        </w:rPr>
        <w:t xml:space="preserve"> Rèn luyện kỹ năng chạy, phát triển sức nhanh và khả năng phối hợp vận động. </w:t>
      </w:r>
    </w:p>
    <w:p w14:paraId="4F7711B8" w14:textId="77777777" w:rsidR="00002A11" w:rsidRPr="00A56EE7" w:rsidRDefault="00002A11" w:rsidP="00FC38EF">
      <w:pPr>
        <w:spacing w:line="348" w:lineRule="auto"/>
        <w:ind w:firstLine="709"/>
        <w:contextualSpacing/>
        <w:jc w:val="both"/>
        <w:rPr>
          <w:sz w:val="27"/>
          <w:szCs w:val="27"/>
        </w:rPr>
      </w:pPr>
      <w:r w:rsidRPr="00A56EE7">
        <w:rPr>
          <w:b/>
          <w:i/>
          <w:sz w:val="27"/>
          <w:szCs w:val="27"/>
        </w:rPr>
        <w:t>Chuẩn bị</w:t>
      </w:r>
      <w:r w:rsidRPr="00A56EE7">
        <w:rPr>
          <w:sz w:val="27"/>
          <w:szCs w:val="27"/>
        </w:rPr>
        <w:t xml:space="preserve">: Kẻ hai vạch xuất phát và đích cách nhau 30 - 40cm (nhà ga), tập họp các đội chơi thành hàng dọc sau vạch xuất phát, mỗi đội cách nhau 1,5- 2m. Mỗi hàng là một đoàn tàu. Trong từng hàng, học sinh đứng sau dùng tay trái bá vai học sinh đăng trước, tay phải co ở khớp khuỷu. </w:t>
      </w:r>
    </w:p>
    <w:p w14:paraId="25EFACB7" w14:textId="77777777" w:rsidR="00002A11" w:rsidRPr="00A56EE7" w:rsidRDefault="00002A11" w:rsidP="00FC38EF">
      <w:pPr>
        <w:spacing w:line="324" w:lineRule="auto"/>
        <w:ind w:firstLine="709"/>
        <w:contextualSpacing/>
        <w:jc w:val="both"/>
        <w:rPr>
          <w:b/>
          <w:i/>
          <w:sz w:val="27"/>
          <w:szCs w:val="27"/>
        </w:rPr>
      </w:pPr>
      <w:r w:rsidRPr="00A56EE7">
        <w:rPr>
          <w:b/>
          <w:i/>
          <w:sz w:val="27"/>
          <w:szCs w:val="27"/>
        </w:rPr>
        <w:lastRenderedPageBreak/>
        <w:t>Cách chơi</w:t>
      </w:r>
    </w:p>
    <w:p w14:paraId="76C1BF65" w14:textId="77777777" w:rsidR="00002A11" w:rsidRPr="00A56EE7" w:rsidRDefault="00002A11" w:rsidP="00FC38EF">
      <w:pPr>
        <w:spacing w:line="324" w:lineRule="auto"/>
        <w:ind w:firstLine="709"/>
        <w:contextualSpacing/>
        <w:jc w:val="both"/>
        <w:rPr>
          <w:sz w:val="27"/>
          <w:szCs w:val="27"/>
        </w:rPr>
      </w:pPr>
      <w:r w:rsidRPr="00A56EE7">
        <w:rPr>
          <w:sz w:val="27"/>
          <w:szCs w:val="27"/>
        </w:rPr>
        <w:t xml:space="preserve">- Luật chơi: </w:t>
      </w:r>
    </w:p>
    <w:p w14:paraId="01D87A82" w14:textId="77777777" w:rsidR="00002A11" w:rsidRPr="00A56EE7" w:rsidRDefault="00002A11" w:rsidP="00FC38EF">
      <w:pPr>
        <w:spacing w:line="324" w:lineRule="auto"/>
        <w:ind w:firstLine="709"/>
        <w:contextualSpacing/>
        <w:jc w:val="both"/>
        <w:rPr>
          <w:sz w:val="27"/>
          <w:szCs w:val="27"/>
        </w:rPr>
      </w:pPr>
      <w:r w:rsidRPr="00A56EE7">
        <w:rPr>
          <w:sz w:val="27"/>
          <w:szCs w:val="27"/>
        </w:rPr>
        <w:t xml:space="preserve">+ Tay trái không được rời khỏi vai bạn. </w:t>
      </w:r>
    </w:p>
    <w:p w14:paraId="68E08798" w14:textId="77777777" w:rsidR="00002A11" w:rsidRPr="00A56EE7" w:rsidRDefault="00002A11" w:rsidP="00FC38EF">
      <w:pPr>
        <w:spacing w:line="324" w:lineRule="auto"/>
        <w:ind w:firstLine="709"/>
        <w:contextualSpacing/>
        <w:jc w:val="both"/>
        <w:rPr>
          <w:sz w:val="27"/>
          <w:szCs w:val="27"/>
        </w:rPr>
      </w:pPr>
      <w:r w:rsidRPr="00A56EE7">
        <w:rPr>
          <w:sz w:val="27"/>
          <w:szCs w:val="27"/>
        </w:rPr>
        <w:t xml:space="preserve">+ Tàu chạy không để bị đứt toa. </w:t>
      </w:r>
    </w:p>
    <w:p w14:paraId="08BEBF2C" w14:textId="77777777" w:rsidR="00002A11" w:rsidRPr="00A56EE7" w:rsidRDefault="00002A11" w:rsidP="00FC38EF">
      <w:pPr>
        <w:pStyle w:val="ListParagraph"/>
        <w:spacing w:line="324" w:lineRule="auto"/>
        <w:ind w:left="0" w:firstLine="709"/>
        <w:jc w:val="both"/>
        <w:rPr>
          <w:sz w:val="27"/>
          <w:szCs w:val="27"/>
        </w:rPr>
      </w:pPr>
      <w:r w:rsidRPr="00A56EE7">
        <w:rPr>
          <w:rFonts w:eastAsia="Times New Roman"/>
          <w:sz w:val="27"/>
          <w:szCs w:val="27"/>
        </w:rPr>
        <w:t xml:space="preserve">- Cách chơi: Khi có lệnh của giáo viên, tàu “bắt đầu rời ga", </w:t>
      </w:r>
      <w:r w:rsidRPr="00A56EE7">
        <w:rPr>
          <w:sz w:val="27"/>
          <w:szCs w:val="27"/>
        </w:rPr>
        <w:t>học sinh</w:t>
      </w:r>
      <w:r w:rsidRPr="00A56EE7">
        <w:rPr>
          <w:rFonts w:eastAsia="Times New Roman"/>
          <w:sz w:val="27"/>
          <w:szCs w:val="27"/>
        </w:rPr>
        <w:t xml:space="preserve"> đứng đau hàng (làm đàu tàu) đưa tay lên miệng bắt chước tiếng còi tàu kêu “tu, tu, tu..". Sau đó, các </w:t>
      </w:r>
      <w:r w:rsidRPr="00A56EE7">
        <w:rPr>
          <w:sz w:val="27"/>
          <w:szCs w:val="27"/>
        </w:rPr>
        <w:t>học sinh</w:t>
      </w:r>
      <w:r w:rsidRPr="00A56EE7">
        <w:rPr>
          <w:rFonts w:eastAsia="Times New Roman"/>
          <w:sz w:val="27"/>
          <w:szCs w:val="27"/>
        </w:rPr>
        <w:t xml:space="preserve"> nối đuôi nhau chạy từ vach xuất phát đến, trong khi chạy các </w:t>
      </w:r>
      <w:r w:rsidRPr="00A56EE7">
        <w:rPr>
          <w:sz w:val="27"/>
          <w:szCs w:val="27"/>
        </w:rPr>
        <w:t>học sinh</w:t>
      </w:r>
      <w:r w:rsidRPr="00A56EE7">
        <w:rPr>
          <w:rFonts w:eastAsia="Times New Roman"/>
          <w:sz w:val="27"/>
          <w:szCs w:val="27"/>
        </w:rPr>
        <w:t xml:space="preserve"> bắt chước tiếng tàu chạy “ xich, xịch, xình xịch...". Trong quá trình chạy, tay trái không được rời khỏi vai bạn, tay phải đánh vòng tròn như bánh xe lăn. Nếu một </w:t>
      </w:r>
      <w:r w:rsidRPr="00A56EE7">
        <w:rPr>
          <w:sz w:val="27"/>
          <w:szCs w:val="27"/>
        </w:rPr>
        <w:t>học sinh</w:t>
      </w:r>
      <w:r w:rsidRPr="00A56EE7">
        <w:rPr>
          <w:rFonts w:eastAsia="Times New Roman"/>
          <w:sz w:val="27"/>
          <w:szCs w:val="27"/>
        </w:rPr>
        <w:t xml:space="preserve"> nào đó để tay rời khỏi vai bạn, coi như tàu đang chạy bị đứt toa, do đó nêu về đích vẫn bị thua. Nếu hai đoàn tau không bị đứt toa, đoàn tàu nào về đích trước là thắng cuộc.</w:t>
      </w:r>
    </w:p>
    <w:p w14:paraId="18B8A326" w14:textId="77777777" w:rsidR="00002A11" w:rsidRPr="00A56EE7" w:rsidRDefault="00002A11" w:rsidP="00FC38EF">
      <w:pPr>
        <w:pStyle w:val="ListParagraph"/>
        <w:spacing w:line="324" w:lineRule="auto"/>
        <w:ind w:left="0"/>
        <w:rPr>
          <w:rStyle w:val="Strong"/>
          <w:sz w:val="27"/>
          <w:szCs w:val="27"/>
          <w:bdr w:val="none" w:sz="0" w:space="0" w:color="auto" w:frame="1"/>
        </w:rPr>
      </w:pPr>
      <w:r w:rsidRPr="00A56EE7">
        <w:rPr>
          <w:rStyle w:val="Strong"/>
          <w:sz w:val="27"/>
          <w:szCs w:val="27"/>
          <w:bdr w:val="none" w:sz="0" w:space="0" w:color="auto" w:frame="1"/>
        </w:rPr>
        <w:t>30. Qua đường hầm</w:t>
      </w:r>
    </w:p>
    <w:p w14:paraId="7E57AA10" w14:textId="77777777" w:rsidR="00002A11" w:rsidRPr="00A56EE7" w:rsidRDefault="00002A11" w:rsidP="00FC38EF">
      <w:pPr>
        <w:spacing w:line="324" w:lineRule="auto"/>
        <w:ind w:firstLine="709"/>
        <w:contextualSpacing/>
        <w:jc w:val="both"/>
        <w:rPr>
          <w:sz w:val="27"/>
          <w:szCs w:val="27"/>
        </w:rPr>
      </w:pPr>
      <w:r w:rsidRPr="00A56EE7">
        <w:rPr>
          <w:b/>
          <w:i/>
          <w:sz w:val="27"/>
          <w:szCs w:val="27"/>
        </w:rPr>
        <w:t>Mục đích:</w:t>
      </w:r>
      <w:r w:rsidRPr="00A56EE7">
        <w:rPr>
          <w:sz w:val="27"/>
          <w:szCs w:val="27"/>
        </w:rPr>
        <w:t xml:space="preserve"> Rèn luyện kỹ năng đị lom khom, sự nhanh nhẹn và khéo léo. </w:t>
      </w:r>
    </w:p>
    <w:p w14:paraId="04243009" w14:textId="77777777" w:rsidR="00002A11" w:rsidRPr="00A56EE7" w:rsidRDefault="00002A11" w:rsidP="00FC38EF">
      <w:pPr>
        <w:spacing w:line="324" w:lineRule="auto"/>
        <w:ind w:firstLine="709"/>
        <w:contextualSpacing/>
        <w:jc w:val="both"/>
        <w:rPr>
          <w:sz w:val="27"/>
          <w:szCs w:val="27"/>
        </w:rPr>
      </w:pPr>
      <w:r w:rsidRPr="00A56EE7">
        <w:rPr>
          <w:b/>
          <w:i/>
          <w:sz w:val="27"/>
          <w:szCs w:val="27"/>
        </w:rPr>
        <w:t>Chuẩn bị:</w:t>
      </w:r>
      <w:r w:rsidRPr="00A56EE7">
        <w:rPr>
          <w:sz w:val="27"/>
          <w:szCs w:val="27"/>
        </w:rPr>
        <w:t xml:space="preserve"> Tập họp lớp thành 3 - 4 hàng dọc, giáo viên dùng khẩu lệnh để cho 2 trong số 3 - 4 hàng đứng quay mặt vào nhau theo từng đôi một và từng đôi đưa hai về tay chạm nhau tạo thành đường hầm. Một hoặc hai hàng còn lại một tay nắm với nhau tạo thành từng đôi một, hoặc một học sinh đẳng tay trước, bàn trước năm tay em đẳng sau tạo thành một hàng dài. </w:t>
      </w:r>
    </w:p>
    <w:p w14:paraId="7B53856F" w14:textId="77777777" w:rsidR="00002A11" w:rsidRPr="00A56EE7" w:rsidRDefault="00002A11" w:rsidP="00FC38EF">
      <w:pPr>
        <w:spacing w:line="324" w:lineRule="auto"/>
        <w:ind w:firstLine="709"/>
        <w:contextualSpacing/>
        <w:jc w:val="both"/>
        <w:rPr>
          <w:b/>
          <w:i/>
          <w:sz w:val="27"/>
          <w:szCs w:val="27"/>
        </w:rPr>
      </w:pPr>
      <w:r w:rsidRPr="00A56EE7">
        <w:rPr>
          <w:b/>
          <w:i/>
          <w:sz w:val="27"/>
          <w:szCs w:val="27"/>
        </w:rPr>
        <w:t>Cách chơi</w:t>
      </w:r>
    </w:p>
    <w:p w14:paraId="4E32EE0E" w14:textId="77777777" w:rsidR="00002A11" w:rsidRPr="00A56EE7" w:rsidRDefault="00002A11" w:rsidP="00FC38EF">
      <w:pPr>
        <w:spacing w:line="324" w:lineRule="auto"/>
        <w:ind w:firstLine="709"/>
        <w:contextualSpacing/>
        <w:jc w:val="both"/>
        <w:rPr>
          <w:sz w:val="27"/>
          <w:szCs w:val="27"/>
        </w:rPr>
      </w:pPr>
      <w:r w:rsidRPr="00A56EE7">
        <w:rPr>
          <w:sz w:val="27"/>
          <w:szCs w:val="27"/>
        </w:rPr>
        <w:t xml:space="preserve">- Luật chơi: Cách chơi: </w:t>
      </w:r>
    </w:p>
    <w:p w14:paraId="12E37D4F" w14:textId="77777777" w:rsidR="00002A11" w:rsidRPr="00A56EE7" w:rsidRDefault="00002A11" w:rsidP="00FC38EF">
      <w:pPr>
        <w:spacing w:line="324" w:lineRule="auto"/>
        <w:ind w:firstLine="709"/>
        <w:contextualSpacing/>
        <w:jc w:val="both"/>
        <w:rPr>
          <w:sz w:val="27"/>
          <w:szCs w:val="27"/>
        </w:rPr>
      </w:pPr>
      <w:r w:rsidRPr="00A56EE7">
        <w:rPr>
          <w:sz w:val="27"/>
          <w:szCs w:val="27"/>
        </w:rPr>
        <w:t xml:space="preserve">+ Các học sinh nắm tay nhau lần lượt nắm tay nhau đi theo kiểu lom khom qua đường hầm. Khi đi không được để bộ phận nào của người chạm hầm. Những học sinh làm hầm không được hạ thấp tay xuống hoặc có hành động gì cố tình chạm vào người những bạn đang đi qua. Qua hầm xong đi thường theo vị trí cũ rồi lại đứng theo từng đôi một để làm hầm cho các bạn đã đứng làm hầm đi qua. </w:t>
      </w:r>
    </w:p>
    <w:p w14:paraId="3C4AFA98" w14:textId="77777777" w:rsidR="00002A11" w:rsidRPr="00A56EE7" w:rsidRDefault="00002A11" w:rsidP="00FC38EF">
      <w:pPr>
        <w:spacing w:line="324" w:lineRule="auto"/>
        <w:ind w:firstLine="709"/>
        <w:contextualSpacing/>
        <w:jc w:val="both"/>
        <w:rPr>
          <w:sz w:val="27"/>
          <w:szCs w:val="27"/>
        </w:rPr>
      </w:pPr>
      <w:r w:rsidRPr="00A56EE7">
        <w:rPr>
          <w:sz w:val="27"/>
          <w:szCs w:val="27"/>
        </w:rPr>
        <w:t xml:space="preserve">+ Nếu tập họp lớp làm 3 hàng dọc thì hai hàng đã đứng làm hầm sẽ có thành như một hàng phải tiếp tục đứng với hàng mới để làm hầm thêm một lần nữa cho hàng bạn đi qua, sau đó hai hàng đã đi đứng lại làm hầm cho hàng còn lại qua hầm. </w:t>
      </w:r>
    </w:p>
    <w:p w14:paraId="237C6A38" w14:textId="77777777" w:rsidR="00002A11" w:rsidRPr="00A56EE7" w:rsidRDefault="00002A11" w:rsidP="00FC38EF">
      <w:pPr>
        <w:spacing w:line="324" w:lineRule="auto"/>
        <w:ind w:firstLine="709"/>
        <w:contextualSpacing/>
        <w:jc w:val="both"/>
        <w:rPr>
          <w:sz w:val="27"/>
          <w:szCs w:val="27"/>
        </w:rPr>
      </w:pPr>
      <w:r w:rsidRPr="00A56EE7">
        <w:rPr>
          <w:sz w:val="27"/>
          <w:szCs w:val="27"/>
        </w:rPr>
        <w:t>* Trò chơi này cũng có thể tổ chức theo đội hình hai hàng dọc. Tất cả các học sinh đều đứng tạo thành đường hầm. Khi có lệnh của giáo viên, đôi trên cùng dắt tay nhau chui qua hâm sau đó đến đội thứ hai và cứ lần lượt như vậy, Khi chui Đối hết hầm lại đứng làm hầm và trò chơi cứ tiếp tục như vậy một cách liên tục. Đối với những nơi có điều kiện sân hẹp có thể cho các học sinh đứng tạo “hầm” trên địa hình tự nhiên.</w:t>
      </w:r>
    </w:p>
    <w:p w14:paraId="7703A761" w14:textId="77777777" w:rsidR="00002A11" w:rsidRPr="00FC38EF" w:rsidRDefault="00002A11" w:rsidP="00FC38EF">
      <w:pPr>
        <w:pStyle w:val="Heading1"/>
        <w:spacing w:before="0" w:line="360" w:lineRule="auto"/>
        <w:jc w:val="center"/>
        <w:rPr>
          <w:rFonts w:ascii="Times New Roman" w:hAnsi="Times New Roman" w:cs="Times New Roman"/>
          <w:sz w:val="27"/>
          <w:szCs w:val="27"/>
        </w:rPr>
      </w:pPr>
      <w:bookmarkStart w:id="132" w:name="_Toc78495240"/>
      <w:bookmarkStart w:id="133" w:name="_Toc81751587"/>
      <w:bookmarkStart w:id="134" w:name="_Toc81753266"/>
      <w:r w:rsidRPr="00FC38EF">
        <w:rPr>
          <w:rFonts w:ascii="Times New Roman" w:hAnsi="Times New Roman" w:cs="Times New Roman"/>
          <w:sz w:val="27"/>
          <w:szCs w:val="27"/>
        </w:rPr>
        <w:lastRenderedPageBreak/>
        <w:t>PHẦN III - BÀI TẬP HOẠT ĐỘNG THỂ LỰC CHO HỌC SINH TIỂU HỌC</w:t>
      </w:r>
    </w:p>
    <w:p w14:paraId="6239278D" w14:textId="77777777" w:rsidR="00002A11" w:rsidRPr="00FC38EF" w:rsidRDefault="00002A11" w:rsidP="00FC38EF">
      <w:pPr>
        <w:pStyle w:val="Heading3"/>
        <w:spacing w:before="0" w:line="360" w:lineRule="auto"/>
        <w:rPr>
          <w:rFonts w:ascii="Times New Roman" w:hAnsi="Times New Roman" w:cs="Times New Roman"/>
          <w:i/>
          <w:sz w:val="27"/>
          <w:szCs w:val="27"/>
        </w:rPr>
      </w:pPr>
      <w:bookmarkStart w:id="135" w:name="_Toc81840250"/>
      <w:r w:rsidRPr="00FC38EF">
        <w:rPr>
          <w:rFonts w:ascii="Times New Roman" w:hAnsi="Times New Roman" w:cs="Times New Roman"/>
          <w:sz w:val="27"/>
          <w:szCs w:val="27"/>
        </w:rPr>
        <w:t>Khởi động</w:t>
      </w:r>
      <w:bookmarkEnd w:id="135"/>
    </w:p>
    <w:p w14:paraId="45AF3B0B" w14:textId="77777777" w:rsidR="00002A11" w:rsidRPr="00A56EE7" w:rsidRDefault="00002A11" w:rsidP="00FC38EF">
      <w:pPr>
        <w:spacing w:line="360" w:lineRule="auto"/>
        <w:ind w:firstLine="720"/>
        <w:jc w:val="both"/>
        <w:rPr>
          <w:sz w:val="27"/>
          <w:szCs w:val="27"/>
        </w:rPr>
      </w:pPr>
      <w:r w:rsidRPr="00A56EE7">
        <w:rPr>
          <w:sz w:val="27"/>
          <w:szCs w:val="27"/>
        </w:rPr>
        <w:t>Các động tác khởi động giúp cơ thể được làm nóng giúp cho tinh thần và thể chất người tập được sẵn sàng, cơ bắp có sự chuẩn bị tốt nhất cho buổi tập chính và giảm nguy cơ chấn thương; hệ tuần hoàn sẽ bơm máu giàu oxy đến khắp cơ thể.</w:t>
      </w:r>
    </w:p>
    <w:p w14:paraId="6E78E145" w14:textId="77777777" w:rsidR="00002A11" w:rsidRPr="00A56EE7" w:rsidRDefault="00002A11" w:rsidP="00002A11">
      <w:pPr>
        <w:spacing w:line="360" w:lineRule="auto"/>
        <w:rPr>
          <w:sz w:val="27"/>
          <w:szCs w:val="27"/>
        </w:rPr>
      </w:pPr>
      <w:r w:rsidRPr="00A56EE7">
        <w:rPr>
          <w:sz w:val="27"/>
          <w:szCs w:val="27"/>
        </w:rPr>
        <w:t xml:space="preserve">1. Xoay khớp cổ    2. Xoay khớp vai   3. Xoay cẳng tay  4. Xoay hông  5. Xoay khớp gối  6. Xoay cổ tay, cổ chân 7. Chạy tại chỗ nhẹ nhàng </w:t>
      </w:r>
    </w:p>
    <w:p w14:paraId="2E6710D3" w14:textId="77777777" w:rsidR="00002A11" w:rsidRPr="00A56EE7" w:rsidRDefault="00002A11" w:rsidP="00002A11">
      <w:pPr>
        <w:spacing w:line="360" w:lineRule="auto"/>
        <w:jc w:val="center"/>
        <w:rPr>
          <w:sz w:val="27"/>
          <w:szCs w:val="27"/>
        </w:rPr>
      </w:pPr>
      <w:r w:rsidRPr="00A56EE7">
        <w:rPr>
          <w:noProof/>
          <w:sz w:val="27"/>
          <w:szCs w:val="27"/>
          <w:lang w:eastAsia="zh-CN"/>
        </w:rPr>
        <w:drawing>
          <wp:inline distT="0" distB="0" distL="0" distR="0" wp14:anchorId="2D9A2251" wp14:editId="0D234450">
            <wp:extent cx="4083269" cy="2932387"/>
            <wp:effectExtent l="0" t="0" r="0" b="1905"/>
            <wp:docPr id="11" name="Picture 220" descr="Description: A picture containing linedraw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0" descr="Description: A picture containing linedrawing&#10;&#10;Description automatically generated"/>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0541" cy="2930428"/>
                    </a:xfrm>
                    <a:prstGeom prst="rect">
                      <a:avLst/>
                    </a:prstGeom>
                    <a:noFill/>
                    <a:ln>
                      <a:noFill/>
                    </a:ln>
                  </pic:spPr>
                </pic:pic>
              </a:graphicData>
            </a:graphic>
          </wp:inline>
        </w:drawing>
      </w:r>
    </w:p>
    <w:p w14:paraId="42FD32C3" w14:textId="77777777" w:rsidR="00002A11" w:rsidRPr="00FC38EF" w:rsidRDefault="00002A11" w:rsidP="00002A11">
      <w:pPr>
        <w:pStyle w:val="Heading3"/>
        <w:spacing w:before="0" w:line="360" w:lineRule="auto"/>
        <w:rPr>
          <w:rFonts w:ascii="Times New Roman" w:hAnsi="Times New Roman" w:cs="Times New Roman"/>
          <w:i/>
          <w:sz w:val="27"/>
          <w:szCs w:val="27"/>
        </w:rPr>
      </w:pPr>
      <w:bookmarkStart w:id="136" w:name="_Toc81840251"/>
      <w:r w:rsidRPr="00FC38EF">
        <w:rPr>
          <w:rFonts w:ascii="Times New Roman" w:hAnsi="Times New Roman" w:cs="Times New Roman"/>
          <w:sz w:val="27"/>
          <w:szCs w:val="27"/>
        </w:rPr>
        <w:t>Bài tập mắt</w:t>
      </w:r>
      <w:bookmarkEnd w:id="136"/>
    </w:p>
    <w:tbl>
      <w:tblPr>
        <w:tblW w:w="0" w:type="auto"/>
        <w:jc w:val="center"/>
        <w:tblLook w:val="04A0" w:firstRow="1" w:lastRow="0" w:firstColumn="1" w:lastColumn="0" w:noHBand="0" w:noVBand="1"/>
      </w:tblPr>
      <w:tblGrid>
        <w:gridCol w:w="2969"/>
        <w:gridCol w:w="545"/>
        <w:gridCol w:w="2271"/>
        <w:gridCol w:w="375"/>
        <w:gridCol w:w="2920"/>
        <w:gridCol w:w="207"/>
      </w:tblGrid>
      <w:tr w:rsidR="00002A11" w:rsidRPr="00A56EE7" w14:paraId="55D3368E" w14:textId="77777777" w:rsidTr="00CA4C69">
        <w:trPr>
          <w:jc w:val="center"/>
        </w:trPr>
        <w:tc>
          <w:tcPr>
            <w:tcW w:w="2968" w:type="dxa"/>
            <w:shd w:val="clear" w:color="auto" w:fill="auto"/>
          </w:tcPr>
          <w:p w14:paraId="069140F4" w14:textId="77777777" w:rsidR="00002A11" w:rsidRPr="00A56EE7" w:rsidRDefault="00002A11" w:rsidP="00CA4C69">
            <w:pPr>
              <w:spacing w:line="360" w:lineRule="auto"/>
              <w:jc w:val="center"/>
              <w:rPr>
                <w:color w:val="002060"/>
                <w:sz w:val="27"/>
                <w:szCs w:val="27"/>
              </w:rPr>
            </w:pPr>
            <w:r w:rsidRPr="00A56EE7">
              <w:rPr>
                <w:color w:val="002060"/>
                <w:sz w:val="27"/>
                <w:szCs w:val="27"/>
              </w:rPr>
              <w:t>1. Nhìn lên trên giữ trong vòng 3 giây sau đó nhìn xuống giữ trong vòng 3 giây</w:t>
            </w:r>
          </w:p>
        </w:tc>
        <w:tc>
          <w:tcPr>
            <w:tcW w:w="2823" w:type="dxa"/>
            <w:gridSpan w:val="2"/>
            <w:shd w:val="clear" w:color="auto" w:fill="auto"/>
          </w:tcPr>
          <w:p w14:paraId="0D758984" w14:textId="77777777" w:rsidR="00002A11" w:rsidRPr="00A56EE7" w:rsidRDefault="00002A11" w:rsidP="00CA4C69">
            <w:pPr>
              <w:spacing w:line="360" w:lineRule="auto"/>
              <w:jc w:val="center"/>
              <w:rPr>
                <w:color w:val="002060"/>
                <w:sz w:val="27"/>
                <w:szCs w:val="27"/>
              </w:rPr>
            </w:pPr>
            <w:r w:rsidRPr="00A56EE7">
              <w:rPr>
                <w:color w:val="002060"/>
                <w:sz w:val="27"/>
                <w:szCs w:val="27"/>
              </w:rPr>
              <w:t>2. Nhìn sang phải giữ trong vòng 3 giây sau đó nhìn sang trái giữ trong vòng 3 giây</w:t>
            </w:r>
          </w:p>
        </w:tc>
        <w:tc>
          <w:tcPr>
            <w:tcW w:w="3496" w:type="dxa"/>
            <w:gridSpan w:val="3"/>
            <w:shd w:val="clear" w:color="auto" w:fill="auto"/>
          </w:tcPr>
          <w:p w14:paraId="71293B42" w14:textId="77777777" w:rsidR="00002A11" w:rsidRPr="00A56EE7" w:rsidRDefault="00002A11" w:rsidP="00CA4C69">
            <w:pPr>
              <w:spacing w:line="360" w:lineRule="auto"/>
              <w:jc w:val="center"/>
              <w:rPr>
                <w:color w:val="002060"/>
                <w:sz w:val="27"/>
                <w:szCs w:val="27"/>
              </w:rPr>
            </w:pPr>
            <w:r w:rsidRPr="00A56EE7">
              <w:rPr>
                <w:color w:val="002060"/>
                <w:sz w:val="27"/>
                <w:szCs w:val="27"/>
              </w:rPr>
              <w:t>3. Nhìn lên trên bên trái giữ trong vòng 3 giây sau đó nhìn lên trên bên phải giữ trong vòng 3 giây</w:t>
            </w:r>
          </w:p>
        </w:tc>
      </w:tr>
      <w:tr w:rsidR="00002A11" w:rsidRPr="00A56EE7" w14:paraId="245DAA80" w14:textId="77777777" w:rsidTr="00CA4C69">
        <w:trPr>
          <w:jc w:val="center"/>
        </w:trPr>
        <w:tc>
          <w:tcPr>
            <w:tcW w:w="2968" w:type="dxa"/>
            <w:shd w:val="clear" w:color="auto" w:fill="auto"/>
          </w:tcPr>
          <w:p w14:paraId="22E0CEDD" w14:textId="77777777" w:rsidR="00002A11" w:rsidRPr="00A56EE7" w:rsidRDefault="00AA2FF2" w:rsidP="00CA4C69">
            <w:pPr>
              <w:spacing w:line="360" w:lineRule="auto"/>
              <w:jc w:val="center"/>
              <w:rPr>
                <w:color w:val="002060"/>
                <w:sz w:val="27"/>
                <w:szCs w:val="27"/>
              </w:rPr>
            </w:pPr>
            <w:r w:rsidRPr="00AA2FF2">
              <w:rPr>
                <w:noProof/>
                <w:color w:val="002060"/>
                <w:sz w:val="27"/>
                <w:szCs w:val="27"/>
                <w14:ligatures w14:val="standardContextual"/>
              </w:rPr>
              <w:object w:dxaOrig="3210" w:dyaOrig="1200" w14:anchorId="1D005E19">
                <v:shape id="_x0000_i1026" type="#_x0000_t75" alt="" style="width:131.45pt;height:47.7pt;mso-width-percent:0;mso-height-percent:0;mso-width-percent:0;mso-height-percent:0" o:ole="">
                  <v:imagedata r:id="rId21" o:title=""/>
                </v:shape>
                <o:OLEObject Type="Embed" ProgID="PBrush" ShapeID="_x0000_i1026" DrawAspect="Content" ObjectID="_1758713557" r:id="rId22"/>
              </w:object>
            </w:r>
          </w:p>
        </w:tc>
        <w:tc>
          <w:tcPr>
            <w:tcW w:w="2823" w:type="dxa"/>
            <w:gridSpan w:val="2"/>
            <w:shd w:val="clear" w:color="auto" w:fill="auto"/>
          </w:tcPr>
          <w:p w14:paraId="256CAFA1" w14:textId="77777777" w:rsidR="00002A11" w:rsidRPr="00A56EE7" w:rsidRDefault="00AA2FF2" w:rsidP="00CA4C69">
            <w:pPr>
              <w:spacing w:line="360" w:lineRule="auto"/>
              <w:jc w:val="center"/>
              <w:rPr>
                <w:color w:val="002060"/>
                <w:sz w:val="27"/>
                <w:szCs w:val="27"/>
              </w:rPr>
            </w:pPr>
            <w:r w:rsidRPr="00AA2FF2">
              <w:rPr>
                <w:noProof/>
                <w:color w:val="002060"/>
                <w:sz w:val="27"/>
                <w:szCs w:val="27"/>
                <w14:ligatures w14:val="standardContextual"/>
              </w:rPr>
              <w:object w:dxaOrig="3360" w:dyaOrig="1095" w14:anchorId="32269EEE">
                <v:shape id="_x0000_i1027" type="#_x0000_t75" alt="" style="width:132.3pt;height:46.9pt;mso-width-percent:0;mso-height-percent:0;mso-width-percent:0;mso-height-percent:0" o:ole="">
                  <v:imagedata r:id="rId23" o:title=""/>
                </v:shape>
                <o:OLEObject Type="Embed" ProgID="PBrush" ShapeID="_x0000_i1027" DrawAspect="Content" ObjectID="_1758713558" r:id="rId24"/>
              </w:object>
            </w:r>
          </w:p>
        </w:tc>
        <w:tc>
          <w:tcPr>
            <w:tcW w:w="3496" w:type="dxa"/>
            <w:gridSpan w:val="3"/>
            <w:shd w:val="clear" w:color="auto" w:fill="auto"/>
          </w:tcPr>
          <w:p w14:paraId="559A87EE" w14:textId="77777777" w:rsidR="00002A11" w:rsidRPr="00A56EE7" w:rsidRDefault="00AA2FF2" w:rsidP="00CA4C69">
            <w:pPr>
              <w:spacing w:line="360" w:lineRule="auto"/>
              <w:jc w:val="center"/>
              <w:rPr>
                <w:color w:val="002060"/>
                <w:sz w:val="27"/>
                <w:szCs w:val="27"/>
              </w:rPr>
            </w:pPr>
            <w:r w:rsidRPr="00AA2FF2">
              <w:rPr>
                <w:noProof/>
                <w:color w:val="002060"/>
                <w:sz w:val="27"/>
                <w:szCs w:val="27"/>
                <w14:ligatures w14:val="standardContextual"/>
              </w:rPr>
              <w:object w:dxaOrig="3180" w:dyaOrig="1200" w14:anchorId="0EABCCA2">
                <v:shape id="_x0000_i1028" type="#_x0000_t75" alt="" style="width:149pt;height:56.1pt;mso-width-percent:0;mso-height-percent:0;mso-width-percent:0;mso-height-percent:0" o:ole="">
                  <v:imagedata r:id="rId25" o:title=""/>
                </v:shape>
                <o:OLEObject Type="Embed" ProgID="PBrush" ShapeID="_x0000_i1028" DrawAspect="Content" ObjectID="_1758713559" r:id="rId26"/>
              </w:object>
            </w:r>
          </w:p>
        </w:tc>
      </w:tr>
      <w:tr w:rsidR="00002A11" w:rsidRPr="00A56EE7" w14:paraId="238FAA82" w14:textId="77777777" w:rsidTr="00CA4C69">
        <w:trPr>
          <w:jc w:val="center"/>
        </w:trPr>
        <w:tc>
          <w:tcPr>
            <w:tcW w:w="2968" w:type="dxa"/>
            <w:shd w:val="clear" w:color="auto" w:fill="auto"/>
          </w:tcPr>
          <w:p w14:paraId="3862BFB3" w14:textId="77777777" w:rsidR="00002A11" w:rsidRPr="00A56EE7" w:rsidRDefault="00002A11" w:rsidP="00CA4C69">
            <w:pPr>
              <w:spacing w:line="360" w:lineRule="auto"/>
              <w:jc w:val="center"/>
              <w:rPr>
                <w:color w:val="002060"/>
                <w:sz w:val="27"/>
                <w:szCs w:val="27"/>
              </w:rPr>
            </w:pPr>
            <w:r w:rsidRPr="00A56EE7">
              <w:rPr>
                <w:color w:val="002060"/>
                <w:sz w:val="27"/>
                <w:szCs w:val="27"/>
              </w:rPr>
              <w:t>4. Nhìn xoay vòng tròn trong vòng 3 giây</w:t>
            </w:r>
          </w:p>
        </w:tc>
        <w:tc>
          <w:tcPr>
            <w:tcW w:w="2823" w:type="dxa"/>
            <w:gridSpan w:val="2"/>
            <w:shd w:val="clear" w:color="auto" w:fill="auto"/>
          </w:tcPr>
          <w:p w14:paraId="3F610FA4" w14:textId="77777777" w:rsidR="00002A11" w:rsidRPr="00A56EE7" w:rsidRDefault="00002A11" w:rsidP="00CA4C69">
            <w:pPr>
              <w:spacing w:line="360" w:lineRule="auto"/>
              <w:jc w:val="center"/>
              <w:rPr>
                <w:color w:val="002060"/>
                <w:sz w:val="27"/>
                <w:szCs w:val="27"/>
              </w:rPr>
            </w:pPr>
            <w:r w:rsidRPr="00A56EE7">
              <w:rPr>
                <w:color w:val="002060"/>
                <w:sz w:val="27"/>
                <w:szCs w:val="27"/>
              </w:rPr>
              <w:t>5. Nhắm chặt mắt và giữ trong vòng 10 giây</w:t>
            </w:r>
          </w:p>
        </w:tc>
        <w:tc>
          <w:tcPr>
            <w:tcW w:w="3496" w:type="dxa"/>
            <w:gridSpan w:val="3"/>
            <w:shd w:val="clear" w:color="auto" w:fill="auto"/>
          </w:tcPr>
          <w:p w14:paraId="09A1E9B6" w14:textId="77777777" w:rsidR="00002A11" w:rsidRPr="00A56EE7" w:rsidRDefault="00002A11" w:rsidP="00CA4C69">
            <w:pPr>
              <w:spacing w:line="360" w:lineRule="auto"/>
              <w:jc w:val="center"/>
              <w:rPr>
                <w:color w:val="002060"/>
                <w:sz w:val="27"/>
                <w:szCs w:val="27"/>
              </w:rPr>
            </w:pPr>
            <w:r w:rsidRPr="00A56EE7">
              <w:rPr>
                <w:color w:val="002060"/>
                <w:sz w:val="27"/>
                <w:szCs w:val="27"/>
              </w:rPr>
              <w:t>6. Mở to mắt và giữ trong vòng 10 giây</w:t>
            </w:r>
          </w:p>
        </w:tc>
      </w:tr>
      <w:tr w:rsidR="00002A11" w:rsidRPr="00A56EE7" w14:paraId="6E49B476" w14:textId="77777777" w:rsidTr="00CA4C69">
        <w:trPr>
          <w:trHeight w:val="605"/>
          <w:jc w:val="center"/>
        </w:trPr>
        <w:tc>
          <w:tcPr>
            <w:tcW w:w="2968" w:type="dxa"/>
            <w:shd w:val="clear" w:color="auto" w:fill="auto"/>
          </w:tcPr>
          <w:p w14:paraId="598D0A54" w14:textId="77777777" w:rsidR="00002A11" w:rsidRPr="00A56EE7" w:rsidRDefault="00AA2FF2" w:rsidP="00CA4C69">
            <w:pPr>
              <w:spacing w:line="360" w:lineRule="auto"/>
              <w:jc w:val="center"/>
              <w:rPr>
                <w:color w:val="002060"/>
                <w:sz w:val="27"/>
                <w:szCs w:val="27"/>
              </w:rPr>
            </w:pPr>
            <w:r w:rsidRPr="00AA2FF2">
              <w:rPr>
                <w:noProof/>
                <w:color w:val="002060"/>
                <w:sz w:val="27"/>
                <w:szCs w:val="27"/>
                <w14:ligatures w14:val="standardContextual"/>
              </w:rPr>
              <w:object w:dxaOrig="3255" w:dyaOrig="1170" w14:anchorId="6FD610DB">
                <v:shape id="_x0000_i1029" type="#_x0000_t75" alt="" style="width:140.65pt;height:50.25pt;mso-width-percent:0;mso-height-percent:0;mso-width-percent:0;mso-height-percent:0" o:ole="">
                  <v:imagedata r:id="rId27" o:title=""/>
                </v:shape>
                <o:OLEObject Type="Embed" ProgID="PBrush" ShapeID="_x0000_i1029" DrawAspect="Content" ObjectID="_1758713560" r:id="rId28"/>
              </w:object>
            </w:r>
          </w:p>
        </w:tc>
        <w:tc>
          <w:tcPr>
            <w:tcW w:w="2823" w:type="dxa"/>
            <w:gridSpan w:val="2"/>
            <w:shd w:val="clear" w:color="auto" w:fill="auto"/>
          </w:tcPr>
          <w:p w14:paraId="12D20ED6" w14:textId="77777777" w:rsidR="00002A11" w:rsidRPr="00A56EE7" w:rsidRDefault="00AA2FF2" w:rsidP="00CA4C69">
            <w:pPr>
              <w:spacing w:line="360" w:lineRule="auto"/>
              <w:jc w:val="center"/>
              <w:rPr>
                <w:color w:val="002060"/>
                <w:sz w:val="27"/>
                <w:szCs w:val="27"/>
              </w:rPr>
            </w:pPr>
            <w:r w:rsidRPr="00AA2FF2">
              <w:rPr>
                <w:noProof/>
                <w:color w:val="002060"/>
                <w:sz w:val="27"/>
                <w:szCs w:val="27"/>
                <w14:ligatures w14:val="standardContextual"/>
              </w:rPr>
              <w:object w:dxaOrig="3060" w:dyaOrig="975" w14:anchorId="02518FA2">
                <v:shape id="_x0000_i1030" type="#_x0000_t75" alt="" style="width:133.1pt;height:51.9pt;mso-width-percent:0;mso-height-percent:0;mso-width-percent:0;mso-height-percent:0" o:ole="">
                  <v:imagedata r:id="rId29" o:title=""/>
                </v:shape>
                <o:OLEObject Type="Embed" ProgID="PBrush" ShapeID="_x0000_i1030" DrawAspect="Content" ObjectID="_1758713561" r:id="rId30"/>
              </w:object>
            </w:r>
          </w:p>
        </w:tc>
        <w:tc>
          <w:tcPr>
            <w:tcW w:w="3496" w:type="dxa"/>
            <w:gridSpan w:val="3"/>
            <w:shd w:val="clear" w:color="auto" w:fill="auto"/>
          </w:tcPr>
          <w:p w14:paraId="1F8FE4D0" w14:textId="77777777" w:rsidR="00002A11" w:rsidRPr="00A56EE7" w:rsidRDefault="00AA2FF2" w:rsidP="00CA4C69">
            <w:pPr>
              <w:spacing w:line="360" w:lineRule="auto"/>
              <w:jc w:val="center"/>
              <w:rPr>
                <w:color w:val="002060"/>
                <w:sz w:val="27"/>
                <w:szCs w:val="27"/>
              </w:rPr>
            </w:pPr>
            <w:r w:rsidRPr="00AA2FF2">
              <w:rPr>
                <w:noProof/>
                <w:color w:val="002060"/>
                <w:sz w:val="27"/>
                <w:szCs w:val="27"/>
                <w14:ligatures w14:val="standardContextual"/>
              </w:rPr>
              <w:object w:dxaOrig="3300" w:dyaOrig="1110" w14:anchorId="0DFFE6E3">
                <v:shape id="_x0000_i1031" type="#_x0000_t75" alt="" style="width:168.3pt;height:56.1pt;mso-width-percent:0;mso-height-percent:0;mso-width-percent:0;mso-height-percent:0" o:ole="">
                  <v:imagedata r:id="rId31" o:title=""/>
                </v:shape>
                <o:OLEObject Type="Embed" ProgID="PBrush" ShapeID="_x0000_i1031" DrawAspect="Content" ObjectID="_1758713562" r:id="rId32"/>
              </w:object>
            </w:r>
          </w:p>
        </w:tc>
      </w:tr>
      <w:tr w:rsidR="00002A11" w:rsidRPr="00A56EE7" w14:paraId="13FEE5C4" w14:textId="77777777" w:rsidTr="00CA4C69">
        <w:trPr>
          <w:gridAfter w:val="1"/>
          <w:wAfter w:w="281" w:type="dxa"/>
          <w:jc w:val="center"/>
        </w:trPr>
        <w:tc>
          <w:tcPr>
            <w:tcW w:w="3467" w:type="dxa"/>
            <w:gridSpan w:val="2"/>
            <w:shd w:val="clear" w:color="auto" w:fill="auto"/>
          </w:tcPr>
          <w:p w14:paraId="1C9CF5DA" w14:textId="77777777" w:rsidR="00002A11" w:rsidRPr="00A56EE7" w:rsidRDefault="00002A11" w:rsidP="00CA4C69">
            <w:pPr>
              <w:spacing w:line="264" w:lineRule="auto"/>
              <w:jc w:val="center"/>
              <w:rPr>
                <w:color w:val="002060"/>
                <w:sz w:val="27"/>
                <w:szCs w:val="27"/>
              </w:rPr>
            </w:pPr>
            <w:r w:rsidRPr="00A56EE7">
              <w:rPr>
                <w:color w:val="002060"/>
                <w:sz w:val="27"/>
                <w:szCs w:val="27"/>
              </w:rPr>
              <w:lastRenderedPageBreak/>
              <w:t>1. Dùng 2 ngón tay xoa vòng tròn khu vực dưới chân mày</w:t>
            </w:r>
          </w:p>
        </w:tc>
        <w:tc>
          <w:tcPr>
            <w:tcW w:w="2743" w:type="dxa"/>
            <w:gridSpan w:val="2"/>
            <w:shd w:val="clear" w:color="auto" w:fill="auto"/>
          </w:tcPr>
          <w:p w14:paraId="4C905DB9" w14:textId="77777777" w:rsidR="00002A11" w:rsidRPr="00A56EE7" w:rsidRDefault="00002A11" w:rsidP="00CA4C69">
            <w:pPr>
              <w:spacing w:line="264" w:lineRule="auto"/>
              <w:jc w:val="center"/>
              <w:rPr>
                <w:color w:val="002060"/>
                <w:sz w:val="27"/>
                <w:szCs w:val="27"/>
              </w:rPr>
            </w:pPr>
            <w:r w:rsidRPr="00A56EE7">
              <w:rPr>
                <w:color w:val="002060"/>
                <w:sz w:val="27"/>
                <w:szCs w:val="27"/>
              </w:rPr>
              <w:t>2. Dùng 2 ngón tay xoa vòng tròn khu vực dưới mắt</w:t>
            </w:r>
          </w:p>
        </w:tc>
        <w:tc>
          <w:tcPr>
            <w:tcW w:w="2796" w:type="dxa"/>
            <w:shd w:val="clear" w:color="auto" w:fill="auto"/>
          </w:tcPr>
          <w:p w14:paraId="59685E84" w14:textId="77777777" w:rsidR="00002A11" w:rsidRPr="00A56EE7" w:rsidRDefault="00002A11" w:rsidP="00CA4C69">
            <w:pPr>
              <w:spacing w:line="264" w:lineRule="auto"/>
              <w:jc w:val="center"/>
              <w:rPr>
                <w:color w:val="002060"/>
                <w:sz w:val="27"/>
                <w:szCs w:val="27"/>
              </w:rPr>
            </w:pPr>
            <w:r w:rsidRPr="00A56EE7">
              <w:rPr>
                <w:color w:val="002060"/>
                <w:sz w:val="27"/>
                <w:szCs w:val="27"/>
              </w:rPr>
              <w:t>3. dùng 2 ngón tay xoa nửa vòng dưới mắt</w:t>
            </w:r>
          </w:p>
        </w:tc>
      </w:tr>
      <w:tr w:rsidR="00002A11" w:rsidRPr="00A56EE7" w14:paraId="37E89C07" w14:textId="77777777" w:rsidTr="00CA4C69">
        <w:trPr>
          <w:gridAfter w:val="1"/>
          <w:wAfter w:w="281" w:type="dxa"/>
          <w:jc w:val="center"/>
        </w:trPr>
        <w:tc>
          <w:tcPr>
            <w:tcW w:w="3467" w:type="dxa"/>
            <w:gridSpan w:val="2"/>
            <w:shd w:val="clear" w:color="auto" w:fill="auto"/>
          </w:tcPr>
          <w:p w14:paraId="34C154B0" w14:textId="77777777" w:rsidR="00002A11" w:rsidRPr="00A56EE7" w:rsidRDefault="00AA2FF2" w:rsidP="00CA4C69">
            <w:pPr>
              <w:spacing w:line="264" w:lineRule="auto"/>
              <w:jc w:val="center"/>
              <w:rPr>
                <w:color w:val="002060"/>
                <w:sz w:val="27"/>
                <w:szCs w:val="27"/>
              </w:rPr>
            </w:pPr>
            <w:r w:rsidRPr="00AA2FF2">
              <w:rPr>
                <w:noProof/>
                <w:color w:val="002060"/>
                <w:sz w:val="27"/>
                <w:szCs w:val="27"/>
                <w14:ligatures w14:val="standardContextual"/>
              </w:rPr>
              <w:object w:dxaOrig="2595" w:dyaOrig="2085" w14:anchorId="2D494C50">
                <v:shape id="_x0000_i1032" type="#_x0000_t75" alt="" style="width:129.75pt;height:96.3pt;mso-width-percent:0;mso-height-percent:0;mso-width-percent:0;mso-height-percent:0" o:ole="">
                  <v:imagedata r:id="rId33" o:title=""/>
                </v:shape>
                <o:OLEObject Type="Embed" ProgID="PBrush" ShapeID="_x0000_i1032" DrawAspect="Content" ObjectID="_1758713563" r:id="rId34"/>
              </w:object>
            </w:r>
          </w:p>
        </w:tc>
        <w:tc>
          <w:tcPr>
            <w:tcW w:w="2743" w:type="dxa"/>
            <w:gridSpan w:val="2"/>
            <w:shd w:val="clear" w:color="auto" w:fill="auto"/>
          </w:tcPr>
          <w:p w14:paraId="77DABE86" w14:textId="77777777" w:rsidR="00002A11" w:rsidRPr="00A56EE7" w:rsidRDefault="00AA2FF2" w:rsidP="00CA4C69">
            <w:pPr>
              <w:spacing w:line="264" w:lineRule="auto"/>
              <w:jc w:val="center"/>
              <w:rPr>
                <w:color w:val="002060"/>
                <w:sz w:val="27"/>
                <w:szCs w:val="27"/>
              </w:rPr>
            </w:pPr>
            <w:r w:rsidRPr="00AA2FF2">
              <w:rPr>
                <w:noProof/>
                <w:color w:val="002060"/>
                <w:sz w:val="27"/>
                <w:szCs w:val="27"/>
                <w14:ligatures w14:val="standardContextual"/>
              </w:rPr>
              <w:object w:dxaOrig="1845" w:dyaOrig="1830" w14:anchorId="70016C3B">
                <v:shape id="_x0000_i1033" type="#_x0000_t75" alt="" style="width:90.4pt;height:90.4pt;mso-width-percent:0;mso-height-percent:0;mso-width-percent:0;mso-height-percent:0" o:ole="">
                  <v:imagedata r:id="rId35" o:title=""/>
                </v:shape>
                <o:OLEObject Type="Embed" ProgID="PBrush" ShapeID="_x0000_i1033" DrawAspect="Content" ObjectID="_1758713564" r:id="rId36"/>
              </w:object>
            </w:r>
          </w:p>
        </w:tc>
        <w:tc>
          <w:tcPr>
            <w:tcW w:w="2796" w:type="dxa"/>
            <w:shd w:val="clear" w:color="auto" w:fill="auto"/>
          </w:tcPr>
          <w:p w14:paraId="1DCC0BAD" w14:textId="77777777" w:rsidR="00002A11" w:rsidRPr="00A56EE7" w:rsidRDefault="00AA2FF2" w:rsidP="00CA4C69">
            <w:pPr>
              <w:spacing w:line="264" w:lineRule="auto"/>
              <w:jc w:val="center"/>
              <w:rPr>
                <w:color w:val="002060"/>
                <w:sz w:val="27"/>
                <w:szCs w:val="27"/>
              </w:rPr>
            </w:pPr>
            <w:r w:rsidRPr="00AA2FF2">
              <w:rPr>
                <w:noProof/>
                <w:color w:val="002060"/>
                <w:sz w:val="27"/>
                <w:szCs w:val="27"/>
                <w14:ligatures w14:val="standardContextual"/>
              </w:rPr>
              <w:object w:dxaOrig="2580" w:dyaOrig="2055" w14:anchorId="01A2051B">
                <v:shape id="_x0000_i1034" type="#_x0000_t75" alt="" style="width:128.95pt;height:96.3pt;mso-width-percent:0;mso-height-percent:0;mso-width-percent:0;mso-height-percent:0" o:ole="">
                  <v:imagedata r:id="rId37" o:title=""/>
                </v:shape>
                <o:OLEObject Type="Embed" ProgID="PBrush" ShapeID="_x0000_i1034" DrawAspect="Content" ObjectID="_1758713565" r:id="rId38"/>
              </w:object>
            </w:r>
          </w:p>
        </w:tc>
      </w:tr>
      <w:tr w:rsidR="00002A11" w:rsidRPr="00A56EE7" w14:paraId="1596A21A" w14:textId="77777777" w:rsidTr="00CA4C69">
        <w:trPr>
          <w:gridAfter w:val="1"/>
          <w:wAfter w:w="281" w:type="dxa"/>
          <w:jc w:val="center"/>
        </w:trPr>
        <w:tc>
          <w:tcPr>
            <w:tcW w:w="3467" w:type="dxa"/>
            <w:gridSpan w:val="2"/>
            <w:shd w:val="clear" w:color="auto" w:fill="auto"/>
          </w:tcPr>
          <w:p w14:paraId="71B68A83" w14:textId="77777777" w:rsidR="00002A11" w:rsidRPr="00A56EE7" w:rsidRDefault="00002A11" w:rsidP="00CA4C69">
            <w:pPr>
              <w:spacing w:line="264" w:lineRule="auto"/>
              <w:jc w:val="center"/>
              <w:rPr>
                <w:color w:val="002060"/>
                <w:sz w:val="27"/>
                <w:szCs w:val="27"/>
              </w:rPr>
            </w:pPr>
            <w:r w:rsidRPr="00A56EE7">
              <w:rPr>
                <w:color w:val="002060"/>
                <w:sz w:val="27"/>
                <w:szCs w:val="27"/>
              </w:rPr>
              <w:t>4. dùng 2 ngón tay xoa nửa vòng dưới chân mày</w:t>
            </w:r>
          </w:p>
        </w:tc>
        <w:tc>
          <w:tcPr>
            <w:tcW w:w="2743" w:type="dxa"/>
            <w:gridSpan w:val="2"/>
            <w:shd w:val="clear" w:color="auto" w:fill="auto"/>
          </w:tcPr>
          <w:p w14:paraId="02ECB8DB" w14:textId="77777777" w:rsidR="00002A11" w:rsidRPr="00A56EE7" w:rsidRDefault="00002A11" w:rsidP="00CA4C69">
            <w:pPr>
              <w:spacing w:line="264" w:lineRule="auto"/>
              <w:jc w:val="center"/>
              <w:rPr>
                <w:color w:val="002060"/>
                <w:sz w:val="27"/>
                <w:szCs w:val="27"/>
              </w:rPr>
            </w:pPr>
            <w:r w:rsidRPr="00A56EE7">
              <w:rPr>
                <w:color w:val="002060"/>
                <w:sz w:val="27"/>
                <w:szCs w:val="27"/>
              </w:rPr>
              <w:t>5. dùng 2 ngón tay xoa lên xuống giữa mắt và chân mày</w:t>
            </w:r>
          </w:p>
        </w:tc>
        <w:tc>
          <w:tcPr>
            <w:tcW w:w="2796" w:type="dxa"/>
            <w:shd w:val="clear" w:color="auto" w:fill="auto"/>
          </w:tcPr>
          <w:p w14:paraId="4E7C6760" w14:textId="77777777" w:rsidR="00002A11" w:rsidRPr="00A56EE7" w:rsidRDefault="00002A11" w:rsidP="00CA4C69">
            <w:pPr>
              <w:spacing w:line="264" w:lineRule="auto"/>
              <w:jc w:val="center"/>
              <w:rPr>
                <w:color w:val="002060"/>
                <w:sz w:val="27"/>
                <w:szCs w:val="27"/>
              </w:rPr>
            </w:pPr>
            <w:r w:rsidRPr="00A56EE7">
              <w:rPr>
                <w:color w:val="002060"/>
                <w:sz w:val="27"/>
                <w:szCs w:val="27"/>
              </w:rPr>
              <w:t>6. dùng 2 bàn tay đè lên 2 mắt</w:t>
            </w:r>
          </w:p>
        </w:tc>
      </w:tr>
      <w:tr w:rsidR="00002A11" w:rsidRPr="00A56EE7" w14:paraId="5B92F1AC" w14:textId="77777777" w:rsidTr="00CA4C69">
        <w:trPr>
          <w:gridAfter w:val="1"/>
          <w:wAfter w:w="281" w:type="dxa"/>
          <w:jc w:val="center"/>
        </w:trPr>
        <w:tc>
          <w:tcPr>
            <w:tcW w:w="3467" w:type="dxa"/>
            <w:gridSpan w:val="2"/>
            <w:shd w:val="clear" w:color="auto" w:fill="auto"/>
          </w:tcPr>
          <w:p w14:paraId="4ED569DB" w14:textId="77777777" w:rsidR="00002A11" w:rsidRPr="00A56EE7" w:rsidRDefault="00AA2FF2" w:rsidP="00CA4C69">
            <w:pPr>
              <w:spacing w:line="264" w:lineRule="auto"/>
              <w:jc w:val="center"/>
              <w:rPr>
                <w:color w:val="002060"/>
                <w:sz w:val="27"/>
                <w:szCs w:val="27"/>
              </w:rPr>
            </w:pPr>
            <w:r w:rsidRPr="00AA2FF2">
              <w:rPr>
                <w:noProof/>
                <w:color w:val="002060"/>
                <w:sz w:val="27"/>
                <w:szCs w:val="27"/>
                <w14:ligatures w14:val="standardContextual"/>
              </w:rPr>
              <w:object w:dxaOrig="3270" w:dyaOrig="1950" w14:anchorId="3FAA7F0D">
                <v:shape id="_x0000_i1035" type="#_x0000_t75" alt="" style="width:162.4pt;height:97.95pt;mso-width-percent:0;mso-height-percent:0;mso-width-percent:0;mso-height-percent:0" o:ole="">
                  <v:imagedata r:id="rId39" o:title=""/>
                </v:shape>
                <o:OLEObject Type="Embed" ProgID="PBrush" ShapeID="_x0000_i1035" DrawAspect="Content" ObjectID="_1758713566" r:id="rId40"/>
              </w:object>
            </w:r>
          </w:p>
        </w:tc>
        <w:tc>
          <w:tcPr>
            <w:tcW w:w="2743" w:type="dxa"/>
            <w:gridSpan w:val="2"/>
            <w:shd w:val="clear" w:color="auto" w:fill="auto"/>
          </w:tcPr>
          <w:p w14:paraId="6C4AC90D" w14:textId="77777777" w:rsidR="00002A11" w:rsidRPr="00A56EE7" w:rsidRDefault="00AA2FF2" w:rsidP="00CA4C69">
            <w:pPr>
              <w:spacing w:line="264" w:lineRule="auto"/>
              <w:jc w:val="center"/>
              <w:rPr>
                <w:color w:val="002060"/>
                <w:sz w:val="27"/>
                <w:szCs w:val="27"/>
              </w:rPr>
            </w:pPr>
            <w:r w:rsidRPr="00AA2FF2">
              <w:rPr>
                <w:noProof/>
                <w:color w:val="002060"/>
                <w:sz w:val="27"/>
                <w:szCs w:val="27"/>
                <w14:ligatures w14:val="standardContextual"/>
              </w:rPr>
              <w:object w:dxaOrig="1740" w:dyaOrig="2040" w14:anchorId="0AD8EFF1">
                <v:shape id="_x0000_i1036" type="#_x0000_t75" alt="" style="width:87.05pt;height:99.65pt;mso-width-percent:0;mso-height-percent:0;mso-width-percent:0;mso-height-percent:0" o:ole="">
                  <v:imagedata r:id="rId41" o:title=""/>
                </v:shape>
                <o:OLEObject Type="Embed" ProgID="PBrush" ShapeID="_x0000_i1036" DrawAspect="Content" ObjectID="_1758713567" r:id="rId42"/>
              </w:object>
            </w:r>
          </w:p>
        </w:tc>
        <w:tc>
          <w:tcPr>
            <w:tcW w:w="2796" w:type="dxa"/>
            <w:shd w:val="clear" w:color="auto" w:fill="auto"/>
          </w:tcPr>
          <w:p w14:paraId="0C0FF767" w14:textId="77777777" w:rsidR="00002A11" w:rsidRPr="00A56EE7" w:rsidRDefault="00AA2FF2" w:rsidP="00CA4C69">
            <w:pPr>
              <w:spacing w:line="264" w:lineRule="auto"/>
              <w:jc w:val="center"/>
              <w:rPr>
                <w:color w:val="002060"/>
                <w:sz w:val="27"/>
                <w:szCs w:val="27"/>
              </w:rPr>
            </w:pPr>
            <w:r w:rsidRPr="00AA2FF2">
              <w:rPr>
                <w:noProof/>
                <w:color w:val="002060"/>
                <w:sz w:val="27"/>
                <w:szCs w:val="27"/>
                <w14:ligatures w14:val="standardContextual"/>
              </w:rPr>
              <w:object w:dxaOrig="1905" w:dyaOrig="1995" w14:anchorId="3F79A3CD">
                <v:shape id="_x0000_i1037" type="#_x0000_t75" alt="" style="width:93.75pt;height:99.65pt;mso-width-percent:0;mso-height-percent:0;mso-width-percent:0;mso-height-percent:0" o:ole="">
                  <v:imagedata r:id="rId43" o:title=""/>
                </v:shape>
                <o:OLEObject Type="Embed" ProgID="PBrush" ShapeID="_x0000_i1037" DrawAspect="Content" ObjectID="_1758713568" r:id="rId44"/>
              </w:object>
            </w:r>
          </w:p>
        </w:tc>
      </w:tr>
    </w:tbl>
    <w:p w14:paraId="2F4E49B9" w14:textId="77777777" w:rsidR="00002A11" w:rsidRPr="00A56EE7" w:rsidRDefault="00002A11" w:rsidP="00CA4C69">
      <w:pPr>
        <w:spacing w:line="264" w:lineRule="auto"/>
        <w:rPr>
          <w:sz w:val="27"/>
          <w:szCs w:val="27"/>
        </w:rPr>
      </w:pPr>
    </w:p>
    <w:p w14:paraId="696F09CF" w14:textId="77777777" w:rsidR="00002A11" w:rsidRPr="00CA4C69" w:rsidRDefault="00002A11" w:rsidP="00CA4C69">
      <w:pPr>
        <w:pStyle w:val="Heading3"/>
        <w:spacing w:before="0" w:line="264" w:lineRule="auto"/>
        <w:rPr>
          <w:rFonts w:ascii="Times New Roman" w:hAnsi="Times New Roman" w:cs="Times New Roman"/>
          <w:i/>
          <w:sz w:val="27"/>
          <w:szCs w:val="27"/>
        </w:rPr>
      </w:pPr>
      <w:bookmarkStart w:id="137" w:name="_Toc81840252"/>
      <w:r w:rsidRPr="00CA4C69">
        <w:rPr>
          <w:rFonts w:ascii="Times New Roman" w:hAnsi="Times New Roman" w:cs="Times New Roman"/>
          <w:sz w:val="27"/>
          <w:szCs w:val="27"/>
        </w:rPr>
        <w:t>Bài tập cổ</w:t>
      </w:r>
      <w:bookmarkEnd w:id="137"/>
    </w:p>
    <w:tbl>
      <w:tblPr>
        <w:tblW w:w="9566" w:type="dxa"/>
        <w:jc w:val="center"/>
        <w:tblLook w:val="04A0" w:firstRow="1" w:lastRow="0" w:firstColumn="1" w:lastColumn="0" w:noHBand="0" w:noVBand="1"/>
      </w:tblPr>
      <w:tblGrid>
        <w:gridCol w:w="5025"/>
        <w:gridCol w:w="4541"/>
      </w:tblGrid>
      <w:tr w:rsidR="00002A11" w:rsidRPr="00A56EE7" w14:paraId="1F628D50" w14:textId="77777777" w:rsidTr="00CA4C69">
        <w:trPr>
          <w:jc w:val="center"/>
        </w:trPr>
        <w:tc>
          <w:tcPr>
            <w:tcW w:w="5025" w:type="dxa"/>
          </w:tcPr>
          <w:p w14:paraId="63D82E9A" w14:textId="77777777" w:rsidR="00002A11" w:rsidRPr="00A56EE7" w:rsidRDefault="00002A11" w:rsidP="00CA4C69">
            <w:pPr>
              <w:spacing w:line="264" w:lineRule="auto"/>
              <w:rPr>
                <w:b/>
                <w:bCs/>
                <w:color w:val="002060"/>
                <w:sz w:val="27"/>
                <w:szCs w:val="27"/>
              </w:rPr>
            </w:pPr>
            <w:r w:rsidRPr="00A56EE7">
              <w:rPr>
                <w:color w:val="002060"/>
                <w:sz w:val="27"/>
                <w:szCs w:val="27"/>
                <w:lang w:val="vi-VN"/>
              </w:rPr>
              <w:t>1. Gập cổ về sau rồi ra trước</w:t>
            </w:r>
          </w:p>
        </w:tc>
        <w:tc>
          <w:tcPr>
            <w:tcW w:w="4541" w:type="dxa"/>
          </w:tcPr>
          <w:p w14:paraId="7780B311" w14:textId="77777777" w:rsidR="00002A11" w:rsidRPr="00A56EE7" w:rsidRDefault="00002A11" w:rsidP="00CA4C69">
            <w:pPr>
              <w:spacing w:line="264" w:lineRule="auto"/>
              <w:rPr>
                <w:b/>
                <w:bCs/>
                <w:color w:val="002060"/>
                <w:sz w:val="27"/>
                <w:szCs w:val="27"/>
              </w:rPr>
            </w:pPr>
            <w:r w:rsidRPr="00A56EE7">
              <w:rPr>
                <w:color w:val="002060"/>
                <w:sz w:val="27"/>
                <w:szCs w:val="27"/>
                <w:lang w:val="vi-VN"/>
              </w:rPr>
              <w:t>2. Nghiêng cổ sang 2 bên</w:t>
            </w:r>
          </w:p>
        </w:tc>
      </w:tr>
      <w:tr w:rsidR="00002A11" w:rsidRPr="00A56EE7" w14:paraId="4C9857DA" w14:textId="77777777" w:rsidTr="00CA4C69">
        <w:trPr>
          <w:jc w:val="center"/>
        </w:trPr>
        <w:tc>
          <w:tcPr>
            <w:tcW w:w="5025" w:type="dxa"/>
          </w:tcPr>
          <w:p w14:paraId="22D3EC8A" w14:textId="77777777" w:rsidR="00002A11" w:rsidRPr="00A56EE7" w:rsidRDefault="00AA2FF2" w:rsidP="00CA4C69">
            <w:pPr>
              <w:spacing w:line="264" w:lineRule="auto"/>
              <w:jc w:val="center"/>
              <w:rPr>
                <w:b/>
                <w:bCs/>
                <w:color w:val="002060"/>
                <w:sz w:val="27"/>
                <w:szCs w:val="27"/>
              </w:rPr>
            </w:pPr>
            <w:r w:rsidRPr="00AA2FF2">
              <w:rPr>
                <w:noProof/>
                <w:sz w:val="27"/>
                <w:szCs w:val="27"/>
                <w14:ligatures w14:val="standardContextual"/>
              </w:rPr>
              <w:object w:dxaOrig="2880" w:dyaOrig="1770" w14:anchorId="388DD29B">
                <v:shape id="_x0000_i1038" type="#_x0000_t75" alt="" style="width:159.9pt;height:87.9pt;mso-width-percent:0;mso-height-percent:0;mso-width-percent:0;mso-height-percent:0" o:ole="">
                  <v:imagedata r:id="rId45" o:title=""/>
                </v:shape>
                <o:OLEObject Type="Embed" ProgID="PBrush" ShapeID="_x0000_i1038" DrawAspect="Content" ObjectID="_1758713569" r:id="rId46"/>
              </w:object>
            </w:r>
          </w:p>
        </w:tc>
        <w:tc>
          <w:tcPr>
            <w:tcW w:w="4541" w:type="dxa"/>
          </w:tcPr>
          <w:p w14:paraId="37261FA2" w14:textId="77777777" w:rsidR="00002A11" w:rsidRPr="00A56EE7" w:rsidRDefault="00AA2FF2" w:rsidP="00CA4C69">
            <w:pPr>
              <w:spacing w:line="264" w:lineRule="auto"/>
              <w:jc w:val="center"/>
              <w:rPr>
                <w:b/>
                <w:bCs/>
                <w:color w:val="002060"/>
                <w:sz w:val="27"/>
                <w:szCs w:val="27"/>
              </w:rPr>
            </w:pPr>
            <w:r w:rsidRPr="00AA2FF2">
              <w:rPr>
                <w:noProof/>
                <w:sz w:val="27"/>
                <w:szCs w:val="27"/>
                <w14:ligatures w14:val="standardContextual"/>
              </w:rPr>
              <w:object w:dxaOrig="3435" w:dyaOrig="1695" w14:anchorId="33D543B3">
                <v:shape id="_x0000_i1039" type="#_x0000_t75" alt="" style="width:171.65pt;height:87.05pt;mso-width-percent:0;mso-height-percent:0;mso-width-percent:0;mso-height-percent:0" o:ole="">
                  <v:imagedata r:id="rId47" o:title=""/>
                </v:shape>
                <o:OLEObject Type="Embed" ProgID="PBrush" ShapeID="_x0000_i1039" DrawAspect="Content" ObjectID="_1758713570" r:id="rId48"/>
              </w:object>
            </w:r>
          </w:p>
        </w:tc>
      </w:tr>
      <w:tr w:rsidR="00002A11" w:rsidRPr="00A56EE7" w14:paraId="50D2F605" w14:textId="77777777" w:rsidTr="00CA4C69">
        <w:trPr>
          <w:jc w:val="center"/>
        </w:trPr>
        <w:tc>
          <w:tcPr>
            <w:tcW w:w="5025" w:type="dxa"/>
          </w:tcPr>
          <w:p w14:paraId="0B6F2369" w14:textId="77777777" w:rsidR="00002A11" w:rsidRPr="00A56EE7" w:rsidRDefault="00002A11" w:rsidP="00CA4C69">
            <w:pPr>
              <w:spacing w:line="264" w:lineRule="auto"/>
              <w:rPr>
                <w:b/>
                <w:bCs/>
                <w:color w:val="002060"/>
                <w:sz w:val="27"/>
                <w:szCs w:val="27"/>
              </w:rPr>
            </w:pPr>
            <w:r w:rsidRPr="00A56EE7">
              <w:rPr>
                <w:color w:val="002060"/>
                <w:sz w:val="27"/>
                <w:szCs w:val="27"/>
                <w:lang w:val="vi-VN"/>
              </w:rPr>
              <w:t>3. Xoay cổ</w:t>
            </w:r>
          </w:p>
        </w:tc>
        <w:tc>
          <w:tcPr>
            <w:tcW w:w="4541" w:type="dxa"/>
          </w:tcPr>
          <w:p w14:paraId="41AE251F" w14:textId="77777777" w:rsidR="00002A11" w:rsidRPr="00A56EE7" w:rsidRDefault="00002A11" w:rsidP="00CA4C69">
            <w:pPr>
              <w:spacing w:line="264" w:lineRule="auto"/>
              <w:rPr>
                <w:b/>
                <w:bCs/>
                <w:color w:val="002060"/>
                <w:sz w:val="27"/>
                <w:szCs w:val="27"/>
              </w:rPr>
            </w:pPr>
            <w:r w:rsidRPr="00A56EE7">
              <w:rPr>
                <w:color w:val="002060"/>
                <w:sz w:val="27"/>
                <w:szCs w:val="27"/>
                <w:lang w:val="vi-VN"/>
              </w:rPr>
              <w:t>4. Giữ cổ dùng tay đẩy sau ót ra trước rồi từ trán ra sau</w:t>
            </w:r>
          </w:p>
        </w:tc>
      </w:tr>
      <w:tr w:rsidR="00002A11" w:rsidRPr="00A56EE7" w14:paraId="57DAFC20" w14:textId="77777777" w:rsidTr="00CA4C69">
        <w:trPr>
          <w:jc w:val="center"/>
        </w:trPr>
        <w:tc>
          <w:tcPr>
            <w:tcW w:w="5025" w:type="dxa"/>
          </w:tcPr>
          <w:p w14:paraId="4834FCE6" w14:textId="77777777" w:rsidR="00002A11" w:rsidRPr="00A56EE7" w:rsidRDefault="00AA2FF2" w:rsidP="00CA4C69">
            <w:pPr>
              <w:spacing w:line="264" w:lineRule="auto"/>
              <w:jc w:val="center"/>
              <w:rPr>
                <w:color w:val="002060"/>
                <w:sz w:val="27"/>
                <w:szCs w:val="27"/>
              </w:rPr>
            </w:pPr>
            <w:r w:rsidRPr="00AA2FF2">
              <w:rPr>
                <w:noProof/>
                <w:sz w:val="27"/>
                <w:szCs w:val="27"/>
                <w14:ligatures w14:val="standardContextual"/>
              </w:rPr>
              <w:object w:dxaOrig="3495" w:dyaOrig="1710" w14:anchorId="1792F722">
                <v:shape id="_x0000_i1040" type="#_x0000_t75" alt="" style="width:175pt;height:86.25pt;mso-width-percent:0;mso-height-percent:0;mso-width-percent:0;mso-height-percent:0" o:ole="">
                  <v:imagedata r:id="rId49" o:title=""/>
                </v:shape>
                <o:OLEObject Type="Embed" ProgID="PBrush" ShapeID="_x0000_i1040" DrawAspect="Content" ObjectID="_1758713571" r:id="rId50"/>
              </w:object>
            </w:r>
          </w:p>
        </w:tc>
        <w:tc>
          <w:tcPr>
            <w:tcW w:w="4541" w:type="dxa"/>
          </w:tcPr>
          <w:p w14:paraId="33D6F0A7" w14:textId="77777777" w:rsidR="00002A11" w:rsidRPr="00A56EE7" w:rsidRDefault="00AA2FF2" w:rsidP="00CA4C69">
            <w:pPr>
              <w:spacing w:line="264" w:lineRule="auto"/>
              <w:jc w:val="center"/>
              <w:rPr>
                <w:color w:val="002060"/>
                <w:sz w:val="27"/>
                <w:szCs w:val="27"/>
              </w:rPr>
            </w:pPr>
            <w:r w:rsidRPr="00AA2FF2">
              <w:rPr>
                <w:noProof/>
                <w:sz w:val="27"/>
                <w:szCs w:val="27"/>
                <w14:ligatures w14:val="standardContextual"/>
              </w:rPr>
              <w:object w:dxaOrig="4965" w:dyaOrig="1605" w14:anchorId="7C1F834D">
                <v:shape id="_x0000_i1041" type="#_x0000_t75" alt="" style="width:179.15pt;height:87.9pt;mso-width-percent:0;mso-height-percent:0;mso-width-percent:0;mso-height-percent:0" o:ole="">
                  <v:imagedata r:id="rId51" o:title=""/>
                </v:shape>
                <o:OLEObject Type="Embed" ProgID="PBrush" ShapeID="_x0000_i1041" DrawAspect="Content" ObjectID="_1758713572" r:id="rId52"/>
              </w:object>
            </w:r>
          </w:p>
        </w:tc>
      </w:tr>
      <w:tr w:rsidR="00002A11" w:rsidRPr="00A56EE7" w14:paraId="646AE6FC" w14:textId="77777777" w:rsidTr="00CA4C69">
        <w:trPr>
          <w:jc w:val="center"/>
        </w:trPr>
        <w:tc>
          <w:tcPr>
            <w:tcW w:w="5025" w:type="dxa"/>
          </w:tcPr>
          <w:p w14:paraId="07074014" w14:textId="77777777" w:rsidR="00002A11" w:rsidRPr="00CA4C69" w:rsidRDefault="00002A11" w:rsidP="00CA4C69">
            <w:pPr>
              <w:spacing w:line="264" w:lineRule="auto"/>
              <w:rPr>
                <w:spacing w:val="-6"/>
                <w:sz w:val="27"/>
                <w:szCs w:val="27"/>
              </w:rPr>
            </w:pPr>
            <w:r w:rsidRPr="00CA4C69">
              <w:rPr>
                <w:color w:val="002060"/>
                <w:spacing w:val="-6"/>
                <w:sz w:val="27"/>
                <w:szCs w:val="27"/>
                <w:lang w:val="vi-VN"/>
              </w:rPr>
              <w:t>5. Giữ cổ dùng tay đẩy 2 bên vùng thái dương</w:t>
            </w:r>
          </w:p>
        </w:tc>
        <w:tc>
          <w:tcPr>
            <w:tcW w:w="4541" w:type="dxa"/>
          </w:tcPr>
          <w:p w14:paraId="3C31FAAF" w14:textId="77777777" w:rsidR="00002A11" w:rsidRPr="00A56EE7" w:rsidRDefault="00002A11" w:rsidP="00CA4C69">
            <w:pPr>
              <w:spacing w:line="264" w:lineRule="auto"/>
              <w:rPr>
                <w:sz w:val="27"/>
                <w:szCs w:val="27"/>
              </w:rPr>
            </w:pPr>
            <w:r w:rsidRPr="00A56EE7">
              <w:rPr>
                <w:color w:val="002060"/>
                <w:sz w:val="27"/>
                <w:szCs w:val="27"/>
                <w:lang w:val="vi-VN"/>
              </w:rPr>
              <w:t>6. Giữ cổ dùng tay đẩy 2 bên vùng hàm</w:t>
            </w:r>
          </w:p>
        </w:tc>
      </w:tr>
      <w:tr w:rsidR="00002A11" w:rsidRPr="00A56EE7" w14:paraId="231F1B15" w14:textId="77777777" w:rsidTr="00CA4C69">
        <w:trPr>
          <w:jc w:val="center"/>
        </w:trPr>
        <w:tc>
          <w:tcPr>
            <w:tcW w:w="5025" w:type="dxa"/>
          </w:tcPr>
          <w:p w14:paraId="742C4276" w14:textId="77777777" w:rsidR="00002A11" w:rsidRPr="00A56EE7" w:rsidRDefault="00AA2FF2" w:rsidP="00CA4C69">
            <w:pPr>
              <w:spacing w:line="264" w:lineRule="auto"/>
              <w:jc w:val="center"/>
              <w:rPr>
                <w:sz w:val="27"/>
                <w:szCs w:val="27"/>
              </w:rPr>
            </w:pPr>
            <w:r w:rsidRPr="00AA2FF2">
              <w:rPr>
                <w:noProof/>
                <w:sz w:val="27"/>
                <w:szCs w:val="27"/>
                <w14:ligatures w14:val="standardContextual"/>
              </w:rPr>
              <w:object w:dxaOrig="3870" w:dyaOrig="1890" w14:anchorId="5FFD2AC4">
                <v:shape id="_x0000_i1042" type="#_x0000_t75" alt="" style="width:191.7pt;height:96.3pt;mso-width-percent:0;mso-height-percent:0;mso-width-percent:0;mso-height-percent:0" o:ole="">
                  <v:imagedata r:id="rId53" o:title=""/>
                </v:shape>
                <o:OLEObject Type="Embed" ProgID="PBrush" ShapeID="_x0000_i1042" DrawAspect="Content" ObjectID="_1758713573" r:id="rId54"/>
              </w:object>
            </w:r>
          </w:p>
        </w:tc>
        <w:tc>
          <w:tcPr>
            <w:tcW w:w="4541" w:type="dxa"/>
          </w:tcPr>
          <w:p w14:paraId="60FE9ECD" w14:textId="77777777" w:rsidR="00002A11" w:rsidRPr="00A56EE7" w:rsidRDefault="00AA2FF2" w:rsidP="00CA4C69">
            <w:pPr>
              <w:spacing w:line="264" w:lineRule="auto"/>
              <w:jc w:val="center"/>
              <w:rPr>
                <w:sz w:val="27"/>
                <w:szCs w:val="27"/>
              </w:rPr>
            </w:pPr>
            <w:r w:rsidRPr="00AA2FF2">
              <w:rPr>
                <w:noProof/>
                <w:sz w:val="27"/>
                <w:szCs w:val="27"/>
                <w14:ligatures w14:val="standardContextual"/>
              </w:rPr>
              <w:object w:dxaOrig="3345" w:dyaOrig="1695" w14:anchorId="0E5E7C8B">
                <v:shape id="_x0000_i1043" type="#_x0000_t75" alt="" style="width:179.15pt;height:90.4pt;mso-width-percent:0;mso-height-percent:0;mso-width-percent:0;mso-height-percent:0" o:ole="">
                  <v:imagedata r:id="rId55" o:title=""/>
                </v:shape>
                <o:OLEObject Type="Embed" ProgID="PBrush" ShapeID="_x0000_i1043" DrawAspect="Content" ObjectID="_1758713574" r:id="rId56"/>
              </w:object>
            </w:r>
          </w:p>
        </w:tc>
      </w:tr>
    </w:tbl>
    <w:p w14:paraId="7B5EAAB9" w14:textId="77777777" w:rsidR="00002A11" w:rsidRPr="00A56EE7" w:rsidRDefault="00002A11" w:rsidP="00CA4C69">
      <w:pPr>
        <w:spacing w:line="264" w:lineRule="auto"/>
        <w:rPr>
          <w:sz w:val="27"/>
          <w:szCs w:val="27"/>
        </w:rPr>
      </w:pPr>
    </w:p>
    <w:p w14:paraId="79C880F3" w14:textId="77777777" w:rsidR="00002A11" w:rsidRPr="00A56EE7" w:rsidRDefault="00002A11" w:rsidP="00002A11">
      <w:pPr>
        <w:pStyle w:val="Heading3"/>
        <w:spacing w:before="0" w:line="360" w:lineRule="auto"/>
        <w:rPr>
          <w:sz w:val="27"/>
          <w:szCs w:val="27"/>
        </w:rPr>
      </w:pPr>
      <w:r w:rsidRPr="00A56EE7">
        <w:rPr>
          <w:sz w:val="27"/>
          <w:szCs w:val="27"/>
        </w:rPr>
        <w:br w:type="page"/>
      </w:r>
      <w:bookmarkStart w:id="138" w:name="_Toc81840253"/>
    </w:p>
    <w:p w14:paraId="1C07F353" w14:textId="77777777" w:rsidR="00002A11" w:rsidRPr="00CA4C69" w:rsidRDefault="00002A11" w:rsidP="00CA4C69">
      <w:pPr>
        <w:pStyle w:val="Heading3"/>
        <w:spacing w:before="0" w:line="312" w:lineRule="auto"/>
        <w:rPr>
          <w:rFonts w:ascii="Times New Roman" w:hAnsi="Times New Roman" w:cs="Times New Roman"/>
          <w:i/>
          <w:sz w:val="27"/>
          <w:szCs w:val="27"/>
        </w:rPr>
      </w:pPr>
      <w:r w:rsidRPr="00CA4C69">
        <w:rPr>
          <w:rFonts w:ascii="Times New Roman" w:hAnsi="Times New Roman" w:cs="Times New Roman"/>
          <w:sz w:val="27"/>
          <w:szCs w:val="27"/>
        </w:rPr>
        <w:lastRenderedPageBreak/>
        <w:t>Bài tập tay, vai</w:t>
      </w:r>
      <w:bookmarkEnd w:id="138"/>
    </w:p>
    <w:tbl>
      <w:tblPr>
        <w:tblW w:w="0" w:type="auto"/>
        <w:tblLook w:val="04A0" w:firstRow="1" w:lastRow="0" w:firstColumn="1" w:lastColumn="0" w:noHBand="0" w:noVBand="1"/>
      </w:tblPr>
      <w:tblGrid>
        <w:gridCol w:w="2352"/>
        <w:gridCol w:w="630"/>
        <w:gridCol w:w="2744"/>
        <w:gridCol w:w="541"/>
        <w:gridCol w:w="2786"/>
        <w:gridCol w:w="234"/>
      </w:tblGrid>
      <w:tr w:rsidR="00002A11" w:rsidRPr="00A56EE7" w14:paraId="5871CFDC" w14:textId="77777777" w:rsidTr="00CA4C69">
        <w:trPr>
          <w:gridAfter w:val="1"/>
          <w:wAfter w:w="369" w:type="dxa"/>
        </w:trPr>
        <w:tc>
          <w:tcPr>
            <w:tcW w:w="2380" w:type="dxa"/>
            <w:shd w:val="clear" w:color="auto" w:fill="auto"/>
          </w:tcPr>
          <w:p w14:paraId="780E732B" w14:textId="77777777" w:rsidR="00002A11" w:rsidRPr="00A56EE7" w:rsidRDefault="00002A11" w:rsidP="00CA4C69">
            <w:pPr>
              <w:spacing w:line="312" w:lineRule="auto"/>
              <w:jc w:val="center"/>
              <w:rPr>
                <w:b/>
                <w:bCs/>
                <w:color w:val="002060"/>
                <w:sz w:val="27"/>
                <w:szCs w:val="27"/>
              </w:rPr>
            </w:pPr>
            <w:r w:rsidRPr="00A56EE7">
              <w:rPr>
                <w:b/>
                <w:bCs/>
                <w:color w:val="002060"/>
                <w:sz w:val="27"/>
                <w:szCs w:val="27"/>
              </w:rPr>
              <w:t>1. Xoay tròn 2 vai</w:t>
            </w:r>
          </w:p>
        </w:tc>
        <w:tc>
          <w:tcPr>
            <w:tcW w:w="3398" w:type="dxa"/>
            <w:gridSpan w:val="2"/>
            <w:shd w:val="clear" w:color="auto" w:fill="auto"/>
          </w:tcPr>
          <w:p w14:paraId="5D65256A" w14:textId="77777777" w:rsidR="00002A11" w:rsidRPr="00A56EE7" w:rsidRDefault="00002A11" w:rsidP="00CA4C69">
            <w:pPr>
              <w:spacing w:line="312" w:lineRule="auto"/>
              <w:jc w:val="center"/>
              <w:rPr>
                <w:b/>
                <w:bCs/>
                <w:color w:val="002060"/>
                <w:sz w:val="27"/>
                <w:szCs w:val="27"/>
              </w:rPr>
            </w:pPr>
            <w:r w:rsidRPr="00A56EE7">
              <w:rPr>
                <w:b/>
                <w:bCs/>
                <w:color w:val="002060"/>
                <w:sz w:val="27"/>
                <w:szCs w:val="27"/>
              </w:rPr>
              <w:t>2. căng cơ lườn</w:t>
            </w:r>
          </w:p>
        </w:tc>
        <w:tc>
          <w:tcPr>
            <w:tcW w:w="3140" w:type="dxa"/>
            <w:gridSpan w:val="2"/>
            <w:shd w:val="clear" w:color="auto" w:fill="auto"/>
          </w:tcPr>
          <w:p w14:paraId="0C5949D3" w14:textId="77777777" w:rsidR="00002A11" w:rsidRPr="00A56EE7" w:rsidRDefault="00002A11" w:rsidP="00CA4C69">
            <w:pPr>
              <w:spacing w:line="312" w:lineRule="auto"/>
              <w:jc w:val="center"/>
              <w:rPr>
                <w:b/>
                <w:bCs/>
                <w:color w:val="002060"/>
                <w:sz w:val="27"/>
                <w:szCs w:val="27"/>
              </w:rPr>
            </w:pPr>
            <w:r w:rsidRPr="00A56EE7">
              <w:rPr>
                <w:b/>
                <w:bCs/>
                <w:color w:val="002060"/>
                <w:sz w:val="27"/>
                <w:szCs w:val="27"/>
              </w:rPr>
              <w:t>3. Căng cơ vai trước</w:t>
            </w:r>
          </w:p>
        </w:tc>
      </w:tr>
      <w:tr w:rsidR="00002A11" w:rsidRPr="00A56EE7" w14:paraId="2C819CD9" w14:textId="77777777" w:rsidTr="00CA4C69">
        <w:trPr>
          <w:gridAfter w:val="1"/>
          <w:wAfter w:w="369" w:type="dxa"/>
        </w:trPr>
        <w:tc>
          <w:tcPr>
            <w:tcW w:w="2380" w:type="dxa"/>
            <w:shd w:val="clear" w:color="auto" w:fill="auto"/>
          </w:tcPr>
          <w:p w14:paraId="21400B35" w14:textId="77777777" w:rsidR="00002A11" w:rsidRPr="00A56EE7" w:rsidRDefault="00AA2FF2" w:rsidP="00CA4C69">
            <w:pPr>
              <w:spacing w:line="312" w:lineRule="auto"/>
              <w:jc w:val="center"/>
              <w:rPr>
                <w:b/>
                <w:bCs/>
                <w:color w:val="002060"/>
                <w:sz w:val="27"/>
                <w:szCs w:val="27"/>
              </w:rPr>
            </w:pPr>
            <w:r w:rsidRPr="00AA2FF2">
              <w:rPr>
                <w:b/>
                <w:bCs/>
                <w:noProof/>
                <w:sz w:val="27"/>
                <w:szCs w:val="27"/>
                <w14:ligatures w14:val="standardContextual"/>
              </w:rPr>
              <w:object w:dxaOrig="1965" w:dyaOrig="2520" w14:anchorId="59DCA415">
                <v:shape id="_x0000_i1044" type="#_x0000_t75" alt="" style="width:96.3pt;height:119.7pt;mso-width-percent:0;mso-height-percent:0;mso-width-percent:0;mso-height-percent:0" o:ole="">
                  <v:imagedata r:id="rId57" o:title=""/>
                </v:shape>
                <o:OLEObject Type="Embed" ProgID="PBrush" ShapeID="_x0000_i1044" DrawAspect="Content" ObjectID="_1758713575" r:id="rId58"/>
              </w:object>
            </w:r>
          </w:p>
        </w:tc>
        <w:tc>
          <w:tcPr>
            <w:tcW w:w="3398" w:type="dxa"/>
            <w:gridSpan w:val="2"/>
            <w:shd w:val="clear" w:color="auto" w:fill="auto"/>
          </w:tcPr>
          <w:p w14:paraId="30FAB364" w14:textId="77777777" w:rsidR="00002A11" w:rsidRPr="00A56EE7" w:rsidRDefault="00AA2FF2" w:rsidP="00CA4C69">
            <w:pPr>
              <w:spacing w:line="312" w:lineRule="auto"/>
              <w:jc w:val="center"/>
              <w:rPr>
                <w:b/>
                <w:bCs/>
                <w:color w:val="002060"/>
                <w:sz w:val="27"/>
                <w:szCs w:val="27"/>
              </w:rPr>
            </w:pPr>
            <w:r w:rsidRPr="00AA2FF2">
              <w:rPr>
                <w:b/>
                <w:bCs/>
                <w:noProof/>
                <w:sz w:val="27"/>
                <w:szCs w:val="27"/>
                <w14:ligatures w14:val="standardContextual"/>
              </w:rPr>
              <w:object w:dxaOrig="2280" w:dyaOrig="2520" w14:anchorId="008F8D54">
                <v:shape id="_x0000_i1045" type="#_x0000_t75" alt="" style="width:108pt;height:118.05pt;mso-width-percent:0;mso-height-percent:0;mso-width-percent:0;mso-height-percent:0" o:ole="">
                  <v:imagedata r:id="rId59" o:title=""/>
                </v:shape>
                <o:OLEObject Type="Embed" ProgID="PBrush" ShapeID="_x0000_i1045" DrawAspect="Content" ObjectID="_1758713576" r:id="rId60"/>
              </w:object>
            </w:r>
          </w:p>
        </w:tc>
        <w:tc>
          <w:tcPr>
            <w:tcW w:w="3140" w:type="dxa"/>
            <w:gridSpan w:val="2"/>
            <w:shd w:val="clear" w:color="auto" w:fill="auto"/>
          </w:tcPr>
          <w:p w14:paraId="1CC0D394" w14:textId="77777777" w:rsidR="00002A11" w:rsidRPr="00A56EE7" w:rsidRDefault="00AA2FF2" w:rsidP="00CA4C69">
            <w:pPr>
              <w:spacing w:line="312" w:lineRule="auto"/>
              <w:jc w:val="center"/>
              <w:rPr>
                <w:b/>
                <w:bCs/>
                <w:color w:val="002060"/>
                <w:sz w:val="27"/>
                <w:szCs w:val="27"/>
              </w:rPr>
            </w:pPr>
            <w:r w:rsidRPr="00AA2FF2">
              <w:rPr>
                <w:b/>
                <w:bCs/>
                <w:noProof/>
                <w:sz w:val="27"/>
                <w:szCs w:val="27"/>
                <w14:ligatures w14:val="standardContextual"/>
              </w:rPr>
              <w:object w:dxaOrig="1905" w:dyaOrig="2295" w14:anchorId="1E2D7EDF">
                <v:shape id="_x0000_i1046" type="#_x0000_t75" alt="" style="width:97.95pt;height:118.05pt;mso-width-percent:0;mso-height-percent:0;mso-width-percent:0;mso-height-percent:0" o:ole="">
                  <v:imagedata r:id="rId61" o:title=""/>
                </v:shape>
                <o:OLEObject Type="Embed" ProgID="PBrush" ShapeID="_x0000_i1046" DrawAspect="Content" ObjectID="_1758713577" r:id="rId62"/>
              </w:object>
            </w:r>
          </w:p>
        </w:tc>
      </w:tr>
      <w:tr w:rsidR="00002A11" w:rsidRPr="00A56EE7" w14:paraId="296CD5CA" w14:textId="77777777" w:rsidTr="00CA4C69">
        <w:trPr>
          <w:gridAfter w:val="1"/>
          <w:wAfter w:w="369" w:type="dxa"/>
        </w:trPr>
        <w:tc>
          <w:tcPr>
            <w:tcW w:w="2380" w:type="dxa"/>
            <w:shd w:val="clear" w:color="auto" w:fill="auto"/>
          </w:tcPr>
          <w:p w14:paraId="036B00A2" w14:textId="77777777" w:rsidR="00002A11" w:rsidRPr="00A56EE7" w:rsidRDefault="00002A11" w:rsidP="00CA4C69">
            <w:pPr>
              <w:spacing w:line="312" w:lineRule="auto"/>
              <w:jc w:val="center"/>
              <w:rPr>
                <w:b/>
                <w:bCs/>
                <w:color w:val="002060"/>
                <w:sz w:val="27"/>
                <w:szCs w:val="27"/>
              </w:rPr>
            </w:pPr>
            <w:r w:rsidRPr="00A56EE7">
              <w:rPr>
                <w:b/>
                <w:bCs/>
                <w:color w:val="002060"/>
                <w:sz w:val="27"/>
                <w:szCs w:val="27"/>
              </w:rPr>
              <w:t>4. Căng cơ vai sau</w:t>
            </w:r>
          </w:p>
        </w:tc>
        <w:tc>
          <w:tcPr>
            <w:tcW w:w="3398" w:type="dxa"/>
            <w:gridSpan w:val="2"/>
            <w:shd w:val="clear" w:color="auto" w:fill="auto"/>
          </w:tcPr>
          <w:p w14:paraId="3B040B7D" w14:textId="77777777" w:rsidR="00002A11" w:rsidRPr="00A56EE7" w:rsidRDefault="00002A11" w:rsidP="00CA4C69">
            <w:pPr>
              <w:spacing w:line="312" w:lineRule="auto"/>
              <w:jc w:val="center"/>
              <w:rPr>
                <w:b/>
                <w:bCs/>
                <w:color w:val="002060"/>
                <w:sz w:val="27"/>
                <w:szCs w:val="27"/>
              </w:rPr>
            </w:pPr>
            <w:r w:rsidRPr="00A56EE7">
              <w:rPr>
                <w:b/>
                <w:bCs/>
                <w:color w:val="002060"/>
                <w:sz w:val="27"/>
                <w:szCs w:val="27"/>
              </w:rPr>
              <w:t>5. Căng cơ toàn thân trên</w:t>
            </w:r>
          </w:p>
        </w:tc>
        <w:tc>
          <w:tcPr>
            <w:tcW w:w="3140" w:type="dxa"/>
            <w:gridSpan w:val="2"/>
            <w:shd w:val="clear" w:color="auto" w:fill="auto"/>
          </w:tcPr>
          <w:p w14:paraId="25397C93" w14:textId="77777777" w:rsidR="00002A11" w:rsidRPr="00A56EE7" w:rsidRDefault="00002A11" w:rsidP="00CA4C69">
            <w:pPr>
              <w:spacing w:line="312" w:lineRule="auto"/>
              <w:jc w:val="center"/>
              <w:rPr>
                <w:b/>
                <w:bCs/>
                <w:color w:val="002060"/>
                <w:sz w:val="27"/>
                <w:szCs w:val="27"/>
              </w:rPr>
            </w:pPr>
            <w:r w:rsidRPr="00A56EE7">
              <w:rPr>
                <w:b/>
                <w:bCs/>
                <w:color w:val="002060"/>
                <w:sz w:val="27"/>
                <w:szCs w:val="27"/>
              </w:rPr>
              <w:t>6. Ngước gập cổ</w:t>
            </w:r>
          </w:p>
        </w:tc>
      </w:tr>
      <w:tr w:rsidR="00002A11" w:rsidRPr="00A56EE7" w14:paraId="41CE9DD2" w14:textId="77777777" w:rsidTr="00CA4C69">
        <w:trPr>
          <w:gridAfter w:val="1"/>
          <w:wAfter w:w="369" w:type="dxa"/>
        </w:trPr>
        <w:tc>
          <w:tcPr>
            <w:tcW w:w="2380" w:type="dxa"/>
            <w:shd w:val="clear" w:color="auto" w:fill="auto"/>
          </w:tcPr>
          <w:p w14:paraId="4F527DAC" w14:textId="77777777" w:rsidR="00002A11" w:rsidRPr="00A56EE7" w:rsidRDefault="00AA2FF2" w:rsidP="00CA4C69">
            <w:pPr>
              <w:spacing w:line="312" w:lineRule="auto"/>
              <w:jc w:val="center"/>
              <w:rPr>
                <w:b/>
                <w:bCs/>
                <w:color w:val="002060"/>
                <w:sz w:val="27"/>
                <w:szCs w:val="27"/>
              </w:rPr>
            </w:pPr>
            <w:r w:rsidRPr="00AA2FF2">
              <w:rPr>
                <w:b/>
                <w:bCs/>
                <w:noProof/>
                <w:sz w:val="27"/>
                <w:szCs w:val="27"/>
                <w14:ligatures w14:val="standardContextual"/>
              </w:rPr>
              <w:object w:dxaOrig="1755" w:dyaOrig="2430" w14:anchorId="5269030F">
                <v:shape id="_x0000_i1047" type="#_x0000_t75" alt="" style="width:96.3pt;height:132.3pt;mso-width-percent:0;mso-height-percent:0;mso-width-percent:0;mso-height-percent:0" o:ole="">
                  <v:imagedata r:id="rId63" o:title=""/>
                </v:shape>
                <o:OLEObject Type="Embed" ProgID="PBrush" ShapeID="_x0000_i1047" DrawAspect="Content" ObjectID="_1758713578" r:id="rId64"/>
              </w:object>
            </w:r>
          </w:p>
        </w:tc>
        <w:tc>
          <w:tcPr>
            <w:tcW w:w="3398" w:type="dxa"/>
            <w:gridSpan w:val="2"/>
            <w:shd w:val="clear" w:color="auto" w:fill="auto"/>
          </w:tcPr>
          <w:p w14:paraId="2AAC20C7" w14:textId="77777777" w:rsidR="00002A11" w:rsidRPr="00A56EE7" w:rsidRDefault="00AA2FF2" w:rsidP="00CA4C69">
            <w:pPr>
              <w:spacing w:line="312" w:lineRule="auto"/>
              <w:jc w:val="center"/>
              <w:rPr>
                <w:b/>
                <w:bCs/>
                <w:color w:val="002060"/>
                <w:sz w:val="27"/>
                <w:szCs w:val="27"/>
              </w:rPr>
            </w:pPr>
            <w:r w:rsidRPr="00AA2FF2">
              <w:rPr>
                <w:b/>
                <w:bCs/>
                <w:noProof/>
                <w:sz w:val="27"/>
                <w:szCs w:val="27"/>
                <w14:ligatures w14:val="standardContextual"/>
              </w:rPr>
              <w:object w:dxaOrig="1605" w:dyaOrig="3150" w14:anchorId="21A737D2">
                <v:shape id="_x0000_i1048" type="#_x0000_t75" alt="" style="width:103pt;height:129.75pt;mso-width-percent:0;mso-height-percent:0;mso-width-percent:0;mso-height-percent:0" o:ole="">
                  <v:imagedata r:id="rId65" o:title=""/>
                </v:shape>
                <o:OLEObject Type="Embed" ProgID="PBrush" ShapeID="_x0000_i1048" DrawAspect="Content" ObjectID="_1758713579" r:id="rId66"/>
              </w:object>
            </w:r>
          </w:p>
        </w:tc>
        <w:tc>
          <w:tcPr>
            <w:tcW w:w="3140" w:type="dxa"/>
            <w:gridSpan w:val="2"/>
            <w:shd w:val="clear" w:color="auto" w:fill="auto"/>
          </w:tcPr>
          <w:p w14:paraId="28723E59" w14:textId="77777777" w:rsidR="00002A11" w:rsidRPr="00A56EE7" w:rsidRDefault="00AA2FF2" w:rsidP="00CA4C69">
            <w:pPr>
              <w:spacing w:line="312" w:lineRule="auto"/>
              <w:jc w:val="center"/>
              <w:rPr>
                <w:b/>
                <w:bCs/>
                <w:color w:val="002060"/>
                <w:sz w:val="27"/>
                <w:szCs w:val="27"/>
              </w:rPr>
            </w:pPr>
            <w:r w:rsidRPr="00AA2FF2">
              <w:rPr>
                <w:b/>
                <w:bCs/>
                <w:noProof/>
                <w:sz w:val="27"/>
                <w:szCs w:val="27"/>
                <w14:ligatures w14:val="standardContextual"/>
              </w:rPr>
              <w:object w:dxaOrig="2070" w:dyaOrig="2550" w14:anchorId="27153B86">
                <v:shape id="_x0000_i1049" type="#_x0000_t75" alt="" style="width:103.8pt;height:128.95pt;mso-width-percent:0;mso-height-percent:0;mso-width-percent:0;mso-height-percent:0" o:ole="">
                  <v:imagedata r:id="rId67" o:title=""/>
                </v:shape>
                <o:OLEObject Type="Embed" ProgID="PBrush" ShapeID="_x0000_i1049" DrawAspect="Content" ObjectID="_1758713580" r:id="rId68"/>
              </w:object>
            </w:r>
          </w:p>
        </w:tc>
      </w:tr>
      <w:tr w:rsidR="00002A11" w:rsidRPr="00A56EE7" w14:paraId="650FA2F4" w14:textId="77777777" w:rsidTr="00CA4C69">
        <w:trPr>
          <w:gridAfter w:val="1"/>
          <w:wAfter w:w="369" w:type="dxa"/>
        </w:trPr>
        <w:tc>
          <w:tcPr>
            <w:tcW w:w="8918" w:type="dxa"/>
            <w:gridSpan w:val="5"/>
            <w:shd w:val="clear" w:color="auto" w:fill="auto"/>
          </w:tcPr>
          <w:p w14:paraId="2E8951B0" w14:textId="77777777" w:rsidR="00002A11" w:rsidRPr="00A56EE7" w:rsidRDefault="00002A11" w:rsidP="00CA4C69">
            <w:pPr>
              <w:spacing w:line="312" w:lineRule="auto"/>
              <w:jc w:val="center"/>
              <w:rPr>
                <w:b/>
                <w:bCs/>
                <w:color w:val="002060"/>
                <w:sz w:val="27"/>
                <w:szCs w:val="27"/>
              </w:rPr>
            </w:pPr>
            <w:r w:rsidRPr="00A56EE7">
              <w:rPr>
                <w:b/>
                <w:bCs/>
                <w:color w:val="002060"/>
                <w:sz w:val="27"/>
                <w:szCs w:val="27"/>
              </w:rPr>
              <w:t>Mỗi động tác tập 20 giây</w:t>
            </w:r>
          </w:p>
        </w:tc>
      </w:tr>
      <w:tr w:rsidR="00002A11" w:rsidRPr="00A56EE7" w14:paraId="008AA059" w14:textId="77777777" w:rsidTr="00CA4C69">
        <w:tc>
          <w:tcPr>
            <w:tcW w:w="2982" w:type="dxa"/>
            <w:gridSpan w:val="2"/>
            <w:shd w:val="clear" w:color="auto" w:fill="auto"/>
            <w:vAlign w:val="center"/>
          </w:tcPr>
          <w:p w14:paraId="23EB5890" w14:textId="77777777" w:rsidR="00002A11" w:rsidRPr="00A56EE7" w:rsidRDefault="00002A11" w:rsidP="00CA4C69">
            <w:pPr>
              <w:spacing w:line="312" w:lineRule="auto"/>
              <w:jc w:val="center"/>
              <w:rPr>
                <w:color w:val="002060"/>
                <w:sz w:val="27"/>
                <w:szCs w:val="27"/>
              </w:rPr>
            </w:pPr>
            <w:r w:rsidRPr="00A56EE7">
              <w:rPr>
                <w:color w:val="002060"/>
                <w:sz w:val="27"/>
                <w:szCs w:val="27"/>
              </w:rPr>
              <w:t>1. Lắc 2 cổ tay khoảng 10 lần</w:t>
            </w:r>
          </w:p>
        </w:tc>
        <w:tc>
          <w:tcPr>
            <w:tcW w:w="3302" w:type="dxa"/>
            <w:gridSpan w:val="2"/>
            <w:shd w:val="clear" w:color="auto" w:fill="auto"/>
            <w:vAlign w:val="center"/>
          </w:tcPr>
          <w:p w14:paraId="16B151B3" w14:textId="77777777" w:rsidR="00002A11" w:rsidRPr="00A56EE7" w:rsidRDefault="00002A11" w:rsidP="00CA4C69">
            <w:pPr>
              <w:spacing w:line="312" w:lineRule="auto"/>
              <w:jc w:val="center"/>
              <w:rPr>
                <w:color w:val="002060"/>
                <w:sz w:val="27"/>
                <w:szCs w:val="27"/>
              </w:rPr>
            </w:pPr>
            <w:r w:rsidRPr="00A56EE7">
              <w:rPr>
                <w:color w:val="002060"/>
                <w:sz w:val="27"/>
                <w:szCs w:val="27"/>
              </w:rPr>
              <w:t>2. Xòe 2 bàn tay sau đó nắm lại thực hiện khoảng 10 lần</w:t>
            </w:r>
          </w:p>
        </w:tc>
        <w:tc>
          <w:tcPr>
            <w:tcW w:w="3003" w:type="dxa"/>
            <w:gridSpan w:val="2"/>
            <w:shd w:val="clear" w:color="auto" w:fill="auto"/>
            <w:vAlign w:val="center"/>
          </w:tcPr>
          <w:p w14:paraId="2B97FB26" w14:textId="77777777" w:rsidR="00002A11" w:rsidRPr="00A56EE7" w:rsidRDefault="00002A11" w:rsidP="00CA4C69">
            <w:pPr>
              <w:spacing w:line="312" w:lineRule="auto"/>
              <w:jc w:val="center"/>
              <w:rPr>
                <w:color w:val="002060"/>
                <w:sz w:val="27"/>
                <w:szCs w:val="27"/>
              </w:rPr>
            </w:pPr>
            <w:r w:rsidRPr="00A56EE7">
              <w:rPr>
                <w:color w:val="002060"/>
                <w:sz w:val="27"/>
                <w:szCs w:val="27"/>
              </w:rPr>
              <w:t>3. Nắm 2 tay lại với nhau rồi xoay tròn</w:t>
            </w:r>
          </w:p>
        </w:tc>
      </w:tr>
      <w:tr w:rsidR="00002A11" w:rsidRPr="00A56EE7" w14:paraId="6CFF943F" w14:textId="77777777" w:rsidTr="00CA4C69">
        <w:tc>
          <w:tcPr>
            <w:tcW w:w="2982" w:type="dxa"/>
            <w:gridSpan w:val="2"/>
            <w:shd w:val="clear" w:color="auto" w:fill="auto"/>
            <w:vAlign w:val="center"/>
          </w:tcPr>
          <w:p w14:paraId="61362B01" w14:textId="77777777" w:rsidR="00002A11" w:rsidRPr="00A56EE7" w:rsidRDefault="00AA2FF2" w:rsidP="00CA4C69">
            <w:pPr>
              <w:spacing w:line="312" w:lineRule="auto"/>
              <w:jc w:val="center"/>
              <w:rPr>
                <w:color w:val="002060"/>
                <w:sz w:val="27"/>
                <w:szCs w:val="27"/>
              </w:rPr>
            </w:pPr>
            <w:r w:rsidRPr="00AA2FF2">
              <w:rPr>
                <w:noProof/>
                <w:sz w:val="27"/>
                <w:szCs w:val="27"/>
                <w14:ligatures w14:val="standardContextual"/>
              </w:rPr>
              <w:object w:dxaOrig="2460" w:dyaOrig="2370" w14:anchorId="74993B0C">
                <v:shape id="_x0000_i1050" type="#_x0000_t75" alt="" style="width:129.75pt;height:118.9pt;mso-width-percent:0;mso-height-percent:0;mso-width-percent:0;mso-height-percent:0" o:ole="">
                  <v:imagedata r:id="rId69" o:title=""/>
                </v:shape>
                <o:OLEObject Type="Embed" ProgID="PBrush" ShapeID="_x0000_i1050" DrawAspect="Content" ObjectID="_1758713581" r:id="rId70"/>
              </w:object>
            </w:r>
          </w:p>
        </w:tc>
        <w:tc>
          <w:tcPr>
            <w:tcW w:w="3302" w:type="dxa"/>
            <w:gridSpan w:val="2"/>
            <w:shd w:val="clear" w:color="auto" w:fill="auto"/>
            <w:vAlign w:val="center"/>
          </w:tcPr>
          <w:p w14:paraId="761CB9CD" w14:textId="77777777" w:rsidR="00002A11" w:rsidRPr="00A56EE7" w:rsidRDefault="00AA2FF2" w:rsidP="00CA4C69">
            <w:pPr>
              <w:spacing w:line="312" w:lineRule="auto"/>
              <w:jc w:val="center"/>
              <w:rPr>
                <w:color w:val="002060"/>
                <w:sz w:val="27"/>
                <w:szCs w:val="27"/>
              </w:rPr>
            </w:pPr>
            <w:r w:rsidRPr="00AA2FF2">
              <w:rPr>
                <w:noProof/>
                <w:sz w:val="27"/>
                <w:szCs w:val="27"/>
                <w14:ligatures w14:val="standardContextual"/>
              </w:rPr>
              <w:object w:dxaOrig="2730" w:dyaOrig="2265" w14:anchorId="357B447B">
                <v:shape id="_x0000_i1051" type="#_x0000_t75" alt="" style="width:138.15pt;height:113pt;mso-width-percent:0;mso-height-percent:0;mso-width-percent:0;mso-height-percent:0" o:ole="">
                  <v:imagedata r:id="rId71" o:title=""/>
                </v:shape>
                <o:OLEObject Type="Embed" ProgID="PBrush" ShapeID="_x0000_i1051" DrawAspect="Content" ObjectID="_1758713582" r:id="rId72"/>
              </w:object>
            </w:r>
          </w:p>
        </w:tc>
        <w:tc>
          <w:tcPr>
            <w:tcW w:w="3003" w:type="dxa"/>
            <w:gridSpan w:val="2"/>
            <w:shd w:val="clear" w:color="auto" w:fill="auto"/>
            <w:vAlign w:val="center"/>
          </w:tcPr>
          <w:p w14:paraId="4710DD1E" w14:textId="77777777" w:rsidR="00002A11" w:rsidRPr="00A56EE7" w:rsidRDefault="00AA2FF2" w:rsidP="00CA4C69">
            <w:pPr>
              <w:spacing w:line="312" w:lineRule="auto"/>
              <w:jc w:val="center"/>
              <w:rPr>
                <w:color w:val="002060"/>
                <w:sz w:val="27"/>
                <w:szCs w:val="27"/>
              </w:rPr>
            </w:pPr>
            <w:r w:rsidRPr="00AA2FF2">
              <w:rPr>
                <w:noProof/>
                <w:sz w:val="27"/>
                <w:szCs w:val="27"/>
                <w14:ligatures w14:val="standardContextual"/>
              </w:rPr>
              <w:object w:dxaOrig="2940" w:dyaOrig="1515" w14:anchorId="54FEE5BE">
                <v:shape id="_x0000_i1052" type="#_x0000_t75" alt="" style="width:152.35pt;height:77.85pt;mso-width-percent:0;mso-height-percent:0;mso-width-percent:0;mso-height-percent:0" o:ole="">
                  <v:imagedata r:id="rId73" o:title=""/>
                </v:shape>
                <o:OLEObject Type="Embed" ProgID="PBrush" ShapeID="_x0000_i1052" DrawAspect="Content" ObjectID="_1758713583" r:id="rId74"/>
              </w:object>
            </w:r>
          </w:p>
        </w:tc>
      </w:tr>
      <w:tr w:rsidR="00002A11" w:rsidRPr="00A56EE7" w14:paraId="78AFCA82" w14:textId="77777777" w:rsidTr="00CA4C69">
        <w:tc>
          <w:tcPr>
            <w:tcW w:w="2982" w:type="dxa"/>
            <w:gridSpan w:val="2"/>
            <w:shd w:val="clear" w:color="auto" w:fill="auto"/>
          </w:tcPr>
          <w:p w14:paraId="23E7389D" w14:textId="77777777" w:rsidR="00002A11" w:rsidRPr="00A56EE7" w:rsidRDefault="00002A11" w:rsidP="00CA4C69">
            <w:pPr>
              <w:spacing w:line="312" w:lineRule="auto"/>
              <w:jc w:val="both"/>
              <w:rPr>
                <w:color w:val="002060"/>
                <w:sz w:val="27"/>
                <w:szCs w:val="27"/>
              </w:rPr>
            </w:pPr>
            <w:r w:rsidRPr="00A56EE7">
              <w:rPr>
                <w:color w:val="002060"/>
                <w:sz w:val="27"/>
                <w:szCs w:val="27"/>
              </w:rPr>
              <w:t>4. Áp 2 lòng bàn tay vào nhau đểu cho các đầu ngón tay chạm vào nhau rồi ép lại</w:t>
            </w:r>
          </w:p>
        </w:tc>
        <w:tc>
          <w:tcPr>
            <w:tcW w:w="3302" w:type="dxa"/>
            <w:gridSpan w:val="2"/>
            <w:shd w:val="clear" w:color="auto" w:fill="auto"/>
          </w:tcPr>
          <w:p w14:paraId="78739F19" w14:textId="77777777" w:rsidR="00002A11" w:rsidRPr="00A56EE7" w:rsidRDefault="00002A11" w:rsidP="00CA4C69">
            <w:pPr>
              <w:spacing w:line="312" w:lineRule="auto"/>
              <w:rPr>
                <w:color w:val="002060"/>
                <w:sz w:val="27"/>
                <w:szCs w:val="27"/>
              </w:rPr>
            </w:pPr>
            <w:r w:rsidRPr="00A56EE7">
              <w:rPr>
                <w:color w:val="002060"/>
                <w:sz w:val="27"/>
                <w:szCs w:val="27"/>
              </w:rPr>
              <w:t>5. Tay phải nắm cổ tay trái r ồi úp, ngửa bàn tay trái</w:t>
            </w:r>
          </w:p>
        </w:tc>
        <w:tc>
          <w:tcPr>
            <w:tcW w:w="3003" w:type="dxa"/>
            <w:gridSpan w:val="2"/>
            <w:shd w:val="clear" w:color="auto" w:fill="auto"/>
          </w:tcPr>
          <w:p w14:paraId="06AB678A" w14:textId="77777777" w:rsidR="00002A11" w:rsidRPr="00A56EE7" w:rsidRDefault="00002A11" w:rsidP="00CA4C69">
            <w:pPr>
              <w:spacing w:line="312" w:lineRule="auto"/>
              <w:jc w:val="both"/>
              <w:rPr>
                <w:color w:val="002060"/>
                <w:sz w:val="27"/>
                <w:szCs w:val="27"/>
              </w:rPr>
            </w:pPr>
            <w:r w:rsidRPr="00A56EE7">
              <w:rPr>
                <w:color w:val="002060"/>
                <w:sz w:val="27"/>
                <w:szCs w:val="27"/>
              </w:rPr>
              <w:t>6. Tay trái nắm cổ tay phải rồi úp ngửa bàn tay phải</w:t>
            </w:r>
          </w:p>
        </w:tc>
      </w:tr>
      <w:tr w:rsidR="00002A11" w:rsidRPr="00A56EE7" w14:paraId="07A26383" w14:textId="77777777" w:rsidTr="00CA4C69">
        <w:tc>
          <w:tcPr>
            <w:tcW w:w="2982" w:type="dxa"/>
            <w:gridSpan w:val="2"/>
            <w:shd w:val="clear" w:color="auto" w:fill="auto"/>
            <w:vAlign w:val="center"/>
          </w:tcPr>
          <w:p w14:paraId="0AF8D1F8" w14:textId="77777777" w:rsidR="00002A11" w:rsidRPr="00A56EE7" w:rsidRDefault="00AA2FF2" w:rsidP="00CA4C69">
            <w:pPr>
              <w:spacing w:line="312" w:lineRule="auto"/>
              <w:jc w:val="center"/>
              <w:rPr>
                <w:color w:val="002060"/>
                <w:sz w:val="27"/>
                <w:szCs w:val="27"/>
              </w:rPr>
            </w:pPr>
            <w:r w:rsidRPr="00AA2FF2">
              <w:rPr>
                <w:noProof/>
                <w:sz w:val="27"/>
                <w:szCs w:val="27"/>
                <w14:ligatures w14:val="standardContextual"/>
              </w:rPr>
              <w:object w:dxaOrig="2535" w:dyaOrig="1380" w14:anchorId="51C099AA">
                <v:shape id="_x0000_i1053" type="#_x0000_t75" alt="" style="width:149pt;height:82.05pt;mso-width-percent:0;mso-height-percent:0;mso-width-percent:0;mso-height-percent:0" o:ole="">
                  <v:imagedata r:id="rId75" o:title=""/>
                </v:shape>
                <o:OLEObject Type="Embed" ProgID="PBrush" ShapeID="_x0000_i1053" DrawAspect="Content" ObjectID="_1758713584" r:id="rId76"/>
              </w:object>
            </w:r>
          </w:p>
        </w:tc>
        <w:tc>
          <w:tcPr>
            <w:tcW w:w="3302" w:type="dxa"/>
            <w:gridSpan w:val="2"/>
            <w:shd w:val="clear" w:color="auto" w:fill="auto"/>
            <w:vAlign w:val="center"/>
          </w:tcPr>
          <w:p w14:paraId="069BCA93" w14:textId="77777777" w:rsidR="00002A11" w:rsidRPr="00A56EE7" w:rsidRDefault="00AA2FF2" w:rsidP="00CA4C69">
            <w:pPr>
              <w:spacing w:line="312" w:lineRule="auto"/>
              <w:jc w:val="center"/>
              <w:rPr>
                <w:color w:val="002060"/>
                <w:sz w:val="27"/>
                <w:szCs w:val="27"/>
              </w:rPr>
            </w:pPr>
            <w:r w:rsidRPr="00AA2FF2">
              <w:rPr>
                <w:noProof/>
                <w:sz w:val="27"/>
                <w:szCs w:val="27"/>
                <w14:ligatures w14:val="standardContextual"/>
              </w:rPr>
              <w:object w:dxaOrig="3030" w:dyaOrig="1530" w14:anchorId="64D40152">
                <v:shape id="_x0000_i1054" type="#_x0000_t75" alt="" style="width:165.75pt;height:84.55pt;mso-width-percent:0;mso-height-percent:0;mso-width-percent:0;mso-height-percent:0" o:ole="">
                  <v:imagedata r:id="rId77" o:title=""/>
                </v:shape>
                <o:OLEObject Type="Embed" ProgID="PBrush" ShapeID="_x0000_i1054" DrawAspect="Content" ObjectID="_1758713585" r:id="rId78"/>
              </w:object>
            </w:r>
          </w:p>
        </w:tc>
        <w:tc>
          <w:tcPr>
            <w:tcW w:w="3003" w:type="dxa"/>
            <w:gridSpan w:val="2"/>
            <w:shd w:val="clear" w:color="auto" w:fill="auto"/>
            <w:vAlign w:val="center"/>
          </w:tcPr>
          <w:p w14:paraId="21B714B7" w14:textId="77777777" w:rsidR="00002A11" w:rsidRPr="00A56EE7" w:rsidRDefault="00AA2FF2" w:rsidP="00CA4C69">
            <w:pPr>
              <w:spacing w:line="312" w:lineRule="auto"/>
              <w:jc w:val="center"/>
              <w:rPr>
                <w:color w:val="002060"/>
                <w:sz w:val="27"/>
                <w:szCs w:val="27"/>
              </w:rPr>
            </w:pPr>
            <w:r w:rsidRPr="00AA2FF2">
              <w:rPr>
                <w:noProof/>
                <w:sz w:val="27"/>
                <w:szCs w:val="27"/>
                <w14:ligatures w14:val="standardContextual"/>
              </w:rPr>
              <w:object w:dxaOrig="2835" w:dyaOrig="1680" w14:anchorId="34439C94">
                <v:shape id="_x0000_i1055" type="#_x0000_t75" alt="" style="width:140.65pt;height:83.7pt;mso-width-percent:0;mso-height-percent:0;mso-width-percent:0;mso-height-percent:0" o:ole="">
                  <v:imagedata r:id="rId79" o:title=""/>
                </v:shape>
                <o:OLEObject Type="Embed" ProgID="PBrush" ShapeID="_x0000_i1055" DrawAspect="Content" ObjectID="_1758713586" r:id="rId80"/>
              </w:object>
            </w:r>
          </w:p>
        </w:tc>
      </w:tr>
      <w:tr w:rsidR="00002A11" w:rsidRPr="00A56EE7" w14:paraId="7F456DE4" w14:textId="77777777" w:rsidTr="00CA4C69">
        <w:tc>
          <w:tcPr>
            <w:tcW w:w="9287" w:type="dxa"/>
            <w:gridSpan w:val="6"/>
            <w:shd w:val="clear" w:color="auto" w:fill="auto"/>
            <w:vAlign w:val="center"/>
          </w:tcPr>
          <w:p w14:paraId="7BD04073" w14:textId="77777777" w:rsidR="00002A11" w:rsidRPr="00A56EE7" w:rsidRDefault="00002A11" w:rsidP="00CA4C69">
            <w:pPr>
              <w:spacing w:line="312" w:lineRule="auto"/>
              <w:jc w:val="center"/>
              <w:rPr>
                <w:color w:val="002060"/>
                <w:sz w:val="27"/>
                <w:szCs w:val="27"/>
              </w:rPr>
            </w:pPr>
            <w:r w:rsidRPr="00A56EE7">
              <w:rPr>
                <w:color w:val="002060"/>
                <w:sz w:val="27"/>
                <w:szCs w:val="27"/>
              </w:rPr>
              <w:lastRenderedPageBreak/>
              <w:t>Mỗi động tác thực hiện 10 lần, mỗi lần 3 tổ, mỗi tổ nghỉ giữa 1 phút</w:t>
            </w:r>
          </w:p>
        </w:tc>
      </w:tr>
    </w:tbl>
    <w:p w14:paraId="2595B63F" w14:textId="77777777" w:rsidR="00002A11" w:rsidRPr="00A56EE7" w:rsidRDefault="00002A11" w:rsidP="00002A11">
      <w:pPr>
        <w:spacing w:line="360" w:lineRule="auto"/>
        <w:rPr>
          <w:sz w:val="27"/>
          <w:szCs w:val="27"/>
        </w:rPr>
      </w:pPr>
    </w:p>
    <w:tbl>
      <w:tblPr>
        <w:tblW w:w="0" w:type="auto"/>
        <w:jc w:val="center"/>
        <w:tblLook w:val="04A0" w:firstRow="1" w:lastRow="0" w:firstColumn="1" w:lastColumn="0" w:noHBand="0" w:noVBand="1"/>
      </w:tblPr>
      <w:tblGrid>
        <w:gridCol w:w="4204"/>
        <w:gridCol w:w="4645"/>
      </w:tblGrid>
      <w:tr w:rsidR="00002A11" w:rsidRPr="00A56EE7" w14:paraId="1545147E" w14:textId="77777777" w:rsidTr="00CA4C69">
        <w:trPr>
          <w:jc w:val="center"/>
        </w:trPr>
        <w:tc>
          <w:tcPr>
            <w:tcW w:w="4204" w:type="dxa"/>
            <w:shd w:val="clear" w:color="auto" w:fill="auto"/>
          </w:tcPr>
          <w:p w14:paraId="7B7D5072"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1.</w:t>
            </w:r>
            <w:r w:rsidRPr="00A56EE7">
              <w:rPr>
                <w:color w:val="002060"/>
                <w:sz w:val="27"/>
                <w:szCs w:val="27"/>
              </w:rPr>
              <w:t xml:space="preserve"> </w:t>
            </w:r>
            <w:r w:rsidRPr="00A56EE7">
              <w:rPr>
                <w:color w:val="002060"/>
                <w:sz w:val="27"/>
                <w:szCs w:val="27"/>
                <w:lang w:val="vi-VN"/>
              </w:rPr>
              <w:t>Nằm sấp chống đẩy tựa gối</w:t>
            </w:r>
          </w:p>
        </w:tc>
        <w:tc>
          <w:tcPr>
            <w:tcW w:w="4645" w:type="dxa"/>
            <w:shd w:val="clear" w:color="auto" w:fill="auto"/>
          </w:tcPr>
          <w:p w14:paraId="11842326"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2.</w:t>
            </w:r>
            <w:r w:rsidRPr="00A56EE7">
              <w:rPr>
                <w:color w:val="002060"/>
                <w:sz w:val="27"/>
                <w:szCs w:val="27"/>
              </w:rPr>
              <w:t xml:space="preserve"> </w:t>
            </w:r>
            <w:r w:rsidRPr="00A56EE7">
              <w:rPr>
                <w:color w:val="002060"/>
                <w:sz w:val="27"/>
                <w:szCs w:val="27"/>
                <w:lang w:val="vi-VN"/>
              </w:rPr>
              <w:t>Chống tay sấp 1 tay chạm vai</w:t>
            </w:r>
          </w:p>
        </w:tc>
      </w:tr>
      <w:tr w:rsidR="00002A11" w:rsidRPr="00A56EE7" w14:paraId="16F673EC" w14:textId="77777777" w:rsidTr="00CA4C69">
        <w:trPr>
          <w:jc w:val="center"/>
        </w:trPr>
        <w:tc>
          <w:tcPr>
            <w:tcW w:w="4204" w:type="dxa"/>
            <w:shd w:val="clear" w:color="auto" w:fill="auto"/>
          </w:tcPr>
          <w:p w14:paraId="162FD548"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2835" w:dyaOrig="2625" w14:anchorId="20DAA1EC">
                <v:shape id="_x0000_i1056" type="#_x0000_t75" alt="" style="width:149.85pt;height:131.45pt;mso-width-percent:0;mso-height-percent:0;mso-width-percent:0;mso-height-percent:0" o:ole="">
                  <v:imagedata r:id="rId81" o:title=""/>
                </v:shape>
                <o:OLEObject Type="Embed" ProgID="PBrush" ShapeID="_x0000_i1056" DrawAspect="Content" ObjectID="_1758713587" r:id="rId82"/>
              </w:object>
            </w:r>
          </w:p>
        </w:tc>
        <w:tc>
          <w:tcPr>
            <w:tcW w:w="4645" w:type="dxa"/>
            <w:shd w:val="clear" w:color="auto" w:fill="auto"/>
          </w:tcPr>
          <w:p w14:paraId="4415E4C7"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2865" w:dyaOrig="2820" w14:anchorId="7E82B17F">
                <v:shape id="_x0000_i1057" type="#_x0000_t75" alt="" style="width:159.05pt;height:140.65pt;mso-width-percent:0;mso-height-percent:0;mso-width-percent:0;mso-height-percent:0" o:ole="">
                  <v:imagedata r:id="rId83" o:title=""/>
                </v:shape>
                <o:OLEObject Type="Embed" ProgID="PBrush" ShapeID="_x0000_i1057" DrawAspect="Content" ObjectID="_1758713588" r:id="rId84"/>
              </w:object>
            </w:r>
          </w:p>
        </w:tc>
      </w:tr>
      <w:tr w:rsidR="00002A11" w:rsidRPr="00A56EE7" w14:paraId="77873B36" w14:textId="77777777" w:rsidTr="00CA4C69">
        <w:trPr>
          <w:jc w:val="center"/>
        </w:trPr>
        <w:tc>
          <w:tcPr>
            <w:tcW w:w="4204" w:type="dxa"/>
            <w:shd w:val="clear" w:color="auto" w:fill="auto"/>
          </w:tcPr>
          <w:p w14:paraId="07C9DF1B"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3. Nằm sấp chống đẩy tựa gối</w:t>
            </w:r>
          </w:p>
        </w:tc>
        <w:tc>
          <w:tcPr>
            <w:tcW w:w="4645" w:type="dxa"/>
            <w:shd w:val="clear" w:color="auto" w:fill="auto"/>
          </w:tcPr>
          <w:p w14:paraId="6680D564"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4.</w:t>
            </w:r>
            <w:r w:rsidRPr="00A56EE7">
              <w:rPr>
                <w:color w:val="002060"/>
                <w:sz w:val="27"/>
                <w:szCs w:val="27"/>
              </w:rPr>
              <w:t xml:space="preserve"> </w:t>
            </w:r>
            <w:r w:rsidRPr="00A56EE7">
              <w:rPr>
                <w:color w:val="002060"/>
                <w:sz w:val="27"/>
                <w:szCs w:val="27"/>
                <w:lang w:val="vi-VN"/>
              </w:rPr>
              <w:t>Plank rồi xoay người hướng lên trên</w:t>
            </w:r>
          </w:p>
        </w:tc>
      </w:tr>
      <w:tr w:rsidR="00002A11" w:rsidRPr="00A56EE7" w14:paraId="7D74D263" w14:textId="77777777" w:rsidTr="00CA4C69">
        <w:trPr>
          <w:jc w:val="center"/>
        </w:trPr>
        <w:tc>
          <w:tcPr>
            <w:tcW w:w="4204" w:type="dxa"/>
            <w:shd w:val="clear" w:color="auto" w:fill="auto"/>
          </w:tcPr>
          <w:p w14:paraId="19F77750"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2730" w:dyaOrig="2610" w14:anchorId="76E06260">
                <v:shape id="_x0000_i1058" type="#_x0000_t75" alt="" style="width:2in;height:131.45pt;mso-width-percent:0;mso-height-percent:0;mso-width-percent:0;mso-height-percent:0" o:ole="">
                  <v:imagedata r:id="rId85" o:title=""/>
                </v:shape>
                <o:OLEObject Type="Embed" ProgID="PBrush" ShapeID="_x0000_i1058" DrawAspect="Content" ObjectID="_1758713589" r:id="rId86"/>
              </w:object>
            </w:r>
          </w:p>
        </w:tc>
        <w:tc>
          <w:tcPr>
            <w:tcW w:w="4645" w:type="dxa"/>
            <w:shd w:val="clear" w:color="auto" w:fill="auto"/>
          </w:tcPr>
          <w:p w14:paraId="45A8F2BB"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3180" w:dyaOrig="2250" w14:anchorId="192AE5DA">
                <v:shape id="_x0000_i1059" type="#_x0000_t75" alt="" style="width:159.05pt;height:125.6pt;mso-width-percent:0;mso-height-percent:0;mso-width-percent:0;mso-height-percent:0" o:ole="">
                  <v:imagedata r:id="rId87" o:title=""/>
                </v:shape>
                <o:OLEObject Type="Embed" ProgID="PBrush" ShapeID="_x0000_i1059" DrawAspect="Content" ObjectID="_1758713590" r:id="rId88"/>
              </w:object>
            </w:r>
          </w:p>
        </w:tc>
      </w:tr>
      <w:tr w:rsidR="00002A11" w:rsidRPr="00A56EE7" w14:paraId="01D9B8D7" w14:textId="77777777" w:rsidTr="00CA4C69">
        <w:trPr>
          <w:jc w:val="center"/>
        </w:trPr>
        <w:tc>
          <w:tcPr>
            <w:tcW w:w="8849" w:type="dxa"/>
            <w:gridSpan w:val="2"/>
            <w:shd w:val="clear" w:color="auto" w:fill="auto"/>
          </w:tcPr>
          <w:p w14:paraId="05B813BC" w14:textId="77777777" w:rsidR="00002A11" w:rsidRPr="00A56EE7" w:rsidRDefault="00002A11" w:rsidP="00811A6F">
            <w:pPr>
              <w:spacing w:line="360" w:lineRule="auto"/>
              <w:jc w:val="center"/>
              <w:rPr>
                <w:color w:val="002060"/>
                <w:sz w:val="27"/>
                <w:szCs w:val="27"/>
                <w:lang w:val="vi-VN"/>
              </w:rPr>
            </w:pPr>
            <w:r w:rsidRPr="00A56EE7">
              <w:rPr>
                <w:b/>
                <w:color w:val="002060"/>
                <w:sz w:val="27"/>
                <w:szCs w:val="27"/>
                <w:lang w:val="vi-VN"/>
              </w:rPr>
              <w:t xml:space="preserve">Thực hiện 3 – 5 – 7 tổ, tùy vào </w:t>
            </w:r>
            <w:r w:rsidRPr="00A56EE7">
              <w:rPr>
                <w:b/>
                <w:color w:val="002060"/>
                <w:sz w:val="27"/>
                <w:szCs w:val="27"/>
              </w:rPr>
              <w:t>l</w:t>
            </w:r>
            <w:r w:rsidRPr="00A56EE7">
              <w:rPr>
                <w:b/>
                <w:color w:val="002060"/>
                <w:sz w:val="27"/>
                <w:szCs w:val="27"/>
                <w:lang w:val="vi-VN"/>
              </w:rPr>
              <w:t xml:space="preserve">ứa tuổi, nghỉ giữa </w:t>
            </w:r>
            <w:r w:rsidRPr="00A56EE7">
              <w:rPr>
                <w:b/>
                <w:color w:val="002060"/>
                <w:sz w:val="27"/>
                <w:szCs w:val="27"/>
              </w:rPr>
              <w:t>1</w:t>
            </w:r>
            <w:r w:rsidRPr="00A56EE7">
              <w:rPr>
                <w:b/>
                <w:color w:val="002060"/>
                <w:sz w:val="27"/>
                <w:szCs w:val="27"/>
                <w:lang w:val="vi-VN"/>
              </w:rPr>
              <w:t xml:space="preserve"> phút</w:t>
            </w:r>
          </w:p>
        </w:tc>
      </w:tr>
    </w:tbl>
    <w:p w14:paraId="1894C3A9" w14:textId="77777777" w:rsidR="00002A11" w:rsidRPr="00A56EE7" w:rsidRDefault="00002A11" w:rsidP="00002A11">
      <w:pPr>
        <w:spacing w:line="360" w:lineRule="auto"/>
        <w:jc w:val="center"/>
        <w:rPr>
          <w:sz w:val="27"/>
          <w:szCs w:val="27"/>
        </w:rPr>
      </w:pPr>
    </w:p>
    <w:tbl>
      <w:tblPr>
        <w:tblW w:w="9044" w:type="dxa"/>
        <w:jc w:val="center"/>
        <w:tblLook w:val="04A0" w:firstRow="1" w:lastRow="0" w:firstColumn="1" w:lastColumn="0" w:noHBand="0" w:noVBand="1"/>
      </w:tblPr>
      <w:tblGrid>
        <w:gridCol w:w="3014"/>
        <w:gridCol w:w="3015"/>
        <w:gridCol w:w="3015"/>
      </w:tblGrid>
      <w:tr w:rsidR="00002A11" w:rsidRPr="00A56EE7" w14:paraId="5FE6E31A" w14:textId="77777777" w:rsidTr="00CA4C69">
        <w:trPr>
          <w:jc w:val="center"/>
        </w:trPr>
        <w:tc>
          <w:tcPr>
            <w:tcW w:w="3014" w:type="dxa"/>
            <w:shd w:val="clear" w:color="auto" w:fill="auto"/>
          </w:tcPr>
          <w:p w14:paraId="1E22DCAD"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1.</w:t>
            </w:r>
            <w:r w:rsidRPr="00A56EE7">
              <w:rPr>
                <w:color w:val="002060"/>
                <w:sz w:val="27"/>
                <w:szCs w:val="27"/>
              </w:rPr>
              <w:t xml:space="preserve"> </w:t>
            </w:r>
            <w:r w:rsidRPr="00A56EE7">
              <w:rPr>
                <w:color w:val="002060"/>
                <w:sz w:val="27"/>
                <w:szCs w:val="27"/>
                <w:lang w:val="vi-VN"/>
              </w:rPr>
              <w:t>Gập cổ tay</w:t>
            </w:r>
          </w:p>
        </w:tc>
        <w:tc>
          <w:tcPr>
            <w:tcW w:w="3015" w:type="dxa"/>
            <w:shd w:val="clear" w:color="auto" w:fill="auto"/>
          </w:tcPr>
          <w:p w14:paraId="3A789EC2"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2. Ngửa cổ tay</w:t>
            </w:r>
          </w:p>
        </w:tc>
        <w:tc>
          <w:tcPr>
            <w:tcW w:w="3015" w:type="dxa"/>
            <w:shd w:val="clear" w:color="auto" w:fill="auto"/>
          </w:tcPr>
          <w:p w14:paraId="406F3E03"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3.</w:t>
            </w:r>
            <w:r w:rsidRPr="00A56EE7">
              <w:rPr>
                <w:color w:val="002060"/>
                <w:sz w:val="27"/>
                <w:szCs w:val="27"/>
              </w:rPr>
              <w:t xml:space="preserve"> </w:t>
            </w:r>
            <w:r w:rsidRPr="00A56EE7">
              <w:rPr>
                <w:color w:val="002060"/>
                <w:sz w:val="27"/>
                <w:szCs w:val="27"/>
                <w:lang w:val="vi-VN"/>
              </w:rPr>
              <w:t xml:space="preserve">Nắm tay thành nắm </w:t>
            </w:r>
          </w:p>
          <w:p w14:paraId="06AAC226"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đấm rồi lắc trá</w:t>
            </w:r>
            <w:r w:rsidRPr="00A56EE7">
              <w:rPr>
                <w:color w:val="002060"/>
                <w:sz w:val="27"/>
                <w:szCs w:val="27"/>
              </w:rPr>
              <w:t>i</w:t>
            </w:r>
            <w:r w:rsidRPr="00A56EE7">
              <w:rPr>
                <w:color w:val="002060"/>
                <w:sz w:val="27"/>
                <w:szCs w:val="27"/>
                <w:lang w:val="vi-VN"/>
              </w:rPr>
              <w:t xml:space="preserve"> phải</w:t>
            </w:r>
          </w:p>
        </w:tc>
      </w:tr>
      <w:tr w:rsidR="00002A11" w:rsidRPr="00A56EE7" w14:paraId="6EB1784C" w14:textId="77777777" w:rsidTr="00CA4C69">
        <w:trPr>
          <w:jc w:val="center"/>
        </w:trPr>
        <w:tc>
          <w:tcPr>
            <w:tcW w:w="3014" w:type="dxa"/>
            <w:shd w:val="clear" w:color="auto" w:fill="auto"/>
          </w:tcPr>
          <w:p w14:paraId="37A3383C"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350" w:dyaOrig="1275" w14:anchorId="1DC0A21B">
                <v:shape id="_x0000_i1060" type="#_x0000_t75" alt="" style="width:68.65pt;height:66.15pt;mso-width-percent:0;mso-height-percent:0;mso-width-percent:0;mso-height-percent:0" o:ole="">
                  <v:imagedata r:id="rId89" o:title=""/>
                </v:shape>
                <o:OLEObject Type="Embed" ProgID="PBrush" ShapeID="_x0000_i1060" DrawAspect="Content" ObjectID="_1758713591" r:id="rId90"/>
              </w:object>
            </w:r>
          </w:p>
        </w:tc>
        <w:tc>
          <w:tcPr>
            <w:tcW w:w="3015" w:type="dxa"/>
            <w:shd w:val="clear" w:color="auto" w:fill="auto"/>
          </w:tcPr>
          <w:p w14:paraId="0BB11CD5"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455" w:dyaOrig="1515" w14:anchorId="0217AB59">
                <v:shape id="_x0000_i1061" type="#_x0000_t75" alt="" style="width:72.85pt;height:75.35pt;mso-width-percent:0;mso-height-percent:0;mso-width-percent:0;mso-height-percent:0" o:ole="">
                  <v:imagedata r:id="rId91" o:title=""/>
                </v:shape>
                <o:OLEObject Type="Embed" ProgID="PBrush" ShapeID="_x0000_i1061" DrawAspect="Content" ObjectID="_1758713592" r:id="rId92"/>
              </w:object>
            </w:r>
          </w:p>
        </w:tc>
        <w:tc>
          <w:tcPr>
            <w:tcW w:w="3015" w:type="dxa"/>
            <w:shd w:val="clear" w:color="auto" w:fill="auto"/>
          </w:tcPr>
          <w:p w14:paraId="24ABD259"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560" w:dyaOrig="1335" w14:anchorId="61151806">
                <v:shape id="_x0000_i1062" type="#_x0000_t75" alt="" style="width:77.85pt;height:67pt;mso-width-percent:0;mso-height-percent:0;mso-width-percent:0;mso-height-percent:0" o:ole="">
                  <v:imagedata r:id="rId93" o:title=""/>
                </v:shape>
                <o:OLEObject Type="Embed" ProgID="PBrush" ShapeID="_x0000_i1062" DrawAspect="Content" ObjectID="_1758713593" r:id="rId94"/>
              </w:object>
            </w:r>
          </w:p>
        </w:tc>
      </w:tr>
      <w:tr w:rsidR="00002A11" w:rsidRPr="00A56EE7" w14:paraId="549A2748" w14:textId="77777777" w:rsidTr="00CA4C69">
        <w:trPr>
          <w:jc w:val="center"/>
        </w:trPr>
        <w:tc>
          <w:tcPr>
            <w:tcW w:w="3014" w:type="dxa"/>
            <w:shd w:val="clear" w:color="auto" w:fill="auto"/>
          </w:tcPr>
          <w:p w14:paraId="2960DEE4"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4.</w:t>
            </w:r>
            <w:r w:rsidRPr="00A56EE7">
              <w:rPr>
                <w:color w:val="002060"/>
                <w:sz w:val="27"/>
                <w:szCs w:val="27"/>
              </w:rPr>
              <w:t xml:space="preserve"> </w:t>
            </w:r>
            <w:r w:rsidRPr="00A56EE7">
              <w:rPr>
                <w:color w:val="002060"/>
                <w:sz w:val="27"/>
                <w:szCs w:val="27"/>
                <w:lang w:val="vi-VN"/>
              </w:rPr>
              <w:t>Kéo ngửa tay</w:t>
            </w:r>
          </w:p>
        </w:tc>
        <w:tc>
          <w:tcPr>
            <w:tcW w:w="3015" w:type="dxa"/>
            <w:shd w:val="clear" w:color="auto" w:fill="auto"/>
          </w:tcPr>
          <w:p w14:paraId="04539E3C"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5</w:t>
            </w:r>
            <w:r w:rsidRPr="00A56EE7">
              <w:rPr>
                <w:color w:val="002060"/>
                <w:sz w:val="27"/>
                <w:szCs w:val="27"/>
              </w:rPr>
              <w:t xml:space="preserve">. </w:t>
            </w:r>
            <w:r w:rsidRPr="00A56EE7">
              <w:rPr>
                <w:color w:val="002060"/>
                <w:sz w:val="27"/>
                <w:szCs w:val="27"/>
                <w:lang w:val="vi-VN"/>
              </w:rPr>
              <w:t>Kéo gập tay</w:t>
            </w:r>
          </w:p>
        </w:tc>
        <w:tc>
          <w:tcPr>
            <w:tcW w:w="3015" w:type="dxa"/>
            <w:shd w:val="clear" w:color="auto" w:fill="auto"/>
          </w:tcPr>
          <w:p w14:paraId="16EA0944"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6.</w:t>
            </w:r>
            <w:r w:rsidRPr="00A56EE7">
              <w:rPr>
                <w:color w:val="002060"/>
                <w:sz w:val="27"/>
                <w:szCs w:val="27"/>
              </w:rPr>
              <w:t xml:space="preserve"> </w:t>
            </w:r>
            <w:r w:rsidRPr="00A56EE7">
              <w:rPr>
                <w:color w:val="002060"/>
                <w:sz w:val="27"/>
                <w:szCs w:val="27"/>
                <w:lang w:val="vi-VN"/>
              </w:rPr>
              <w:t>Nắm tay thành nắm</w:t>
            </w:r>
          </w:p>
          <w:p w14:paraId="2B722249"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 xml:space="preserve"> đấm rồi xoay cổ tay</w:t>
            </w:r>
          </w:p>
        </w:tc>
      </w:tr>
      <w:tr w:rsidR="00002A11" w:rsidRPr="00A56EE7" w14:paraId="12CDD133" w14:textId="77777777" w:rsidTr="00CA4C69">
        <w:trPr>
          <w:jc w:val="center"/>
        </w:trPr>
        <w:tc>
          <w:tcPr>
            <w:tcW w:w="3014" w:type="dxa"/>
            <w:shd w:val="clear" w:color="auto" w:fill="auto"/>
          </w:tcPr>
          <w:p w14:paraId="38E1CA0D"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830" w:dyaOrig="1440" w14:anchorId="01477BD9">
                <v:shape id="_x0000_i1063" type="#_x0000_t75" alt="" style="width:90.4pt;height:1in;mso-width-percent:0;mso-height-percent:0;mso-width-percent:0;mso-height-percent:0" o:ole="">
                  <v:imagedata r:id="rId95" o:title=""/>
                </v:shape>
                <o:OLEObject Type="Embed" ProgID="PBrush" ShapeID="_x0000_i1063" DrawAspect="Content" ObjectID="_1758713594" r:id="rId96"/>
              </w:object>
            </w:r>
          </w:p>
        </w:tc>
        <w:tc>
          <w:tcPr>
            <w:tcW w:w="3015" w:type="dxa"/>
            <w:shd w:val="clear" w:color="auto" w:fill="auto"/>
          </w:tcPr>
          <w:p w14:paraId="491126D8"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590" w:dyaOrig="1440" w14:anchorId="2E66D9E6">
                <v:shape id="_x0000_i1064" type="#_x0000_t75" alt="" style="width:81.2pt;height:1in;mso-width-percent:0;mso-height-percent:0;mso-width-percent:0;mso-height-percent:0" o:ole="">
                  <v:imagedata r:id="rId97" o:title=""/>
                </v:shape>
                <o:OLEObject Type="Embed" ProgID="PBrush" ShapeID="_x0000_i1064" DrawAspect="Content" ObjectID="_1758713595" r:id="rId98"/>
              </w:object>
            </w:r>
          </w:p>
        </w:tc>
        <w:tc>
          <w:tcPr>
            <w:tcW w:w="3015" w:type="dxa"/>
            <w:shd w:val="clear" w:color="auto" w:fill="auto"/>
          </w:tcPr>
          <w:p w14:paraId="320C094E"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275" w:dyaOrig="1410" w14:anchorId="3AC20A86">
                <v:shape id="_x0000_i1065" type="#_x0000_t75" alt="" style="width:82.05pt;height:71.15pt;mso-width-percent:0;mso-height-percent:0;mso-width-percent:0;mso-height-percent:0" o:ole="">
                  <v:imagedata r:id="rId99" o:title=""/>
                </v:shape>
                <o:OLEObject Type="Embed" ProgID="PBrush" ShapeID="_x0000_i1065" DrawAspect="Content" ObjectID="_1758713596" r:id="rId100"/>
              </w:object>
            </w:r>
          </w:p>
        </w:tc>
      </w:tr>
      <w:tr w:rsidR="00002A11" w:rsidRPr="00A56EE7" w14:paraId="20609B42" w14:textId="77777777" w:rsidTr="00CA4C69">
        <w:trPr>
          <w:jc w:val="center"/>
        </w:trPr>
        <w:tc>
          <w:tcPr>
            <w:tcW w:w="9044" w:type="dxa"/>
            <w:gridSpan w:val="3"/>
            <w:shd w:val="clear" w:color="auto" w:fill="auto"/>
          </w:tcPr>
          <w:p w14:paraId="7CDF5F86" w14:textId="77777777" w:rsidR="00002A11" w:rsidRPr="00A56EE7" w:rsidRDefault="00002A11" w:rsidP="00811A6F">
            <w:pPr>
              <w:spacing w:line="360" w:lineRule="auto"/>
              <w:jc w:val="center"/>
              <w:rPr>
                <w:color w:val="002060"/>
                <w:sz w:val="27"/>
                <w:szCs w:val="27"/>
              </w:rPr>
            </w:pPr>
            <w:r w:rsidRPr="00A56EE7">
              <w:rPr>
                <w:b/>
                <w:color w:val="002060"/>
                <w:sz w:val="27"/>
                <w:szCs w:val="27"/>
                <w:lang w:val="vi-VN"/>
              </w:rPr>
              <w:t xml:space="preserve">Mỗi động tác thực hiện </w:t>
            </w:r>
            <w:r w:rsidRPr="00A56EE7">
              <w:rPr>
                <w:b/>
                <w:color w:val="002060"/>
                <w:sz w:val="27"/>
                <w:szCs w:val="27"/>
              </w:rPr>
              <w:t xml:space="preserve">15 - </w:t>
            </w:r>
            <w:r w:rsidRPr="00A56EE7">
              <w:rPr>
                <w:b/>
                <w:color w:val="002060"/>
                <w:sz w:val="27"/>
                <w:szCs w:val="27"/>
                <w:lang w:val="vi-VN"/>
              </w:rPr>
              <w:t xml:space="preserve">20 giây, Thực hiện 3 – 5 – 7 tổ, tùy vào vứa tuổi, giữa các tổ nghỉ </w:t>
            </w:r>
            <w:r w:rsidRPr="00A56EE7">
              <w:rPr>
                <w:b/>
                <w:color w:val="002060"/>
                <w:sz w:val="27"/>
                <w:szCs w:val="27"/>
              </w:rPr>
              <w:t>1</w:t>
            </w:r>
            <w:r w:rsidRPr="00A56EE7">
              <w:rPr>
                <w:b/>
                <w:color w:val="002060"/>
                <w:sz w:val="27"/>
                <w:szCs w:val="27"/>
                <w:lang w:val="vi-VN"/>
              </w:rPr>
              <w:t xml:space="preserve"> phút</w:t>
            </w:r>
          </w:p>
        </w:tc>
      </w:tr>
    </w:tbl>
    <w:p w14:paraId="3530E4F4" w14:textId="77777777" w:rsidR="00002A11" w:rsidRPr="00A56EE7" w:rsidRDefault="00002A11" w:rsidP="00002A11">
      <w:pPr>
        <w:pStyle w:val="Heading3"/>
        <w:spacing w:before="0" w:line="360" w:lineRule="auto"/>
        <w:rPr>
          <w:sz w:val="27"/>
          <w:szCs w:val="27"/>
        </w:rPr>
      </w:pPr>
      <w:r w:rsidRPr="00A56EE7">
        <w:rPr>
          <w:sz w:val="27"/>
          <w:szCs w:val="27"/>
        </w:rPr>
        <w:lastRenderedPageBreak/>
        <w:br w:type="page"/>
      </w:r>
      <w:bookmarkStart w:id="139" w:name="_Toc81840254"/>
    </w:p>
    <w:p w14:paraId="2FCC4466" w14:textId="77777777" w:rsidR="00002A11" w:rsidRPr="00CA4C69" w:rsidRDefault="00002A11" w:rsidP="00002A11">
      <w:pPr>
        <w:pStyle w:val="Heading3"/>
        <w:spacing w:before="0" w:line="360" w:lineRule="auto"/>
        <w:rPr>
          <w:rFonts w:ascii="Times New Roman" w:hAnsi="Times New Roman" w:cs="Times New Roman"/>
          <w:i/>
          <w:sz w:val="27"/>
          <w:szCs w:val="27"/>
        </w:rPr>
      </w:pPr>
      <w:r w:rsidRPr="00CA4C69">
        <w:rPr>
          <w:rFonts w:ascii="Times New Roman" w:hAnsi="Times New Roman" w:cs="Times New Roman"/>
          <w:sz w:val="27"/>
          <w:szCs w:val="27"/>
        </w:rPr>
        <w:lastRenderedPageBreak/>
        <w:t>Bài tập Hông, lườn</w:t>
      </w:r>
      <w:bookmarkEnd w:id="139"/>
    </w:p>
    <w:tbl>
      <w:tblPr>
        <w:tblW w:w="0" w:type="auto"/>
        <w:jc w:val="center"/>
        <w:tblLook w:val="04A0" w:firstRow="1" w:lastRow="0" w:firstColumn="1" w:lastColumn="0" w:noHBand="0" w:noVBand="1"/>
      </w:tblPr>
      <w:tblGrid>
        <w:gridCol w:w="3129"/>
        <w:gridCol w:w="3107"/>
        <w:gridCol w:w="3051"/>
      </w:tblGrid>
      <w:tr w:rsidR="00002A11" w:rsidRPr="00A56EE7" w14:paraId="73B94443" w14:textId="77777777" w:rsidTr="00CA4C69">
        <w:trPr>
          <w:jc w:val="center"/>
        </w:trPr>
        <w:tc>
          <w:tcPr>
            <w:tcW w:w="3309" w:type="dxa"/>
            <w:shd w:val="clear" w:color="auto" w:fill="auto"/>
          </w:tcPr>
          <w:p w14:paraId="4A68DC23" w14:textId="77777777" w:rsidR="00002A11" w:rsidRPr="00A56EE7" w:rsidRDefault="00002A11" w:rsidP="00CA4C69">
            <w:pPr>
              <w:spacing w:line="360" w:lineRule="auto"/>
              <w:jc w:val="center"/>
              <w:rPr>
                <w:color w:val="002060"/>
                <w:sz w:val="27"/>
                <w:szCs w:val="27"/>
                <w:lang w:val="vi-VN"/>
              </w:rPr>
            </w:pPr>
            <w:r w:rsidRPr="00A56EE7">
              <w:rPr>
                <w:color w:val="002060"/>
                <w:sz w:val="27"/>
                <w:szCs w:val="27"/>
                <w:lang w:val="vi-VN"/>
              </w:rPr>
              <w:t>1.</w:t>
            </w:r>
            <w:r w:rsidRPr="00A56EE7">
              <w:rPr>
                <w:color w:val="002060"/>
                <w:sz w:val="27"/>
                <w:szCs w:val="27"/>
              </w:rPr>
              <w:t xml:space="preserve"> </w:t>
            </w:r>
            <w:r w:rsidRPr="00A56EE7">
              <w:rPr>
                <w:color w:val="002060"/>
                <w:sz w:val="27"/>
                <w:szCs w:val="27"/>
                <w:lang w:val="vi-VN"/>
              </w:rPr>
              <w:t>Đứng thẳng sau đó khuỵu gối vặn mình</w:t>
            </w:r>
          </w:p>
        </w:tc>
        <w:tc>
          <w:tcPr>
            <w:tcW w:w="3401" w:type="dxa"/>
            <w:shd w:val="clear" w:color="auto" w:fill="auto"/>
          </w:tcPr>
          <w:p w14:paraId="33D217D0" w14:textId="77777777" w:rsidR="00002A11" w:rsidRPr="00A56EE7" w:rsidRDefault="00002A11" w:rsidP="00CA4C69">
            <w:pPr>
              <w:spacing w:line="360" w:lineRule="auto"/>
              <w:jc w:val="center"/>
              <w:rPr>
                <w:color w:val="002060"/>
                <w:sz w:val="27"/>
                <w:szCs w:val="27"/>
                <w:lang w:val="vi-VN"/>
              </w:rPr>
            </w:pPr>
            <w:r w:rsidRPr="00A56EE7">
              <w:rPr>
                <w:color w:val="002060"/>
                <w:sz w:val="27"/>
                <w:szCs w:val="27"/>
                <w:lang w:val="vi-VN"/>
              </w:rPr>
              <w:t>2.</w:t>
            </w:r>
            <w:r w:rsidRPr="00A56EE7">
              <w:rPr>
                <w:color w:val="002060"/>
                <w:sz w:val="27"/>
                <w:szCs w:val="27"/>
              </w:rPr>
              <w:t xml:space="preserve"> </w:t>
            </w:r>
            <w:r w:rsidRPr="00A56EE7">
              <w:rPr>
                <w:color w:val="002060"/>
                <w:sz w:val="27"/>
                <w:szCs w:val="27"/>
                <w:lang w:val="vi-VN"/>
              </w:rPr>
              <w:t>Đứng thẳng bằng 1 chân sau đó bước chân sang ngang khuỵu gối hạ trọng tâm</w:t>
            </w:r>
          </w:p>
        </w:tc>
        <w:tc>
          <w:tcPr>
            <w:tcW w:w="3194" w:type="dxa"/>
            <w:shd w:val="clear" w:color="auto" w:fill="auto"/>
          </w:tcPr>
          <w:p w14:paraId="1DE84C06" w14:textId="77777777" w:rsidR="00002A11" w:rsidRPr="00A56EE7" w:rsidRDefault="00002A11" w:rsidP="00CA4C69">
            <w:pPr>
              <w:spacing w:line="360" w:lineRule="auto"/>
              <w:jc w:val="center"/>
              <w:rPr>
                <w:color w:val="002060"/>
                <w:sz w:val="27"/>
                <w:szCs w:val="27"/>
                <w:lang w:val="vi-VN"/>
              </w:rPr>
            </w:pPr>
            <w:r w:rsidRPr="00A56EE7">
              <w:rPr>
                <w:color w:val="002060"/>
                <w:sz w:val="27"/>
                <w:szCs w:val="27"/>
                <w:lang w:val="vi-VN"/>
              </w:rPr>
              <w:t>3.</w:t>
            </w:r>
            <w:r w:rsidRPr="00A56EE7">
              <w:rPr>
                <w:color w:val="002060"/>
                <w:sz w:val="27"/>
                <w:szCs w:val="27"/>
              </w:rPr>
              <w:t xml:space="preserve"> </w:t>
            </w:r>
            <w:r w:rsidRPr="00A56EE7">
              <w:rPr>
                <w:color w:val="002060"/>
                <w:sz w:val="27"/>
                <w:szCs w:val="27"/>
                <w:lang w:val="vi-VN"/>
              </w:rPr>
              <w:t>Từng chân ra trước và ra sau</w:t>
            </w:r>
          </w:p>
        </w:tc>
      </w:tr>
      <w:tr w:rsidR="00002A11" w:rsidRPr="00A56EE7" w14:paraId="62EA2BB2" w14:textId="77777777" w:rsidTr="00CA4C69">
        <w:trPr>
          <w:jc w:val="center"/>
        </w:trPr>
        <w:tc>
          <w:tcPr>
            <w:tcW w:w="3309" w:type="dxa"/>
            <w:shd w:val="clear" w:color="auto" w:fill="auto"/>
          </w:tcPr>
          <w:p w14:paraId="257CC67D" w14:textId="77777777" w:rsidR="00002A11" w:rsidRPr="00A56EE7" w:rsidRDefault="00AA2FF2" w:rsidP="00CA4C69">
            <w:pPr>
              <w:spacing w:line="360" w:lineRule="auto"/>
              <w:jc w:val="center"/>
              <w:rPr>
                <w:color w:val="002060"/>
                <w:sz w:val="27"/>
                <w:szCs w:val="27"/>
                <w:lang w:val="vi-VN"/>
              </w:rPr>
            </w:pPr>
            <w:r w:rsidRPr="00AA2FF2">
              <w:rPr>
                <w:noProof/>
                <w:sz w:val="27"/>
                <w:szCs w:val="27"/>
                <w14:ligatures w14:val="standardContextual"/>
              </w:rPr>
              <w:object w:dxaOrig="1725" w:dyaOrig="1875" w14:anchorId="411A7DF9">
                <v:shape id="_x0000_i1066" type="#_x0000_t75" alt="" style="width:84.55pt;height:95.45pt;mso-width-percent:0;mso-height-percent:0;mso-width-percent:0;mso-height-percent:0" o:ole="">
                  <v:imagedata r:id="rId101" o:title=""/>
                </v:shape>
                <o:OLEObject Type="Embed" ProgID="PBrush" ShapeID="_x0000_i1066" DrawAspect="Content" ObjectID="_1758713597" r:id="rId102"/>
              </w:object>
            </w:r>
          </w:p>
        </w:tc>
        <w:tc>
          <w:tcPr>
            <w:tcW w:w="3401" w:type="dxa"/>
            <w:shd w:val="clear" w:color="auto" w:fill="auto"/>
          </w:tcPr>
          <w:p w14:paraId="3ED75E89" w14:textId="77777777" w:rsidR="00002A11" w:rsidRPr="00A56EE7" w:rsidRDefault="00AA2FF2" w:rsidP="00CA4C69">
            <w:pPr>
              <w:spacing w:line="360" w:lineRule="auto"/>
              <w:jc w:val="center"/>
              <w:rPr>
                <w:color w:val="002060"/>
                <w:sz w:val="27"/>
                <w:szCs w:val="27"/>
                <w:lang w:val="vi-VN"/>
              </w:rPr>
            </w:pPr>
            <w:r w:rsidRPr="00AA2FF2">
              <w:rPr>
                <w:noProof/>
                <w:sz w:val="27"/>
                <w:szCs w:val="27"/>
                <w14:ligatures w14:val="standardContextual"/>
              </w:rPr>
              <w:object w:dxaOrig="1845" w:dyaOrig="1845" w14:anchorId="305F9FF6">
                <v:shape id="_x0000_i1067" type="#_x0000_t75" alt="" style="width:90.4pt;height:90.4pt;mso-width-percent:0;mso-height-percent:0;mso-width-percent:0;mso-height-percent:0" o:ole="">
                  <v:imagedata r:id="rId103" o:title=""/>
                </v:shape>
                <o:OLEObject Type="Embed" ProgID="PBrush" ShapeID="_x0000_i1067" DrawAspect="Content" ObjectID="_1758713598" r:id="rId104"/>
              </w:object>
            </w:r>
          </w:p>
        </w:tc>
        <w:tc>
          <w:tcPr>
            <w:tcW w:w="3194" w:type="dxa"/>
            <w:shd w:val="clear" w:color="auto" w:fill="auto"/>
          </w:tcPr>
          <w:p w14:paraId="67527F4A" w14:textId="77777777" w:rsidR="00002A11" w:rsidRPr="00A56EE7" w:rsidRDefault="00AA2FF2" w:rsidP="00CA4C69">
            <w:pPr>
              <w:spacing w:line="360" w:lineRule="auto"/>
              <w:jc w:val="center"/>
              <w:rPr>
                <w:color w:val="002060"/>
                <w:sz w:val="27"/>
                <w:szCs w:val="27"/>
                <w:lang w:val="vi-VN"/>
              </w:rPr>
            </w:pPr>
            <w:r w:rsidRPr="00AA2FF2">
              <w:rPr>
                <w:noProof/>
                <w:sz w:val="27"/>
                <w:szCs w:val="27"/>
                <w14:ligatures w14:val="standardContextual"/>
              </w:rPr>
              <w:object w:dxaOrig="2400" w:dyaOrig="1665" w14:anchorId="5F88666C">
                <v:shape id="_x0000_i1068" type="#_x0000_t75" alt="" style="width:120.55pt;height:83.7pt;mso-width-percent:0;mso-height-percent:0;mso-width-percent:0;mso-height-percent:0" o:ole="">
                  <v:imagedata r:id="rId105" o:title=""/>
                </v:shape>
                <o:OLEObject Type="Embed" ProgID="PBrush" ShapeID="_x0000_i1068" DrawAspect="Content" ObjectID="_1758713599" r:id="rId106"/>
              </w:object>
            </w:r>
          </w:p>
        </w:tc>
      </w:tr>
      <w:tr w:rsidR="00002A11" w:rsidRPr="00A56EE7" w14:paraId="040B0DD1" w14:textId="77777777" w:rsidTr="00CA4C69">
        <w:trPr>
          <w:jc w:val="center"/>
        </w:trPr>
        <w:tc>
          <w:tcPr>
            <w:tcW w:w="3309" w:type="dxa"/>
            <w:shd w:val="clear" w:color="auto" w:fill="auto"/>
          </w:tcPr>
          <w:p w14:paraId="4C9B487F" w14:textId="77777777" w:rsidR="00002A11" w:rsidRPr="00A56EE7" w:rsidRDefault="00002A11" w:rsidP="00CA4C69">
            <w:pPr>
              <w:spacing w:line="360" w:lineRule="auto"/>
              <w:jc w:val="center"/>
              <w:rPr>
                <w:color w:val="002060"/>
                <w:sz w:val="27"/>
                <w:szCs w:val="27"/>
                <w:lang w:val="vi-VN"/>
              </w:rPr>
            </w:pPr>
            <w:r w:rsidRPr="00A56EE7">
              <w:rPr>
                <w:color w:val="002060"/>
                <w:sz w:val="27"/>
                <w:szCs w:val="27"/>
                <w:lang w:val="vi-VN"/>
              </w:rPr>
              <w:t>4. Nằm sấp chống tay này chân kia</w:t>
            </w:r>
          </w:p>
        </w:tc>
        <w:tc>
          <w:tcPr>
            <w:tcW w:w="3401" w:type="dxa"/>
            <w:shd w:val="clear" w:color="auto" w:fill="auto"/>
          </w:tcPr>
          <w:p w14:paraId="7C38FB23" w14:textId="77777777" w:rsidR="00002A11" w:rsidRPr="00A56EE7" w:rsidRDefault="00002A11" w:rsidP="00CA4C69">
            <w:pPr>
              <w:spacing w:line="360" w:lineRule="auto"/>
              <w:jc w:val="center"/>
              <w:rPr>
                <w:color w:val="002060"/>
                <w:sz w:val="27"/>
                <w:szCs w:val="27"/>
                <w:lang w:val="vi-VN"/>
              </w:rPr>
            </w:pPr>
            <w:r w:rsidRPr="00A56EE7">
              <w:rPr>
                <w:color w:val="002060"/>
                <w:sz w:val="27"/>
                <w:szCs w:val="27"/>
                <w:lang w:val="vi-VN"/>
              </w:rPr>
              <w:t>5.</w:t>
            </w:r>
            <w:r w:rsidRPr="00A56EE7">
              <w:rPr>
                <w:color w:val="002060"/>
                <w:sz w:val="27"/>
                <w:szCs w:val="27"/>
              </w:rPr>
              <w:t xml:space="preserve"> </w:t>
            </w:r>
            <w:r w:rsidRPr="00A56EE7">
              <w:rPr>
                <w:color w:val="002060"/>
                <w:sz w:val="27"/>
                <w:szCs w:val="27"/>
                <w:lang w:val="vi-VN"/>
              </w:rPr>
              <w:t>Khuỷu tay trái chạm gối chân phải rồi đổi bên</w:t>
            </w:r>
          </w:p>
        </w:tc>
        <w:tc>
          <w:tcPr>
            <w:tcW w:w="3194" w:type="dxa"/>
            <w:shd w:val="clear" w:color="auto" w:fill="auto"/>
          </w:tcPr>
          <w:p w14:paraId="3107671A" w14:textId="77777777" w:rsidR="00002A11" w:rsidRPr="00A56EE7" w:rsidRDefault="00002A11" w:rsidP="00CA4C69">
            <w:pPr>
              <w:spacing w:line="360" w:lineRule="auto"/>
              <w:jc w:val="center"/>
              <w:rPr>
                <w:color w:val="002060"/>
                <w:sz w:val="27"/>
                <w:szCs w:val="27"/>
                <w:lang w:val="vi-VN"/>
              </w:rPr>
            </w:pPr>
            <w:r w:rsidRPr="00A56EE7">
              <w:rPr>
                <w:color w:val="002060"/>
                <w:sz w:val="27"/>
                <w:szCs w:val="27"/>
                <w:lang w:val="vi-VN"/>
              </w:rPr>
              <w:t>6.</w:t>
            </w:r>
            <w:r w:rsidRPr="00A56EE7">
              <w:rPr>
                <w:color w:val="002060"/>
                <w:sz w:val="27"/>
                <w:szCs w:val="27"/>
              </w:rPr>
              <w:t xml:space="preserve"> </w:t>
            </w:r>
            <w:r w:rsidRPr="00A56EE7">
              <w:rPr>
                <w:color w:val="002060"/>
                <w:sz w:val="27"/>
                <w:szCs w:val="27"/>
                <w:lang w:val="vi-VN"/>
              </w:rPr>
              <w:t>Plank nghiêng rồi khuỷu tay trái chạm gối chân phải sau đó làm ngược lại</w:t>
            </w:r>
          </w:p>
        </w:tc>
      </w:tr>
      <w:tr w:rsidR="00002A11" w:rsidRPr="00A56EE7" w14:paraId="5A558313" w14:textId="77777777" w:rsidTr="00CA4C69">
        <w:trPr>
          <w:jc w:val="center"/>
        </w:trPr>
        <w:tc>
          <w:tcPr>
            <w:tcW w:w="3309" w:type="dxa"/>
            <w:shd w:val="clear" w:color="auto" w:fill="auto"/>
          </w:tcPr>
          <w:p w14:paraId="371DB556" w14:textId="77777777" w:rsidR="00002A11" w:rsidRPr="00A56EE7" w:rsidRDefault="00AA2FF2" w:rsidP="00CA4C69">
            <w:pPr>
              <w:spacing w:line="360" w:lineRule="auto"/>
              <w:jc w:val="center"/>
              <w:rPr>
                <w:color w:val="002060"/>
                <w:sz w:val="27"/>
                <w:szCs w:val="27"/>
                <w:lang w:val="vi-VN"/>
              </w:rPr>
            </w:pPr>
            <w:r w:rsidRPr="00AA2FF2">
              <w:rPr>
                <w:noProof/>
                <w:sz w:val="27"/>
                <w:szCs w:val="27"/>
                <w14:ligatures w14:val="standardContextual"/>
              </w:rPr>
              <w:object w:dxaOrig="1815" w:dyaOrig="1740" w14:anchorId="0ECE3712">
                <v:shape id="_x0000_i1069" type="#_x0000_t75" alt="" style="width:90.4pt;height:87.05pt;mso-width-percent:0;mso-height-percent:0;mso-width-percent:0;mso-height-percent:0" o:ole="">
                  <v:imagedata r:id="rId107" o:title=""/>
                </v:shape>
                <o:OLEObject Type="Embed" ProgID="PBrush" ShapeID="_x0000_i1069" DrawAspect="Content" ObjectID="_1758713600" r:id="rId108"/>
              </w:object>
            </w:r>
          </w:p>
        </w:tc>
        <w:tc>
          <w:tcPr>
            <w:tcW w:w="3401" w:type="dxa"/>
            <w:shd w:val="clear" w:color="auto" w:fill="auto"/>
          </w:tcPr>
          <w:p w14:paraId="09C276BE" w14:textId="77777777" w:rsidR="00002A11" w:rsidRPr="00A56EE7" w:rsidRDefault="00AA2FF2" w:rsidP="00CA4C69">
            <w:pPr>
              <w:spacing w:line="360" w:lineRule="auto"/>
              <w:jc w:val="center"/>
              <w:rPr>
                <w:color w:val="002060"/>
                <w:sz w:val="27"/>
                <w:szCs w:val="27"/>
                <w:lang w:val="vi-VN"/>
              </w:rPr>
            </w:pPr>
            <w:r w:rsidRPr="00AA2FF2">
              <w:rPr>
                <w:noProof/>
                <w:sz w:val="27"/>
                <w:szCs w:val="27"/>
                <w14:ligatures w14:val="standardContextual"/>
              </w:rPr>
              <w:object w:dxaOrig="1875" w:dyaOrig="1695" w14:anchorId="18236E5B">
                <v:shape id="_x0000_i1070" type="#_x0000_t75" alt="" style="width:95.45pt;height:84.55pt;mso-width-percent:0;mso-height-percent:0;mso-width-percent:0;mso-height-percent:0" o:ole="">
                  <v:imagedata r:id="rId109" o:title=""/>
                </v:shape>
                <o:OLEObject Type="Embed" ProgID="PBrush" ShapeID="_x0000_i1070" DrawAspect="Content" ObjectID="_1758713601" r:id="rId110"/>
              </w:object>
            </w:r>
          </w:p>
        </w:tc>
        <w:tc>
          <w:tcPr>
            <w:tcW w:w="3194" w:type="dxa"/>
            <w:shd w:val="clear" w:color="auto" w:fill="auto"/>
          </w:tcPr>
          <w:p w14:paraId="045209FB" w14:textId="77777777" w:rsidR="00002A11" w:rsidRPr="00A56EE7" w:rsidRDefault="00AA2FF2" w:rsidP="00CA4C69">
            <w:pPr>
              <w:spacing w:line="360" w:lineRule="auto"/>
              <w:jc w:val="center"/>
              <w:rPr>
                <w:color w:val="002060"/>
                <w:sz w:val="27"/>
                <w:szCs w:val="27"/>
                <w:lang w:val="vi-VN"/>
              </w:rPr>
            </w:pPr>
            <w:r w:rsidRPr="00AA2FF2">
              <w:rPr>
                <w:noProof/>
                <w:sz w:val="27"/>
                <w:szCs w:val="27"/>
                <w14:ligatures w14:val="standardContextual"/>
              </w:rPr>
              <w:object w:dxaOrig="1695" w:dyaOrig="1845" w14:anchorId="224D511B">
                <v:shape id="_x0000_i1071" type="#_x0000_t75" alt="" style="width:84.55pt;height:90.4pt;mso-width-percent:0;mso-height-percent:0;mso-width-percent:0;mso-height-percent:0" o:ole="">
                  <v:imagedata r:id="rId111" o:title=""/>
                </v:shape>
                <o:OLEObject Type="Embed" ProgID="PBrush" ShapeID="_x0000_i1071" DrawAspect="Content" ObjectID="_1758713602" r:id="rId112"/>
              </w:object>
            </w:r>
          </w:p>
        </w:tc>
      </w:tr>
      <w:tr w:rsidR="00002A11" w:rsidRPr="00A56EE7" w14:paraId="4539D929" w14:textId="77777777" w:rsidTr="00CA4C69">
        <w:trPr>
          <w:jc w:val="center"/>
        </w:trPr>
        <w:tc>
          <w:tcPr>
            <w:tcW w:w="3309" w:type="dxa"/>
            <w:shd w:val="clear" w:color="auto" w:fill="auto"/>
          </w:tcPr>
          <w:p w14:paraId="1D926624" w14:textId="77777777" w:rsidR="00002A11" w:rsidRPr="00A56EE7" w:rsidRDefault="00002A11" w:rsidP="00CA4C69">
            <w:pPr>
              <w:spacing w:line="360" w:lineRule="auto"/>
              <w:jc w:val="center"/>
              <w:rPr>
                <w:color w:val="002060"/>
                <w:sz w:val="27"/>
                <w:szCs w:val="27"/>
                <w:lang w:val="vi-VN"/>
              </w:rPr>
            </w:pPr>
            <w:r w:rsidRPr="00A56EE7">
              <w:rPr>
                <w:color w:val="002060"/>
                <w:sz w:val="27"/>
                <w:szCs w:val="27"/>
                <w:lang w:val="vi-VN"/>
              </w:rPr>
              <w:t xml:space="preserve">7. </w:t>
            </w:r>
            <w:r w:rsidRPr="00A56EE7">
              <w:rPr>
                <w:color w:val="002060"/>
                <w:sz w:val="27"/>
                <w:szCs w:val="27"/>
              </w:rPr>
              <w:t>N</w:t>
            </w:r>
            <w:r w:rsidRPr="00A56EE7">
              <w:rPr>
                <w:color w:val="002060"/>
                <w:sz w:val="27"/>
                <w:szCs w:val="27"/>
                <w:lang w:val="vi-VN"/>
              </w:rPr>
              <w:t>gồi xổm chống tay ra trước rồi chống tay ra sau</w:t>
            </w:r>
          </w:p>
        </w:tc>
        <w:tc>
          <w:tcPr>
            <w:tcW w:w="3401" w:type="dxa"/>
            <w:shd w:val="clear" w:color="auto" w:fill="auto"/>
          </w:tcPr>
          <w:p w14:paraId="14653EAF" w14:textId="77777777" w:rsidR="00002A11" w:rsidRPr="00A56EE7" w:rsidRDefault="00002A11" w:rsidP="00CA4C69">
            <w:pPr>
              <w:spacing w:line="360" w:lineRule="auto"/>
              <w:jc w:val="center"/>
              <w:rPr>
                <w:color w:val="002060"/>
                <w:sz w:val="27"/>
                <w:szCs w:val="27"/>
                <w:lang w:val="vi-VN"/>
              </w:rPr>
            </w:pPr>
            <w:r w:rsidRPr="00A56EE7">
              <w:rPr>
                <w:color w:val="002060"/>
                <w:sz w:val="27"/>
                <w:szCs w:val="27"/>
                <w:lang w:val="vi-VN"/>
              </w:rPr>
              <w:t>8.</w:t>
            </w:r>
            <w:r w:rsidRPr="00A56EE7">
              <w:rPr>
                <w:color w:val="002060"/>
                <w:sz w:val="27"/>
                <w:szCs w:val="27"/>
              </w:rPr>
              <w:t xml:space="preserve"> </w:t>
            </w:r>
            <w:r w:rsidRPr="00A56EE7">
              <w:rPr>
                <w:color w:val="002060"/>
                <w:sz w:val="27"/>
                <w:szCs w:val="27"/>
                <w:lang w:val="vi-VN"/>
              </w:rPr>
              <w:t>Nằm ngửa sau đó nâng lần lượt từng chân</w:t>
            </w:r>
          </w:p>
        </w:tc>
        <w:tc>
          <w:tcPr>
            <w:tcW w:w="3194" w:type="dxa"/>
            <w:shd w:val="clear" w:color="auto" w:fill="auto"/>
          </w:tcPr>
          <w:p w14:paraId="0B227D9E" w14:textId="77777777" w:rsidR="00002A11" w:rsidRPr="00A56EE7" w:rsidRDefault="00002A11" w:rsidP="00CA4C69">
            <w:pPr>
              <w:spacing w:line="360" w:lineRule="auto"/>
              <w:jc w:val="center"/>
              <w:rPr>
                <w:color w:val="002060"/>
                <w:sz w:val="27"/>
                <w:szCs w:val="27"/>
                <w:lang w:val="vi-VN"/>
              </w:rPr>
            </w:pPr>
            <w:r w:rsidRPr="00A56EE7">
              <w:rPr>
                <w:color w:val="002060"/>
                <w:sz w:val="27"/>
                <w:szCs w:val="27"/>
                <w:lang w:val="vi-VN"/>
              </w:rPr>
              <w:t>9.</w:t>
            </w:r>
            <w:r w:rsidRPr="00A56EE7">
              <w:rPr>
                <w:color w:val="002060"/>
                <w:sz w:val="27"/>
                <w:szCs w:val="27"/>
              </w:rPr>
              <w:t xml:space="preserve"> </w:t>
            </w:r>
            <w:r w:rsidRPr="00A56EE7">
              <w:rPr>
                <w:color w:val="002060"/>
                <w:sz w:val="27"/>
                <w:szCs w:val="27"/>
                <w:lang w:val="vi-VN"/>
              </w:rPr>
              <w:t>Nằm ngửa gập thân tay này chạm mũi chân kia và ngược lại</w:t>
            </w:r>
          </w:p>
        </w:tc>
      </w:tr>
      <w:tr w:rsidR="00002A11" w:rsidRPr="00A56EE7" w14:paraId="58E6DDD9" w14:textId="77777777" w:rsidTr="00CA4C69">
        <w:trPr>
          <w:jc w:val="center"/>
        </w:trPr>
        <w:tc>
          <w:tcPr>
            <w:tcW w:w="3309" w:type="dxa"/>
            <w:shd w:val="clear" w:color="auto" w:fill="auto"/>
          </w:tcPr>
          <w:p w14:paraId="574CCDAA" w14:textId="77777777" w:rsidR="00002A11" w:rsidRPr="00A56EE7" w:rsidRDefault="00AA2FF2" w:rsidP="00CA4C69">
            <w:pPr>
              <w:spacing w:line="360" w:lineRule="auto"/>
              <w:jc w:val="center"/>
              <w:rPr>
                <w:color w:val="002060"/>
                <w:sz w:val="27"/>
                <w:szCs w:val="27"/>
                <w:lang w:val="vi-VN"/>
              </w:rPr>
            </w:pPr>
            <w:r w:rsidRPr="00AA2FF2">
              <w:rPr>
                <w:noProof/>
                <w:sz w:val="27"/>
                <w:szCs w:val="27"/>
                <w14:ligatures w14:val="standardContextual"/>
              </w:rPr>
              <w:object w:dxaOrig="2220" w:dyaOrig="1320" w14:anchorId="0B2D4D8E">
                <v:shape id="_x0000_i1072" type="#_x0000_t75" alt="" style="width:118.9pt;height:76.2pt;mso-width-percent:0;mso-height-percent:0;mso-width-percent:0;mso-height-percent:0" o:ole="">
                  <v:imagedata r:id="rId113" o:title=""/>
                </v:shape>
                <o:OLEObject Type="Embed" ProgID="PBrush" ShapeID="_x0000_i1072" DrawAspect="Content" ObjectID="_1758713603" r:id="rId114"/>
              </w:object>
            </w:r>
          </w:p>
        </w:tc>
        <w:tc>
          <w:tcPr>
            <w:tcW w:w="3401" w:type="dxa"/>
            <w:shd w:val="clear" w:color="auto" w:fill="auto"/>
          </w:tcPr>
          <w:p w14:paraId="387ACF72" w14:textId="77777777" w:rsidR="00002A11" w:rsidRPr="00A56EE7" w:rsidRDefault="00AA2FF2" w:rsidP="00CA4C69">
            <w:pPr>
              <w:spacing w:line="360" w:lineRule="auto"/>
              <w:jc w:val="center"/>
              <w:rPr>
                <w:color w:val="002060"/>
                <w:sz w:val="27"/>
                <w:szCs w:val="27"/>
                <w:lang w:val="vi-VN"/>
              </w:rPr>
            </w:pPr>
            <w:r w:rsidRPr="00AA2FF2">
              <w:rPr>
                <w:noProof/>
                <w:sz w:val="27"/>
                <w:szCs w:val="27"/>
                <w14:ligatures w14:val="standardContextual"/>
              </w:rPr>
              <w:object w:dxaOrig="2025" w:dyaOrig="1905" w14:anchorId="640504C5">
                <v:shape id="_x0000_i1073" type="#_x0000_t75" alt="" style="width:101.3pt;height:93.75pt;mso-width-percent:0;mso-height-percent:0;mso-width-percent:0;mso-height-percent:0" o:ole="">
                  <v:imagedata r:id="rId115" o:title=""/>
                </v:shape>
                <o:OLEObject Type="Embed" ProgID="PBrush" ShapeID="_x0000_i1073" DrawAspect="Content" ObjectID="_1758713604" r:id="rId116"/>
              </w:object>
            </w:r>
          </w:p>
        </w:tc>
        <w:tc>
          <w:tcPr>
            <w:tcW w:w="3194" w:type="dxa"/>
            <w:shd w:val="clear" w:color="auto" w:fill="auto"/>
          </w:tcPr>
          <w:p w14:paraId="5A751657" w14:textId="77777777" w:rsidR="00002A11" w:rsidRPr="00A56EE7" w:rsidRDefault="00AA2FF2" w:rsidP="00CA4C69">
            <w:pPr>
              <w:spacing w:line="360" w:lineRule="auto"/>
              <w:jc w:val="center"/>
              <w:rPr>
                <w:color w:val="002060"/>
                <w:sz w:val="27"/>
                <w:szCs w:val="27"/>
                <w:lang w:val="vi-VN"/>
              </w:rPr>
            </w:pPr>
            <w:r w:rsidRPr="00AA2FF2">
              <w:rPr>
                <w:noProof/>
                <w:sz w:val="27"/>
                <w:szCs w:val="27"/>
                <w14:ligatures w14:val="standardContextual"/>
              </w:rPr>
              <w:object w:dxaOrig="1725" w:dyaOrig="1845" w14:anchorId="2F94DEA5">
                <v:shape id="_x0000_i1074" type="#_x0000_t75" alt="" style="width:99.65pt;height:90.4pt;mso-width-percent:0;mso-height-percent:0;mso-width-percent:0;mso-height-percent:0" o:ole="">
                  <v:imagedata r:id="rId117" o:title=""/>
                </v:shape>
                <o:OLEObject Type="Embed" ProgID="PBrush" ShapeID="_x0000_i1074" DrawAspect="Content" ObjectID="_1758713605" r:id="rId118"/>
              </w:object>
            </w:r>
          </w:p>
        </w:tc>
      </w:tr>
      <w:tr w:rsidR="00002A11" w:rsidRPr="00A56EE7" w14:paraId="5866DEA1" w14:textId="77777777" w:rsidTr="00CA4C69">
        <w:trPr>
          <w:jc w:val="center"/>
        </w:trPr>
        <w:tc>
          <w:tcPr>
            <w:tcW w:w="9904" w:type="dxa"/>
            <w:gridSpan w:val="3"/>
            <w:shd w:val="clear" w:color="auto" w:fill="auto"/>
          </w:tcPr>
          <w:p w14:paraId="2BD9AA4C" w14:textId="77777777" w:rsidR="00002A11" w:rsidRPr="00A56EE7" w:rsidRDefault="00002A11" w:rsidP="00CA4C69">
            <w:pPr>
              <w:spacing w:line="360" w:lineRule="auto"/>
              <w:jc w:val="center"/>
              <w:rPr>
                <w:color w:val="002060"/>
                <w:sz w:val="27"/>
                <w:szCs w:val="27"/>
                <w:lang w:val="vi-VN"/>
              </w:rPr>
            </w:pPr>
            <w:r w:rsidRPr="00A56EE7">
              <w:rPr>
                <w:b/>
                <w:color w:val="002060"/>
                <w:sz w:val="27"/>
                <w:szCs w:val="27"/>
                <w:lang w:val="vi-VN"/>
              </w:rPr>
              <w:t xml:space="preserve">Thực hiện 3 – 5 – 7 tổ, tùy vào vứa tuổi, giữa các tổ nghỉ </w:t>
            </w:r>
            <w:r w:rsidRPr="00A56EE7">
              <w:rPr>
                <w:b/>
                <w:color w:val="002060"/>
                <w:sz w:val="27"/>
                <w:szCs w:val="27"/>
              </w:rPr>
              <w:t>1</w:t>
            </w:r>
            <w:r w:rsidRPr="00A56EE7">
              <w:rPr>
                <w:b/>
                <w:color w:val="002060"/>
                <w:sz w:val="27"/>
                <w:szCs w:val="27"/>
                <w:lang w:val="vi-VN"/>
              </w:rPr>
              <w:t xml:space="preserve"> phút</w:t>
            </w:r>
          </w:p>
        </w:tc>
      </w:tr>
    </w:tbl>
    <w:p w14:paraId="7D77A917" w14:textId="77777777" w:rsidR="00002A11" w:rsidRPr="00A56EE7" w:rsidRDefault="00002A11" w:rsidP="00002A11">
      <w:pPr>
        <w:pStyle w:val="Heading3"/>
        <w:spacing w:before="0" w:line="360" w:lineRule="auto"/>
        <w:rPr>
          <w:sz w:val="27"/>
          <w:szCs w:val="27"/>
        </w:rPr>
      </w:pPr>
      <w:r w:rsidRPr="00A56EE7">
        <w:rPr>
          <w:sz w:val="27"/>
          <w:szCs w:val="27"/>
        </w:rPr>
        <w:br w:type="page"/>
      </w:r>
      <w:bookmarkStart w:id="140" w:name="_Toc81840255"/>
    </w:p>
    <w:p w14:paraId="729ED90E" w14:textId="77777777" w:rsidR="00002A11" w:rsidRPr="00CA4C69" w:rsidRDefault="00002A11" w:rsidP="00002A11">
      <w:pPr>
        <w:pStyle w:val="Heading3"/>
        <w:spacing w:before="0" w:line="360" w:lineRule="auto"/>
        <w:rPr>
          <w:rFonts w:ascii="Times New Roman" w:hAnsi="Times New Roman" w:cs="Times New Roman"/>
          <w:i/>
          <w:sz w:val="27"/>
          <w:szCs w:val="27"/>
        </w:rPr>
      </w:pPr>
      <w:r w:rsidRPr="00CA4C69">
        <w:rPr>
          <w:rFonts w:ascii="Times New Roman" w:hAnsi="Times New Roman" w:cs="Times New Roman"/>
          <w:sz w:val="27"/>
          <w:szCs w:val="27"/>
        </w:rPr>
        <w:lastRenderedPageBreak/>
        <w:t>Bài tập Chân</w:t>
      </w:r>
      <w:bookmarkEnd w:id="140"/>
      <w:r w:rsidRPr="00CA4C69">
        <w:rPr>
          <w:rFonts w:ascii="Times New Roman" w:hAnsi="Times New Roman" w:cs="Times New Roman"/>
          <w:sz w:val="27"/>
          <w:szCs w:val="27"/>
        </w:rPr>
        <w:t xml:space="preserve"> </w:t>
      </w:r>
    </w:p>
    <w:tbl>
      <w:tblPr>
        <w:tblW w:w="0" w:type="auto"/>
        <w:tblLook w:val="04A0" w:firstRow="1" w:lastRow="0" w:firstColumn="1" w:lastColumn="0" w:noHBand="0" w:noVBand="1"/>
      </w:tblPr>
      <w:tblGrid>
        <w:gridCol w:w="2949"/>
        <w:gridCol w:w="3340"/>
        <w:gridCol w:w="2998"/>
      </w:tblGrid>
      <w:tr w:rsidR="00002A11" w:rsidRPr="00A56EE7" w14:paraId="344060EB" w14:textId="77777777" w:rsidTr="00CA4C69">
        <w:tc>
          <w:tcPr>
            <w:tcW w:w="3207" w:type="dxa"/>
            <w:shd w:val="clear" w:color="auto" w:fill="auto"/>
          </w:tcPr>
          <w:p w14:paraId="52F9D81C" w14:textId="77777777" w:rsidR="00002A11" w:rsidRPr="00A56EE7" w:rsidRDefault="00002A11" w:rsidP="00CA4C69">
            <w:pPr>
              <w:spacing w:line="360" w:lineRule="auto"/>
              <w:jc w:val="center"/>
              <w:rPr>
                <w:color w:val="002060"/>
                <w:sz w:val="27"/>
                <w:szCs w:val="27"/>
              </w:rPr>
            </w:pPr>
            <w:r w:rsidRPr="00A56EE7">
              <w:rPr>
                <w:color w:val="002060"/>
                <w:sz w:val="27"/>
                <w:szCs w:val="27"/>
                <w:lang w:val="vi-VN"/>
              </w:rPr>
              <w:t>1.</w:t>
            </w:r>
            <w:r w:rsidRPr="00A56EE7">
              <w:rPr>
                <w:color w:val="002060"/>
                <w:sz w:val="27"/>
                <w:szCs w:val="27"/>
              </w:rPr>
              <w:t xml:space="preserve"> </w:t>
            </w:r>
            <w:r w:rsidRPr="00A56EE7">
              <w:rPr>
                <w:color w:val="002060"/>
                <w:sz w:val="27"/>
                <w:szCs w:val="27"/>
                <w:lang w:val="vi-VN"/>
              </w:rPr>
              <w:t>Đứng chụm chân sau đó bật tại chỗ 2 chân rộng hơn vai tay đưa cao</w:t>
            </w:r>
          </w:p>
        </w:tc>
        <w:tc>
          <w:tcPr>
            <w:tcW w:w="3459" w:type="dxa"/>
            <w:shd w:val="clear" w:color="auto" w:fill="auto"/>
          </w:tcPr>
          <w:p w14:paraId="55E484E9" w14:textId="77777777" w:rsidR="00002A11" w:rsidRPr="00A56EE7" w:rsidRDefault="00002A11" w:rsidP="00CA4C69">
            <w:pPr>
              <w:spacing w:line="360" w:lineRule="auto"/>
              <w:jc w:val="center"/>
              <w:rPr>
                <w:color w:val="002060"/>
                <w:sz w:val="27"/>
                <w:szCs w:val="27"/>
              </w:rPr>
            </w:pPr>
            <w:r w:rsidRPr="00A56EE7">
              <w:rPr>
                <w:color w:val="002060"/>
                <w:sz w:val="27"/>
                <w:szCs w:val="27"/>
                <w:lang w:val="vi-VN"/>
              </w:rPr>
              <w:t>2.</w:t>
            </w:r>
            <w:r w:rsidRPr="00A56EE7">
              <w:rPr>
                <w:color w:val="002060"/>
                <w:sz w:val="27"/>
                <w:szCs w:val="27"/>
              </w:rPr>
              <w:t xml:space="preserve"> </w:t>
            </w:r>
            <w:r w:rsidRPr="00A56EE7">
              <w:rPr>
                <w:color w:val="002060"/>
                <w:sz w:val="27"/>
                <w:szCs w:val="27"/>
                <w:lang w:val="vi-VN"/>
              </w:rPr>
              <w:t>Bật tại chỗ tay này chạm mũi chân kia</w:t>
            </w:r>
          </w:p>
        </w:tc>
        <w:tc>
          <w:tcPr>
            <w:tcW w:w="3238" w:type="dxa"/>
            <w:shd w:val="clear" w:color="auto" w:fill="auto"/>
          </w:tcPr>
          <w:p w14:paraId="3ACBB736" w14:textId="77777777" w:rsidR="00002A11" w:rsidRPr="00A56EE7" w:rsidRDefault="00002A11" w:rsidP="00CA4C69">
            <w:pPr>
              <w:spacing w:line="360" w:lineRule="auto"/>
              <w:jc w:val="center"/>
              <w:rPr>
                <w:color w:val="002060"/>
                <w:sz w:val="27"/>
                <w:szCs w:val="27"/>
              </w:rPr>
            </w:pPr>
            <w:r w:rsidRPr="00A56EE7">
              <w:rPr>
                <w:color w:val="002060"/>
                <w:sz w:val="27"/>
                <w:szCs w:val="27"/>
                <w:lang w:val="vi-VN"/>
              </w:rPr>
              <w:t>3. Đứng chụm chân sau đó bật tại chỗ 2 chân rộng hơn vai tay đưa cao</w:t>
            </w:r>
          </w:p>
        </w:tc>
      </w:tr>
      <w:tr w:rsidR="00002A11" w:rsidRPr="00A56EE7" w14:paraId="78EE5E64" w14:textId="77777777" w:rsidTr="00CA4C69">
        <w:tc>
          <w:tcPr>
            <w:tcW w:w="3207" w:type="dxa"/>
            <w:shd w:val="clear" w:color="auto" w:fill="auto"/>
          </w:tcPr>
          <w:p w14:paraId="24D2EA18" w14:textId="77777777" w:rsidR="00002A11" w:rsidRPr="00A56EE7" w:rsidRDefault="00AA2FF2" w:rsidP="00CA4C69">
            <w:pPr>
              <w:spacing w:line="360" w:lineRule="auto"/>
              <w:jc w:val="center"/>
              <w:rPr>
                <w:color w:val="002060"/>
                <w:sz w:val="27"/>
                <w:szCs w:val="27"/>
              </w:rPr>
            </w:pPr>
            <w:r w:rsidRPr="00AA2FF2">
              <w:rPr>
                <w:noProof/>
                <w:sz w:val="27"/>
                <w:szCs w:val="27"/>
                <w14:ligatures w14:val="standardContextual"/>
              </w:rPr>
              <w:object w:dxaOrig="1440" w:dyaOrig="1905" w14:anchorId="7D2E3B0D">
                <v:shape id="_x0000_i1075" type="#_x0000_t75" alt="" style="width:1in;height:93.75pt;mso-width-percent:0;mso-height-percent:0;mso-width-percent:0;mso-height-percent:0" o:ole="">
                  <v:imagedata r:id="rId119" o:title=""/>
                </v:shape>
                <o:OLEObject Type="Embed" ProgID="PBrush" ShapeID="_x0000_i1075" DrawAspect="Content" ObjectID="_1758713606" r:id="rId120"/>
              </w:object>
            </w:r>
          </w:p>
        </w:tc>
        <w:tc>
          <w:tcPr>
            <w:tcW w:w="3459" w:type="dxa"/>
            <w:shd w:val="clear" w:color="auto" w:fill="auto"/>
          </w:tcPr>
          <w:p w14:paraId="4A6B6293" w14:textId="77777777" w:rsidR="00002A11" w:rsidRPr="00A56EE7" w:rsidRDefault="00AA2FF2" w:rsidP="00CA4C69">
            <w:pPr>
              <w:spacing w:line="360" w:lineRule="auto"/>
              <w:jc w:val="center"/>
              <w:rPr>
                <w:color w:val="002060"/>
                <w:sz w:val="27"/>
                <w:szCs w:val="27"/>
              </w:rPr>
            </w:pPr>
            <w:r w:rsidRPr="00AA2FF2">
              <w:rPr>
                <w:noProof/>
                <w:sz w:val="27"/>
                <w:szCs w:val="27"/>
                <w14:ligatures w14:val="standardContextual"/>
              </w:rPr>
              <w:object w:dxaOrig="1830" w:dyaOrig="1545" w14:anchorId="719C5D20">
                <v:shape id="_x0000_i1076" type="#_x0000_t75" alt="" style="width:99.65pt;height:84.55pt;mso-width-percent:0;mso-height-percent:0;mso-width-percent:0;mso-height-percent:0" o:ole="">
                  <v:imagedata r:id="rId121" o:title=""/>
                </v:shape>
                <o:OLEObject Type="Embed" ProgID="PBrush" ShapeID="_x0000_i1076" DrawAspect="Content" ObjectID="_1758713607" r:id="rId122"/>
              </w:object>
            </w:r>
          </w:p>
        </w:tc>
        <w:tc>
          <w:tcPr>
            <w:tcW w:w="3238" w:type="dxa"/>
            <w:shd w:val="clear" w:color="auto" w:fill="auto"/>
          </w:tcPr>
          <w:p w14:paraId="14B182AA" w14:textId="77777777" w:rsidR="00002A11" w:rsidRPr="00A56EE7" w:rsidRDefault="00AA2FF2" w:rsidP="00CA4C69">
            <w:pPr>
              <w:spacing w:line="360" w:lineRule="auto"/>
              <w:jc w:val="center"/>
              <w:rPr>
                <w:color w:val="002060"/>
                <w:sz w:val="27"/>
                <w:szCs w:val="27"/>
              </w:rPr>
            </w:pPr>
            <w:r w:rsidRPr="00AA2FF2">
              <w:rPr>
                <w:noProof/>
                <w:sz w:val="27"/>
                <w:szCs w:val="27"/>
                <w14:ligatures w14:val="standardContextual"/>
              </w:rPr>
              <w:object w:dxaOrig="1605" w:dyaOrig="1830" w14:anchorId="16AD9B20">
                <v:shape id="_x0000_i1077" type="#_x0000_t75" alt="" style="width:81.2pt;height:90.4pt;mso-width-percent:0;mso-height-percent:0;mso-width-percent:0;mso-height-percent:0" o:ole="">
                  <v:imagedata r:id="rId123" o:title=""/>
                </v:shape>
                <o:OLEObject Type="Embed" ProgID="PBrush" ShapeID="_x0000_i1077" DrawAspect="Content" ObjectID="_1758713608" r:id="rId124"/>
              </w:object>
            </w:r>
          </w:p>
        </w:tc>
      </w:tr>
      <w:tr w:rsidR="00002A11" w:rsidRPr="00A56EE7" w14:paraId="5DDF5503" w14:textId="77777777" w:rsidTr="00CA4C69">
        <w:tc>
          <w:tcPr>
            <w:tcW w:w="3207" w:type="dxa"/>
            <w:shd w:val="clear" w:color="auto" w:fill="auto"/>
          </w:tcPr>
          <w:p w14:paraId="6BA809BA" w14:textId="77777777" w:rsidR="00002A11" w:rsidRPr="00A56EE7" w:rsidRDefault="00002A11" w:rsidP="00CA4C69">
            <w:pPr>
              <w:spacing w:line="360" w:lineRule="auto"/>
              <w:jc w:val="center"/>
              <w:rPr>
                <w:color w:val="002060"/>
                <w:sz w:val="27"/>
                <w:szCs w:val="27"/>
              </w:rPr>
            </w:pPr>
            <w:r w:rsidRPr="00A56EE7">
              <w:rPr>
                <w:color w:val="002060"/>
                <w:sz w:val="27"/>
                <w:szCs w:val="27"/>
                <w:lang w:val="vi-VN"/>
              </w:rPr>
              <w:t>4.</w:t>
            </w:r>
            <w:r w:rsidRPr="00A56EE7">
              <w:rPr>
                <w:color w:val="002060"/>
                <w:sz w:val="27"/>
                <w:szCs w:val="27"/>
              </w:rPr>
              <w:t xml:space="preserve"> </w:t>
            </w:r>
            <w:r w:rsidRPr="00A56EE7">
              <w:rPr>
                <w:color w:val="002060"/>
                <w:sz w:val="27"/>
                <w:szCs w:val="27"/>
                <w:lang w:val="vi-VN"/>
              </w:rPr>
              <w:t>Chạy gót chạm mông</w:t>
            </w:r>
          </w:p>
        </w:tc>
        <w:tc>
          <w:tcPr>
            <w:tcW w:w="3459" w:type="dxa"/>
            <w:shd w:val="clear" w:color="auto" w:fill="auto"/>
          </w:tcPr>
          <w:p w14:paraId="288A17E3" w14:textId="77777777" w:rsidR="00002A11" w:rsidRPr="00A56EE7" w:rsidRDefault="00002A11" w:rsidP="00CA4C69">
            <w:pPr>
              <w:spacing w:line="360" w:lineRule="auto"/>
              <w:jc w:val="center"/>
              <w:rPr>
                <w:color w:val="002060"/>
                <w:sz w:val="27"/>
                <w:szCs w:val="27"/>
              </w:rPr>
            </w:pPr>
            <w:r w:rsidRPr="00A56EE7">
              <w:rPr>
                <w:color w:val="002060"/>
                <w:sz w:val="27"/>
                <w:szCs w:val="27"/>
                <w:lang w:val="vi-VN"/>
              </w:rPr>
              <w:t>5.</w:t>
            </w:r>
            <w:r w:rsidRPr="00A56EE7">
              <w:rPr>
                <w:color w:val="002060"/>
                <w:sz w:val="27"/>
                <w:szCs w:val="27"/>
              </w:rPr>
              <w:t xml:space="preserve"> </w:t>
            </w:r>
            <w:r w:rsidRPr="00A56EE7">
              <w:rPr>
                <w:color w:val="002060"/>
                <w:sz w:val="27"/>
                <w:szCs w:val="27"/>
                <w:lang w:val="vi-VN"/>
              </w:rPr>
              <w:t>Bật sang 2 bên chống từng chân</w:t>
            </w:r>
          </w:p>
        </w:tc>
        <w:tc>
          <w:tcPr>
            <w:tcW w:w="3238" w:type="dxa"/>
            <w:shd w:val="clear" w:color="auto" w:fill="auto"/>
          </w:tcPr>
          <w:p w14:paraId="54C327EB" w14:textId="77777777" w:rsidR="00002A11" w:rsidRPr="00A56EE7" w:rsidRDefault="00002A11" w:rsidP="00CA4C69">
            <w:pPr>
              <w:spacing w:line="360" w:lineRule="auto"/>
              <w:jc w:val="center"/>
              <w:rPr>
                <w:color w:val="002060"/>
                <w:sz w:val="27"/>
                <w:szCs w:val="27"/>
              </w:rPr>
            </w:pPr>
            <w:r w:rsidRPr="00A56EE7">
              <w:rPr>
                <w:color w:val="002060"/>
                <w:sz w:val="27"/>
                <w:szCs w:val="27"/>
                <w:lang w:val="vi-VN"/>
              </w:rPr>
              <w:t>6.</w:t>
            </w:r>
            <w:r w:rsidRPr="00A56EE7">
              <w:rPr>
                <w:color w:val="002060"/>
                <w:sz w:val="27"/>
                <w:szCs w:val="27"/>
              </w:rPr>
              <w:t xml:space="preserve"> </w:t>
            </w:r>
            <w:r w:rsidRPr="00A56EE7">
              <w:rPr>
                <w:color w:val="002060"/>
                <w:sz w:val="27"/>
                <w:szCs w:val="27"/>
                <w:lang w:val="vi-VN"/>
              </w:rPr>
              <w:t>Chạy gót chạm mông</w:t>
            </w:r>
          </w:p>
        </w:tc>
      </w:tr>
      <w:tr w:rsidR="00002A11" w:rsidRPr="00A56EE7" w14:paraId="5884A7EC" w14:textId="77777777" w:rsidTr="00CA4C69">
        <w:tc>
          <w:tcPr>
            <w:tcW w:w="3207" w:type="dxa"/>
            <w:shd w:val="clear" w:color="auto" w:fill="auto"/>
          </w:tcPr>
          <w:p w14:paraId="5BCD2A7B" w14:textId="77777777" w:rsidR="00002A11" w:rsidRPr="00A56EE7" w:rsidRDefault="00AA2FF2" w:rsidP="00CA4C69">
            <w:pPr>
              <w:spacing w:line="360" w:lineRule="auto"/>
              <w:jc w:val="center"/>
              <w:rPr>
                <w:color w:val="002060"/>
                <w:sz w:val="27"/>
                <w:szCs w:val="27"/>
              </w:rPr>
            </w:pPr>
            <w:r w:rsidRPr="00AA2FF2">
              <w:rPr>
                <w:noProof/>
                <w:sz w:val="27"/>
                <w:szCs w:val="27"/>
                <w14:ligatures w14:val="standardContextual"/>
              </w:rPr>
              <w:object w:dxaOrig="1515" w:dyaOrig="1680" w14:anchorId="1D24CFE7">
                <v:shape id="_x0000_i1078" type="#_x0000_t75" alt="" style="width:75.35pt;height:83.7pt;mso-width-percent:0;mso-height-percent:0;mso-width-percent:0;mso-height-percent:0" o:ole="">
                  <v:imagedata r:id="rId125" o:title=""/>
                </v:shape>
                <o:OLEObject Type="Embed" ProgID="PBrush" ShapeID="_x0000_i1078" DrawAspect="Content" ObjectID="_1758713609" r:id="rId126"/>
              </w:object>
            </w:r>
          </w:p>
        </w:tc>
        <w:tc>
          <w:tcPr>
            <w:tcW w:w="3459" w:type="dxa"/>
            <w:shd w:val="clear" w:color="auto" w:fill="auto"/>
          </w:tcPr>
          <w:p w14:paraId="68E39B14" w14:textId="77777777" w:rsidR="00002A11" w:rsidRPr="00A56EE7" w:rsidRDefault="00AA2FF2" w:rsidP="00CA4C69">
            <w:pPr>
              <w:spacing w:line="360" w:lineRule="auto"/>
              <w:jc w:val="center"/>
              <w:rPr>
                <w:color w:val="002060"/>
                <w:sz w:val="27"/>
                <w:szCs w:val="27"/>
              </w:rPr>
            </w:pPr>
            <w:r w:rsidRPr="00AA2FF2">
              <w:rPr>
                <w:noProof/>
                <w:sz w:val="27"/>
                <w:szCs w:val="27"/>
                <w14:ligatures w14:val="standardContextual"/>
              </w:rPr>
              <w:object w:dxaOrig="2400" w:dyaOrig="1305" w14:anchorId="28488A04">
                <v:shape id="_x0000_i1079" type="#_x0000_t75" alt="" style="width:128.95pt;height:68.65pt;mso-width-percent:0;mso-height-percent:0;mso-width-percent:0;mso-height-percent:0" o:ole="">
                  <v:imagedata r:id="rId127" o:title=""/>
                </v:shape>
                <o:OLEObject Type="Embed" ProgID="PBrush" ShapeID="_x0000_i1079" DrawAspect="Content" ObjectID="_1758713610" r:id="rId128"/>
              </w:object>
            </w:r>
          </w:p>
        </w:tc>
        <w:tc>
          <w:tcPr>
            <w:tcW w:w="3238" w:type="dxa"/>
            <w:shd w:val="clear" w:color="auto" w:fill="auto"/>
          </w:tcPr>
          <w:p w14:paraId="7EC14BC4" w14:textId="77777777" w:rsidR="00002A11" w:rsidRPr="00A56EE7" w:rsidRDefault="00AA2FF2" w:rsidP="00CA4C69">
            <w:pPr>
              <w:spacing w:line="360" w:lineRule="auto"/>
              <w:jc w:val="center"/>
              <w:rPr>
                <w:color w:val="002060"/>
                <w:sz w:val="27"/>
                <w:szCs w:val="27"/>
              </w:rPr>
            </w:pPr>
            <w:r w:rsidRPr="00AA2FF2">
              <w:rPr>
                <w:noProof/>
                <w:sz w:val="27"/>
                <w:szCs w:val="27"/>
                <w14:ligatures w14:val="standardContextual"/>
              </w:rPr>
              <w:object w:dxaOrig="1650" w:dyaOrig="1680" w14:anchorId="01E37EAB">
                <v:shape id="_x0000_i1080" type="#_x0000_t75" alt="" style="width:83.7pt;height:83.7pt;mso-width-percent:0;mso-height-percent:0;mso-width-percent:0;mso-height-percent:0" o:ole="">
                  <v:imagedata r:id="rId129" o:title=""/>
                </v:shape>
                <o:OLEObject Type="Embed" ProgID="PBrush" ShapeID="_x0000_i1080" DrawAspect="Content" ObjectID="_1758713611" r:id="rId130"/>
              </w:object>
            </w:r>
          </w:p>
        </w:tc>
      </w:tr>
      <w:tr w:rsidR="00002A11" w:rsidRPr="00A56EE7" w14:paraId="51BEB19D" w14:textId="77777777" w:rsidTr="00CA4C69">
        <w:tc>
          <w:tcPr>
            <w:tcW w:w="3207" w:type="dxa"/>
            <w:shd w:val="clear" w:color="auto" w:fill="auto"/>
          </w:tcPr>
          <w:p w14:paraId="742ADD2D" w14:textId="77777777" w:rsidR="00002A11" w:rsidRPr="00A56EE7" w:rsidRDefault="00002A11" w:rsidP="00CA4C69">
            <w:pPr>
              <w:spacing w:line="360" w:lineRule="auto"/>
              <w:jc w:val="center"/>
              <w:rPr>
                <w:color w:val="002060"/>
                <w:sz w:val="27"/>
                <w:szCs w:val="27"/>
              </w:rPr>
            </w:pPr>
            <w:r w:rsidRPr="00A56EE7">
              <w:rPr>
                <w:color w:val="002060"/>
                <w:sz w:val="27"/>
                <w:szCs w:val="27"/>
                <w:lang w:val="vi-VN"/>
              </w:rPr>
              <w:t>7.</w:t>
            </w:r>
            <w:r w:rsidRPr="00A56EE7">
              <w:rPr>
                <w:color w:val="002060"/>
                <w:sz w:val="27"/>
                <w:szCs w:val="27"/>
              </w:rPr>
              <w:t xml:space="preserve"> </w:t>
            </w:r>
            <w:r w:rsidRPr="00A56EE7">
              <w:rPr>
                <w:color w:val="002060"/>
                <w:sz w:val="27"/>
                <w:szCs w:val="27"/>
                <w:lang w:val="vi-VN"/>
              </w:rPr>
              <w:t>Đứng chụm chân sau đó bật tại chỗ chân rộng hơn vai</w:t>
            </w:r>
          </w:p>
        </w:tc>
        <w:tc>
          <w:tcPr>
            <w:tcW w:w="3459" w:type="dxa"/>
            <w:shd w:val="clear" w:color="auto" w:fill="auto"/>
          </w:tcPr>
          <w:p w14:paraId="2B73FC63" w14:textId="77777777" w:rsidR="00002A11" w:rsidRPr="00A56EE7" w:rsidRDefault="00002A11" w:rsidP="00CA4C69">
            <w:pPr>
              <w:spacing w:line="360" w:lineRule="auto"/>
              <w:jc w:val="center"/>
              <w:rPr>
                <w:color w:val="002060"/>
                <w:sz w:val="27"/>
                <w:szCs w:val="27"/>
              </w:rPr>
            </w:pPr>
            <w:r w:rsidRPr="00A56EE7">
              <w:rPr>
                <w:color w:val="002060"/>
                <w:sz w:val="27"/>
                <w:szCs w:val="27"/>
                <w:lang w:val="vi-VN"/>
              </w:rPr>
              <w:t>8.</w:t>
            </w:r>
            <w:r w:rsidRPr="00A56EE7">
              <w:rPr>
                <w:color w:val="002060"/>
                <w:sz w:val="27"/>
                <w:szCs w:val="27"/>
              </w:rPr>
              <w:t xml:space="preserve"> </w:t>
            </w:r>
            <w:r w:rsidRPr="00A56EE7">
              <w:rPr>
                <w:color w:val="002060"/>
                <w:sz w:val="27"/>
                <w:szCs w:val="27"/>
                <w:lang w:val="vi-VN"/>
              </w:rPr>
              <w:t>Đứng chân rộng hơn vai bật chạm 2 gót chân vào nhau</w:t>
            </w:r>
          </w:p>
        </w:tc>
        <w:tc>
          <w:tcPr>
            <w:tcW w:w="3238" w:type="dxa"/>
            <w:shd w:val="clear" w:color="auto" w:fill="auto"/>
          </w:tcPr>
          <w:p w14:paraId="1BA63151" w14:textId="77777777" w:rsidR="00002A11" w:rsidRPr="00A56EE7" w:rsidRDefault="00002A11" w:rsidP="00CA4C69">
            <w:pPr>
              <w:spacing w:line="360" w:lineRule="auto"/>
              <w:jc w:val="center"/>
              <w:rPr>
                <w:color w:val="002060"/>
                <w:sz w:val="27"/>
                <w:szCs w:val="27"/>
              </w:rPr>
            </w:pPr>
            <w:r w:rsidRPr="00A56EE7">
              <w:rPr>
                <w:color w:val="002060"/>
                <w:sz w:val="27"/>
                <w:szCs w:val="27"/>
                <w:lang w:val="vi-VN"/>
              </w:rPr>
              <w:t>9. Đứng chụm chân sau đó bật tại chỗ chân rộng hơn vai</w:t>
            </w:r>
          </w:p>
        </w:tc>
      </w:tr>
      <w:tr w:rsidR="00002A11" w:rsidRPr="00A56EE7" w14:paraId="664403D0" w14:textId="77777777" w:rsidTr="00CA4C69">
        <w:tc>
          <w:tcPr>
            <w:tcW w:w="3207" w:type="dxa"/>
            <w:shd w:val="clear" w:color="auto" w:fill="auto"/>
          </w:tcPr>
          <w:p w14:paraId="1BB0AEED" w14:textId="77777777" w:rsidR="00002A11" w:rsidRPr="00A56EE7" w:rsidRDefault="00AA2FF2" w:rsidP="00CA4C69">
            <w:pPr>
              <w:spacing w:line="360" w:lineRule="auto"/>
              <w:jc w:val="center"/>
              <w:rPr>
                <w:color w:val="002060"/>
                <w:sz w:val="27"/>
                <w:szCs w:val="27"/>
              </w:rPr>
            </w:pPr>
            <w:r w:rsidRPr="00AA2FF2">
              <w:rPr>
                <w:noProof/>
                <w:sz w:val="27"/>
                <w:szCs w:val="27"/>
                <w14:ligatures w14:val="standardContextual"/>
              </w:rPr>
              <w:object w:dxaOrig="1560" w:dyaOrig="1665" w14:anchorId="0F7F16FA">
                <v:shape id="_x0000_i1081" type="#_x0000_t75" alt="" style="width:77pt;height:83.7pt;mso-width-percent:0;mso-height-percent:0;mso-width-percent:0;mso-height-percent:0" o:ole="">
                  <v:imagedata r:id="rId131" o:title=""/>
                </v:shape>
                <o:OLEObject Type="Embed" ProgID="PBrush" ShapeID="_x0000_i1081" DrawAspect="Content" ObjectID="_1758713612" r:id="rId132"/>
              </w:object>
            </w:r>
          </w:p>
        </w:tc>
        <w:tc>
          <w:tcPr>
            <w:tcW w:w="3459" w:type="dxa"/>
            <w:shd w:val="clear" w:color="auto" w:fill="auto"/>
          </w:tcPr>
          <w:p w14:paraId="64337A3C" w14:textId="77777777" w:rsidR="00002A11" w:rsidRPr="00A56EE7" w:rsidRDefault="00AA2FF2" w:rsidP="00CA4C69">
            <w:pPr>
              <w:spacing w:line="360" w:lineRule="auto"/>
              <w:jc w:val="center"/>
              <w:rPr>
                <w:color w:val="002060"/>
                <w:sz w:val="27"/>
                <w:szCs w:val="27"/>
              </w:rPr>
            </w:pPr>
            <w:r w:rsidRPr="00AA2FF2">
              <w:rPr>
                <w:noProof/>
                <w:sz w:val="27"/>
                <w:szCs w:val="27"/>
                <w14:ligatures w14:val="standardContextual"/>
              </w:rPr>
              <w:object w:dxaOrig="1515" w:dyaOrig="1710" w14:anchorId="19A138C9">
                <v:shape id="_x0000_i1082" type="#_x0000_t75" alt="" style="width:75.35pt;height:84.55pt;mso-width-percent:0;mso-height-percent:0;mso-width-percent:0;mso-height-percent:0" o:ole="">
                  <v:imagedata r:id="rId133" o:title=""/>
                </v:shape>
                <o:OLEObject Type="Embed" ProgID="PBrush" ShapeID="_x0000_i1082" DrawAspect="Content" ObjectID="_1758713613" r:id="rId134"/>
              </w:object>
            </w:r>
          </w:p>
        </w:tc>
        <w:tc>
          <w:tcPr>
            <w:tcW w:w="3238" w:type="dxa"/>
            <w:shd w:val="clear" w:color="auto" w:fill="auto"/>
          </w:tcPr>
          <w:p w14:paraId="25E53C38" w14:textId="77777777" w:rsidR="00002A11" w:rsidRPr="00A56EE7" w:rsidRDefault="00AA2FF2" w:rsidP="00CA4C69">
            <w:pPr>
              <w:spacing w:line="360" w:lineRule="auto"/>
              <w:jc w:val="center"/>
              <w:rPr>
                <w:color w:val="002060"/>
                <w:sz w:val="27"/>
                <w:szCs w:val="27"/>
              </w:rPr>
            </w:pPr>
            <w:r w:rsidRPr="00AA2FF2">
              <w:rPr>
                <w:noProof/>
                <w:sz w:val="27"/>
                <w:szCs w:val="27"/>
                <w14:ligatures w14:val="standardContextual"/>
              </w:rPr>
              <w:object w:dxaOrig="1605" w:dyaOrig="1710" w14:anchorId="590C37D5">
                <v:shape id="_x0000_i1083" type="#_x0000_t75" alt="" style="width:81.2pt;height:84.55pt;mso-width-percent:0;mso-height-percent:0;mso-width-percent:0;mso-height-percent:0" o:ole="">
                  <v:imagedata r:id="rId135" o:title=""/>
                </v:shape>
                <o:OLEObject Type="Embed" ProgID="PBrush" ShapeID="_x0000_i1083" DrawAspect="Content" ObjectID="_1758713614" r:id="rId136"/>
              </w:object>
            </w:r>
          </w:p>
        </w:tc>
      </w:tr>
      <w:tr w:rsidR="00002A11" w:rsidRPr="00A56EE7" w14:paraId="43751612" w14:textId="77777777" w:rsidTr="00CA4C69">
        <w:tc>
          <w:tcPr>
            <w:tcW w:w="9904" w:type="dxa"/>
            <w:gridSpan w:val="3"/>
            <w:shd w:val="clear" w:color="auto" w:fill="auto"/>
          </w:tcPr>
          <w:p w14:paraId="5A5329BD" w14:textId="77777777" w:rsidR="00002A11" w:rsidRPr="00A56EE7" w:rsidRDefault="00002A11" w:rsidP="00CA4C69">
            <w:pPr>
              <w:spacing w:line="360" w:lineRule="auto"/>
              <w:jc w:val="center"/>
              <w:rPr>
                <w:color w:val="002060"/>
                <w:sz w:val="27"/>
                <w:szCs w:val="27"/>
              </w:rPr>
            </w:pPr>
            <w:r w:rsidRPr="00A56EE7">
              <w:rPr>
                <w:b/>
                <w:color w:val="002060"/>
                <w:sz w:val="27"/>
                <w:szCs w:val="27"/>
                <w:lang w:val="vi-VN"/>
              </w:rPr>
              <w:t xml:space="preserve">Thực hiện 3 – 5 – 7 tổ, tùy vào vứa tuổi, giữa các tổ nghỉ </w:t>
            </w:r>
            <w:r w:rsidRPr="00A56EE7">
              <w:rPr>
                <w:b/>
                <w:color w:val="002060"/>
                <w:sz w:val="27"/>
                <w:szCs w:val="27"/>
              </w:rPr>
              <w:t>1</w:t>
            </w:r>
            <w:r w:rsidRPr="00A56EE7">
              <w:rPr>
                <w:b/>
                <w:color w:val="002060"/>
                <w:sz w:val="27"/>
                <w:szCs w:val="27"/>
                <w:lang w:val="vi-VN"/>
              </w:rPr>
              <w:t xml:space="preserve"> phút</w:t>
            </w:r>
          </w:p>
        </w:tc>
      </w:tr>
    </w:tbl>
    <w:p w14:paraId="7DDC8548" w14:textId="77777777" w:rsidR="00002A11" w:rsidRPr="00A56EE7" w:rsidRDefault="00002A11" w:rsidP="00002A11">
      <w:pPr>
        <w:pStyle w:val="Heading3"/>
        <w:spacing w:before="0" w:line="360" w:lineRule="auto"/>
        <w:rPr>
          <w:sz w:val="27"/>
          <w:szCs w:val="27"/>
        </w:rPr>
      </w:pPr>
      <w:r w:rsidRPr="00A56EE7">
        <w:rPr>
          <w:sz w:val="27"/>
          <w:szCs w:val="27"/>
        </w:rPr>
        <w:br w:type="page"/>
      </w:r>
      <w:bookmarkStart w:id="141" w:name="_Toc81840256"/>
    </w:p>
    <w:p w14:paraId="0FF205B5" w14:textId="77777777" w:rsidR="00002A11" w:rsidRPr="00CA4C69" w:rsidRDefault="00002A11" w:rsidP="00002A11">
      <w:pPr>
        <w:pStyle w:val="Heading3"/>
        <w:spacing w:before="0" w:line="360" w:lineRule="auto"/>
        <w:rPr>
          <w:rFonts w:ascii="Times New Roman" w:hAnsi="Times New Roman" w:cs="Times New Roman"/>
          <w:i/>
          <w:sz w:val="27"/>
          <w:szCs w:val="27"/>
        </w:rPr>
      </w:pPr>
      <w:r w:rsidRPr="00CA4C69">
        <w:rPr>
          <w:rFonts w:ascii="Times New Roman" w:hAnsi="Times New Roman" w:cs="Times New Roman"/>
          <w:sz w:val="27"/>
          <w:szCs w:val="27"/>
        </w:rPr>
        <w:lastRenderedPageBreak/>
        <w:t>Bài tập với bục</w:t>
      </w:r>
      <w:bookmarkEnd w:id="141"/>
    </w:p>
    <w:tbl>
      <w:tblPr>
        <w:tblW w:w="0" w:type="auto"/>
        <w:tblLook w:val="04A0" w:firstRow="1" w:lastRow="0" w:firstColumn="1" w:lastColumn="0" w:noHBand="0" w:noVBand="1"/>
      </w:tblPr>
      <w:tblGrid>
        <w:gridCol w:w="2905"/>
        <w:gridCol w:w="3310"/>
        <w:gridCol w:w="3066"/>
        <w:gridCol w:w="6"/>
      </w:tblGrid>
      <w:tr w:rsidR="00002A11" w:rsidRPr="00A56EE7" w14:paraId="52842792" w14:textId="77777777" w:rsidTr="00811A6F">
        <w:trPr>
          <w:gridAfter w:val="1"/>
          <w:wAfter w:w="6" w:type="dxa"/>
        </w:trPr>
        <w:tc>
          <w:tcPr>
            <w:tcW w:w="2969" w:type="dxa"/>
            <w:shd w:val="clear" w:color="auto" w:fill="auto"/>
            <w:vAlign w:val="center"/>
          </w:tcPr>
          <w:p w14:paraId="52D1AF9E"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1.</w:t>
            </w:r>
            <w:r w:rsidRPr="00A56EE7">
              <w:rPr>
                <w:color w:val="002060"/>
                <w:sz w:val="27"/>
                <w:szCs w:val="27"/>
              </w:rPr>
              <w:t xml:space="preserve"> </w:t>
            </w:r>
            <w:r w:rsidRPr="00A56EE7">
              <w:rPr>
                <w:color w:val="002060"/>
                <w:sz w:val="27"/>
                <w:szCs w:val="27"/>
                <w:lang w:val="vi-VN"/>
              </w:rPr>
              <w:t>Bước bục</w:t>
            </w:r>
          </w:p>
        </w:tc>
        <w:tc>
          <w:tcPr>
            <w:tcW w:w="3402" w:type="dxa"/>
            <w:shd w:val="clear" w:color="auto" w:fill="auto"/>
            <w:vAlign w:val="center"/>
          </w:tcPr>
          <w:p w14:paraId="514B2972"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2.</w:t>
            </w:r>
            <w:r w:rsidRPr="00A56EE7">
              <w:rPr>
                <w:color w:val="002060"/>
                <w:sz w:val="27"/>
                <w:szCs w:val="27"/>
              </w:rPr>
              <w:t xml:space="preserve"> </w:t>
            </w:r>
            <w:r w:rsidRPr="00A56EE7">
              <w:rPr>
                <w:color w:val="002060"/>
                <w:sz w:val="27"/>
                <w:szCs w:val="27"/>
                <w:lang w:val="vi-VN"/>
              </w:rPr>
              <w:t>Tay tựa bục chống đẩy</w:t>
            </w:r>
          </w:p>
        </w:tc>
        <w:tc>
          <w:tcPr>
            <w:tcW w:w="3118" w:type="dxa"/>
            <w:shd w:val="clear" w:color="auto" w:fill="auto"/>
            <w:vAlign w:val="center"/>
          </w:tcPr>
          <w:p w14:paraId="4B81ED94"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3.</w:t>
            </w:r>
            <w:r w:rsidRPr="00A56EE7">
              <w:rPr>
                <w:color w:val="002060"/>
                <w:sz w:val="27"/>
                <w:szCs w:val="27"/>
              </w:rPr>
              <w:t xml:space="preserve"> </w:t>
            </w:r>
            <w:r w:rsidRPr="00A56EE7">
              <w:rPr>
                <w:color w:val="002060"/>
                <w:sz w:val="27"/>
                <w:szCs w:val="27"/>
                <w:lang w:val="vi-VN"/>
              </w:rPr>
              <w:t>Giữ tay trên bục</w:t>
            </w:r>
          </w:p>
        </w:tc>
      </w:tr>
      <w:tr w:rsidR="00002A11" w:rsidRPr="00A56EE7" w14:paraId="789F878E" w14:textId="77777777" w:rsidTr="00811A6F">
        <w:trPr>
          <w:gridAfter w:val="1"/>
          <w:wAfter w:w="6" w:type="dxa"/>
        </w:trPr>
        <w:tc>
          <w:tcPr>
            <w:tcW w:w="2969" w:type="dxa"/>
            <w:shd w:val="clear" w:color="auto" w:fill="auto"/>
            <w:vAlign w:val="center"/>
          </w:tcPr>
          <w:p w14:paraId="32EEFFF4"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725" w:dyaOrig="2175" w14:anchorId="44C6C4CA">
                <v:shape id="_x0000_i1084" type="#_x0000_t75" alt="" style="width:84.55pt;height:110.5pt;mso-width-percent:0;mso-height-percent:0;mso-width-percent:0;mso-height-percent:0" o:ole="">
                  <v:imagedata r:id="rId137" o:title=""/>
                </v:shape>
                <o:OLEObject Type="Embed" ProgID="PBrush" ShapeID="_x0000_i1084" DrawAspect="Content" ObjectID="_1758713615" r:id="rId138"/>
              </w:object>
            </w:r>
          </w:p>
        </w:tc>
        <w:tc>
          <w:tcPr>
            <w:tcW w:w="3402" w:type="dxa"/>
            <w:shd w:val="clear" w:color="auto" w:fill="auto"/>
            <w:vAlign w:val="center"/>
          </w:tcPr>
          <w:p w14:paraId="15DE0D68"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710" w:dyaOrig="1800" w14:anchorId="18784E21">
                <v:shape id="_x0000_i1085" type="#_x0000_t75" alt="" style="width:99.65pt;height:105.5pt;mso-width-percent:0;mso-height-percent:0;mso-width-percent:0;mso-height-percent:0" o:ole="">
                  <v:imagedata r:id="rId139" o:title=""/>
                </v:shape>
                <o:OLEObject Type="Embed" ProgID="PBrush" ShapeID="_x0000_i1085" DrawAspect="Content" ObjectID="_1758713616" r:id="rId140"/>
              </w:object>
            </w:r>
          </w:p>
        </w:tc>
        <w:tc>
          <w:tcPr>
            <w:tcW w:w="3118" w:type="dxa"/>
            <w:shd w:val="clear" w:color="auto" w:fill="auto"/>
            <w:vAlign w:val="center"/>
          </w:tcPr>
          <w:p w14:paraId="02B5197D"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800" w:dyaOrig="855" w14:anchorId="5A5A0C2C">
                <v:shape id="_x0000_i1086" type="#_x0000_t75" alt="" style="width:112.2pt;height:81.2pt;mso-width-percent:0;mso-height-percent:0;mso-width-percent:0;mso-height-percent:0" o:ole="">
                  <v:imagedata r:id="rId141" o:title=""/>
                </v:shape>
                <o:OLEObject Type="Embed" ProgID="PBrush" ShapeID="_x0000_i1086" DrawAspect="Content" ObjectID="_1758713617" r:id="rId142"/>
              </w:object>
            </w:r>
          </w:p>
        </w:tc>
      </w:tr>
      <w:tr w:rsidR="00002A11" w:rsidRPr="00A56EE7" w14:paraId="01B9858A" w14:textId="77777777" w:rsidTr="00811A6F">
        <w:trPr>
          <w:gridAfter w:val="1"/>
          <w:wAfter w:w="6" w:type="dxa"/>
        </w:trPr>
        <w:tc>
          <w:tcPr>
            <w:tcW w:w="2969" w:type="dxa"/>
            <w:shd w:val="clear" w:color="auto" w:fill="auto"/>
            <w:vAlign w:val="center"/>
          </w:tcPr>
          <w:p w14:paraId="1B2046CE"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4. Bước bục nâng cao đùi</w:t>
            </w:r>
          </w:p>
        </w:tc>
        <w:tc>
          <w:tcPr>
            <w:tcW w:w="3402" w:type="dxa"/>
            <w:shd w:val="clear" w:color="auto" w:fill="auto"/>
            <w:vAlign w:val="center"/>
          </w:tcPr>
          <w:p w14:paraId="40490CC0"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5. Ngồi lên bục chống tay nâng hạ chân thẳng</w:t>
            </w:r>
          </w:p>
        </w:tc>
        <w:tc>
          <w:tcPr>
            <w:tcW w:w="3118" w:type="dxa"/>
            <w:shd w:val="clear" w:color="auto" w:fill="auto"/>
            <w:vAlign w:val="center"/>
          </w:tcPr>
          <w:p w14:paraId="4D7AF944"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6. Ngồi lên bục chống tay nâng chân thẳng giữ 10 giây</w:t>
            </w:r>
          </w:p>
        </w:tc>
      </w:tr>
      <w:tr w:rsidR="00002A11" w:rsidRPr="00A56EE7" w14:paraId="7FAC2211" w14:textId="77777777" w:rsidTr="00811A6F">
        <w:trPr>
          <w:gridAfter w:val="1"/>
          <w:wAfter w:w="6" w:type="dxa"/>
        </w:trPr>
        <w:tc>
          <w:tcPr>
            <w:tcW w:w="2969" w:type="dxa"/>
            <w:shd w:val="clear" w:color="auto" w:fill="auto"/>
            <w:vAlign w:val="center"/>
          </w:tcPr>
          <w:p w14:paraId="4544BED2"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845" w:dyaOrig="2010" w14:anchorId="4B91D910">
                <v:shape id="_x0000_i1087" type="#_x0000_t75" alt="" style="width:90.4pt;height:101.3pt;mso-width-percent:0;mso-height-percent:0;mso-width-percent:0;mso-height-percent:0" o:ole="">
                  <v:imagedata r:id="rId143" o:title=""/>
                </v:shape>
                <o:OLEObject Type="Embed" ProgID="PBrush" ShapeID="_x0000_i1087" DrawAspect="Content" ObjectID="_1758713618" r:id="rId144"/>
              </w:object>
            </w:r>
          </w:p>
        </w:tc>
        <w:tc>
          <w:tcPr>
            <w:tcW w:w="3402" w:type="dxa"/>
            <w:shd w:val="clear" w:color="auto" w:fill="auto"/>
            <w:vAlign w:val="center"/>
          </w:tcPr>
          <w:p w14:paraId="79596743"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485" w:dyaOrig="2040" w14:anchorId="354115ED">
                <v:shape id="_x0000_i1088" type="#_x0000_t75" alt="" style="width:74.5pt;height:102.15pt;mso-width-percent:0;mso-height-percent:0;mso-width-percent:0;mso-height-percent:0" o:ole="">
                  <v:imagedata r:id="rId145" o:title=""/>
                </v:shape>
                <o:OLEObject Type="Embed" ProgID="PBrush" ShapeID="_x0000_i1088" DrawAspect="Content" ObjectID="_1758713619" r:id="rId146"/>
              </w:object>
            </w:r>
          </w:p>
        </w:tc>
        <w:tc>
          <w:tcPr>
            <w:tcW w:w="3118" w:type="dxa"/>
            <w:shd w:val="clear" w:color="auto" w:fill="auto"/>
            <w:vAlign w:val="center"/>
          </w:tcPr>
          <w:p w14:paraId="75DB7889"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410" w:dyaOrig="1485" w14:anchorId="1CF2FA25">
                <v:shape id="_x0000_i1089" type="#_x0000_t75" alt="" style="width:96.3pt;height:101.3pt;mso-width-percent:0;mso-height-percent:0;mso-width-percent:0;mso-height-percent:0" o:ole="">
                  <v:imagedata r:id="rId147" o:title=""/>
                </v:shape>
                <o:OLEObject Type="Embed" ProgID="PBrush" ShapeID="_x0000_i1089" DrawAspect="Content" ObjectID="_1758713620" r:id="rId148"/>
              </w:object>
            </w:r>
          </w:p>
        </w:tc>
      </w:tr>
      <w:tr w:rsidR="00002A11" w:rsidRPr="00A56EE7" w14:paraId="1B81E090" w14:textId="77777777" w:rsidTr="00811A6F">
        <w:trPr>
          <w:gridAfter w:val="1"/>
          <w:wAfter w:w="6" w:type="dxa"/>
        </w:trPr>
        <w:tc>
          <w:tcPr>
            <w:tcW w:w="2969" w:type="dxa"/>
            <w:shd w:val="clear" w:color="auto" w:fill="auto"/>
            <w:vAlign w:val="center"/>
          </w:tcPr>
          <w:p w14:paraId="09A3E196"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7. Xoạc dọc sau đó bước bục</w:t>
            </w:r>
          </w:p>
        </w:tc>
        <w:tc>
          <w:tcPr>
            <w:tcW w:w="3402" w:type="dxa"/>
            <w:shd w:val="clear" w:color="auto" w:fill="auto"/>
            <w:vAlign w:val="center"/>
          </w:tcPr>
          <w:p w14:paraId="6F11F142"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8. Tay tựa bục chống đẩy cơ tam đầu</w:t>
            </w:r>
          </w:p>
        </w:tc>
        <w:tc>
          <w:tcPr>
            <w:tcW w:w="3118" w:type="dxa"/>
            <w:shd w:val="clear" w:color="auto" w:fill="auto"/>
            <w:vAlign w:val="center"/>
          </w:tcPr>
          <w:p w14:paraId="1E6172E8" w14:textId="77777777" w:rsidR="00002A11" w:rsidRPr="00A56EE7" w:rsidRDefault="00002A11" w:rsidP="00811A6F">
            <w:pPr>
              <w:spacing w:line="360" w:lineRule="auto"/>
              <w:jc w:val="center"/>
              <w:rPr>
                <w:color w:val="002060"/>
                <w:sz w:val="27"/>
                <w:szCs w:val="27"/>
                <w:lang w:val="vi-VN"/>
              </w:rPr>
            </w:pPr>
            <w:r w:rsidRPr="00A56EE7">
              <w:rPr>
                <w:color w:val="002060"/>
                <w:sz w:val="27"/>
                <w:szCs w:val="27"/>
                <w:lang w:val="vi-VN"/>
              </w:rPr>
              <w:t xml:space="preserve">9. </w:t>
            </w:r>
            <w:r w:rsidRPr="00A56EE7">
              <w:rPr>
                <w:color w:val="002060"/>
                <w:sz w:val="27"/>
                <w:szCs w:val="27"/>
              </w:rPr>
              <w:t>T</w:t>
            </w:r>
            <w:r w:rsidRPr="00A56EE7">
              <w:rPr>
                <w:color w:val="002060"/>
                <w:sz w:val="27"/>
                <w:szCs w:val="27"/>
                <w:lang w:val="vi-VN"/>
              </w:rPr>
              <w:t>ay tựa bục giữ thẳng cơ tam đầu</w:t>
            </w:r>
          </w:p>
        </w:tc>
      </w:tr>
      <w:tr w:rsidR="00002A11" w:rsidRPr="00A56EE7" w14:paraId="3665362D" w14:textId="77777777" w:rsidTr="00811A6F">
        <w:trPr>
          <w:gridAfter w:val="1"/>
          <w:wAfter w:w="6" w:type="dxa"/>
        </w:trPr>
        <w:tc>
          <w:tcPr>
            <w:tcW w:w="2969" w:type="dxa"/>
            <w:shd w:val="clear" w:color="auto" w:fill="auto"/>
            <w:vAlign w:val="center"/>
          </w:tcPr>
          <w:p w14:paraId="6090A337"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890" w:dyaOrig="2025" w14:anchorId="30731723">
                <v:shape id="_x0000_i1090" type="#_x0000_t75" alt="" style="width:96.3pt;height:101.3pt;mso-width-percent:0;mso-height-percent:0;mso-width-percent:0;mso-height-percent:0" o:ole="">
                  <v:imagedata r:id="rId149" o:title=""/>
                </v:shape>
                <o:OLEObject Type="Embed" ProgID="PBrush" ShapeID="_x0000_i1090" DrawAspect="Content" ObjectID="_1758713621" r:id="rId150"/>
              </w:object>
            </w:r>
          </w:p>
        </w:tc>
        <w:tc>
          <w:tcPr>
            <w:tcW w:w="3402" w:type="dxa"/>
            <w:shd w:val="clear" w:color="auto" w:fill="auto"/>
            <w:vAlign w:val="center"/>
          </w:tcPr>
          <w:p w14:paraId="27D269F2"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740" w:dyaOrig="1710" w14:anchorId="4A4B6E4F">
                <v:shape id="_x0000_i1091" type="#_x0000_t75" alt="" style="width:98.8pt;height:97.95pt;mso-width-percent:0;mso-height-percent:0;mso-width-percent:0;mso-height-percent:0" o:ole="">
                  <v:imagedata r:id="rId151" o:title=""/>
                </v:shape>
                <o:OLEObject Type="Embed" ProgID="PBrush" ShapeID="_x0000_i1091" DrawAspect="Content" ObjectID="_1758713622" r:id="rId152"/>
              </w:object>
            </w:r>
          </w:p>
        </w:tc>
        <w:tc>
          <w:tcPr>
            <w:tcW w:w="3118" w:type="dxa"/>
            <w:shd w:val="clear" w:color="auto" w:fill="auto"/>
            <w:vAlign w:val="center"/>
          </w:tcPr>
          <w:p w14:paraId="4E373125" w14:textId="77777777" w:rsidR="00002A11" w:rsidRPr="00A56EE7" w:rsidRDefault="00AA2FF2" w:rsidP="00811A6F">
            <w:pPr>
              <w:spacing w:line="360" w:lineRule="auto"/>
              <w:jc w:val="center"/>
              <w:rPr>
                <w:color w:val="002060"/>
                <w:sz w:val="27"/>
                <w:szCs w:val="27"/>
                <w:lang w:val="vi-VN"/>
              </w:rPr>
            </w:pPr>
            <w:r w:rsidRPr="00AA2FF2">
              <w:rPr>
                <w:noProof/>
                <w:sz w:val="27"/>
                <w:szCs w:val="27"/>
                <w14:ligatures w14:val="standardContextual"/>
              </w:rPr>
              <w:object w:dxaOrig="1740" w:dyaOrig="1440" w14:anchorId="4AD3A94F">
                <v:shape id="_x0000_i1092" type="#_x0000_t75" alt="" style="width:108.85pt;height:97.95pt;mso-width-percent:0;mso-height-percent:0;mso-width-percent:0;mso-height-percent:0" o:ole="">
                  <v:imagedata r:id="rId153" o:title=""/>
                </v:shape>
                <o:OLEObject Type="Embed" ProgID="PBrush" ShapeID="_x0000_i1092" DrawAspect="Content" ObjectID="_1758713623" r:id="rId154"/>
              </w:object>
            </w:r>
          </w:p>
        </w:tc>
      </w:tr>
      <w:tr w:rsidR="00002A11" w:rsidRPr="00A56EE7" w14:paraId="136DB1B9" w14:textId="77777777" w:rsidTr="00811A6F">
        <w:tc>
          <w:tcPr>
            <w:tcW w:w="9495" w:type="dxa"/>
            <w:gridSpan w:val="4"/>
            <w:shd w:val="clear" w:color="auto" w:fill="auto"/>
            <w:vAlign w:val="center"/>
          </w:tcPr>
          <w:p w14:paraId="63DC3F1A" w14:textId="77777777" w:rsidR="00002A11" w:rsidRPr="00A56EE7" w:rsidRDefault="00002A11" w:rsidP="00CA4C69">
            <w:pPr>
              <w:spacing w:line="360" w:lineRule="auto"/>
              <w:jc w:val="center"/>
              <w:rPr>
                <w:color w:val="002060"/>
                <w:sz w:val="27"/>
                <w:szCs w:val="27"/>
                <w:lang w:val="vi-VN"/>
              </w:rPr>
            </w:pPr>
            <w:r w:rsidRPr="00A56EE7">
              <w:rPr>
                <w:b/>
                <w:color w:val="002060"/>
                <w:sz w:val="27"/>
                <w:szCs w:val="27"/>
                <w:lang w:val="vi-VN"/>
              </w:rPr>
              <w:t xml:space="preserve">Thực hiện 3 – 5 – 7 tổ, tùy vào vứa tuổi, giữa các tổ nghỉ </w:t>
            </w:r>
            <w:r w:rsidRPr="00A56EE7">
              <w:rPr>
                <w:b/>
                <w:color w:val="002060"/>
                <w:sz w:val="27"/>
                <w:szCs w:val="27"/>
              </w:rPr>
              <w:t>1</w:t>
            </w:r>
            <w:r w:rsidRPr="00A56EE7">
              <w:rPr>
                <w:b/>
                <w:color w:val="002060"/>
                <w:sz w:val="27"/>
                <w:szCs w:val="27"/>
                <w:lang w:val="vi-VN"/>
              </w:rPr>
              <w:t xml:space="preserve"> phút</w:t>
            </w:r>
          </w:p>
        </w:tc>
      </w:tr>
    </w:tbl>
    <w:p w14:paraId="7247C18C" w14:textId="77777777" w:rsidR="00002A11" w:rsidRPr="00A56EE7" w:rsidRDefault="00002A11" w:rsidP="00002A11">
      <w:pPr>
        <w:pStyle w:val="Heading3"/>
        <w:spacing w:before="0" w:line="360" w:lineRule="auto"/>
        <w:rPr>
          <w:sz w:val="27"/>
          <w:szCs w:val="27"/>
        </w:rPr>
      </w:pPr>
      <w:r w:rsidRPr="00A56EE7">
        <w:rPr>
          <w:sz w:val="27"/>
          <w:szCs w:val="27"/>
        </w:rPr>
        <w:br w:type="page"/>
      </w:r>
      <w:bookmarkStart w:id="142" w:name="_Toc81840259"/>
    </w:p>
    <w:p w14:paraId="45D912AB" w14:textId="77777777" w:rsidR="00002A11" w:rsidRPr="00CA4C69" w:rsidRDefault="00002A11" w:rsidP="00CA4C69">
      <w:pPr>
        <w:pStyle w:val="Heading3"/>
        <w:spacing w:before="0"/>
        <w:rPr>
          <w:rFonts w:ascii="Times New Roman" w:hAnsi="Times New Roman" w:cs="Times New Roman"/>
          <w:i/>
          <w:sz w:val="27"/>
          <w:szCs w:val="27"/>
        </w:rPr>
      </w:pPr>
      <w:r w:rsidRPr="00CA4C69">
        <w:rPr>
          <w:rFonts w:ascii="Times New Roman" w:hAnsi="Times New Roman" w:cs="Times New Roman"/>
          <w:sz w:val="27"/>
          <w:szCs w:val="27"/>
        </w:rPr>
        <w:lastRenderedPageBreak/>
        <w:t>Bài tập với dây chun</w:t>
      </w:r>
      <w:bookmarkEnd w:id="142"/>
    </w:p>
    <w:tbl>
      <w:tblPr>
        <w:tblW w:w="5000" w:type="pct"/>
        <w:jc w:val="center"/>
        <w:tblLook w:val="04A0" w:firstRow="1" w:lastRow="0" w:firstColumn="1" w:lastColumn="0" w:noHBand="0" w:noVBand="1"/>
      </w:tblPr>
      <w:tblGrid>
        <w:gridCol w:w="3095"/>
        <w:gridCol w:w="3096"/>
        <w:gridCol w:w="3096"/>
      </w:tblGrid>
      <w:tr w:rsidR="00002A11" w:rsidRPr="00A56EE7" w14:paraId="2F4F2166" w14:textId="77777777" w:rsidTr="00CA4C69">
        <w:trPr>
          <w:jc w:val="center"/>
        </w:trPr>
        <w:tc>
          <w:tcPr>
            <w:tcW w:w="1666" w:type="pct"/>
            <w:shd w:val="clear" w:color="auto" w:fill="auto"/>
          </w:tcPr>
          <w:p w14:paraId="33ADF8DF" w14:textId="77777777" w:rsidR="00002A11" w:rsidRPr="00A56EE7" w:rsidRDefault="00002A11" w:rsidP="00CA4C69">
            <w:pPr>
              <w:jc w:val="center"/>
              <w:rPr>
                <w:b/>
                <w:bCs/>
                <w:color w:val="002060"/>
                <w:sz w:val="27"/>
                <w:szCs w:val="27"/>
              </w:rPr>
            </w:pPr>
            <w:r w:rsidRPr="00A56EE7">
              <w:rPr>
                <w:b/>
                <w:bCs/>
                <w:color w:val="002060"/>
                <w:sz w:val="27"/>
                <w:szCs w:val="27"/>
              </w:rPr>
              <w:t>1. Kéo vai</w:t>
            </w:r>
          </w:p>
        </w:tc>
        <w:tc>
          <w:tcPr>
            <w:tcW w:w="1667" w:type="pct"/>
            <w:shd w:val="clear" w:color="auto" w:fill="auto"/>
          </w:tcPr>
          <w:p w14:paraId="3431592E" w14:textId="77777777" w:rsidR="00002A11" w:rsidRPr="00A56EE7" w:rsidRDefault="00002A11" w:rsidP="00CA4C69">
            <w:pPr>
              <w:jc w:val="center"/>
              <w:rPr>
                <w:b/>
                <w:bCs/>
                <w:color w:val="002060"/>
                <w:sz w:val="27"/>
                <w:szCs w:val="27"/>
              </w:rPr>
            </w:pPr>
            <w:r w:rsidRPr="00A56EE7">
              <w:rPr>
                <w:b/>
                <w:bCs/>
                <w:color w:val="002060"/>
                <w:sz w:val="27"/>
                <w:szCs w:val="27"/>
              </w:rPr>
              <w:t>2. Squats</w:t>
            </w:r>
          </w:p>
        </w:tc>
        <w:tc>
          <w:tcPr>
            <w:tcW w:w="1667" w:type="pct"/>
            <w:shd w:val="clear" w:color="auto" w:fill="auto"/>
          </w:tcPr>
          <w:p w14:paraId="64370F34" w14:textId="77777777" w:rsidR="00002A11" w:rsidRPr="00A56EE7" w:rsidRDefault="00002A11" w:rsidP="00CA4C69">
            <w:pPr>
              <w:jc w:val="center"/>
              <w:rPr>
                <w:b/>
                <w:bCs/>
                <w:color w:val="002060"/>
                <w:sz w:val="27"/>
                <w:szCs w:val="27"/>
              </w:rPr>
            </w:pPr>
            <w:r w:rsidRPr="00A56EE7">
              <w:rPr>
                <w:b/>
                <w:bCs/>
                <w:color w:val="002060"/>
                <w:sz w:val="27"/>
                <w:szCs w:val="27"/>
              </w:rPr>
              <w:t>3. Kéo xoay người</w:t>
            </w:r>
          </w:p>
        </w:tc>
      </w:tr>
      <w:tr w:rsidR="00002A11" w:rsidRPr="00A56EE7" w14:paraId="465F71F7" w14:textId="77777777" w:rsidTr="00CA4C69">
        <w:trPr>
          <w:jc w:val="center"/>
        </w:trPr>
        <w:tc>
          <w:tcPr>
            <w:tcW w:w="1666" w:type="pct"/>
            <w:shd w:val="clear" w:color="auto" w:fill="auto"/>
          </w:tcPr>
          <w:p w14:paraId="09C101ED" w14:textId="77777777" w:rsidR="00002A11" w:rsidRPr="00A56EE7" w:rsidRDefault="00AA2FF2" w:rsidP="00CA4C69">
            <w:pPr>
              <w:jc w:val="center"/>
              <w:rPr>
                <w:b/>
                <w:bCs/>
                <w:color w:val="002060"/>
                <w:sz w:val="27"/>
                <w:szCs w:val="27"/>
              </w:rPr>
            </w:pPr>
            <w:r w:rsidRPr="00AA2FF2">
              <w:rPr>
                <w:noProof/>
                <w:sz w:val="27"/>
                <w:szCs w:val="27"/>
                <w14:ligatures w14:val="standardContextual"/>
              </w:rPr>
              <w:object w:dxaOrig="1800" w:dyaOrig="2535" w14:anchorId="35132905">
                <v:shape id="_x0000_i1093" type="#_x0000_t75" alt="" style="width:82.9pt;height:103pt;mso-width-percent:0;mso-height-percent:0;mso-width-percent:0;mso-height-percent:0" o:ole="">
                  <v:imagedata r:id="rId155" o:title=""/>
                </v:shape>
                <o:OLEObject Type="Embed" ProgID="PBrush" ShapeID="_x0000_i1093" DrawAspect="Content" ObjectID="_1758713624" r:id="rId156"/>
              </w:object>
            </w:r>
          </w:p>
        </w:tc>
        <w:tc>
          <w:tcPr>
            <w:tcW w:w="1667" w:type="pct"/>
            <w:shd w:val="clear" w:color="auto" w:fill="auto"/>
          </w:tcPr>
          <w:p w14:paraId="4C739998" w14:textId="77777777" w:rsidR="00002A11" w:rsidRPr="00A56EE7" w:rsidRDefault="00AA2FF2" w:rsidP="00CA4C69">
            <w:pPr>
              <w:jc w:val="center"/>
              <w:rPr>
                <w:b/>
                <w:bCs/>
                <w:color w:val="002060"/>
                <w:sz w:val="27"/>
                <w:szCs w:val="27"/>
              </w:rPr>
            </w:pPr>
            <w:r w:rsidRPr="00AA2FF2">
              <w:rPr>
                <w:noProof/>
                <w:sz w:val="27"/>
                <w:szCs w:val="27"/>
                <w14:ligatures w14:val="standardContextual"/>
              </w:rPr>
              <w:object w:dxaOrig="2010" w:dyaOrig="2370" w14:anchorId="3B197F2E">
                <v:shape id="_x0000_i1094" type="#_x0000_t75" alt="" style="width:92.95pt;height:104.65pt;mso-width-percent:0;mso-height-percent:0;mso-width-percent:0;mso-height-percent:0" o:ole="">
                  <v:imagedata r:id="rId157" o:title=""/>
                </v:shape>
                <o:OLEObject Type="Embed" ProgID="PBrush" ShapeID="_x0000_i1094" DrawAspect="Content" ObjectID="_1758713625" r:id="rId158"/>
              </w:object>
            </w:r>
          </w:p>
        </w:tc>
        <w:tc>
          <w:tcPr>
            <w:tcW w:w="1667" w:type="pct"/>
            <w:shd w:val="clear" w:color="auto" w:fill="auto"/>
          </w:tcPr>
          <w:p w14:paraId="09D8346A" w14:textId="77777777" w:rsidR="00002A11" w:rsidRPr="00A56EE7" w:rsidRDefault="00AA2FF2" w:rsidP="00CA4C69">
            <w:pPr>
              <w:jc w:val="center"/>
              <w:rPr>
                <w:b/>
                <w:bCs/>
                <w:color w:val="002060"/>
                <w:sz w:val="27"/>
                <w:szCs w:val="27"/>
              </w:rPr>
            </w:pPr>
            <w:r w:rsidRPr="00AA2FF2">
              <w:rPr>
                <w:noProof/>
                <w:sz w:val="27"/>
                <w:szCs w:val="27"/>
                <w14:ligatures w14:val="standardContextual"/>
              </w:rPr>
              <w:object w:dxaOrig="1965" w:dyaOrig="2430" w14:anchorId="5C30E3CC">
                <v:shape id="_x0000_i1095" type="#_x0000_t75" alt="" style="width:96.3pt;height:111.35pt;mso-width-percent:0;mso-height-percent:0;mso-width-percent:0;mso-height-percent:0" o:ole="">
                  <v:imagedata r:id="rId159" o:title=""/>
                </v:shape>
                <o:OLEObject Type="Embed" ProgID="PBrush" ShapeID="_x0000_i1095" DrawAspect="Content" ObjectID="_1758713626" r:id="rId160"/>
              </w:object>
            </w:r>
          </w:p>
        </w:tc>
      </w:tr>
      <w:tr w:rsidR="00002A11" w:rsidRPr="00A56EE7" w14:paraId="16A14507" w14:textId="77777777" w:rsidTr="00CA4C69">
        <w:trPr>
          <w:jc w:val="center"/>
        </w:trPr>
        <w:tc>
          <w:tcPr>
            <w:tcW w:w="1666" w:type="pct"/>
            <w:shd w:val="clear" w:color="auto" w:fill="auto"/>
          </w:tcPr>
          <w:p w14:paraId="56A3F80E" w14:textId="77777777" w:rsidR="00002A11" w:rsidRPr="00A56EE7" w:rsidRDefault="00002A11" w:rsidP="00CA4C69">
            <w:pPr>
              <w:jc w:val="center"/>
              <w:rPr>
                <w:b/>
                <w:bCs/>
                <w:color w:val="002060"/>
                <w:sz w:val="27"/>
                <w:szCs w:val="27"/>
              </w:rPr>
            </w:pPr>
            <w:r w:rsidRPr="00A56EE7">
              <w:rPr>
                <w:b/>
                <w:bCs/>
                <w:color w:val="002060"/>
                <w:sz w:val="27"/>
                <w:szCs w:val="27"/>
              </w:rPr>
              <w:t xml:space="preserve">4. Kéo và giữ cơ nhị đầu </w:t>
            </w:r>
          </w:p>
        </w:tc>
        <w:tc>
          <w:tcPr>
            <w:tcW w:w="1667" w:type="pct"/>
            <w:shd w:val="clear" w:color="auto" w:fill="auto"/>
          </w:tcPr>
          <w:p w14:paraId="6B701D6E" w14:textId="77777777" w:rsidR="00002A11" w:rsidRPr="00A56EE7" w:rsidRDefault="00002A11" w:rsidP="00CA4C69">
            <w:pPr>
              <w:jc w:val="center"/>
              <w:rPr>
                <w:b/>
                <w:bCs/>
                <w:color w:val="002060"/>
                <w:sz w:val="27"/>
                <w:szCs w:val="27"/>
              </w:rPr>
            </w:pPr>
            <w:r w:rsidRPr="00A56EE7">
              <w:rPr>
                <w:b/>
                <w:bCs/>
                <w:color w:val="002060"/>
                <w:sz w:val="27"/>
                <w:szCs w:val="27"/>
              </w:rPr>
              <w:t>5. Kéo và giữ cơ tam đầu</w:t>
            </w:r>
          </w:p>
        </w:tc>
        <w:tc>
          <w:tcPr>
            <w:tcW w:w="1667" w:type="pct"/>
            <w:shd w:val="clear" w:color="auto" w:fill="auto"/>
          </w:tcPr>
          <w:p w14:paraId="4725F7D3" w14:textId="77777777" w:rsidR="00002A11" w:rsidRPr="00A56EE7" w:rsidRDefault="00002A11" w:rsidP="00CA4C69">
            <w:pPr>
              <w:jc w:val="center"/>
              <w:rPr>
                <w:b/>
                <w:bCs/>
                <w:color w:val="002060"/>
                <w:sz w:val="27"/>
                <w:szCs w:val="27"/>
              </w:rPr>
            </w:pPr>
            <w:r w:rsidRPr="00A56EE7">
              <w:rPr>
                <w:b/>
                <w:bCs/>
                <w:color w:val="002060"/>
                <w:sz w:val="27"/>
                <w:szCs w:val="27"/>
              </w:rPr>
              <w:t>6. Kéo khủyu tay giữ ngang vai</w:t>
            </w:r>
          </w:p>
        </w:tc>
      </w:tr>
      <w:tr w:rsidR="00002A11" w:rsidRPr="00A56EE7" w14:paraId="036BE6EA" w14:textId="77777777" w:rsidTr="00CA4C69">
        <w:trPr>
          <w:jc w:val="center"/>
        </w:trPr>
        <w:tc>
          <w:tcPr>
            <w:tcW w:w="1666" w:type="pct"/>
            <w:shd w:val="clear" w:color="auto" w:fill="auto"/>
          </w:tcPr>
          <w:p w14:paraId="43E1DC2F" w14:textId="77777777" w:rsidR="00002A11" w:rsidRPr="00A56EE7" w:rsidRDefault="00AA2FF2" w:rsidP="00CA4C69">
            <w:pPr>
              <w:jc w:val="center"/>
              <w:rPr>
                <w:b/>
                <w:bCs/>
                <w:color w:val="002060"/>
                <w:sz w:val="27"/>
                <w:szCs w:val="27"/>
              </w:rPr>
            </w:pPr>
            <w:r w:rsidRPr="00AA2FF2">
              <w:rPr>
                <w:noProof/>
                <w:sz w:val="27"/>
                <w:szCs w:val="27"/>
                <w14:ligatures w14:val="standardContextual"/>
              </w:rPr>
              <w:object w:dxaOrig="1860" w:dyaOrig="2400" w14:anchorId="5A9FEC03">
                <v:shape id="_x0000_i1096" type="#_x0000_t75" alt="" style="width:80.35pt;height:104.65pt;mso-width-percent:0;mso-height-percent:0;mso-width-percent:0;mso-height-percent:0" o:ole="">
                  <v:imagedata r:id="rId161" o:title=""/>
                </v:shape>
                <o:OLEObject Type="Embed" ProgID="PBrush" ShapeID="_x0000_i1096" DrawAspect="Content" ObjectID="_1758713627" r:id="rId162"/>
              </w:object>
            </w:r>
          </w:p>
        </w:tc>
        <w:tc>
          <w:tcPr>
            <w:tcW w:w="1667" w:type="pct"/>
            <w:shd w:val="clear" w:color="auto" w:fill="auto"/>
          </w:tcPr>
          <w:p w14:paraId="4AC8CB38" w14:textId="77777777" w:rsidR="00002A11" w:rsidRPr="00A56EE7" w:rsidRDefault="00AA2FF2" w:rsidP="00CA4C69">
            <w:pPr>
              <w:jc w:val="center"/>
              <w:rPr>
                <w:b/>
                <w:bCs/>
                <w:color w:val="002060"/>
                <w:sz w:val="27"/>
                <w:szCs w:val="27"/>
              </w:rPr>
            </w:pPr>
            <w:r w:rsidRPr="00AA2FF2">
              <w:rPr>
                <w:noProof/>
                <w:sz w:val="27"/>
                <w:szCs w:val="27"/>
                <w14:ligatures w14:val="standardContextual"/>
              </w:rPr>
              <w:object w:dxaOrig="2145" w:dyaOrig="1845" w14:anchorId="442E264D">
                <v:shape id="_x0000_i1097" type="#_x0000_t75" alt="" style="width:98.8pt;height:108.85pt;mso-width-percent:0;mso-height-percent:0;mso-width-percent:0;mso-height-percent:0" o:ole="">
                  <v:imagedata r:id="rId163" o:title=""/>
                </v:shape>
                <o:OLEObject Type="Embed" ProgID="PBrush" ShapeID="_x0000_i1097" DrawAspect="Content" ObjectID="_1758713628" r:id="rId164"/>
              </w:object>
            </w:r>
          </w:p>
        </w:tc>
        <w:tc>
          <w:tcPr>
            <w:tcW w:w="1667" w:type="pct"/>
            <w:shd w:val="clear" w:color="auto" w:fill="auto"/>
          </w:tcPr>
          <w:p w14:paraId="1428FC83" w14:textId="77777777" w:rsidR="00002A11" w:rsidRPr="00A56EE7" w:rsidRDefault="00AA2FF2" w:rsidP="00CA4C69">
            <w:pPr>
              <w:jc w:val="center"/>
              <w:rPr>
                <w:b/>
                <w:bCs/>
                <w:color w:val="002060"/>
                <w:sz w:val="27"/>
                <w:szCs w:val="27"/>
              </w:rPr>
            </w:pPr>
            <w:r w:rsidRPr="00AA2FF2">
              <w:rPr>
                <w:noProof/>
                <w:sz w:val="27"/>
                <w:szCs w:val="27"/>
                <w14:ligatures w14:val="standardContextual"/>
              </w:rPr>
              <w:object w:dxaOrig="2130" w:dyaOrig="2235" w14:anchorId="39803170">
                <v:shape id="_x0000_i1098" type="#_x0000_t75" alt="" style="width:89.6pt;height:98.8pt;mso-width-percent:0;mso-height-percent:0;mso-width-percent:0;mso-height-percent:0" o:ole="">
                  <v:imagedata r:id="rId165" o:title=""/>
                </v:shape>
                <o:OLEObject Type="Embed" ProgID="PBrush" ShapeID="_x0000_i1098" DrawAspect="Content" ObjectID="_1758713629" r:id="rId166"/>
              </w:object>
            </w:r>
          </w:p>
        </w:tc>
      </w:tr>
    </w:tbl>
    <w:p w14:paraId="5D8650C2" w14:textId="77777777" w:rsidR="00002A11" w:rsidRPr="00A56EE7" w:rsidRDefault="00002A11" w:rsidP="00CA4C69">
      <w:pPr>
        <w:rPr>
          <w:b/>
          <w:sz w:val="27"/>
          <w:szCs w:val="27"/>
        </w:rPr>
      </w:pPr>
      <w:r w:rsidRPr="00A56EE7">
        <w:rPr>
          <w:b/>
          <w:sz w:val="27"/>
          <w:szCs w:val="27"/>
        </w:rPr>
        <w:t>Bài tập toàn thân</w:t>
      </w:r>
    </w:p>
    <w:tbl>
      <w:tblPr>
        <w:tblW w:w="0" w:type="auto"/>
        <w:jc w:val="center"/>
        <w:tblLook w:val="04A0" w:firstRow="1" w:lastRow="0" w:firstColumn="1" w:lastColumn="0" w:noHBand="0" w:noVBand="1"/>
      </w:tblPr>
      <w:tblGrid>
        <w:gridCol w:w="3133"/>
        <w:gridCol w:w="2985"/>
        <w:gridCol w:w="3142"/>
        <w:gridCol w:w="27"/>
      </w:tblGrid>
      <w:tr w:rsidR="00002A11" w:rsidRPr="00A56EE7" w14:paraId="1B3A3086" w14:textId="77777777" w:rsidTr="00CA4C69">
        <w:trPr>
          <w:gridAfter w:val="1"/>
          <w:wAfter w:w="27" w:type="dxa"/>
          <w:jc w:val="center"/>
        </w:trPr>
        <w:tc>
          <w:tcPr>
            <w:tcW w:w="3133" w:type="dxa"/>
            <w:shd w:val="clear" w:color="auto" w:fill="auto"/>
            <w:vAlign w:val="center"/>
          </w:tcPr>
          <w:p w14:paraId="04D513B2" w14:textId="77777777" w:rsidR="00002A11" w:rsidRPr="00A56EE7" w:rsidRDefault="00002A11" w:rsidP="00CA4C69">
            <w:pPr>
              <w:jc w:val="center"/>
              <w:rPr>
                <w:color w:val="002060"/>
                <w:sz w:val="27"/>
                <w:szCs w:val="27"/>
                <w:lang w:val="vi-VN"/>
              </w:rPr>
            </w:pPr>
            <w:r w:rsidRPr="00A56EE7">
              <w:rPr>
                <w:color w:val="002060"/>
                <w:sz w:val="27"/>
                <w:szCs w:val="27"/>
                <w:lang w:val="vi-VN"/>
              </w:rPr>
              <w:t>1.</w:t>
            </w:r>
            <w:r w:rsidRPr="00A56EE7">
              <w:rPr>
                <w:color w:val="002060"/>
                <w:sz w:val="27"/>
                <w:szCs w:val="27"/>
              </w:rPr>
              <w:t xml:space="preserve"> </w:t>
            </w:r>
            <w:r w:rsidRPr="00A56EE7">
              <w:rPr>
                <w:color w:val="002060"/>
                <w:sz w:val="27"/>
                <w:szCs w:val="27"/>
                <w:lang w:val="vi-VN"/>
              </w:rPr>
              <w:t>Bước chân về trước hạ thấp trọng tâm</w:t>
            </w:r>
          </w:p>
        </w:tc>
        <w:tc>
          <w:tcPr>
            <w:tcW w:w="2985" w:type="dxa"/>
            <w:shd w:val="clear" w:color="auto" w:fill="auto"/>
            <w:vAlign w:val="center"/>
          </w:tcPr>
          <w:p w14:paraId="7D6158BF" w14:textId="77777777" w:rsidR="00002A11" w:rsidRPr="00A56EE7" w:rsidRDefault="00002A11" w:rsidP="00CA4C69">
            <w:pPr>
              <w:jc w:val="center"/>
              <w:rPr>
                <w:color w:val="002060"/>
                <w:sz w:val="27"/>
                <w:szCs w:val="27"/>
                <w:lang w:val="vi-VN"/>
              </w:rPr>
            </w:pPr>
            <w:r w:rsidRPr="00A56EE7">
              <w:rPr>
                <w:color w:val="002060"/>
                <w:sz w:val="27"/>
                <w:szCs w:val="27"/>
                <w:lang w:val="vi-VN"/>
              </w:rPr>
              <w:t>2.Thực hiện động tác bò như gấu</w:t>
            </w:r>
          </w:p>
        </w:tc>
        <w:tc>
          <w:tcPr>
            <w:tcW w:w="3142" w:type="dxa"/>
            <w:shd w:val="clear" w:color="auto" w:fill="auto"/>
            <w:vAlign w:val="center"/>
          </w:tcPr>
          <w:p w14:paraId="1A96835C" w14:textId="77777777" w:rsidR="00002A11" w:rsidRPr="00A56EE7" w:rsidRDefault="00002A11" w:rsidP="00CA4C69">
            <w:pPr>
              <w:jc w:val="center"/>
              <w:rPr>
                <w:color w:val="002060"/>
                <w:sz w:val="27"/>
                <w:szCs w:val="27"/>
                <w:lang w:val="vi-VN"/>
              </w:rPr>
            </w:pPr>
            <w:r w:rsidRPr="00A56EE7">
              <w:rPr>
                <w:color w:val="002060"/>
                <w:sz w:val="27"/>
                <w:szCs w:val="27"/>
                <w:lang w:val="vi-VN"/>
              </w:rPr>
              <w:t>3. Nằm sấp chống đẩy</w:t>
            </w:r>
          </w:p>
        </w:tc>
      </w:tr>
      <w:tr w:rsidR="00002A11" w:rsidRPr="00A56EE7" w14:paraId="1C817694" w14:textId="77777777" w:rsidTr="00CA4C69">
        <w:trPr>
          <w:gridAfter w:val="1"/>
          <w:wAfter w:w="27" w:type="dxa"/>
          <w:jc w:val="center"/>
        </w:trPr>
        <w:tc>
          <w:tcPr>
            <w:tcW w:w="3133" w:type="dxa"/>
            <w:shd w:val="clear" w:color="auto" w:fill="auto"/>
            <w:vAlign w:val="center"/>
          </w:tcPr>
          <w:p w14:paraId="22643ED4" w14:textId="77777777" w:rsidR="00002A11" w:rsidRPr="00A56EE7" w:rsidRDefault="00AA2FF2" w:rsidP="00CA4C69">
            <w:pPr>
              <w:jc w:val="center"/>
              <w:rPr>
                <w:color w:val="002060"/>
                <w:sz w:val="27"/>
                <w:szCs w:val="27"/>
                <w:lang w:val="vi-VN"/>
              </w:rPr>
            </w:pPr>
            <w:r w:rsidRPr="00AA2FF2">
              <w:rPr>
                <w:noProof/>
                <w:sz w:val="27"/>
                <w:szCs w:val="27"/>
                <w14:ligatures w14:val="standardContextual"/>
              </w:rPr>
              <w:object w:dxaOrig="2310" w:dyaOrig="2235" w14:anchorId="05F56AE3">
                <v:shape id="_x0000_i1099" type="#_x0000_t75" alt="" style="width:105.5pt;height:102.15pt;mso-width-percent:0;mso-height-percent:0;mso-width-percent:0;mso-height-percent:0" o:ole="">
                  <v:imagedata r:id="rId167" o:title=""/>
                </v:shape>
                <o:OLEObject Type="Embed" ProgID="PBrush" ShapeID="_x0000_i1099" DrawAspect="Content" ObjectID="_1758713630" r:id="rId168"/>
              </w:object>
            </w:r>
          </w:p>
        </w:tc>
        <w:tc>
          <w:tcPr>
            <w:tcW w:w="2985" w:type="dxa"/>
            <w:shd w:val="clear" w:color="auto" w:fill="auto"/>
            <w:vAlign w:val="center"/>
          </w:tcPr>
          <w:p w14:paraId="7ACAFCB1" w14:textId="77777777" w:rsidR="00002A11" w:rsidRPr="00A56EE7" w:rsidRDefault="00AA2FF2" w:rsidP="00CA4C69">
            <w:pPr>
              <w:jc w:val="center"/>
              <w:rPr>
                <w:color w:val="002060"/>
                <w:sz w:val="27"/>
                <w:szCs w:val="27"/>
                <w:lang w:val="vi-VN"/>
              </w:rPr>
            </w:pPr>
            <w:r w:rsidRPr="00AA2FF2">
              <w:rPr>
                <w:noProof/>
                <w:sz w:val="27"/>
                <w:szCs w:val="27"/>
                <w14:ligatures w14:val="standardContextual"/>
              </w:rPr>
              <w:object w:dxaOrig="2175" w:dyaOrig="2160" w14:anchorId="331227BC">
                <v:shape id="_x0000_i1100" type="#_x0000_t75" alt="" style="width:97.1pt;height:97.1pt;mso-width-percent:0;mso-height-percent:0;mso-width-percent:0;mso-height-percent:0" o:ole="">
                  <v:imagedata r:id="rId169" o:title=""/>
                </v:shape>
                <o:OLEObject Type="Embed" ProgID="PBrush" ShapeID="_x0000_i1100" DrawAspect="Content" ObjectID="_1758713631" r:id="rId170"/>
              </w:object>
            </w:r>
          </w:p>
        </w:tc>
        <w:tc>
          <w:tcPr>
            <w:tcW w:w="3142" w:type="dxa"/>
            <w:shd w:val="clear" w:color="auto" w:fill="auto"/>
            <w:vAlign w:val="center"/>
          </w:tcPr>
          <w:p w14:paraId="584CFC8C" w14:textId="77777777" w:rsidR="00002A11" w:rsidRPr="00A56EE7" w:rsidRDefault="00AA2FF2" w:rsidP="00CA4C69">
            <w:pPr>
              <w:jc w:val="center"/>
              <w:rPr>
                <w:color w:val="002060"/>
                <w:sz w:val="27"/>
                <w:szCs w:val="27"/>
                <w:lang w:val="vi-VN"/>
              </w:rPr>
            </w:pPr>
            <w:r w:rsidRPr="00AA2FF2">
              <w:rPr>
                <w:noProof/>
                <w:sz w:val="27"/>
                <w:szCs w:val="27"/>
                <w14:ligatures w14:val="standardContextual"/>
              </w:rPr>
              <w:object w:dxaOrig="2130" w:dyaOrig="1800" w14:anchorId="5A8B23A6">
                <v:shape id="_x0000_i1101" type="#_x0000_t75" alt="" style="width:107.15pt;height:89.6pt;mso-width-percent:0;mso-height-percent:0;mso-width-percent:0;mso-height-percent:0" o:ole="">
                  <v:imagedata r:id="rId171" o:title=""/>
                </v:shape>
                <o:OLEObject Type="Embed" ProgID="PBrush" ShapeID="_x0000_i1101" DrawAspect="Content" ObjectID="_1758713632" r:id="rId172"/>
              </w:object>
            </w:r>
          </w:p>
        </w:tc>
      </w:tr>
      <w:tr w:rsidR="00002A11" w:rsidRPr="00A56EE7" w14:paraId="3B31ED95" w14:textId="77777777" w:rsidTr="00CA4C69">
        <w:trPr>
          <w:gridAfter w:val="1"/>
          <w:wAfter w:w="27" w:type="dxa"/>
          <w:jc w:val="center"/>
        </w:trPr>
        <w:tc>
          <w:tcPr>
            <w:tcW w:w="3133" w:type="dxa"/>
            <w:shd w:val="clear" w:color="auto" w:fill="auto"/>
            <w:vAlign w:val="center"/>
          </w:tcPr>
          <w:p w14:paraId="2DAEDEF0" w14:textId="77777777" w:rsidR="00002A11" w:rsidRPr="00A56EE7" w:rsidRDefault="00002A11" w:rsidP="00CA4C69">
            <w:pPr>
              <w:jc w:val="center"/>
              <w:rPr>
                <w:color w:val="002060"/>
                <w:sz w:val="27"/>
                <w:szCs w:val="27"/>
                <w:lang w:val="vi-VN"/>
              </w:rPr>
            </w:pPr>
            <w:r w:rsidRPr="00A56EE7">
              <w:rPr>
                <w:color w:val="002060"/>
                <w:sz w:val="27"/>
                <w:szCs w:val="27"/>
                <w:lang w:val="vi-VN"/>
              </w:rPr>
              <w:t>4.Thực hiện động tác nhảy xa</w:t>
            </w:r>
          </w:p>
        </w:tc>
        <w:tc>
          <w:tcPr>
            <w:tcW w:w="2985" w:type="dxa"/>
            <w:shd w:val="clear" w:color="auto" w:fill="auto"/>
            <w:vAlign w:val="center"/>
          </w:tcPr>
          <w:p w14:paraId="28AB687E" w14:textId="77777777" w:rsidR="00002A11" w:rsidRPr="00A56EE7" w:rsidRDefault="00002A11" w:rsidP="00CA4C69">
            <w:pPr>
              <w:jc w:val="center"/>
              <w:rPr>
                <w:color w:val="002060"/>
                <w:sz w:val="27"/>
                <w:szCs w:val="27"/>
                <w:lang w:val="vi-VN"/>
              </w:rPr>
            </w:pPr>
            <w:r w:rsidRPr="00A56EE7">
              <w:rPr>
                <w:color w:val="002060"/>
                <w:sz w:val="27"/>
                <w:szCs w:val="27"/>
                <w:lang w:val="vi-VN"/>
              </w:rPr>
              <w:t>5.Thực hiện động tác squats</w:t>
            </w:r>
          </w:p>
        </w:tc>
        <w:tc>
          <w:tcPr>
            <w:tcW w:w="3142" w:type="dxa"/>
            <w:shd w:val="clear" w:color="auto" w:fill="auto"/>
            <w:vAlign w:val="center"/>
          </w:tcPr>
          <w:p w14:paraId="52D4724E" w14:textId="77777777" w:rsidR="00002A11" w:rsidRPr="00A56EE7" w:rsidRDefault="00002A11" w:rsidP="00CA4C69">
            <w:pPr>
              <w:jc w:val="center"/>
              <w:rPr>
                <w:color w:val="002060"/>
                <w:sz w:val="27"/>
                <w:szCs w:val="27"/>
                <w:lang w:val="vi-VN"/>
              </w:rPr>
            </w:pPr>
            <w:r w:rsidRPr="00A56EE7">
              <w:rPr>
                <w:color w:val="002060"/>
                <w:sz w:val="27"/>
                <w:szCs w:val="27"/>
                <w:lang w:val="vi-VN"/>
              </w:rPr>
              <w:t>6.</w:t>
            </w:r>
            <w:r w:rsidRPr="00A56EE7">
              <w:rPr>
                <w:color w:val="002060"/>
                <w:sz w:val="27"/>
                <w:szCs w:val="27"/>
              </w:rPr>
              <w:t xml:space="preserve"> </w:t>
            </w:r>
            <w:r w:rsidRPr="00A56EE7">
              <w:rPr>
                <w:color w:val="002060"/>
                <w:sz w:val="27"/>
                <w:szCs w:val="27"/>
                <w:lang w:val="vi-VN"/>
              </w:rPr>
              <w:t>Bật cao khép 2 đầu gối vào ngực</w:t>
            </w:r>
          </w:p>
        </w:tc>
      </w:tr>
      <w:tr w:rsidR="00002A11" w:rsidRPr="00A56EE7" w14:paraId="1A30B9F8" w14:textId="77777777" w:rsidTr="00CA4C69">
        <w:trPr>
          <w:gridAfter w:val="1"/>
          <w:wAfter w:w="27" w:type="dxa"/>
          <w:jc w:val="center"/>
        </w:trPr>
        <w:tc>
          <w:tcPr>
            <w:tcW w:w="3133" w:type="dxa"/>
            <w:shd w:val="clear" w:color="auto" w:fill="auto"/>
            <w:vAlign w:val="center"/>
          </w:tcPr>
          <w:p w14:paraId="05743F67" w14:textId="77777777" w:rsidR="00002A11" w:rsidRPr="00A56EE7" w:rsidRDefault="00AA2FF2" w:rsidP="00CA4C69">
            <w:pPr>
              <w:jc w:val="center"/>
              <w:rPr>
                <w:color w:val="002060"/>
                <w:sz w:val="27"/>
                <w:szCs w:val="27"/>
                <w:lang w:val="vi-VN"/>
              </w:rPr>
            </w:pPr>
            <w:r w:rsidRPr="00AA2FF2">
              <w:rPr>
                <w:noProof/>
                <w:sz w:val="27"/>
                <w:szCs w:val="27"/>
                <w14:ligatures w14:val="standardContextual"/>
              </w:rPr>
              <w:object w:dxaOrig="2070" w:dyaOrig="1920" w14:anchorId="26E374AB">
                <v:shape id="_x0000_i1102" type="#_x0000_t75" alt="" style="width:103.8pt;height:97.1pt;mso-width-percent:0;mso-height-percent:0;mso-width-percent:0;mso-height-percent:0" o:ole="">
                  <v:imagedata r:id="rId173" o:title=""/>
                </v:shape>
                <o:OLEObject Type="Embed" ProgID="PBrush" ShapeID="_x0000_i1102" DrawAspect="Content" ObjectID="_1758713633" r:id="rId174"/>
              </w:object>
            </w:r>
          </w:p>
        </w:tc>
        <w:tc>
          <w:tcPr>
            <w:tcW w:w="2985" w:type="dxa"/>
            <w:shd w:val="clear" w:color="auto" w:fill="auto"/>
            <w:vAlign w:val="center"/>
          </w:tcPr>
          <w:p w14:paraId="57B116D4" w14:textId="77777777" w:rsidR="00002A11" w:rsidRPr="00A56EE7" w:rsidRDefault="00AA2FF2" w:rsidP="00CA4C69">
            <w:pPr>
              <w:jc w:val="center"/>
              <w:rPr>
                <w:color w:val="002060"/>
                <w:sz w:val="27"/>
                <w:szCs w:val="27"/>
                <w:lang w:val="vi-VN"/>
              </w:rPr>
            </w:pPr>
            <w:r w:rsidRPr="00AA2FF2">
              <w:rPr>
                <w:noProof/>
                <w:sz w:val="27"/>
                <w:szCs w:val="27"/>
                <w14:ligatures w14:val="standardContextual"/>
              </w:rPr>
              <w:object w:dxaOrig="1800" w:dyaOrig="2145" w14:anchorId="7EFF8408">
                <v:shape id="_x0000_i1103" type="#_x0000_t75" alt="" style="width:77pt;height:92.1pt;mso-width-percent:0;mso-height-percent:0;mso-width-percent:0;mso-height-percent:0" o:ole="">
                  <v:imagedata r:id="rId175" o:title=""/>
                </v:shape>
                <o:OLEObject Type="Embed" ProgID="PBrush" ShapeID="_x0000_i1103" DrawAspect="Content" ObjectID="_1758713634" r:id="rId176"/>
              </w:object>
            </w:r>
          </w:p>
        </w:tc>
        <w:tc>
          <w:tcPr>
            <w:tcW w:w="3142" w:type="dxa"/>
            <w:shd w:val="clear" w:color="auto" w:fill="auto"/>
            <w:vAlign w:val="center"/>
          </w:tcPr>
          <w:p w14:paraId="3FC596A3" w14:textId="77777777" w:rsidR="00002A11" w:rsidRPr="00A56EE7" w:rsidRDefault="00AA2FF2" w:rsidP="00CA4C69">
            <w:pPr>
              <w:jc w:val="center"/>
              <w:rPr>
                <w:color w:val="002060"/>
                <w:sz w:val="27"/>
                <w:szCs w:val="27"/>
                <w:lang w:val="vi-VN"/>
              </w:rPr>
            </w:pPr>
            <w:r w:rsidRPr="00AA2FF2">
              <w:rPr>
                <w:noProof/>
                <w:sz w:val="27"/>
                <w:szCs w:val="27"/>
                <w14:ligatures w14:val="standardContextual"/>
              </w:rPr>
              <w:object w:dxaOrig="1830" w:dyaOrig="2070" w14:anchorId="2B7924CA">
                <v:shape id="_x0000_i1104" type="#_x0000_t75" alt="" style="width:87.05pt;height:98.8pt;mso-width-percent:0;mso-height-percent:0;mso-width-percent:0;mso-height-percent:0" o:ole="">
                  <v:imagedata r:id="rId177" o:title=""/>
                </v:shape>
                <o:OLEObject Type="Embed" ProgID="PBrush" ShapeID="_x0000_i1104" DrawAspect="Content" ObjectID="_1758713635" r:id="rId178"/>
              </w:object>
            </w:r>
          </w:p>
        </w:tc>
      </w:tr>
      <w:tr w:rsidR="00002A11" w:rsidRPr="00A56EE7" w14:paraId="45314E84" w14:textId="77777777" w:rsidTr="00CA4C69">
        <w:trPr>
          <w:gridAfter w:val="1"/>
          <w:wAfter w:w="27" w:type="dxa"/>
          <w:jc w:val="center"/>
        </w:trPr>
        <w:tc>
          <w:tcPr>
            <w:tcW w:w="3133" w:type="dxa"/>
            <w:shd w:val="clear" w:color="auto" w:fill="auto"/>
            <w:vAlign w:val="center"/>
          </w:tcPr>
          <w:p w14:paraId="5A5B0EE6" w14:textId="77777777" w:rsidR="00002A11" w:rsidRPr="00A56EE7" w:rsidRDefault="00002A11" w:rsidP="00CA4C69">
            <w:pPr>
              <w:jc w:val="center"/>
              <w:rPr>
                <w:color w:val="002060"/>
                <w:sz w:val="27"/>
                <w:szCs w:val="27"/>
                <w:lang w:val="vi-VN"/>
              </w:rPr>
            </w:pPr>
            <w:r w:rsidRPr="00A56EE7">
              <w:rPr>
                <w:color w:val="002060"/>
                <w:sz w:val="27"/>
                <w:szCs w:val="27"/>
                <w:lang w:val="vi-VN"/>
              </w:rPr>
              <w:t>7.</w:t>
            </w:r>
            <w:r w:rsidRPr="00A56EE7">
              <w:rPr>
                <w:color w:val="002060"/>
                <w:sz w:val="27"/>
                <w:szCs w:val="27"/>
              </w:rPr>
              <w:t xml:space="preserve"> </w:t>
            </w:r>
            <w:r w:rsidRPr="00A56EE7">
              <w:rPr>
                <w:color w:val="002060"/>
                <w:sz w:val="27"/>
                <w:szCs w:val="27"/>
                <w:lang w:val="vi-VN"/>
              </w:rPr>
              <w:t>Chống tay nâng người và giữ trên bục</w:t>
            </w:r>
          </w:p>
        </w:tc>
        <w:tc>
          <w:tcPr>
            <w:tcW w:w="2985" w:type="dxa"/>
            <w:shd w:val="clear" w:color="auto" w:fill="auto"/>
            <w:vAlign w:val="center"/>
          </w:tcPr>
          <w:p w14:paraId="7257630C" w14:textId="77777777" w:rsidR="00002A11" w:rsidRPr="00A56EE7" w:rsidRDefault="00002A11" w:rsidP="00CA4C69">
            <w:pPr>
              <w:jc w:val="center"/>
              <w:rPr>
                <w:color w:val="002060"/>
                <w:sz w:val="27"/>
                <w:szCs w:val="27"/>
                <w:lang w:val="vi-VN"/>
              </w:rPr>
            </w:pPr>
            <w:r w:rsidRPr="00A56EE7">
              <w:rPr>
                <w:color w:val="002060"/>
                <w:sz w:val="27"/>
                <w:szCs w:val="27"/>
                <w:lang w:val="vi-VN"/>
              </w:rPr>
              <w:t>8.</w:t>
            </w:r>
            <w:r w:rsidRPr="00A56EE7">
              <w:rPr>
                <w:color w:val="002060"/>
                <w:sz w:val="27"/>
                <w:szCs w:val="27"/>
              </w:rPr>
              <w:t xml:space="preserve"> </w:t>
            </w:r>
            <w:r w:rsidRPr="00A56EE7">
              <w:rPr>
                <w:color w:val="002060"/>
                <w:sz w:val="27"/>
                <w:szCs w:val="27"/>
                <w:lang w:val="vi-VN"/>
              </w:rPr>
              <w:t>Thực hiện động tác bật bục</w:t>
            </w:r>
          </w:p>
        </w:tc>
        <w:tc>
          <w:tcPr>
            <w:tcW w:w="3142" w:type="dxa"/>
            <w:shd w:val="clear" w:color="auto" w:fill="auto"/>
            <w:vAlign w:val="center"/>
          </w:tcPr>
          <w:p w14:paraId="1D7FA6DE" w14:textId="77777777" w:rsidR="00002A11" w:rsidRPr="00A56EE7" w:rsidRDefault="00002A11" w:rsidP="00CA4C69">
            <w:pPr>
              <w:jc w:val="center"/>
              <w:rPr>
                <w:color w:val="002060"/>
                <w:sz w:val="27"/>
                <w:szCs w:val="27"/>
                <w:lang w:val="vi-VN"/>
              </w:rPr>
            </w:pPr>
            <w:r w:rsidRPr="00A56EE7">
              <w:rPr>
                <w:color w:val="002060"/>
                <w:sz w:val="27"/>
                <w:szCs w:val="27"/>
                <w:lang w:val="vi-VN"/>
              </w:rPr>
              <w:t>9.</w:t>
            </w:r>
            <w:r w:rsidRPr="00A56EE7">
              <w:rPr>
                <w:color w:val="002060"/>
                <w:sz w:val="27"/>
                <w:szCs w:val="27"/>
              </w:rPr>
              <w:t xml:space="preserve"> </w:t>
            </w:r>
            <w:r w:rsidRPr="00A56EE7">
              <w:rPr>
                <w:color w:val="002060"/>
                <w:sz w:val="27"/>
                <w:szCs w:val="27"/>
                <w:lang w:val="vi-VN"/>
              </w:rPr>
              <w:t>Thực hiện động tác leo tường</w:t>
            </w:r>
          </w:p>
        </w:tc>
      </w:tr>
      <w:tr w:rsidR="00002A11" w:rsidRPr="00A56EE7" w14:paraId="2B23A827" w14:textId="77777777" w:rsidTr="00CA4C69">
        <w:trPr>
          <w:gridAfter w:val="1"/>
          <w:wAfter w:w="27" w:type="dxa"/>
          <w:jc w:val="center"/>
        </w:trPr>
        <w:tc>
          <w:tcPr>
            <w:tcW w:w="3133" w:type="dxa"/>
            <w:shd w:val="clear" w:color="auto" w:fill="auto"/>
            <w:vAlign w:val="center"/>
          </w:tcPr>
          <w:p w14:paraId="0F9DFCD1" w14:textId="77777777" w:rsidR="00002A11" w:rsidRPr="00A56EE7" w:rsidRDefault="00AA2FF2" w:rsidP="00CA4C69">
            <w:pPr>
              <w:jc w:val="center"/>
              <w:rPr>
                <w:color w:val="002060"/>
                <w:sz w:val="27"/>
                <w:szCs w:val="27"/>
                <w:lang w:val="vi-VN"/>
              </w:rPr>
            </w:pPr>
            <w:r w:rsidRPr="00AA2FF2">
              <w:rPr>
                <w:noProof/>
                <w:sz w:val="27"/>
                <w:szCs w:val="27"/>
                <w14:ligatures w14:val="standardContextual"/>
              </w:rPr>
              <w:object w:dxaOrig="2355" w:dyaOrig="2235" w14:anchorId="618512DA">
                <v:shape id="_x0000_i1105" type="#_x0000_t75" alt="" style="width:118.05pt;height:111.35pt;mso-width-percent:0;mso-height-percent:0;mso-width-percent:0;mso-height-percent:0" o:ole="">
                  <v:imagedata r:id="rId179" o:title=""/>
                </v:shape>
                <o:OLEObject Type="Embed" ProgID="PBrush" ShapeID="_x0000_i1105" DrawAspect="Content" ObjectID="_1758713636" r:id="rId180"/>
              </w:object>
            </w:r>
          </w:p>
        </w:tc>
        <w:tc>
          <w:tcPr>
            <w:tcW w:w="2985" w:type="dxa"/>
            <w:shd w:val="clear" w:color="auto" w:fill="auto"/>
            <w:vAlign w:val="center"/>
          </w:tcPr>
          <w:p w14:paraId="3AF88FC1" w14:textId="77777777" w:rsidR="00002A11" w:rsidRPr="00A56EE7" w:rsidRDefault="00AA2FF2" w:rsidP="00CA4C69">
            <w:pPr>
              <w:jc w:val="center"/>
              <w:rPr>
                <w:color w:val="002060"/>
                <w:sz w:val="27"/>
                <w:szCs w:val="27"/>
                <w:lang w:val="vi-VN"/>
              </w:rPr>
            </w:pPr>
            <w:r w:rsidRPr="00AA2FF2">
              <w:rPr>
                <w:noProof/>
                <w:sz w:val="27"/>
                <w:szCs w:val="27"/>
                <w14:ligatures w14:val="standardContextual"/>
              </w:rPr>
              <w:object w:dxaOrig="2190" w:dyaOrig="2370" w14:anchorId="49311B3F">
                <v:shape id="_x0000_i1106" type="#_x0000_t75" alt="" style="width:110.5pt;height:118.9pt;mso-width-percent:0;mso-height-percent:0;mso-width-percent:0;mso-height-percent:0" o:ole="">
                  <v:imagedata r:id="rId181" o:title=""/>
                </v:shape>
                <o:OLEObject Type="Embed" ProgID="PBrush" ShapeID="_x0000_i1106" DrawAspect="Content" ObjectID="_1758713637" r:id="rId182"/>
              </w:object>
            </w:r>
          </w:p>
        </w:tc>
        <w:tc>
          <w:tcPr>
            <w:tcW w:w="3142" w:type="dxa"/>
            <w:shd w:val="clear" w:color="auto" w:fill="auto"/>
            <w:vAlign w:val="center"/>
          </w:tcPr>
          <w:p w14:paraId="6CAFB0EF" w14:textId="77777777" w:rsidR="00002A11" w:rsidRPr="00A56EE7" w:rsidRDefault="00AA2FF2" w:rsidP="00CA4C69">
            <w:pPr>
              <w:jc w:val="center"/>
              <w:rPr>
                <w:color w:val="002060"/>
                <w:sz w:val="27"/>
                <w:szCs w:val="27"/>
                <w:lang w:val="vi-VN"/>
              </w:rPr>
            </w:pPr>
            <w:r w:rsidRPr="00AA2FF2">
              <w:rPr>
                <w:noProof/>
                <w:sz w:val="27"/>
                <w:szCs w:val="27"/>
                <w14:ligatures w14:val="standardContextual"/>
              </w:rPr>
              <w:object w:dxaOrig="2565" w:dyaOrig="2265" w14:anchorId="7BEF28DC">
                <v:shape id="_x0000_i1107" type="#_x0000_t75" alt="" style="width:128.95pt;height:113pt;mso-width-percent:0;mso-height-percent:0;mso-width-percent:0;mso-height-percent:0" o:ole="">
                  <v:imagedata r:id="rId183" o:title=""/>
                </v:shape>
                <o:OLEObject Type="Embed" ProgID="PBrush" ShapeID="_x0000_i1107" DrawAspect="Content" ObjectID="_1758713638" r:id="rId184"/>
              </w:object>
            </w:r>
          </w:p>
        </w:tc>
      </w:tr>
      <w:tr w:rsidR="00002A11" w:rsidRPr="00A56EE7" w14:paraId="3E53D28A" w14:textId="77777777" w:rsidTr="00CA4C69">
        <w:trPr>
          <w:jc w:val="center"/>
        </w:trPr>
        <w:tc>
          <w:tcPr>
            <w:tcW w:w="9287" w:type="dxa"/>
            <w:gridSpan w:val="4"/>
            <w:shd w:val="clear" w:color="auto" w:fill="auto"/>
            <w:vAlign w:val="center"/>
          </w:tcPr>
          <w:p w14:paraId="11F6A63B" w14:textId="77777777" w:rsidR="00002A11" w:rsidRPr="00A56EE7" w:rsidRDefault="00002A11" w:rsidP="00CA4C69">
            <w:pPr>
              <w:jc w:val="center"/>
              <w:rPr>
                <w:bCs/>
                <w:color w:val="002060"/>
                <w:sz w:val="27"/>
                <w:szCs w:val="27"/>
                <w:lang w:val="vi-VN"/>
              </w:rPr>
            </w:pPr>
            <w:r w:rsidRPr="00A56EE7">
              <w:rPr>
                <w:b/>
                <w:color w:val="002060"/>
                <w:sz w:val="27"/>
                <w:szCs w:val="27"/>
                <w:lang w:val="vi-VN"/>
              </w:rPr>
              <w:t xml:space="preserve">Thực hiện 3 – 5 – 7 tổ, tùy vào vứa tuổi, giữa các tổ nghỉ </w:t>
            </w:r>
            <w:r w:rsidRPr="00A56EE7">
              <w:rPr>
                <w:b/>
                <w:color w:val="002060"/>
                <w:sz w:val="27"/>
                <w:szCs w:val="27"/>
              </w:rPr>
              <w:t>1</w:t>
            </w:r>
            <w:r w:rsidRPr="00A56EE7">
              <w:rPr>
                <w:b/>
                <w:color w:val="002060"/>
                <w:sz w:val="27"/>
                <w:szCs w:val="27"/>
                <w:lang w:val="vi-VN"/>
              </w:rPr>
              <w:t xml:space="preserve"> phút</w:t>
            </w:r>
          </w:p>
        </w:tc>
      </w:tr>
    </w:tbl>
    <w:p w14:paraId="30C0DF4F" w14:textId="77777777" w:rsidR="00002A11" w:rsidRPr="00A56EE7" w:rsidRDefault="00002A11" w:rsidP="00002A11">
      <w:pPr>
        <w:pStyle w:val="Heading1"/>
        <w:spacing w:before="0" w:line="360" w:lineRule="auto"/>
        <w:rPr>
          <w:sz w:val="27"/>
          <w:szCs w:val="27"/>
        </w:rPr>
        <w:sectPr w:rsidR="00002A11" w:rsidRPr="00A56EE7" w:rsidSect="00FC38EF">
          <w:pgSz w:w="11906" w:h="16838" w:code="9"/>
          <w:pgMar w:top="1134" w:right="1134" w:bottom="1134" w:left="1701" w:header="709" w:footer="709" w:gutter="0"/>
          <w:cols w:space="246"/>
          <w:docGrid w:linePitch="360"/>
        </w:sectPr>
      </w:pPr>
    </w:p>
    <w:p w14:paraId="7243B81B" w14:textId="77777777" w:rsidR="00002A11" w:rsidRPr="00CA4C69" w:rsidRDefault="00002A11" w:rsidP="00CA4C69">
      <w:pPr>
        <w:pStyle w:val="Heading3"/>
        <w:spacing w:before="0"/>
        <w:rPr>
          <w:rFonts w:ascii="Times New Roman" w:hAnsi="Times New Roman" w:cs="Times New Roman"/>
          <w:sz w:val="27"/>
          <w:szCs w:val="27"/>
        </w:rPr>
      </w:pPr>
      <w:bookmarkStart w:id="143" w:name="_Toc81840261"/>
      <w:r w:rsidRPr="00CA4C69">
        <w:rPr>
          <w:rFonts w:ascii="Times New Roman" w:hAnsi="Times New Roman" w:cs="Times New Roman"/>
          <w:sz w:val="27"/>
          <w:szCs w:val="27"/>
        </w:rPr>
        <w:lastRenderedPageBreak/>
        <w:t>25 tư thế Yoga cơ bản</w:t>
      </w:r>
      <w:bookmarkEnd w:id="143"/>
    </w:p>
    <w:tbl>
      <w:tblPr>
        <w:tblW w:w="14668" w:type="dxa"/>
        <w:tblLayout w:type="fixed"/>
        <w:tblLook w:val="04A0" w:firstRow="1" w:lastRow="0" w:firstColumn="1" w:lastColumn="0" w:noHBand="0" w:noVBand="1"/>
      </w:tblPr>
      <w:tblGrid>
        <w:gridCol w:w="2802"/>
        <w:gridCol w:w="2977"/>
        <w:gridCol w:w="2835"/>
        <w:gridCol w:w="2835"/>
        <w:gridCol w:w="3219"/>
      </w:tblGrid>
      <w:tr w:rsidR="00002A11" w:rsidRPr="00A56EE7" w14:paraId="4C21254B" w14:textId="77777777" w:rsidTr="00CA4C69">
        <w:trPr>
          <w:trHeight w:val="20"/>
        </w:trPr>
        <w:tc>
          <w:tcPr>
            <w:tcW w:w="2802" w:type="dxa"/>
            <w:shd w:val="clear" w:color="auto" w:fill="auto"/>
          </w:tcPr>
          <w:p w14:paraId="2AFADEEB" w14:textId="77777777" w:rsidR="00002A11" w:rsidRPr="00A56EE7" w:rsidRDefault="00002A11" w:rsidP="00CA4C69">
            <w:pPr>
              <w:jc w:val="center"/>
              <w:rPr>
                <w:b/>
                <w:bCs/>
                <w:color w:val="002060"/>
                <w:sz w:val="27"/>
                <w:szCs w:val="27"/>
              </w:rPr>
            </w:pPr>
            <w:r w:rsidRPr="00A56EE7">
              <w:rPr>
                <w:b/>
                <w:bCs/>
                <w:color w:val="002060"/>
                <w:sz w:val="27"/>
                <w:szCs w:val="27"/>
              </w:rPr>
              <w:t>Đỉnh núi</w:t>
            </w:r>
          </w:p>
        </w:tc>
        <w:tc>
          <w:tcPr>
            <w:tcW w:w="2977" w:type="dxa"/>
            <w:shd w:val="clear" w:color="auto" w:fill="auto"/>
          </w:tcPr>
          <w:p w14:paraId="7546A1A1" w14:textId="77777777" w:rsidR="00002A11" w:rsidRPr="00A56EE7" w:rsidRDefault="00002A11" w:rsidP="00CA4C69">
            <w:pPr>
              <w:jc w:val="center"/>
              <w:rPr>
                <w:b/>
                <w:bCs/>
                <w:color w:val="002060"/>
                <w:sz w:val="27"/>
                <w:szCs w:val="27"/>
              </w:rPr>
            </w:pPr>
            <w:r w:rsidRPr="00A56EE7">
              <w:rPr>
                <w:b/>
                <w:bCs/>
                <w:color w:val="002060"/>
                <w:sz w:val="27"/>
                <w:szCs w:val="27"/>
              </w:rPr>
              <w:t>Cây lau</w:t>
            </w:r>
          </w:p>
        </w:tc>
        <w:tc>
          <w:tcPr>
            <w:tcW w:w="2835" w:type="dxa"/>
            <w:shd w:val="clear" w:color="auto" w:fill="auto"/>
          </w:tcPr>
          <w:p w14:paraId="31B38989" w14:textId="77777777" w:rsidR="00002A11" w:rsidRPr="00A56EE7" w:rsidRDefault="00002A11" w:rsidP="00CA4C69">
            <w:pPr>
              <w:jc w:val="center"/>
              <w:rPr>
                <w:b/>
                <w:bCs/>
                <w:color w:val="002060"/>
                <w:sz w:val="27"/>
                <w:szCs w:val="27"/>
              </w:rPr>
            </w:pPr>
            <w:r w:rsidRPr="00A56EE7">
              <w:rPr>
                <w:b/>
                <w:bCs/>
                <w:color w:val="002060"/>
                <w:sz w:val="27"/>
                <w:szCs w:val="27"/>
              </w:rPr>
              <w:t>Chiến binh 1</w:t>
            </w:r>
          </w:p>
        </w:tc>
        <w:tc>
          <w:tcPr>
            <w:tcW w:w="2835" w:type="dxa"/>
            <w:shd w:val="clear" w:color="auto" w:fill="auto"/>
          </w:tcPr>
          <w:p w14:paraId="4FB023E9" w14:textId="77777777" w:rsidR="00002A11" w:rsidRPr="00A56EE7" w:rsidRDefault="00002A11" w:rsidP="00CA4C69">
            <w:pPr>
              <w:jc w:val="center"/>
              <w:rPr>
                <w:b/>
                <w:bCs/>
                <w:color w:val="002060"/>
                <w:sz w:val="27"/>
                <w:szCs w:val="27"/>
              </w:rPr>
            </w:pPr>
            <w:r w:rsidRPr="00A56EE7">
              <w:rPr>
                <w:b/>
                <w:bCs/>
                <w:color w:val="002060"/>
                <w:sz w:val="27"/>
                <w:szCs w:val="27"/>
              </w:rPr>
              <w:t>Chiến binh 2</w:t>
            </w:r>
          </w:p>
        </w:tc>
        <w:tc>
          <w:tcPr>
            <w:tcW w:w="3219" w:type="dxa"/>
            <w:shd w:val="clear" w:color="auto" w:fill="auto"/>
          </w:tcPr>
          <w:p w14:paraId="335E8500" w14:textId="77777777" w:rsidR="00002A11" w:rsidRPr="00A56EE7" w:rsidRDefault="00002A11" w:rsidP="00CA4C69">
            <w:pPr>
              <w:jc w:val="center"/>
              <w:rPr>
                <w:b/>
                <w:bCs/>
                <w:color w:val="002060"/>
                <w:sz w:val="27"/>
                <w:szCs w:val="27"/>
              </w:rPr>
            </w:pPr>
            <w:r w:rsidRPr="00A56EE7">
              <w:rPr>
                <w:b/>
                <w:bCs/>
                <w:color w:val="002060"/>
                <w:sz w:val="27"/>
                <w:szCs w:val="27"/>
              </w:rPr>
              <w:t>Thân cây</w:t>
            </w:r>
          </w:p>
        </w:tc>
      </w:tr>
      <w:tr w:rsidR="00002A11" w:rsidRPr="00A56EE7" w14:paraId="0F925BD1" w14:textId="77777777" w:rsidTr="00CA4C69">
        <w:trPr>
          <w:trHeight w:val="20"/>
        </w:trPr>
        <w:tc>
          <w:tcPr>
            <w:tcW w:w="2802" w:type="dxa"/>
            <w:shd w:val="clear" w:color="auto" w:fill="auto"/>
          </w:tcPr>
          <w:p w14:paraId="2EA09559"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1800" w:dyaOrig="3345" w14:anchorId="20FF6C1F">
                <v:shape id="_x0000_i1108" type="#_x0000_t75" alt="" style="width:105.5pt;height:131.45pt;mso-width-percent:0;mso-height-percent:0;mso-width-percent:0;mso-height-percent:0" o:ole="">
                  <v:imagedata r:id="rId185" o:title=""/>
                </v:shape>
                <o:OLEObject Type="Embed" ProgID="PBrush" ShapeID="_x0000_i1108" DrawAspect="Content" ObjectID="_1758713639" r:id="rId186"/>
              </w:object>
            </w:r>
          </w:p>
        </w:tc>
        <w:tc>
          <w:tcPr>
            <w:tcW w:w="2977" w:type="dxa"/>
            <w:shd w:val="clear" w:color="auto" w:fill="auto"/>
          </w:tcPr>
          <w:p w14:paraId="618E4EC6"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1725" w:dyaOrig="3750" w14:anchorId="01E39FD5">
                <v:shape id="_x0000_i1109" type="#_x0000_t75" alt="" style="width:105.5pt;height:131.45pt;mso-width-percent:0;mso-height-percent:0;mso-width-percent:0;mso-height-percent:0" o:ole="">
                  <v:imagedata r:id="rId187" o:title=""/>
                </v:shape>
                <o:OLEObject Type="Embed" ProgID="PBrush" ShapeID="_x0000_i1109" DrawAspect="Content" ObjectID="_1758713640" r:id="rId188"/>
              </w:object>
            </w:r>
          </w:p>
        </w:tc>
        <w:tc>
          <w:tcPr>
            <w:tcW w:w="2835" w:type="dxa"/>
            <w:shd w:val="clear" w:color="auto" w:fill="auto"/>
          </w:tcPr>
          <w:p w14:paraId="2B70DACC"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1770" w:dyaOrig="3015" w14:anchorId="14775532">
                <v:shape id="_x0000_i1110" type="#_x0000_t75" alt="" style="width:101.3pt;height:131.45pt;mso-width-percent:0;mso-height-percent:0;mso-width-percent:0;mso-height-percent:0" o:ole="">
                  <v:imagedata r:id="rId189" o:title=""/>
                </v:shape>
                <o:OLEObject Type="Embed" ProgID="PBrush" ShapeID="_x0000_i1110" DrawAspect="Content" ObjectID="_1758713641" r:id="rId190"/>
              </w:object>
            </w:r>
          </w:p>
        </w:tc>
        <w:tc>
          <w:tcPr>
            <w:tcW w:w="2835" w:type="dxa"/>
            <w:shd w:val="clear" w:color="auto" w:fill="auto"/>
          </w:tcPr>
          <w:p w14:paraId="238687EC"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2085" w:dyaOrig="2505" w14:anchorId="410C1617">
                <v:shape id="_x0000_i1111" type="#_x0000_t75" alt="" style="width:105.5pt;height:131.45pt;mso-width-percent:0;mso-height-percent:0;mso-width-percent:0;mso-height-percent:0" o:ole="">
                  <v:imagedata r:id="rId191" o:title=""/>
                </v:shape>
                <o:OLEObject Type="Embed" ProgID="PBrush" ShapeID="_x0000_i1111" DrawAspect="Content" ObjectID="_1758713642" r:id="rId192"/>
              </w:object>
            </w:r>
          </w:p>
        </w:tc>
        <w:tc>
          <w:tcPr>
            <w:tcW w:w="3219" w:type="dxa"/>
            <w:shd w:val="clear" w:color="auto" w:fill="auto"/>
          </w:tcPr>
          <w:p w14:paraId="7B192AF8"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1695" w:dyaOrig="3540" w14:anchorId="07B8404F">
                <v:shape id="_x0000_i1112" type="#_x0000_t75" alt="" style="width:98.8pt;height:128.95pt;mso-width-percent:0;mso-height-percent:0;mso-width-percent:0;mso-height-percent:0" o:ole="">
                  <v:imagedata r:id="rId193" o:title=""/>
                </v:shape>
                <o:OLEObject Type="Embed" ProgID="PBrush" ShapeID="_x0000_i1112" DrawAspect="Content" ObjectID="_1758713643" r:id="rId194"/>
              </w:object>
            </w:r>
          </w:p>
        </w:tc>
      </w:tr>
      <w:tr w:rsidR="00002A11" w:rsidRPr="00A56EE7" w14:paraId="05C8DCBE" w14:textId="77777777" w:rsidTr="00CA4C69">
        <w:trPr>
          <w:trHeight w:val="20"/>
        </w:trPr>
        <w:tc>
          <w:tcPr>
            <w:tcW w:w="2802" w:type="dxa"/>
            <w:shd w:val="clear" w:color="auto" w:fill="auto"/>
          </w:tcPr>
          <w:p w14:paraId="7CD90DCE" w14:textId="77777777" w:rsidR="00002A11" w:rsidRPr="00A56EE7" w:rsidRDefault="00002A11" w:rsidP="00CA4C69">
            <w:pPr>
              <w:jc w:val="center"/>
              <w:rPr>
                <w:b/>
                <w:bCs/>
                <w:color w:val="002060"/>
                <w:sz w:val="27"/>
                <w:szCs w:val="27"/>
              </w:rPr>
            </w:pPr>
            <w:r w:rsidRPr="00A56EE7">
              <w:rPr>
                <w:b/>
                <w:bCs/>
                <w:color w:val="002060"/>
                <w:sz w:val="27"/>
                <w:szCs w:val="27"/>
              </w:rPr>
              <w:t>Cái ghế</w:t>
            </w:r>
          </w:p>
        </w:tc>
        <w:tc>
          <w:tcPr>
            <w:tcW w:w="2977" w:type="dxa"/>
            <w:shd w:val="clear" w:color="auto" w:fill="auto"/>
          </w:tcPr>
          <w:p w14:paraId="2DF39079" w14:textId="77777777" w:rsidR="00002A11" w:rsidRPr="00A56EE7" w:rsidRDefault="00002A11" w:rsidP="00CA4C69">
            <w:pPr>
              <w:jc w:val="center"/>
              <w:rPr>
                <w:b/>
                <w:bCs/>
                <w:color w:val="002060"/>
                <w:sz w:val="27"/>
                <w:szCs w:val="27"/>
              </w:rPr>
            </w:pPr>
            <w:r w:rsidRPr="00A56EE7">
              <w:rPr>
                <w:b/>
                <w:bCs/>
                <w:color w:val="002060"/>
                <w:sz w:val="27"/>
                <w:szCs w:val="27"/>
              </w:rPr>
              <w:t>Ngồi góc vuông</w:t>
            </w:r>
          </w:p>
        </w:tc>
        <w:tc>
          <w:tcPr>
            <w:tcW w:w="2835" w:type="dxa"/>
            <w:shd w:val="clear" w:color="auto" w:fill="auto"/>
          </w:tcPr>
          <w:p w14:paraId="73FA3683" w14:textId="77777777" w:rsidR="00002A11" w:rsidRPr="00A56EE7" w:rsidRDefault="00002A11" w:rsidP="00CA4C69">
            <w:pPr>
              <w:jc w:val="center"/>
              <w:rPr>
                <w:b/>
                <w:bCs/>
                <w:color w:val="002060"/>
                <w:sz w:val="27"/>
                <w:szCs w:val="27"/>
              </w:rPr>
            </w:pPr>
            <w:r w:rsidRPr="00A56EE7">
              <w:rPr>
                <w:b/>
                <w:bCs/>
                <w:color w:val="002060"/>
                <w:sz w:val="27"/>
                <w:szCs w:val="27"/>
              </w:rPr>
              <w:t>Con bướm</w:t>
            </w:r>
          </w:p>
        </w:tc>
        <w:tc>
          <w:tcPr>
            <w:tcW w:w="2835" w:type="dxa"/>
            <w:shd w:val="clear" w:color="auto" w:fill="auto"/>
          </w:tcPr>
          <w:p w14:paraId="610A4782" w14:textId="77777777" w:rsidR="00002A11" w:rsidRPr="00A56EE7" w:rsidRDefault="00002A11" w:rsidP="00CA4C69">
            <w:pPr>
              <w:jc w:val="center"/>
              <w:rPr>
                <w:b/>
                <w:bCs/>
                <w:color w:val="002060"/>
                <w:sz w:val="27"/>
                <w:szCs w:val="27"/>
              </w:rPr>
            </w:pPr>
            <w:r w:rsidRPr="00A56EE7">
              <w:rPr>
                <w:b/>
                <w:bCs/>
                <w:color w:val="002060"/>
                <w:sz w:val="27"/>
                <w:szCs w:val="27"/>
              </w:rPr>
              <w:t>Ngồi nửa hoa sen</w:t>
            </w:r>
          </w:p>
        </w:tc>
        <w:tc>
          <w:tcPr>
            <w:tcW w:w="3219" w:type="dxa"/>
            <w:shd w:val="clear" w:color="auto" w:fill="auto"/>
          </w:tcPr>
          <w:p w14:paraId="6266333F" w14:textId="77777777" w:rsidR="00002A11" w:rsidRPr="00A56EE7" w:rsidRDefault="00002A11" w:rsidP="00CA4C69">
            <w:pPr>
              <w:jc w:val="center"/>
              <w:rPr>
                <w:b/>
                <w:bCs/>
                <w:color w:val="002060"/>
                <w:sz w:val="27"/>
                <w:szCs w:val="27"/>
              </w:rPr>
            </w:pPr>
            <w:r w:rsidRPr="00A56EE7">
              <w:rPr>
                <w:b/>
                <w:bCs/>
                <w:color w:val="002060"/>
                <w:sz w:val="27"/>
                <w:szCs w:val="27"/>
              </w:rPr>
              <w:t>Gập trước 1 chân co</w:t>
            </w:r>
          </w:p>
        </w:tc>
      </w:tr>
      <w:tr w:rsidR="00002A11" w:rsidRPr="00A56EE7" w14:paraId="4162FA31" w14:textId="77777777" w:rsidTr="00CA4C69">
        <w:trPr>
          <w:trHeight w:val="20"/>
        </w:trPr>
        <w:tc>
          <w:tcPr>
            <w:tcW w:w="2802" w:type="dxa"/>
            <w:shd w:val="clear" w:color="auto" w:fill="auto"/>
          </w:tcPr>
          <w:p w14:paraId="05C92B3C" w14:textId="77777777" w:rsidR="00002A11" w:rsidRPr="00A56EE7" w:rsidRDefault="00AA2FF2" w:rsidP="00CA4C69">
            <w:pPr>
              <w:jc w:val="center"/>
              <w:rPr>
                <w:b/>
                <w:bCs/>
                <w:color w:val="002060"/>
                <w:sz w:val="27"/>
                <w:szCs w:val="27"/>
              </w:rPr>
            </w:pPr>
            <w:r w:rsidRPr="00AA2FF2">
              <w:rPr>
                <w:b/>
                <w:bCs/>
                <w:noProof/>
                <w:color w:val="002060"/>
                <w:sz w:val="27"/>
                <w:szCs w:val="27"/>
                <w14:ligatures w14:val="standardContextual"/>
              </w:rPr>
              <w:object w:dxaOrig="1950" w:dyaOrig="2895" w14:anchorId="4287C2E8">
                <v:shape id="_x0000_i1113" type="#_x0000_t75" alt="" style="width:87.9pt;height:96.3pt;mso-width-percent:0;mso-height-percent:0;mso-width-percent:0;mso-height-percent:0" o:ole="">
                  <v:imagedata r:id="rId195" o:title=""/>
                </v:shape>
                <o:OLEObject Type="Embed" ProgID="PBrush" ShapeID="_x0000_i1113" DrawAspect="Content" ObjectID="_1758713644" r:id="rId196"/>
              </w:object>
            </w:r>
          </w:p>
        </w:tc>
        <w:tc>
          <w:tcPr>
            <w:tcW w:w="2977" w:type="dxa"/>
            <w:shd w:val="clear" w:color="auto" w:fill="auto"/>
          </w:tcPr>
          <w:p w14:paraId="118C57D8" w14:textId="77777777" w:rsidR="00002A11" w:rsidRPr="00A56EE7" w:rsidRDefault="00AA2FF2" w:rsidP="00CA4C69">
            <w:pPr>
              <w:jc w:val="center"/>
              <w:rPr>
                <w:b/>
                <w:bCs/>
                <w:color w:val="002060"/>
                <w:sz w:val="27"/>
                <w:szCs w:val="27"/>
              </w:rPr>
            </w:pPr>
            <w:r w:rsidRPr="00AA2FF2">
              <w:rPr>
                <w:b/>
                <w:bCs/>
                <w:noProof/>
                <w:color w:val="002060"/>
                <w:sz w:val="27"/>
                <w:szCs w:val="27"/>
                <w14:ligatures w14:val="standardContextual"/>
              </w:rPr>
              <w:object w:dxaOrig="2475" w:dyaOrig="1995" w14:anchorId="6D4D1E90">
                <v:shape id="_x0000_i1114" type="#_x0000_t75" alt="" style="width:114.7pt;height:92.95pt;mso-width-percent:0;mso-height-percent:0;mso-width-percent:0;mso-height-percent:0" o:ole="">
                  <v:imagedata r:id="rId197" o:title=""/>
                </v:shape>
                <o:OLEObject Type="Embed" ProgID="PBrush" ShapeID="_x0000_i1114" DrawAspect="Content" ObjectID="_1758713645" r:id="rId198"/>
              </w:object>
            </w:r>
          </w:p>
        </w:tc>
        <w:tc>
          <w:tcPr>
            <w:tcW w:w="2835" w:type="dxa"/>
            <w:shd w:val="clear" w:color="auto" w:fill="auto"/>
          </w:tcPr>
          <w:p w14:paraId="5012B20A" w14:textId="77777777" w:rsidR="00002A11" w:rsidRPr="00A56EE7" w:rsidRDefault="00AA2FF2" w:rsidP="00CA4C69">
            <w:pPr>
              <w:jc w:val="center"/>
              <w:rPr>
                <w:b/>
                <w:bCs/>
                <w:color w:val="002060"/>
                <w:sz w:val="27"/>
                <w:szCs w:val="27"/>
              </w:rPr>
            </w:pPr>
            <w:r w:rsidRPr="00AA2FF2">
              <w:rPr>
                <w:b/>
                <w:bCs/>
                <w:noProof/>
                <w:color w:val="002060"/>
                <w:sz w:val="27"/>
                <w:szCs w:val="27"/>
                <w14:ligatures w14:val="standardContextual"/>
              </w:rPr>
              <w:object w:dxaOrig="1695" w:dyaOrig="1755" w14:anchorId="429A63D0">
                <v:shape id="_x0000_i1115" type="#_x0000_t75" alt="" style="width:90.4pt;height:93.75pt;mso-width-percent:0;mso-height-percent:0;mso-width-percent:0;mso-height-percent:0" o:ole="">
                  <v:imagedata r:id="rId199" o:title=""/>
                </v:shape>
                <o:OLEObject Type="Embed" ProgID="PBrush" ShapeID="_x0000_i1115" DrawAspect="Content" ObjectID="_1758713646" r:id="rId200"/>
              </w:object>
            </w:r>
          </w:p>
        </w:tc>
        <w:tc>
          <w:tcPr>
            <w:tcW w:w="2835" w:type="dxa"/>
            <w:shd w:val="clear" w:color="auto" w:fill="auto"/>
          </w:tcPr>
          <w:p w14:paraId="784508CA" w14:textId="77777777" w:rsidR="00002A11" w:rsidRPr="00A56EE7" w:rsidRDefault="00AA2FF2" w:rsidP="00CA4C69">
            <w:pPr>
              <w:jc w:val="center"/>
              <w:rPr>
                <w:b/>
                <w:bCs/>
                <w:color w:val="002060"/>
                <w:sz w:val="27"/>
                <w:szCs w:val="27"/>
              </w:rPr>
            </w:pPr>
            <w:r w:rsidRPr="00AA2FF2">
              <w:rPr>
                <w:b/>
                <w:bCs/>
                <w:noProof/>
                <w:color w:val="002060"/>
                <w:sz w:val="27"/>
                <w:szCs w:val="27"/>
                <w14:ligatures w14:val="standardContextual"/>
              </w:rPr>
              <w:object w:dxaOrig="1785" w:dyaOrig="1650" w14:anchorId="37F3F2D0">
                <v:shape id="_x0000_i1116" type="#_x0000_t75" alt="" style="width:97.95pt;height:90.4pt;mso-width-percent:0;mso-height-percent:0;mso-width-percent:0;mso-height-percent:0" o:ole="">
                  <v:imagedata r:id="rId201" o:title=""/>
                </v:shape>
                <o:OLEObject Type="Embed" ProgID="PBrush" ShapeID="_x0000_i1116" DrawAspect="Content" ObjectID="_1758713647" r:id="rId202"/>
              </w:object>
            </w:r>
          </w:p>
        </w:tc>
        <w:tc>
          <w:tcPr>
            <w:tcW w:w="3219" w:type="dxa"/>
            <w:shd w:val="clear" w:color="auto" w:fill="auto"/>
          </w:tcPr>
          <w:p w14:paraId="0B6F2173" w14:textId="77777777" w:rsidR="00002A11" w:rsidRPr="00A56EE7" w:rsidRDefault="00AA2FF2" w:rsidP="00CA4C69">
            <w:pPr>
              <w:jc w:val="center"/>
              <w:rPr>
                <w:b/>
                <w:bCs/>
                <w:color w:val="002060"/>
                <w:sz w:val="27"/>
                <w:szCs w:val="27"/>
              </w:rPr>
            </w:pPr>
            <w:r w:rsidRPr="00AA2FF2">
              <w:rPr>
                <w:noProof/>
                <w:sz w:val="27"/>
                <w:szCs w:val="27"/>
                <w14:ligatures w14:val="standardContextual"/>
              </w:rPr>
              <w:object w:dxaOrig="2190" w:dyaOrig="2475" w14:anchorId="24B6DDA5">
                <v:shape id="_x0000_i1117" type="#_x0000_t75" alt="" style="width:102.15pt;height:97.1pt;mso-width-percent:0;mso-height-percent:0;mso-width-percent:0;mso-height-percent:0" o:ole="">
                  <v:imagedata r:id="rId203" o:title=""/>
                </v:shape>
                <o:OLEObject Type="Embed" ProgID="PBrush" ShapeID="_x0000_i1117" DrawAspect="Content" ObjectID="_1758713648" r:id="rId204"/>
              </w:object>
            </w:r>
          </w:p>
        </w:tc>
      </w:tr>
      <w:tr w:rsidR="00002A11" w:rsidRPr="00A56EE7" w14:paraId="3AEB05C7" w14:textId="77777777" w:rsidTr="00CA4C69">
        <w:trPr>
          <w:trHeight w:val="20"/>
        </w:trPr>
        <w:tc>
          <w:tcPr>
            <w:tcW w:w="2802" w:type="dxa"/>
            <w:shd w:val="clear" w:color="auto" w:fill="auto"/>
          </w:tcPr>
          <w:p w14:paraId="0D24F33C" w14:textId="77777777" w:rsidR="00002A11" w:rsidRPr="00A56EE7" w:rsidRDefault="00002A11" w:rsidP="00CA4C69">
            <w:pPr>
              <w:jc w:val="center"/>
              <w:rPr>
                <w:b/>
                <w:bCs/>
                <w:color w:val="002060"/>
                <w:sz w:val="27"/>
                <w:szCs w:val="27"/>
              </w:rPr>
            </w:pPr>
            <w:r w:rsidRPr="00A56EE7">
              <w:rPr>
                <w:b/>
                <w:bCs/>
                <w:color w:val="002060"/>
                <w:sz w:val="27"/>
                <w:szCs w:val="27"/>
              </w:rPr>
              <w:t>Ngồi kim cương</w:t>
            </w:r>
          </w:p>
        </w:tc>
        <w:tc>
          <w:tcPr>
            <w:tcW w:w="2977" w:type="dxa"/>
            <w:shd w:val="clear" w:color="auto" w:fill="auto"/>
          </w:tcPr>
          <w:p w14:paraId="5D93F892" w14:textId="77777777" w:rsidR="00002A11" w:rsidRPr="00A56EE7" w:rsidRDefault="00002A11" w:rsidP="00CA4C69">
            <w:pPr>
              <w:rPr>
                <w:b/>
                <w:bCs/>
                <w:color w:val="002060"/>
                <w:sz w:val="27"/>
                <w:szCs w:val="27"/>
              </w:rPr>
            </w:pPr>
            <w:r w:rsidRPr="00A56EE7">
              <w:rPr>
                <w:b/>
                <w:bCs/>
                <w:color w:val="002060"/>
                <w:sz w:val="27"/>
                <w:szCs w:val="27"/>
              </w:rPr>
              <w:t>Ngồi dạng chân</w:t>
            </w:r>
          </w:p>
        </w:tc>
        <w:tc>
          <w:tcPr>
            <w:tcW w:w="2835" w:type="dxa"/>
            <w:shd w:val="clear" w:color="auto" w:fill="auto"/>
          </w:tcPr>
          <w:p w14:paraId="10B3E696" w14:textId="77777777" w:rsidR="00002A11" w:rsidRPr="00A56EE7" w:rsidRDefault="00002A11" w:rsidP="00CA4C69">
            <w:pPr>
              <w:jc w:val="center"/>
              <w:rPr>
                <w:b/>
                <w:bCs/>
                <w:color w:val="002060"/>
                <w:sz w:val="27"/>
                <w:szCs w:val="27"/>
              </w:rPr>
            </w:pPr>
            <w:r w:rsidRPr="00A56EE7">
              <w:rPr>
                <w:b/>
                <w:bCs/>
                <w:color w:val="002060"/>
                <w:sz w:val="27"/>
                <w:szCs w:val="27"/>
              </w:rPr>
              <w:t>Ngồi Anh hùng</w:t>
            </w:r>
          </w:p>
        </w:tc>
        <w:tc>
          <w:tcPr>
            <w:tcW w:w="6054" w:type="dxa"/>
            <w:gridSpan w:val="2"/>
            <w:shd w:val="clear" w:color="auto" w:fill="auto"/>
          </w:tcPr>
          <w:p w14:paraId="60A1D165" w14:textId="77777777" w:rsidR="00002A11" w:rsidRPr="00A56EE7" w:rsidRDefault="00002A11" w:rsidP="00CA4C69">
            <w:pPr>
              <w:jc w:val="center"/>
              <w:rPr>
                <w:b/>
                <w:bCs/>
                <w:color w:val="002060"/>
                <w:sz w:val="27"/>
                <w:szCs w:val="27"/>
              </w:rPr>
            </w:pPr>
            <w:r w:rsidRPr="00A56EE7">
              <w:rPr>
                <w:b/>
                <w:bCs/>
                <w:color w:val="002060"/>
                <w:sz w:val="27"/>
                <w:szCs w:val="27"/>
              </w:rPr>
              <w:t>Con mèo - con bò</w:t>
            </w:r>
          </w:p>
        </w:tc>
      </w:tr>
      <w:tr w:rsidR="00002A11" w:rsidRPr="00A56EE7" w14:paraId="3FB950C2" w14:textId="77777777" w:rsidTr="00CA4C69">
        <w:trPr>
          <w:trHeight w:val="20"/>
        </w:trPr>
        <w:tc>
          <w:tcPr>
            <w:tcW w:w="2802" w:type="dxa"/>
            <w:shd w:val="clear" w:color="auto" w:fill="auto"/>
          </w:tcPr>
          <w:p w14:paraId="65498752" w14:textId="77777777" w:rsidR="00002A11" w:rsidRPr="00A56EE7" w:rsidRDefault="00AA2FF2" w:rsidP="00CA4C69">
            <w:pPr>
              <w:jc w:val="center"/>
              <w:rPr>
                <w:b/>
                <w:bCs/>
                <w:color w:val="002060"/>
                <w:sz w:val="27"/>
                <w:szCs w:val="27"/>
                <w:lang w:val="vi-VN"/>
              </w:rPr>
            </w:pPr>
            <w:r w:rsidRPr="00AA2FF2">
              <w:rPr>
                <w:noProof/>
                <w:sz w:val="27"/>
                <w:szCs w:val="27"/>
                <w14:ligatures w14:val="standardContextual"/>
              </w:rPr>
              <w:object w:dxaOrig="1965" w:dyaOrig="2445" w14:anchorId="1661D2BE">
                <v:shape id="_x0000_i1118" type="#_x0000_t75" alt="" style="width:107.15pt;height:107.15pt;mso-width-percent:0;mso-height-percent:0;mso-width-percent:0;mso-height-percent:0" o:ole="">
                  <v:imagedata r:id="rId205" o:title=""/>
                </v:shape>
                <o:OLEObject Type="Embed" ProgID="PBrush" ShapeID="_x0000_i1118" DrawAspect="Content" ObjectID="_1758713649" r:id="rId206"/>
              </w:object>
            </w:r>
          </w:p>
        </w:tc>
        <w:tc>
          <w:tcPr>
            <w:tcW w:w="2977" w:type="dxa"/>
            <w:shd w:val="clear" w:color="auto" w:fill="auto"/>
          </w:tcPr>
          <w:p w14:paraId="50D9416F"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3090" w:dyaOrig="1830" w14:anchorId="41DE87A8">
                <v:shape id="_x0000_i1119" type="#_x0000_t75" alt="" style="width:141.5pt;height:105.5pt;mso-width-percent:0;mso-height-percent:0;mso-width-percent:0;mso-height-percent:0" o:ole="">
                  <v:imagedata r:id="rId207" o:title=""/>
                </v:shape>
                <o:OLEObject Type="Embed" ProgID="PBrush" ShapeID="_x0000_i1119" DrawAspect="Content" ObjectID="_1758713650" r:id="rId208"/>
              </w:object>
            </w:r>
          </w:p>
        </w:tc>
        <w:tc>
          <w:tcPr>
            <w:tcW w:w="2835" w:type="dxa"/>
            <w:shd w:val="clear" w:color="auto" w:fill="auto"/>
          </w:tcPr>
          <w:p w14:paraId="39B027B3"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2160" w:dyaOrig="2025" w14:anchorId="1107208F">
                <v:shape id="_x0000_i1120" type="#_x0000_t75" alt="" style="width:110.5pt;height:105.5pt;mso-width-percent:0;mso-height-percent:0;mso-width-percent:0;mso-height-percent:0" o:ole="">
                  <v:imagedata r:id="rId209" o:title=""/>
                </v:shape>
                <o:OLEObject Type="Embed" ProgID="PBrush" ShapeID="_x0000_i1120" DrawAspect="Content" ObjectID="_1758713651" r:id="rId210"/>
              </w:object>
            </w:r>
          </w:p>
        </w:tc>
        <w:tc>
          <w:tcPr>
            <w:tcW w:w="6054" w:type="dxa"/>
            <w:gridSpan w:val="2"/>
            <w:shd w:val="clear" w:color="auto" w:fill="auto"/>
          </w:tcPr>
          <w:p w14:paraId="35EFD8D7" w14:textId="77777777" w:rsidR="00002A11" w:rsidRPr="00A56EE7" w:rsidRDefault="00AA2FF2" w:rsidP="00CA4C69">
            <w:pPr>
              <w:jc w:val="center"/>
              <w:rPr>
                <w:b/>
                <w:bCs/>
                <w:color w:val="002060"/>
                <w:sz w:val="27"/>
                <w:szCs w:val="27"/>
              </w:rPr>
            </w:pPr>
            <w:r w:rsidRPr="00AA2FF2">
              <w:rPr>
                <w:b/>
                <w:bCs/>
                <w:noProof/>
                <w:color w:val="002060"/>
                <w:sz w:val="27"/>
                <w:szCs w:val="27"/>
                <w14:ligatures w14:val="standardContextual"/>
              </w:rPr>
              <w:object w:dxaOrig="2850" w:dyaOrig="1725" w14:anchorId="5978D056">
                <v:shape id="_x0000_i1121" type="#_x0000_t75" alt="" style="width:118.9pt;height:72.85pt;mso-width-percent:0;mso-height-percent:0;mso-width-percent:0;mso-height-percent:0" o:ole="">
                  <v:imagedata r:id="rId211" o:title=""/>
                </v:shape>
                <o:OLEObject Type="Embed" ProgID="PBrush" ShapeID="_x0000_i1121" DrawAspect="Content" ObjectID="_1758713652" r:id="rId212"/>
              </w:object>
            </w:r>
            <w:r w:rsidRPr="00AA2FF2">
              <w:rPr>
                <w:b/>
                <w:bCs/>
                <w:noProof/>
                <w:color w:val="002060"/>
                <w:sz w:val="27"/>
                <w:szCs w:val="27"/>
                <w14:ligatures w14:val="standardContextual"/>
              </w:rPr>
              <w:object w:dxaOrig="2625" w:dyaOrig="1605" w14:anchorId="0ADD4A8A">
                <v:shape id="_x0000_i1122" type="#_x0000_t75" alt="" style="width:119.7pt;height:75.35pt;mso-width-percent:0;mso-height-percent:0;mso-width-percent:0;mso-height-percent:0" o:ole="">
                  <v:imagedata r:id="rId213" o:title=""/>
                </v:shape>
                <o:OLEObject Type="Embed" ProgID="PBrush" ShapeID="_x0000_i1122" DrawAspect="Content" ObjectID="_1758713653" r:id="rId214"/>
              </w:object>
            </w:r>
          </w:p>
          <w:p w14:paraId="4D5E8FA3"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2715" w:dyaOrig="1515" w14:anchorId="668134B2">
                <v:shape id="_x0000_i1123" type="#_x0000_t75" alt="" style="width:125.6pt;height:69.5pt;mso-width-percent:0;mso-height-percent:0;mso-width-percent:0;mso-height-percent:0" o:ole="">
                  <v:imagedata r:id="rId215" o:title=""/>
                </v:shape>
                <o:OLEObject Type="Embed" ProgID="PBrush" ShapeID="_x0000_i1123" DrawAspect="Content" ObjectID="_1758713654" r:id="rId216"/>
              </w:object>
            </w:r>
          </w:p>
        </w:tc>
      </w:tr>
      <w:tr w:rsidR="00002A11" w:rsidRPr="00A56EE7" w14:paraId="17062C9F" w14:textId="77777777" w:rsidTr="00CA4C69">
        <w:trPr>
          <w:trHeight w:val="20"/>
        </w:trPr>
        <w:tc>
          <w:tcPr>
            <w:tcW w:w="2802" w:type="dxa"/>
            <w:shd w:val="clear" w:color="auto" w:fill="auto"/>
          </w:tcPr>
          <w:p w14:paraId="435BF592" w14:textId="77777777" w:rsidR="00002A11" w:rsidRPr="00A56EE7" w:rsidRDefault="00002A11" w:rsidP="00CA4C69">
            <w:pPr>
              <w:jc w:val="center"/>
              <w:rPr>
                <w:b/>
                <w:bCs/>
                <w:color w:val="002060"/>
                <w:sz w:val="27"/>
                <w:szCs w:val="27"/>
              </w:rPr>
            </w:pPr>
            <w:r w:rsidRPr="00A56EE7">
              <w:rPr>
                <w:b/>
                <w:bCs/>
                <w:color w:val="002060"/>
                <w:sz w:val="27"/>
                <w:szCs w:val="27"/>
              </w:rPr>
              <w:t>Vịt đi</w:t>
            </w:r>
          </w:p>
        </w:tc>
        <w:tc>
          <w:tcPr>
            <w:tcW w:w="5812" w:type="dxa"/>
            <w:gridSpan w:val="2"/>
            <w:shd w:val="clear" w:color="auto" w:fill="auto"/>
          </w:tcPr>
          <w:p w14:paraId="39E8CCBD" w14:textId="77777777" w:rsidR="00002A11" w:rsidRPr="00A56EE7" w:rsidRDefault="00002A11" w:rsidP="00CA4C69">
            <w:pPr>
              <w:jc w:val="center"/>
              <w:rPr>
                <w:b/>
                <w:bCs/>
                <w:color w:val="002060"/>
                <w:sz w:val="27"/>
                <w:szCs w:val="27"/>
              </w:rPr>
            </w:pPr>
            <w:r w:rsidRPr="00A56EE7">
              <w:rPr>
                <w:b/>
                <w:bCs/>
                <w:color w:val="002060"/>
                <w:sz w:val="27"/>
                <w:szCs w:val="27"/>
              </w:rPr>
              <w:t>Em bé 1/2</w:t>
            </w:r>
          </w:p>
        </w:tc>
        <w:tc>
          <w:tcPr>
            <w:tcW w:w="2835" w:type="dxa"/>
            <w:shd w:val="clear" w:color="auto" w:fill="auto"/>
          </w:tcPr>
          <w:p w14:paraId="33033B50" w14:textId="77777777" w:rsidR="00002A11" w:rsidRPr="00A56EE7" w:rsidRDefault="00002A11" w:rsidP="00CA4C69">
            <w:pPr>
              <w:jc w:val="center"/>
              <w:rPr>
                <w:b/>
                <w:bCs/>
                <w:color w:val="002060"/>
                <w:sz w:val="27"/>
                <w:szCs w:val="27"/>
              </w:rPr>
            </w:pPr>
            <w:r w:rsidRPr="00A56EE7">
              <w:rPr>
                <w:b/>
                <w:bCs/>
                <w:color w:val="002060"/>
                <w:sz w:val="27"/>
                <w:szCs w:val="27"/>
              </w:rPr>
              <w:t>Trái núi</w:t>
            </w:r>
          </w:p>
        </w:tc>
        <w:tc>
          <w:tcPr>
            <w:tcW w:w="3219" w:type="dxa"/>
            <w:shd w:val="clear" w:color="auto" w:fill="auto"/>
          </w:tcPr>
          <w:p w14:paraId="1E073EF0" w14:textId="77777777" w:rsidR="00002A11" w:rsidRPr="00A56EE7" w:rsidRDefault="00002A11" w:rsidP="00CA4C69">
            <w:pPr>
              <w:jc w:val="center"/>
              <w:rPr>
                <w:b/>
                <w:bCs/>
                <w:color w:val="002060"/>
                <w:sz w:val="27"/>
                <w:szCs w:val="27"/>
              </w:rPr>
            </w:pPr>
            <w:r w:rsidRPr="00A56EE7">
              <w:rPr>
                <w:b/>
                <w:bCs/>
                <w:color w:val="002060"/>
                <w:sz w:val="27"/>
                <w:szCs w:val="27"/>
              </w:rPr>
              <w:t>Rắn hổ mang</w:t>
            </w:r>
          </w:p>
        </w:tc>
      </w:tr>
      <w:tr w:rsidR="00002A11" w:rsidRPr="00A56EE7" w14:paraId="31CDBD71" w14:textId="77777777" w:rsidTr="00CA4C69">
        <w:trPr>
          <w:trHeight w:val="20"/>
        </w:trPr>
        <w:tc>
          <w:tcPr>
            <w:tcW w:w="2802" w:type="dxa"/>
            <w:shd w:val="clear" w:color="auto" w:fill="auto"/>
          </w:tcPr>
          <w:p w14:paraId="62EA8269"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1860" w:dyaOrig="2175" w14:anchorId="05CF8315">
                <v:shape id="_x0000_i1124" type="#_x0000_t75" alt="" style="width:95.45pt;height:110.5pt;mso-width-percent:0;mso-height-percent:0;mso-width-percent:0;mso-height-percent:0" o:ole="">
                  <v:imagedata r:id="rId217" o:title=""/>
                </v:shape>
                <o:OLEObject Type="Embed" ProgID="PBrush" ShapeID="_x0000_i1124" DrawAspect="Content" ObjectID="_1758713655" r:id="rId218"/>
              </w:object>
            </w:r>
          </w:p>
        </w:tc>
        <w:tc>
          <w:tcPr>
            <w:tcW w:w="5812" w:type="dxa"/>
            <w:gridSpan w:val="2"/>
            <w:shd w:val="clear" w:color="auto" w:fill="auto"/>
          </w:tcPr>
          <w:p w14:paraId="5999EE41" w14:textId="77777777" w:rsidR="00002A11" w:rsidRPr="00A56EE7" w:rsidRDefault="00AA2FF2" w:rsidP="00CA4C69">
            <w:pPr>
              <w:rPr>
                <w:b/>
                <w:bCs/>
                <w:color w:val="002060"/>
                <w:sz w:val="27"/>
                <w:szCs w:val="27"/>
              </w:rPr>
            </w:pPr>
            <w:r w:rsidRPr="00AA2FF2">
              <w:rPr>
                <w:b/>
                <w:bCs/>
                <w:noProof/>
                <w:color w:val="002060"/>
                <w:sz w:val="27"/>
                <w:szCs w:val="27"/>
                <w14:ligatures w14:val="standardContextual"/>
              </w:rPr>
              <w:object w:dxaOrig="3075" w:dyaOrig="1380" w14:anchorId="04E47E1F">
                <v:shape id="_x0000_i1125" type="#_x0000_t75" alt="" style="width:129.75pt;height:97.95pt;mso-width-percent:0;mso-height-percent:0;mso-width-percent:0;mso-height-percent:0" o:ole="">
                  <v:imagedata r:id="rId219" o:title="" cropleft="7394f"/>
                </v:shape>
                <o:OLEObject Type="Embed" ProgID="PBrush" ShapeID="_x0000_i1125" DrawAspect="Content" ObjectID="_1758713656" r:id="rId220"/>
              </w:object>
            </w:r>
            <w:r w:rsidR="00002A11" w:rsidRPr="00A56EE7">
              <w:rPr>
                <w:b/>
                <w:bCs/>
                <w:color w:val="002060"/>
                <w:sz w:val="27"/>
                <w:szCs w:val="27"/>
              </w:rPr>
              <w:t xml:space="preserve">  </w:t>
            </w:r>
            <w:r w:rsidRPr="00AA2FF2">
              <w:rPr>
                <w:b/>
                <w:bCs/>
                <w:noProof/>
                <w:color w:val="002060"/>
                <w:sz w:val="27"/>
                <w:szCs w:val="27"/>
                <w14:ligatures w14:val="standardContextual"/>
              </w:rPr>
              <w:object w:dxaOrig="2700" w:dyaOrig="1005" w14:anchorId="4CC7154C">
                <v:shape id="_x0000_i1126" type="#_x0000_t75" alt="" style="width:132.3pt;height:97.95pt;mso-width-percent:0;mso-height-percent:0;mso-width-percent:0;mso-height-percent:0" o:ole="">
                  <v:imagedata r:id="rId221" o:title="" cropleft="4520f" cropright="4197f"/>
                </v:shape>
                <o:OLEObject Type="Embed" ProgID="PBrush" ShapeID="_x0000_i1126" DrawAspect="Content" ObjectID="_1758713657" r:id="rId222"/>
              </w:object>
            </w:r>
          </w:p>
        </w:tc>
        <w:tc>
          <w:tcPr>
            <w:tcW w:w="2835" w:type="dxa"/>
            <w:shd w:val="clear" w:color="auto" w:fill="auto"/>
          </w:tcPr>
          <w:p w14:paraId="015613FA"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2760" w:dyaOrig="2070" w14:anchorId="0C88DAA1">
                <v:shape id="_x0000_i1127" type="#_x0000_t75" alt="" style="width:147.35pt;height:103.8pt;mso-width-percent:0;mso-height-percent:0;mso-width-percent:0;mso-height-percent:0" o:ole="">
                  <v:imagedata r:id="rId223" o:title=""/>
                </v:shape>
                <o:OLEObject Type="Embed" ProgID="PBrush" ShapeID="_x0000_i1127" DrawAspect="Content" ObjectID="_1758713658" r:id="rId224"/>
              </w:object>
            </w:r>
          </w:p>
        </w:tc>
        <w:tc>
          <w:tcPr>
            <w:tcW w:w="3219" w:type="dxa"/>
            <w:shd w:val="clear" w:color="auto" w:fill="auto"/>
          </w:tcPr>
          <w:p w14:paraId="5E49018F"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3270" w:dyaOrig="1800" w14:anchorId="79381A0B">
                <v:shape id="_x0000_i1128" type="#_x0000_t75" alt="" style="width:2in;height:97.95pt;mso-width-percent:0;mso-height-percent:0;mso-width-percent:0;mso-height-percent:0" o:ole="">
                  <v:imagedata r:id="rId225" o:title=""/>
                </v:shape>
                <o:OLEObject Type="Embed" ProgID="PBrush" ShapeID="_x0000_i1128" DrawAspect="Content" ObjectID="_1758713659" r:id="rId226"/>
              </w:object>
            </w:r>
          </w:p>
        </w:tc>
      </w:tr>
      <w:tr w:rsidR="00002A11" w:rsidRPr="00A56EE7" w14:paraId="4A9A8FB0" w14:textId="77777777" w:rsidTr="00CA4C69">
        <w:trPr>
          <w:trHeight w:val="20"/>
        </w:trPr>
        <w:tc>
          <w:tcPr>
            <w:tcW w:w="2802" w:type="dxa"/>
            <w:shd w:val="clear" w:color="auto" w:fill="auto"/>
          </w:tcPr>
          <w:p w14:paraId="3CE96BF9" w14:textId="77777777" w:rsidR="00002A11" w:rsidRPr="00A56EE7" w:rsidRDefault="00002A11" w:rsidP="00CA4C69">
            <w:pPr>
              <w:jc w:val="center"/>
              <w:rPr>
                <w:b/>
                <w:bCs/>
                <w:color w:val="002060"/>
                <w:sz w:val="27"/>
                <w:szCs w:val="27"/>
              </w:rPr>
            </w:pPr>
            <w:r w:rsidRPr="00A56EE7">
              <w:rPr>
                <w:b/>
                <w:bCs/>
                <w:color w:val="002060"/>
                <w:sz w:val="27"/>
                <w:szCs w:val="27"/>
              </w:rPr>
              <w:t>Tấm ván</w:t>
            </w:r>
          </w:p>
        </w:tc>
        <w:tc>
          <w:tcPr>
            <w:tcW w:w="2977" w:type="dxa"/>
            <w:shd w:val="clear" w:color="auto" w:fill="auto"/>
          </w:tcPr>
          <w:p w14:paraId="61DFF3B7" w14:textId="77777777" w:rsidR="00002A11" w:rsidRPr="00A56EE7" w:rsidRDefault="00002A11" w:rsidP="00CA4C69">
            <w:pPr>
              <w:jc w:val="center"/>
              <w:rPr>
                <w:b/>
                <w:bCs/>
                <w:color w:val="002060"/>
                <w:sz w:val="27"/>
                <w:szCs w:val="27"/>
              </w:rPr>
            </w:pPr>
            <w:r w:rsidRPr="00A56EE7">
              <w:rPr>
                <w:b/>
                <w:bCs/>
                <w:color w:val="002060"/>
                <w:sz w:val="27"/>
                <w:szCs w:val="27"/>
              </w:rPr>
              <w:t>Cánh cung</w:t>
            </w:r>
          </w:p>
        </w:tc>
        <w:tc>
          <w:tcPr>
            <w:tcW w:w="5670" w:type="dxa"/>
            <w:gridSpan w:val="2"/>
            <w:shd w:val="clear" w:color="auto" w:fill="auto"/>
          </w:tcPr>
          <w:p w14:paraId="67959F86" w14:textId="77777777" w:rsidR="00002A11" w:rsidRPr="00A56EE7" w:rsidRDefault="00002A11" w:rsidP="00CA4C69">
            <w:pPr>
              <w:jc w:val="center"/>
              <w:rPr>
                <w:b/>
                <w:bCs/>
                <w:color w:val="002060"/>
                <w:sz w:val="27"/>
                <w:szCs w:val="27"/>
              </w:rPr>
            </w:pPr>
            <w:r w:rsidRPr="00A56EE7">
              <w:rPr>
                <w:b/>
                <w:bCs/>
                <w:color w:val="002060"/>
                <w:sz w:val="27"/>
                <w:szCs w:val="27"/>
              </w:rPr>
              <w:t>Tập bơi</w:t>
            </w:r>
          </w:p>
        </w:tc>
        <w:tc>
          <w:tcPr>
            <w:tcW w:w="3219" w:type="dxa"/>
            <w:shd w:val="clear" w:color="auto" w:fill="auto"/>
          </w:tcPr>
          <w:p w14:paraId="7215D508" w14:textId="77777777" w:rsidR="00002A11" w:rsidRPr="00A56EE7" w:rsidRDefault="00002A11" w:rsidP="00CA4C69">
            <w:pPr>
              <w:jc w:val="center"/>
              <w:rPr>
                <w:b/>
                <w:bCs/>
                <w:color w:val="002060"/>
                <w:sz w:val="27"/>
                <w:szCs w:val="27"/>
              </w:rPr>
            </w:pPr>
            <w:r w:rsidRPr="00A56EE7">
              <w:rPr>
                <w:b/>
                <w:bCs/>
                <w:color w:val="002060"/>
                <w:sz w:val="27"/>
                <w:szCs w:val="27"/>
              </w:rPr>
              <w:t>Cây cầu</w:t>
            </w:r>
          </w:p>
        </w:tc>
      </w:tr>
      <w:tr w:rsidR="00002A11" w:rsidRPr="00A56EE7" w14:paraId="0AB23773" w14:textId="77777777" w:rsidTr="00CA4C69">
        <w:trPr>
          <w:trHeight w:val="20"/>
        </w:trPr>
        <w:tc>
          <w:tcPr>
            <w:tcW w:w="2802" w:type="dxa"/>
            <w:shd w:val="clear" w:color="auto" w:fill="auto"/>
          </w:tcPr>
          <w:p w14:paraId="26872F7A" w14:textId="77777777" w:rsidR="00002A11" w:rsidRPr="00A56EE7" w:rsidRDefault="00AA2FF2" w:rsidP="00CA4C69">
            <w:pPr>
              <w:jc w:val="center"/>
              <w:rPr>
                <w:b/>
                <w:bCs/>
                <w:color w:val="002060"/>
                <w:sz w:val="27"/>
                <w:szCs w:val="27"/>
              </w:rPr>
            </w:pPr>
            <w:r w:rsidRPr="00AA2FF2">
              <w:rPr>
                <w:b/>
                <w:bCs/>
                <w:noProof/>
                <w:color w:val="002060"/>
                <w:sz w:val="27"/>
                <w:szCs w:val="27"/>
                <w14:ligatures w14:val="standardContextual"/>
              </w:rPr>
              <w:object w:dxaOrig="3225" w:dyaOrig="1710" w14:anchorId="784C03BD">
                <v:shape id="_x0000_i1129" type="#_x0000_t75" alt="" style="width:153.2pt;height:86.25pt;mso-width-percent:0;mso-height-percent:0;mso-width-percent:0;mso-height-percent:0" o:ole="">
                  <v:imagedata r:id="rId227" o:title=""/>
                </v:shape>
                <o:OLEObject Type="Embed" ProgID="PBrush" ShapeID="_x0000_i1129" DrawAspect="Content" ObjectID="_1758713660" r:id="rId228"/>
              </w:object>
            </w:r>
          </w:p>
        </w:tc>
        <w:tc>
          <w:tcPr>
            <w:tcW w:w="2977" w:type="dxa"/>
            <w:shd w:val="clear" w:color="auto" w:fill="auto"/>
          </w:tcPr>
          <w:p w14:paraId="2B351B50" w14:textId="77777777" w:rsidR="00002A11" w:rsidRPr="00A56EE7" w:rsidRDefault="00AA2FF2" w:rsidP="00CA4C69">
            <w:pPr>
              <w:jc w:val="center"/>
              <w:rPr>
                <w:b/>
                <w:bCs/>
                <w:color w:val="002060"/>
                <w:sz w:val="27"/>
                <w:szCs w:val="27"/>
              </w:rPr>
            </w:pPr>
            <w:r w:rsidRPr="00AA2FF2">
              <w:rPr>
                <w:b/>
                <w:bCs/>
                <w:noProof/>
                <w:color w:val="002060"/>
                <w:sz w:val="27"/>
                <w:szCs w:val="27"/>
                <w14:ligatures w14:val="standardContextual"/>
              </w:rPr>
              <w:object w:dxaOrig="2610" w:dyaOrig="1410" w14:anchorId="173871A8">
                <v:shape id="_x0000_i1130" type="#_x0000_t75" alt="" style="width:155.7pt;height:86.25pt;mso-width-percent:0;mso-height-percent:0;mso-width-percent:0;mso-height-percent:0" o:ole="">
                  <v:imagedata r:id="rId229" o:title=""/>
                </v:shape>
                <o:OLEObject Type="Embed" ProgID="PBrush" ShapeID="_x0000_i1130" DrawAspect="Content" ObjectID="_1758713661" r:id="rId230"/>
              </w:object>
            </w:r>
          </w:p>
        </w:tc>
        <w:tc>
          <w:tcPr>
            <w:tcW w:w="5670" w:type="dxa"/>
            <w:gridSpan w:val="2"/>
            <w:shd w:val="clear" w:color="auto" w:fill="auto"/>
          </w:tcPr>
          <w:p w14:paraId="2F65842F" w14:textId="77777777" w:rsidR="00002A11" w:rsidRPr="00A56EE7" w:rsidRDefault="00002A11" w:rsidP="00CA4C69">
            <w:pPr>
              <w:jc w:val="center"/>
              <w:rPr>
                <w:b/>
                <w:bCs/>
                <w:color w:val="002060"/>
                <w:sz w:val="27"/>
                <w:szCs w:val="27"/>
              </w:rPr>
            </w:pPr>
            <w:r w:rsidRPr="00A56EE7">
              <w:rPr>
                <w:b/>
                <w:noProof/>
                <w:color w:val="002060"/>
                <w:sz w:val="27"/>
                <w:szCs w:val="27"/>
                <w:lang w:eastAsia="zh-CN"/>
              </w:rPr>
              <w:drawing>
                <wp:inline distT="0" distB="0" distL="0" distR="0" wp14:anchorId="6B6D0794" wp14:editId="50C8B8E4">
                  <wp:extent cx="1333500" cy="1447800"/>
                  <wp:effectExtent l="0" t="0" r="0" b="0"/>
                  <wp:docPr id="107" name="Picture 219" descr="Description: A picture containing building, outdoor, brick, stand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descr="Description: A picture containing building, outdoor, brick, standing&#10;&#10;Description automatically generated"/>
                          <pic:cNvPicPr>
                            <a:picLocks/>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333500" cy="1447800"/>
                          </a:xfrm>
                          <a:prstGeom prst="rect">
                            <a:avLst/>
                          </a:prstGeom>
                          <a:noFill/>
                          <a:ln>
                            <a:noFill/>
                          </a:ln>
                        </pic:spPr>
                      </pic:pic>
                    </a:graphicData>
                  </a:graphic>
                </wp:inline>
              </w:drawing>
            </w:r>
            <w:r w:rsidRPr="00A56EE7">
              <w:rPr>
                <w:b/>
                <w:bCs/>
                <w:color w:val="002060"/>
                <w:sz w:val="27"/>
                <w:szCs w:val="27"/>
              </w:rPr>
              <w:t xml:space="preserve">        </w:t>
            </w:r>
            <w:r w:rsidR="00AA2FF2" w:rsidRPr="00AA2FF2">
              <w:rPr>
                <w:b/>
                <w:bCs/>
                <w:noProof/>
                <w:color w:val="002060"/>
                <w:sz w:val="27"/>
                <w:szCs w:val="27"/>
                <w14:ligatures w14:val="standardContextual"/>
              </w:rPr>
              <w:object w:dxaOrig="1320" w:dyaOrig="2250" w14:anchorId="3F69F40C">
                <v:shape id="_x0000_i1131" type="#_x0000_t75" alt="" style="width:105.5pt;height:113pt;mso-width-percent:0;mso-height-percent:0;mso-width-percent:0;mso-height-percent:0" o:ole="">
                  <v:imagedata r:id="rId232" o:title=""/>
                </v:shape>
                <o:OLEObject Type="Embed" ProgID="PBrush" ShapeID="_x0000_i1131" DrawAspect="Content" ObjectID="_1758713662" r:id="rId233"/>
              </w:object>
            </w:r>
          </w:p>
        </w:tc>
        <w:tc>
          <w:tcPr>
            <w:tcW w:w="3219" w:type="dxa"/>
            <w:shd w:val="clear" w:color="auto" w:fill="auto"/>
          </w:tcPr>
          <w:p w14:paraId="648CDAC9" w14:textId="77777777" w:rsidR="00002A11" w:rsidRPr="00A56EE7" w:rsidRDefault="00AA2FF2" w:rsidP="00CA4C69">
            <w:pPr>
              <w:jc w:val="center"/>
              <w:rPr>
                <w:b/>
                <w:bCs/>
                <w:color w:val="002060"/>
                <w:sz w:val="27"/>
                <w:szCs w:val="27"/>
              </w:rPr>
            </w:pPr>
            <w:r w:rsidRPr="00AA2FF2">
              <w:rPr>
                <w:b/>
                <w:bCs/>
                <w:noProof/>
                <w:color w:val="002060"/>
                <w:sz w:val="27"/>
                <w:szCs w:val="27"/>
                <w14:ligatures w14:val="standardContextual"/>
              </w:rPr>
              <w:object w:dxaOrig="2715" w:dyaOrig="1410" w14:anchorId="5EC43571">
                <v:shape id="_x0000_i1132" type="#_x0000_t75" alt="" style="width:149.85pt;height:86.25pt;mso-width-percent:0;mso-height-percent:0;mso-width-percent:0;mso-height-percent:0" o:ole="">
                  <v:imagedata r:id="rId234" o:title=""/>
                </v:shape>
                <o:OLEObject Type="Embed" ProgID="PBrush" ShapeID="_x0000_i1132" DrawAspect="Content" ObjectID="_1758713663" r:id="rId235"/>
              </w:object>
            </w:r>
          </w:p>
        </w:tc>
      </w:tr>
      <w:tr w:rsidR="00002A11" w:rsidRPr="00A56EE7" w14:paraId="4E18062B" w14:textId="77777777" w:rsidTr="00CA4C69">
        <w:trPr>
          <w:trHeight w:val="20"/>
        </w:trPr>
        <w:tc>
          <w:tcPr>
            <w:tcW w:w="5779" w:type="dxa"/>
            <w:gridSpan w:val="2"/>
            <w:shd w:val="clear" w:color="auto" w:fill="auto"/>
          </w:tcPr>
          <w:p w14:paraId="7205F5DD" w14:textId="77777777" w:rsidR="00002A11" w:rsidRPr="00A56EE7" w:rsidRDefault="00002A11" w:rsidP="00CA4C69">
            <w:pPr>
              <w:jc w:val="center"/>
              <w:rPr>
                <w:b/>
                <w:bCs/>
                <w:color w:val="002060"/>
                <w:sz w:val="27"/>
                <w:szCs w:val="27"/>
              </w:rPr>
            </w:pPr>
            <w:r w:rsidRPr="00A56EE7">
              <w:rPr>
                <w:b/>
                <w:bCs/>
                <w:color w:val="002060"/>
                <w:sz w:val="27"/>
                <w:szCs w:val="27"/>
              </w:rPr>
              <w:t>Đạp xe</w:t>
            </w:r>
          </w:p>
        </w:tc>
        <w:tc>
          <w:tcPr>
            <w:tcW w:w="5670" w:type="dxa"/>
            <w:gridSpan w:val="2"/>
            <w:shd w:val="clear" w:color="auto" w:fill="auto"/>
          </w:tcPr>
          <w:p w14:paraId="69B61D3D" w14:textId="77777777" w:rsidR="00002A11" w:rsidRPr="00A56EE7" w:rsidRDefault="00002A11" w:rsidP="00CA4C69">
            <w:pPr>
              <w:jc w:val="center"/>
              <w:rPr>
                <w:b/>
                <w:bCs/>
                <w:color w:val="002060"/>
                <w:sz w:val="27"/>
                <w:szCs w:val="27"/>
              </w:rPr>
            </w:pPr>
            <w:r w:rsidRPr="00A56EE7">
              <w:rPr>
                <w:b/>
                <w:bCs/>
                <w:color w:val="002060"/>
                <w:sz w:val="27"/>
                <w:szCs w:val="27"/>
              </w:rPr>
              <w:t>Em bé vui</w:t>
            </w:r>
          </w:p>
        </w:tc>
        <w:tc>
          <w:tcPr>
            <w:tcW w:w="3219" w:type="dxa"/>
            <w:shd w:val="clear" w:color="auto" w:fill="auto"/>
          </w:tcPr>
          <w:p w14:paraId="0A8C940A" w14:textId="77777777" w:rsidR="00002A11" w:rsidRPr="00A56EE7" w:rsidRDefault="00002A11" w:rsidP="00CA4C69">
            <w:pPr>
              <w:jc w:val="center"/>
              <w:rPr>
                <w:b/>
                <w:bCs/>
                <w:color w:val="002060"/>
                <w:sz w:val="27"/>
                <w:szCs w:val="27"/>
              </w:rPr>
            </w:pPr>
            <w:r w:rsidRPr="00A56EE7">
              <w:rPr>
                <w:b/>
                <w:bCs/>
                <w:color w:val="002060"/>
                <w:sz w:val="27"/>
                <w:szCs w:val="27"/>
              </w:rPr>
              <w:t>Nằm thả lõng</w:t>
            </w:r>
          </w:p>
        </w:tc>
      </w:tr>
      <w:tr w:rsidR="00002A11" w:rsidRPr="00A56EE7" w14:paraId="4C1A69BA" w14:textId="77777777" w:rsidTr="00CA4C69">
        <w:trPr>
          <w:trHeight w:val="20"/>
        </w:trPr>
        <w:tc>
          <w:tcPr>
            <w:tcW w:w="5779" w:type="dxa"/>
            <w:gridSpan w:val="2"/>
            <w:shd w:val="clear" w:color="auto" w:fill="auto"/>
          </w:tcPr>
          <w:p w14:paraId="0AB184DA"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2220" w:dyaOrig="1755" w14:anchorId="28431C06">
                <v:shape id="_x0000_i1133" type="#_x0000_t75" alt="" style="width:132.3pt;height:87.9pt;mso-width-percent:0;mso-height-percent:0;mso-width-percent:0;mso-height-percent:0" o:ole="">
                  <v:imagedata r:id="rId236" o:title="" cropright="5461f"/>
                </v:shape>
                <o:OLEObject Type="Embed" ProgID="PBrush" ShapeID="_x0000_i1133" DrawAspect="Content" ObjectID="_1758713664" r:id="rId237"/>
              </w:object>
            </w:r>
            <w:r w:rsidR="00002A11" w:rsidRPr="00A56EE7">
              <w:rPr>
                <w:b/>
                <w:bCs/>
                <w:color w:val="002060"/>
                <w:sz w:val="27"/>
                <w:szCs w:val="27"/>
              </w:rPr>
              <w:t xml:space="preserve"> </w:t>
            </w:r>
            <w:r w:rsidRPr="00AA2FF2">
              <w:rPr>
                <w:b/>
                <w:bCs/>
                <w:noProof/>
                <w:color w:val="002060"/>
                <w:sz w:val="27"/>
                <w:szCs w:val="27"/>
                <w14:ligatures w14:val="standardContextual"/>
              </w:rPr>
              <w:object w:dxaOrig="1950" w:dyaOrig="1740" w14:anchorId="3196E234">
                <v:shape id="_x0000_i1134" type="#_x0000_t75" alt="" style="width:129.75pt;height:87.9pt;mso-width-percent:0;mso-height-percent:0;mso-width-percent:0;mso-height-percent:0" o:ole="">
                  <v:imagedata r:id="rId238" o:title="" cropright="6144f"/>
                </v:shape>
                <o:OLEObject Type="Embed" ProgID="PBrush" ShapeID="_x0000_i1134" DrawAspect="Content" ObjectID="_1758713665" r:id="rId239"/>
              </w:object>
            </w:r>
          </w:p>
        </w:tc>
        <w:tc>
          <w:tcPr>
            <w:tcW w:w="5670" w:type="dxa"/>
            <w:gridSpan w:val="2"/>
            <w:shd w:val="clear" w:color="auto" w:fill="auto"/>
          </w:tcPr>
          <w:p w14:paraId="574261E1" w14:textId="77777777" w:rsidR="00002A11" w:rsidRPr="00A56EE7" w:rsidRDefault="00AA2FF2" w:rsidP="00CA4C69">
            <w:pPr>
              <w:rPr>
                <w:b/>
                <w:bCs/>
                <w:color w:val="002060"/>
                <w:sz w:val="27"/>
                <w:szCs w:val="27"/>
                <w:lang w:val="vi-VN"/>
              </w:rPr>
            </w:pPr>
            <w:r w:rsidRPr="00AA2FF2">
              <w:rPr>
                <w:b/>
                <w:bCs/>
                <w:noProof/>
                <w:color w:val="002060"/>
                <w:sz w:val="27"/>
                <w:szCs w:val="27"/>
                <w14:ligatures w14:val="standardContextual"/>
              </w:rPr>
              <w:object w:dxaOrig="2445" w:dyaOrig="1200" w14:anchorId="0470BE6F">
                <v:shape id="_x0000_i1135" type="#_x0000_t75" alt="" style="width:118.05pt;height:90.4pt;mso-width-percent:0;mso-height-percent:0;mso-width-percent:0;mso-height-percent:0" o:ole="">
                  <v:imagedata r:id="rId240" o:title="" cropleft="7462f" cropright="6813f"/>
                </v:shape>
                <o:OLEObject Type="Embed" ProgID="PBrush" ShapeID="_x0000_i1135" DrawAspect="Content" ObjectID="_1758713666" r:id="rId241"/>
              </w:object>
            </w:r>
            <w:r w:rsidRPr="00AA2FF2">
              <w:rPr>
                <w:b/>
                <w:bCs/>
                <w:noProof/>
                <w:color w:val="002060"/>
                <w:sz w:val="27"/>
                <w:szCs w:val="27"/>
                <w14:ligatures w14:val="standardContextual"/>
              </w:rPr>
              <w:object w:dxaOrig="2310" w:dyaOrig="1395" w14:anchorId="74465E1F">
                <v:shape id="_x0000_i1136" type="#_x0000_t75" alt="" style="width:153.2pt;height:95.45pt;mso-width-percent:0;mso-height-percent:0;mso-width-percent:0;mso-height-percent:0" o:ole="">
                  <v:imagedata r:id="rId242" o:title=""/>
                </v:shape>
                <o:OLEObject Type="Embed" ProgID="PBrush" ShapeID="_x0000_i1136" DrawAspect="Content" ObjectID="_1758713667" r:id="rId243"/>
              </w:object>
            </w:r>
          </w:p>
        </w:tc>
        <w:tc>
          <w:tcPr>
            <w:tcW w:w="3219" w:type="dxa"/>
            <w:shd w:val="clear" w:color="auto" w:fill="auto"/>
          </w:tcPr>
          <w:p w14:paraId="28B1E7E8" w14:textId="77777777" w:rsidR="00002A11" w:rsidRPr="00A56EE7" w:rsidRDefault="00AA2FF2" w:rsidP="00CA4C69">
            <w:pPr>
              <w:jc w:val="center"/>
              <w:rPr>
                <w:b/>
                <w:bCs/>
                <w:color w:val="002060"/>
                <w:sz w:val="27"/>
                <w:szCs w:val="27"/>
                <w:lang w:val="vi-VN"/>
              </w:rPr>
            </w:pPr>
            <w:r w:rsidRPr="00AA2FF2">
              <w:rPr>
                <w:b/>
                <w:bCs/>
                <w:noProof/>
                <w:color w:val="002060"/>
                <w:sz w:val="27"/>
                <w:szCs w:val="27"/>
                <w14:ligatures w14:val="standardContextual"/>
              </w:rPr>
              <w:object w:dxaOrig="3435" w:dyaOrig="1035" w14:anchorId="4A95B523">
                <v:shape id="_x0000_i1137" type="#_x0000_t75" alt="" style="width:2in;height:74.5pt;mso-width-percent:0;mso-height-percent:0;mso-width-percent:0;mso-height-percent:0" o:ole="">
                  <v:imagedata r:id="rId244" o:title=""/>
                </v:shape>
                <o:OLEObject Type="Embed" ProgID="PBrush" ShapeID="_x0000_i1137" DrawAspect="Content" ObjectID="_1758713668" r:id="rId245"/>
              </w:object>
            </w:r>
          </w:p>
        </w:tc>
      </w:tr>
    </w:tbl>
    <w:p w14:paraId="2C56D21F" w14:textId="77777777" w:rsidR="00002A11" w:rsidRPr="00A56EE7" w:rsidRDefault="00002A11" w:rsidP="00002A11">
      <w:pPr>
        <w:spacing w:line="360" w:lineRule="auto"/>
        <w:rPr>
          <w:sz w:val="27"/>
          <w:szCs w:val="27"/>
        </w:rPr>
        <w:sectPr w:rsidR="00002A11" w:rsidRPr="00A56EE7">
          <w:pgSz w:w="16838" w:h="11906" w:orient="landscape"/>
          <w:pgMar w:top="1440" w:right="1440" w:bottom="1440" w:left="1440" w:header="720" w:footer="720" w:gutter="0"/>
          <w:cols w:space="720"/>
          <w:docGrid w:linePitch="360"/>
        </w:sectPr>
      </w:pPr>
    </w:p>
    <w:bookmarkEnd w:id="132"/>
    <w:bookmarkEnd w:id="133"/>
    <w:bookmarkEnd w:id="134"/>
    <w:p w14:paraId="19C7C907" w14:textId="77777777" w:rsidR="00002A11" w:rsidRPr="00A56EE7" w:rsidRDefault="00002A11" w:rsidP="00CA4C69">
      <w:pPr>
        <w:spacing w:line="360" w:lineRule="auto"/>
        <w:jc w:val="center"/>
        <w:rPr>
          <w:b/>
          <w:bCs/>
          <w:sz w:val="27"/>
          <w:szCs w:val="27"/>
        </w:rPr>
      </w:pPr>
      <w:r w:rsidRPr="00A56EE7">
        <w:rPr>
          <w:b/>
          <w:bCs/>
          <w:sz w:val="27"/>
          <w:szCs w:val="27"/>
        </w:rPr>
        <w:lastRenderedPageBreak/>
        <w:t>PHẦN IV - BÀI TẬP VẬN ĐỘNG CHO TRẺ TIỂU HỌC</w:t>
      </w:r>
    </w:p>
    <w:p w14:paraId="2077DC40" w14:textId="77777777" w:rsidR="00002A11" w:rsidRPr="00A56EE7" w:rsidRDefault="00002A11" w:rsidP="00CA4C69">
      <w:pPr>
        <w:spacing w:line="360" w:lineRule="auto"/>
        <w:jc w:val="center"/>
        <w:rPr>
          <w:b/>
          <w:bCs/>
          <w:sz w:val="27"/>
          <w:szCs w:val="27"/>
        </w:rPr>
      </w:pPr>
      <w:r w:rsidRPr="00A56EE7">
        <w:rPr>
          <w:b/>
          <w:bCs/>
          <w:sz w:val="27"/>
          <w:szCs w:val="27"/>
        </w:rPr>
        <w:t>(Chương trình thực nghiệm)</w:t>
      </w: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1452"/>
        <w:gridCol w:w="3044"/>
        <w:gridCol w:w="1808"/>
        <w:gridCol w:w="2126"/>
        <w:gridCol w:w="637"/>
      </w:tblGrid>
      <w:tr w:rsidR="00002A11" w:rsidRPr="00A56EE7" w14:paraId="2E0B47FB" w14:textId="77777777" w:rsidTr="00CA4C69">
        <w:trPr>
          <w:trHeight w:val="720"/>
          <w:jc w:val="center"/>
        </w:trPr>
        <w:tc>
          <w:tcPr>
            <w:tcW w:w="648" w:type="dxa"/>
            <w:shd w:val="clear" w:color="auto" w:fill="auto"/>
            <w:noWrap/>
            <w:vAlign w:val="center"/>
            <w:hideMark/>
          </w:tcPr>
          <w:p w14:paraId="31493A66" w14:textId="77777777" w:rsidR="00002A11" w:rsidRPr="00A56EE7" w:rsidRDefault="00002A11" w:rsidP="00CA4C69">
            <w:pPr>
              <w:spacing w:line="288" w:lineRule="auto"/>
              <w:ind w:left="-57" w:right="-57"/>
              <w:jc w:val="center"/>
              <w:rPr>
                <w:b/>
                <w:bCs/>
                <w:sz w:val="27"/>
                <w:szCs w:val="27"/>
              </w:rPr>
            </w:pPr>
            <w:r w:rsidRPr="00A56EE7">
              <w:rPr>
                <w:b/>
                <w:bCs/>
                <w:sz w:val="27"/>
                <w:szCs w:val="27"/>
              </w:rPr>
              <w:t>Stt</w:t>
            </w:r>
          </w:p>
        </w:tc>
        <w:tc>
          <w:tcPr>
            <w:tcW w:w="1452" w:type="dxa"/>
            <w:shd w:val="clear" w:color="auto" w:fill="auto"/>
            <w:noWrap/>
            <w:vAlign w:val="center"/>
            <w:hideMark/>
          </w:tcPr>
          <w:p w14:paraId="615228E7" w14:textId="77777777" w:rsidR="00002A11" w:rsidRPr="00A56EE7" w:rsidRDefault="00002A11" w:rsidP="00CA4C69">
            <w:pPr>
              <w:spacing w:line="288" w:lineRule="auto"/>
              <w:ind w:left="-57" w:right="-57"/>
              <w:jc w:val="center"/>
              <w:rPr>
                <w:b/>
                <w:bCs/>
                <w:sz w:val="27"/>
                <w:szCs w:val="27"/>
              </w:rPr>
            </w:pPr>
            <w:r w:rsidRPr="00A56EE7">
              <w:rPr>
                <w:b/>
                <w:bCs/>
                <w:sz w:val="27"/>
                <w:szCs w:val="27"/>
              </w:rPr>
              <w:t>Nhóm BT</w:t>
            </w:r>
          </w:p>
        </w:tc>
        <w:tc>
          <w:tcPr>
            <w:tcW w:w="3044" w:type="dxa"/>
            <w:shd w:val="clear" w:color="auto" w:fill="auto"/>
            <w:noWrap/>
            <w:vAlign w:val="center"/>
            <w:hideMark/>
          </w:tcPr>
          <w:p w14:paraId="27F81B8F" w14:textId="77777777" w:rsidR="00002A11" w:rsidRPr="00A56EE7" w:rsidRDefault="00002A11" w:rsidP="00CA4C69">
            <w:pPr>
              <w:spacing w:line="288" w:lineRule="auto"/>
              <w:ind w:left="-57" w:right="-57"/>
              <w:jc w:val="center"/>
              <w:rPr>
                <w:b/>
                <w:bCs/>
                <w:sz w:val="27"/>
                <w:szCs w:val="27"/>
              </w:rPr>
            </w:pPr>
            <w:r w:rsidRPr="00A56EE7">
              <w:rPr>
                <w:b/>
                <w:bCs/>
                <w:sz w:val="27"/>
                <w:szCs w:val="27"/>
              </w:rPr>
              <w:t>Tên bài tập</w:t>
            </w:r>
          </w:p>
        </w:tc>
        <w:tc>
          <w:tcPr>
            <w:tcW w:w="1808" w:type="dxa"/>
            <w:shd w:val="clear" w:color="auto" w:fill="auto"/>
            <w:noWrap/>
            <w:vAlign w:val="center"/>
            <w:hideMark/>
          </w:tcPr>
          <w:p w14:paraId="7445F72A" w14:textId="77777777" w:rsidR="00002A11" w:rsidRPr="00A56EE7" w:rsidRDefault="00002A11" w:rsidP="00CA4C69">
            <w:pPr>
              <w:spacing w:line="288" w:lineRule="auto"/>
              <w:ind w:left="-57" w:right="-57"/>
              <w:jc w:val="center"/>
              <w:rPr>
                <w:b/>
                <w:bCs/>
                <w:sz w:val="27"/>
                <w:szCs w:val="27"/>
              </w:rPr>
            </w:pPr>
            <w:r w:rsidRPr="00A56EE7">
              <w:rPr>
                <w:b/>
                <w:bCs/>
                <w:sz w:val="27"/>
                <w:szCs w:val="27"/>
              </w:rPr>
              <w:t>Lượng vận động</w:t>
            </w:r>
          </w:p>
        </w:tc>
        <w:tc>
          <w:tcPr>
            <w:tcW w:w="2126" w:type="dxa"/>
            <w:shd w:val="clear" w:color="auto" w:fill="auto"/>
            <w:vAlign w:val="center"/>
            <w:hideMark/>
          </w:tcPr>
          <w:p w14:paraId="3B280BA1" w14:textId="77777777" w:rsidR="00002A11" w:rsidRPr="00A56EE7" w:rsidRDefault="00002A11" w:rsidP="00CA4C69">
            <w:pPr>
              <w:spacing w:line="288" w:lineRule="auto"/>
              <w:ind w:left="-57" w:right="-57"/>
              <w:jc w:val="center"/>
              <w:rPr>
                <w:b/>
                <w:bCs/>
                <w:sz w:val="27"/>
                <w:szCs w:val="27"/>
              </w:rPr>
            </w:pPr>
            <w:r w:rsidRPr="00A56EE7">
              <w:rPr>
                <w:b/>
                <w:bCs/>
                <w:sz w:val="27"/>
                <w:szCs w:val="27"/>
              </w:rPr>
              <w:t>Yêu cầu dụng cụ, trang thiết bị</w:t>
            </w:r>
          </w:p>
        </w:tc>
        <w:tc>
          <w:tcPr>
            <w:tcW w:w="637" w:type="dxa"/>
            <w:shd w:val="clear" w:color="auto" w:fill="auto"/>
            <w:noWrap/>
            <w:vAlign w:val="center"/>
            <w:hideMark/>
          </w:tcPr>
          <w:p w14:paraId="0A53059F" w14:textId="77777777" w:rsidR="00002A11" w:rsidRPr="00A56EE7" w:rsidRDefault="00002A11" w:rsidP="00CA4C69">
            <w:pPr>
              <w:spacing w:line="288" w:lineRule="auto"/>
              <w:ind w:left="-57" w:right="-57"/>
              <w:jc w:val="center"/>
              <w:rPr>
                <w:b/>
                <w:bCs/>
                <w:sz w:val="27"/>
                <w:szCs w:val="27"/>
              </w:rPr>
            </w:pPr>
            <w:r w:rsidRPr="00A56EE7">
              <w:rPr>
                <w:b/>
                <w:bCs/>
                <w:sz w:val="27"/>
                <w:szCs w:val="27"/>
              </w:rPr>
              <w:t>Ghi chú</w:t>
            </w:r>
          </w:p>
        </w:tc>
      </w:tr>
      <w:tr w:rsidR="00002A11" w:rsidRPr="00A56EE7" w14:paraId="58D3D76B" w14:textId="77777777" w:rsidTr="00CA4C69">
        <w:trPr>
          <w:trHeight w:val="720"/>
          <w:jc w:val="center"/>
        </w:trPr>
        <w:tc>
          <w:tcPr>
            <w:tcW w:w="648" w:type="dxa"/>
            <w:shd w:val="clear" w:color="auto" w:fill="auto"/>
            <w:noWrap/>
            <w:vAlign w:val="center"/>
            <w:hideMark/>
          </w:tcPr>
          <w:p w14:paraId="01D529E6" w14:textId="77777777" w:rsidR="00002A11" w:rsidRPr="00A56EE7" w:rsidRDefault="00002A11" w:rsidP="00CA4C69">
            <w:pPr>
              <w:spacing w:line="288" w:lineRule="auto"/>
              <w:ind w:left="-57" w:right="-57"/>
              <w:jc w:val="center"/>
              <w:rPr>
                <w:sz w:val="27"/>
                <w:szCs w:val="27"/>
              </w:rPr>
            </w:pPr>
            <w:r w:rsidRPr="00A56EE7">
              <w:rPr>
                <w:sz w:val="27"/>
                <w:szCs w:val="27"/>
              </w:rPr>
              <w:t>1</w:t>
            </w:r>
          </w:p>
        </w:tc>
        <w:tc>
          <w:tcPr>
            <w:tcW w:w="1452" w:type="dxa"/>
            <w:shd w:val="clear" w:color="auto" w:fill="auto"/>
            <w:noWrap/>
            <w:vAlign w:val="center"/>
            <w:hideMark/>
          </w:tcPr>
          <w:p w14:paraId="69B51B7E" w14:textId="77777777" w:rsidR="00002A11" w:rsidRPr="00A56EE7" w:rsidRDefault="00002A11" w:rsidP="00CA4C69">
            <w:pPr>
              <w:spacing w:line="288" w:lineRule="auto"/>
              <w:ind w:left="-57" w:right="-57"/>
              <w:jc w:val="center"/>
              <w:rPr>
                <w:sz w:val="27"/>
                <w:szCs w:val="27"/>
              </w:rPr>
            </w:pPr>
            <w:r w:rsidRPr="00A56EE7">
              <w:rPr>
                <w:sz w:val="27"/>
                <w:szCs w:val="27"/>
              </w:rPr>
              <w:t>BT Mắt</w:t>
            </w:r>
          </w:p>
        </w:tc>
        <w:tc>
          <w:tcPr>
            <w:tcW w:w="3044" w:type="dxa"/>
            <w:shd w:val="clear" w:color="auto" w:fill="auto"/>
            <w:vAlign w:val="center"/>
            <w:hideMark/>
          </w:tcPr>
          <w:p w14:paraId="63ECA0CB" w14:textId="77777777" w:rsidR="00002A11" w:rsidRPr="00A56EE7" w:rsidRDefault="00002A11" w:rsidP="00CA4C69">
            <w:pPr>
              <w:spacing w:line="288" w:lineRule="auto"/>
              <w:ind w:left="-57" w:right="-57"/>
              <w:rPr>
                <w:sz w:val="27"/>
                <w:szCs w:val="27"/>
              </w:rPr>
            </w:pPr>
            <w:r w:rsidRPr="00A56EE7">
              <w:rPr>
                <w:sz w:val="27"/>
                <w:szCs w:val="27"/>
              </w:rPr>
              <w:t xml:space="preserve">Nhìn theo hướng đơn: </w:t>
            </w:r>
            <w:r w:rsidRPr="00A56EE7">
              <w:rPr>
                <w:sz w:val="27"/>
                <w:szCs w:val="27"/>
              </w:rPr>
              <w:br/>
              <w:t>Trên-Dưới; Trái-Phải;</w:t>
            </w:r>
          </w:p>
        </w:tc>
        <w:tc>
          <w:tcPr>
            <w:tcW w:w="1808" w:type="dxa"/>
            <w:shd w:val="clear" w:color="auto" w:fill="auto"/>
            <w:noWrap/>
            <w:vAlign w:val="center"/>
            <w:hideMark/>
          </w:tcPr>
          <w:p w14:paraId="07E16B6F" w14:textId="77777777" w:rsidR="00002A11" w:rsidRPr="00A56EE7" w:rsidRDefault="00002A11" w:rsidP="00CA4C69">
            <w:pPr>
              <w:spacing w:line="288" w:lineRule="auto"/>
              <w:ind w:left="-57" w:right="-57"/>
              <w:jc w:val="center"/>
              <w:rPr>
                <w:sz w:val="27"/>
                <w:szCs w:val="27"/>
              </w:rPr>
            </w:pPr>
            <w:r w:rsidRPr="00A56EE7">
              <w:rPr>
                <w:sz w:val="27"/>
                <w:szCs w:val="27"/>
              </w:rPr>
              <w:t>7-10 lần mỗi bài tập</w:t>
            </w:r>
          </w:p>
        </w:tc>
        <w:tc>
          <w:tcPr>
            <w:tcW w:w="2126" w:type="dxa"/>
            <w:vMerge w:val="restart"/>
            <w:shd w:val="clear" w:color="auto" w:fill="auto"/>
            <w:noWrap/>
            <w:vAlign w:val="center"/>
            <w:hideMark/>
          </w:tcPr>
          <w:p w14:paraId="6DE33313" w14:textId="77777777" w:rsidR="00002A11" w:rsidRPr="00A56EE7" w:rsidRDefault="00002A11" w:rsidP="00CA4C69">
            <w:pPr>
              <w:spacing w:line="288" w:lineRule="auto"/>
              <w:ind w:left="-57" w:right="-57"/>
              <w:rPr>
                <w:sz w:val="27"/>
                <w:szCs w:val="27"/>
              </w:rPr>
            </w:pPr>
            <w:r w:rsidRPr="00A56EE7">
              <w:rPr>
                <w:sz w:val="27"/>
                <w:szCs w:val="27"/>
              </w:rPr>
              <w:t> </w:t>
            </w:r>
          </w:p>
        </w:tc>
        <w:tc>
          <w:tcPr>
            <w:tcW w:w="637" w:type="dxa"/>
            <w:shd w:val="clear" w:color="auto" w:fill="auto"/>
            <w:noWrap/>
            <w:vAlign w:val="center"/>
            <w:hideMark/>
          </w:tcPr>
          <w:p w14:paraId="402B511F"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534822C3" w14:textId="77777777" w:rsidTr="00CA4C69">
        <w:trPr>
          <w:trHeight w:val="360"/>
          <w:jc w:val="center"/>
        </w:trPr>
        <w:tc>
          <w:tcPr>
            <w:tcW w:w="648" w:type="dxa"/>
            <w:shd w:val="clear" w:color="auto" w:fill="auto"/>
            <w:noWrap/>
            <w:vAlign w:val="center"/>
            <w:hideMark/>
          </w:tcPr>
          <w:p w14:paraId="51FC16CF" w14:textId="77777777" w:rsidR="00002A11" w:rsidRPr="00A56EE7" w:rsidRDefault="00002A11" w:rsidP="00CA4C69">
            <w:pPr>
              <w:spacing w:line="288" w:lineRule="auto"/>
              <w:ind w:left="-57" w:right="-57"/>
              <w:jc w:val="center"/>
              <w:rPr>
                <w:sz w:val="27"/>
                <w:szCs w:val="27"/>
              </w:rPr>
            </w:pPr>
            <w:r w:rsidRPr="00A56EE7">
              <w:rPr>
                <w:sz w:val="27"/>
                <w:szCs w:val="27"/>
              </w:rPr>
              <w:t>2</w:t>
            </w:r>
          </w:p>
        </w:tc>
        <w:tc>
          <w:tcPr>
            <w:tcW w:w="1452" w:type="dxa"/>
            <w:vMerge w:val="restart"/>
            <w:shd w:val="clear" w:color="auto" w:fill="auto"/>
            <w:noWrap/>
            <w:vAlign w:val="center"/>
            <w:hideMark/>
          </w:tcPr>
          <w:p w14:paraId="4F03F577" w14:textId="77777777" w:rsidR="00002A11" w:rsidRPr="00A56EE7" w:rsidRDefault="00002A11" w:rsidP="00CA4C69">
            <w:pPr>
              <w:spacing w:line="288" w:lineRule="auto"/>
              <w:ind w:left="-57" w:right="-57"/>
              <w:jc w:val="center"/>
              <w:rPr>
                <w:sz w:val="27"/>
                <w:szCs w:val="27"/>
              </w:rPr>
            </w:pPr>
            <w:r w:rsidRPr="00A56EE7">
              <w:rPr>
                <w:sz w:val="27"/>
                <w:szCs w:val="27"/>
              </w:rPr>
              <w:t>BT Cổ</w:t>
            </w:r>
          </w:p>
        </w:tc>
        <w:tc>
          <w:tcPr>
            <w:tcW w:w="3044" w:type="dxa"/>
            <w:shd w:val="clear" w:color="auto" w:fill="auto"/>
            <w:noWrap/>
            <w:vAlign w:val="center"/>
            <w:hideMark/>
          </w:tcPr>
          <w:p w14:paraId="65ECB024" w14:textId="77777777" w:rsidR="00002A11" w:rsidRPr="00A56EE7" w:rsidRDefault="00002A11" w:rsidP="00CA4C69">
            <w:pPr>
              <w:spacing w:line="288" w:lineRule="auto"/>
              <w:ind w:left="-57" w:right="-57"/>
              <w:rPr>
                <w:sz w:val="27"/>
                <w:szCs w:val="27"/>
              </w:rPr>
            </w:pPr>
            <w:r w:rsidRPr="00A56EE7">
              <w:rPr>
                <w:sz w:val="27"/>
                <w:szCs w:val="27"/>
              </w:rPr>
              <w:t>Xoay cổ - đầu các hướng</w:t>
            </w:r>
          </w:p>
        </w:tc>
        <w:tc>
          <w:tcPr>
            <w:tcW w:w="1808" w:type="dxa"/>
            <w:shd w:val="clear" w:color="auto" w:fill="auto"/>
            <w:noWrap/>
            <w:vAlign w:val="center"/>
            <w:hideMark/>
          </w:tcPr>
          <w:p w14:paraId="442E5415"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shd w:val="clear" w:color="auto" w:fill="auto"/>
            <w:vAlign w:val="center"/>
            <w:hideMark/>
          </w:tcPr>
          <w:p w14:paraId="405C7EE6"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377D0C28"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76220D44" w14:textId="77777777" w:rsidTr="00CA4C69">
        <w:trPr>
          <w:trHeight w:val="360"/>
          <w:jc w:val="center"/>
        </w:trPr>
        <w:tc>
          <w:tcPr>
            <w:tcW w:w="648" w:type="dxa"/>
            <w:shd w:val="clear" w:color="auto" w:fill="auto"/>
            <w:noWrap/>
            <w:vAlign w:val="center"/>
            <w:hideMark/>
          </w:tcPr>
          <w:p w14:paraId="116A7094" w14:textId="77777777" w:rsidR="00002A11" w:rsidRPr="00A56EE7" w:rsidRDefault="00002A11" w:rsidP="00CA4C69">
            <w:pPr>
              <w:spacing w:line="288" w:lineRule="auto"/>
              <w:ind w:left="-57" w:right="-57"/>
              <w:jc w:val="center"/>
              <w:rPr>
                <w:sz w:val="27"/>
                <w:szCs w:val="27"/>
              </w:rPr>
            </w:pPr>
            <w:r w:rsidRPr="00A56EE7">
              <w:rPr>
                <w:sz w:val="27"/>
                <w:szCs w:val="27"/>
              </w:rPr>
              <w:t>3</w:t>
            </w:r>
          </w:p>
        </w:tc>
        <w:tc>
          <w:tcPr>
            <w:tcW w:w="1452" w:type="dxa"/>
            <w:vMerge/>
            <w:shd w:val="clear" w:color="auto" w:fill="auto"/>
            <w:vAlign w:val="center"/>
            <w:hideMark/>
          </w:tcPr>
          <w:p w14:paraId="3B6D9A29" w14:textId="77777777" w:rsidR="00002A11" w:rsidRPr="00A56EE7" w:rsidRDefault="00002A11" w:rsidP="00CA4C69">
            <w:pPr>
              <w:spacing w:line="288" w:lineRule="auto"/>
              <w:ind w:left="-57" w:right="-57"/>
              <w:jc w:val="center"/>
              <w:rPr>
                <w:sz w:val="27"/>
                <w:szCs w:val="27"/>
              </w:rPr>
            </w:pPr>
          </w:p>
        </w:tc>
        <w:tc>
          <w:tcPr>
            <w:tcW w:w="3044" w:type="dxa"/>
            <w:shd w:val="clear" w:color="auto" w:fill="auto"/>
            <w:noWrap/>
            <w:vAlign w:val="center"/>
            <w:hideMark/>
          </w:tcPr>
          <w:p w14:paraId="76BFD9CD" w14:textId="77777777" w:rsidR="00002A11" w:rsidRPr="00A56EE7" w:rsidRDefault="00002A11" w:rsidP="00CA4C69">
            <w:pPr>
              <w:spacing w:line="288" w:lineRule="auto"/>
              <w:ind w:left="-57" w:right="-57"/>
              <w:rPr>
                <w:sz w:val="27"/>
                <w:szCs w:val="27"/>
              </w:rPr>
            </w:pPr>
            <w:r w:rsidRPr="00A56EE7">
              <w:rPr>
                <w:sz w:val="27"/>
                <w:szCs w:val="27"/>
              </w:rPr>
              <w:t>Căng cơ cổ</w:t>
            </w:r>
          </w:p>
        </w:tc>
        <w:tc>
          <w:tcPr>
            <w:tcW w:w="1808" w:type="dxa"/>
            <w:shd w:val="clear" w:color="auto" w:fill="auto"/>
            <w:noWrap/>
            <w:vAlign w:val="center"/>
            <w:hideMark/>
          </w:tcPr>
          <w:p w14:paraId="3913958B"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shd w:val="clear" w:color="auto" w:fill="auto"/>
            <w:vAlign w:val="center"/>
            <w:hideMark/>
          </w:tcPr>
          <w:p w14:paraId="3F5CC9F1"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65BBF139"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3983BFD8" w14:textId="77777777" w:rsidTr="00CA4C69">
        <w:trPr>
          <w:trHeight w:val="360"/>
          <w:jc w:val="center"/>
        </w:trPr>
        <w:tc>
          <w:tcPr>
            <w:tcW w:w="648" w:type="dxa"/>
            <w:shd w:val="clear" w:color="auto" w:fill="auto"/>
            <w:noWrap/>
            <w:vAlign w:val="center"/>
            <w:hideMark/>
          </w:tcPr>
          <w:p w14:paraId="1363E9AF" w14:textId="77777777" w:rsidR="00002A11" w:rsidRPr="00A56EE7" w:rsidRDefault="00002A11" w:rsidP="00CA4C69">
            <w:pPr>
              <w:spacing w:line="288" w:lineRule="auto"/>
              <w:ind w:left="-57" w:right="-57"/>
              <w:jc w:val="center"/>
              <w:rPr>
                <w:sz w:val="27"/>
                <w:szCs w:val="27"/>
              </w:rPr>
            </w:pPr>
            <w:r w:rsidRPr="00A56EE7">
              <w:rPr>
                <w:sz w:val="27"/>
                <w:szCs w:val="27"/>
              </w:rPr>
              <w:t>4</w:t>
            </w:r>
          </w:p>
        </w:tc>
        <w:tc>
          <w:tcPr>
            <w:tcW w:w="1452" w:type="dxa"/>
            <w:vMerge w:val="restart"/>
            <w:shd w:val="clear" w:color="auto" w:fill="auto"/>
            <w:noWrap/>
            <w:vAlign w:val="center"/>
            <w:hideMark/>
          </w:tcPr>
          <w:p w14:paraId="7B089B56" w14:textId="77777777" w:rsidR="00002A11" w:rsidRPr="00A56EE7" w:rsidRDefault="00002A11" w:rsidP="00CA4C69">
            <w:pPr>
              <w:spacing w:line="288" w:lineRule="auto"/>
              <w:ind w:left="-57" w:right="-57"/>
              <w:jc w:val="center"/>
              <w:rPr>
                <w:sz w:val="27"/>
                <w:szCs w:val="27"/>
              </w:rPr>
            </w:pPr>
            <w:r w:rsidRPr="00A56EE7">
              <w:rPr>
                <w:sz w:val="27"/>
                <w:szCs w:val="27"/>
              </w:rPr>
              <w:t>BT tay vai</w:t>
            </w:r>
          </w:p>
        </w:tc>
        <w:tc>
          <w:tcPr>
            <w:tcW w:w="3044" w:type="dxa"/>
            <w:shd w:val="clear" w:color="auto" w:fill="auto"/>
            <w:noWrap/>
            <w:vAlign w:val="center"/>
            <w:hideMark/>
          </w:tcPr>
          <w:p w14:paraId="143C3E5C" w14:textId="77777777" w:rsidR="00002A11" w:rsidRPr="00A56EE7" w:rsidRDefault="00002A11" w:rsidP="00CA4C69">
            <w:pPr>
              <w:spacing w:line="288" w:lineRule="auto"/>
              <w:ind w:left="-57" w:right="-57"/>
              <w:rPr>
                <w:sz w:val="27"/>
                <w:szCs w:val="27"/>
              </w:rPr>
            </w:pPr>
            <w:r w:rsidRPr="00A56EE7">
              <w:rPr>
                <w:sz w:val="27"/>
                <w:szCs w:val="27"/>
              </w:rPr>
              <w:t>Gập - duỗi, xoay: cổ tay, khủy tay, cánh tay</w:t>
            </w:r>
          </w:p>
        </w:tc>
        <w:tc>
          <w:tcPr>
            <w:tcW w:w="1808" w:type="dxa"/>
            <w:shd w:val="clear" w:color="auto" w:fill="auto"/>
            <w:noWrap/>
            <w:vAlign w:val="center"/>
            <w:hideMark/>
          </w:tcPr>
          <w:p w14:paraId="66311CAC"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shd w:val="clear" w:color="auto" w:fill="auto"/>
            <w:vAlign w:val="center"/>
            <w:hideMark/>
          </w:tcPr>
          <w:p w14:paraId="0525D6BE"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17ABEBDA"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1C0D7E4A" w14:textId="77777777" w:rsidTr="00CA4C69">
        <w:trPr>
          <w:trHeight w:val="360"/>
          <w:jc w:val="center"/>
        </w:trPr>
        <w:tc>
          <w:tcPr>
            <w:tcW w:w="648" w:type="dxa"/>
            <w:shd w:val="clear" w:color="auto" w:fill="auto"/>
            <w:noWrap/>
            <w:vAlign w:val="center"/>
            <w:hideMark/>
          </w:tcPr>
          <w:p w14:paraId="0E639D69" w14:textId="77777777" w:rsidR="00002A11" w:rsidRPr="00A56EE7" w:rsidRDefault="00002A11" w:rsidP="00CA4C69">
            <w:pPr>
              <w:spacing w:line="288" w:lineRule="auto"/>
              <w:ind w:left="-57" w:right="-57"/>
              <w:jc w:val="center"/>
              <w:rPr>
                <w:sz w:val="27"/>
                <w:szCs w:val="27"/>
              </w:rPr>
            </w:pPr>
            <w:r w:rsidRPr="00A56EE7">
              <w:rPr>
                <w:sz w:val="27"/>
                <w:szCs w:val="27"/>
              </w:rPr>
              <w:t>5</w:t>
            </w:r>
          </w:p>
        </w:tc>
        <w:tc>
          <w:tcPr>
            <w:tcW w:w="1452" w:type="dxa"/>
            <w:vMerge/>
            <w:shd w:val="clear" w:color="auto" w:fill="auto"/>
            <w:vAlign w:val="center"/>
            <w:hideMark/>
          </w:tcPr>
          <w:p w14:paraId="1E9A73C1" w14:textId="77777777" w:rsidR="00002A11" w:rsidRPr="00A56EE7" w:rsidRDefault="00002A11" w:rsidP="00CA4C69">
            <w:pPr>
              <w:spacing w:line="288" w:lineRule="auto"/>
              <w:ind w:left="-57" w:right="-57"/>
              <w:jc w:val="center"/>
              <w:rPr>
                <w:sz w:val="27"/>
                <w:szCs w:val="27"/>
              </w:rPr>
            </w:pPr>
          </w:p>
        </w:tc>
        <w:tc>
          <w:tcPr>
            <w:tcW w:w="3044" w:type="dxa"/>
            <w:shd w:val="clear" w:color="auto" w:fill="auto"/>
            <w:noWrap/>
            <w:vAlign w:val="center"/>
            <w:hideMark/>
          </w:tcPr>
          <w:p w14:paraId="265765D7" w14:textId="77777777" w:rsidR="00002A11" w:rsidRPr="00A56EE7" w:rsidRDefault="00002A11" w:rsidP="00CA4C69">
            <w:pPr>
              <w:spacing w:line="288" w:lineRule="auto"/>
              <w:ind w:left="-57" w:right="-57"/>
              <w:rPr>
                <w:sz w:val="27"/>
                <w:szCs w:val="27"/>
              </w:rPr>
            </w:pPr>
            <w:r w:rsidRPr="00A56EE7">
              <w:rPr>
                <w:sz w:val="27"/>
                <w:szCs w:val="27"/>
              </w:rPr>
              <w:t>Căng cơ tay vai</w:t>
            </w:r>
          </w:p>
        </w:tc>
        <w:tc>
          <w:tcPr>
            <w:tcW w:w="1808" w:type="dxa"/>
            <w:shd w:val="clear" w:color="auto" w:fill="auto"/>
            <w:noWrap/>
            <w:vAlign w:val="center"/>
            <w:hideMark/>
          </w:tcPr>
          <w:p w14:paraId="01EAC1D3"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shd w:val="clear" w:color="auto" w:fill="auto"/>
            <w:vAlign w:val="center"/>
            <w:hideMark/>
          </w:tcPr>
          <w:p w14:paraId="261A7187"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5F821286"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6405D87D" w14:textId="77777777" w:rsidTr="00CA4C69">
        <w:trPr>
          <w:trHeight w:val="360"/>
          <w:jc w:val="center"/>
        </w:trPr>
        <w:tc>
          <w:tcPr>
            <w:tcW w:w="648" w:type="dxa"/>
            <w:shd w:val="clear" w:color="auto" w:fill="auto"/>
            <w:noWrap/>
            <w:vAlign w:val="center"/>
            <w:hideMark/>
          </w:tcPr>
          <w:p w14:paraId="4CB2AE08" w14:textId="77777777" w:rsidR="00002A11" w:rsidRPr="00A56EE7" w:rsidRDefault="00002A11" w:rsidP="00CA4C69">
            <w:pPr>
              <w:spacing w:line="288" w:lineRule="auto"/>
              <w:ind w:left="-57" w:right="-57"/>
              <w:jc w:val="center"/>
              <w:rPr>
                <w:sz w:val="27"/>
                <w:szCs w:val="27"/>
              </w:rPr>
            </w:pPr>
            <w:r w:rsidRPr="00A56EE7">
              <w:rPr>
                <w:sz w:val="27"/>
                <w:szCs w:val="27"/>
              </w:rPr>
              <w:t>6</w:t>
            </w:r>
          </w:p>
        </w:tc>
        <w:tc>
          <w:tcPr>
            <w:tcW w:w="1452" w:type="dxa"/>
            <w:vMerge/>
            <w:shd w:val="clear" w:color="auto" w:fill="auto"/>
            <w:vAlign w:val="center"/>
            <w:hideMark/>
          </w:tcPr>
          <w:p w14:paraId="7DCB37E1" w14:textId="77777777" w:rsidR="00002A11" w:rsidRPr="00A56EE7" w:rsidRDefault="00002A11" w:rsidP="00CA4C69">
            <w:pPr>
              <w:spacing w:line="288" w:lineRule="auto"/>
              <w:ind w:left="-57" w:right="-57"/>
              <w:jc w:val="center"/>
              <w:rPr>
                <w:sz w:val="27"/>
                <w:szCs w:val="27"/>
              </w:rPr>
            </w:pPr>
          </w:p>
        </w:tc>
        <w:tc>
          <w:tcPr>
            <w:tcW w:w="3044" w:type="dxa"/>
            <w:shd w:val="clear" w:color="auto" w:fill="auto"/>
            <w:noWrap/>
            <w:vAlign w:val="center"/>
            <w:hideMark/>
          </w:tcPr>
          <w:p w14:paraId="782B9DCF" w14:textId="77777777" w:rsidR="00002A11" w:rsidRPr="00A56EE7" w:rsidRDefault="00002A11" w:rsidP="00CA4C69">
            <w:pPr>
              <w:spacing w:line="288" w:lineRule="auto"/>
              <w:ind w:left="-57" w:right="-57"/>
              <w:rPr>
                <w:sz w:val="27"/>
                <w:szCs w:val="27"/>
              </w:rPr>
            </w:pPr>
            <w:r w:rsidRPr="00A56EE7">
              <w:rPr>
                <w:sz w:val="27"/>
                <w:szCs w:val="27"/>
              </w:rPr>
              <w:t>Chắp tay sau lưng/mở khớp vai</w:t>
            </w:r>
          </w:p>
        </w:tc>
        <w:tc>
          <w:tcPr>
            <w:tcW w:w="1808" w:type="dxa"/>
            <w:shd w:val="clear" w:color="auto" w:fill="auto"/>
            <w:noWrap/>
            <w:vAlign w:val="center"/>
            <w:hideMark/>
          </w:tcPr>
          <w:p w14:paraId="3C51FDC5" w14:textId="77777777" w:rsidR="00002A11" w:rsidRPr="00A56EE7" w:rsidRDefault="00002A11" w:rsidP="00CA4C69">
            <w:pPr>
              <w:spacing w:line="288" w:lineRule="auto"/>
              <w:ind w:left="-57" w:right="-57"/>
              <w:jc w:val="center"/>
              <w:rPr>
                <w:sz w:val="27"/>
                <w:szCs w:val="27"/>
              </w:rPr>
            </w:pPr>
            <w:r w:rsidRPr="00A56EE7">
              <w:rPr>
                <w:sz w:val="27"/>
                <w:szCs w:val="27"/>
              </w:rPr>
              <w:t>5-10' mỗi bên</w:t>
            </w:r>
          </w:p>
        </w:tc>
        <w:tc>
          <w:tcPr>
            <w:tcW w:w="2126" w:type="dxa"/>
            <w:vMerge/>
            <w:shd w:val="clear" w:color="auto" w:fill="auto"/>
            <w:vAlign w:val="center"/>
            <w:hideMark/>
          </w:tcPr>
          <w:p w14:paraId="308133E0"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67AFF2E3"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51739532" w14:textId="77777777" w:rsidTr="00CA4C69">
        <w:trPr>
          <w:trHeight w:val="360"/>
          <w:jc w:val="center"/>
        </w:trPr>
        <w:tc>
          <w:tcPr>
            <w:tcW w:w="648" w:type="dxa"/>
            <w:shd w:val="clear" w:color="auto" w:fill="auto"/>
            <w:noWrap/>
            <w:vAlign w:val="center"/>
            <w:hideMark/>
          </w:tcPr>
          <w:p w14:paraId="4F4F0E13" w14:textId="77777777" w:rsidR="00002A11" w:rsidRPr="00A56EE7" w:rsidRDefault="00002A11" w:rsidP="00CA4C69">
            <w:pPr>
              <w:spacing w:line="288" w:lineRule="auto"/>
              <w:ind w:left="-57" w:right="-57"/>
              <w:jc w:val="center"/>
              <w:rPr>
                <w:sz w:val="27"/>
                <w:szCs w:val="27"/>
              </w:rPr>
            </w:pPr>
            <w:r w:rsidRPr="00A56EE7">
              <w:rPr>
                <w:sz w:val="27"/>
                <w:szCs w:val="27"/>
              </w:rPr>
              <w:t>7</w:t>
            </w:r>
          </w:p>
        </w:tc>
        <w:tc>
          <w:tcPr>
            <w:tcW w:w="1452" w:type="dxa"/>
            <w:vMerge/>
            <w:shd w:val="clear" w:color="auto" w:fill="auto"/>
            <w:vAlign w:val="center"/>
            <w:hideMark/>
          </w:tcPr>
          <w:p w14:paraId="26DBC080" w14:textId="77777777" w:rsidR="00002A11" w:rsidRPr="00A56EE7" w:rsidRDefault="00002A11" w:rsidP="00CA4C69">
            <w:pPr>
              <w:spacing w:line="288" w:lineRule="auto"/>
              <w:ind w:left="-57" w:right="-57"/>
              <w:jc w:val="center"/>
              <w:rPr>
                <w:sz w:val="27"/>
                <w:szCs w:val="27"/>
              </w:rPr>
            </w:pPr>
          </w:p>
        </w:tc>
        <w:tc>
          <w:tcPr>
            <w:tcW w:w="3044" w:type="dxa"/>
            <w:shd w:val="clear" w:color="auto" w:fill="auto"/>
            <w:noWrap/>
            <w:vAlign w:val="center"/>
            <w:hideMark/>
          </w:tcPr>
          <w:p w14:paraId="5774C0EC" w14:textId="77777777" w:rsidR="00002A11" w:rsidRPr="00A56EE7" w:rsidRDefault="00002A11" w:rsidP="00CA4C69">
            <w:pPr>
              <w:spacing w:line="288" w:lineRule="auto"/>
              <w:ind w:left="-57" w:right="-57"/>
              <w:rPr>
                <w:sz w:val="27"/>
                <w:szCs w:val="27"/>
              </w:rPr>
            </w:pPr>
            <w:r w:rsidRPr="00A56EE7">
              <w:rPr>
                <w:sz w:val="27"/>
                <w:szCs w:val="27"/>
              </w:rPr>
              <w:t>Đẩy xe cút-kit (3-5m)</w:t>
            </w:r>
          </w:p>
        </w:tc>
        <w:tc>
          <w:tcPr>
            <w:tcW w:w="1808" w:type="dxa"/>
            <w:shd w:val="clear" w:color="auto" w:fill="auto"/>
            <w:noWrap/>
            <w:vAlign w:val="center"/>
            <w:hideMark/>
          </w:tcPr>
          <w:p w14:paraId="3519F015" w14:textId="77777777" w:rsidR="00002A11" w:rsidRPr="00A56EE7" w:rsidRDefault="00002A11" w:rsidP="00CA4C69">
            <w:pPr>
              <w:spacing w:line="288" w:lineRule="auto"/>
              <w:ind w:left="-57" w:right="-57"/>
              <w:jc w:val="center"/>
              <w:rPr>
                <w:sz w:val="27"/>
                <w:szCs w:val="27"/>
              </w:rPr>
            </w:pPr>
            <w:r w:rsidRPr="00A56EE7">
              <w:rPr>
                <w:sz w:val="27"/>
                <w:szCs w:val="27"/>
              </w:rPr>
              <w:t>02 lần</w:t>
            </w:r>
          </w:p>
        </w:tc>
        <w:tc>
          <w:tcPr>
            <w:tcW w:w="2126" w:type="dxa"/>
            <w:vMerge/>
            <w:shd w:val="clear" w:color="auto" w:fill="auto"/>
            <w:vAlign w:val="center"/>
            <w:hideMark/>
          </w:tcPr>
          <w:p w14:paraId="3F1C2102"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352B193A"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0E839A85" w14:textId="77777777" w:rsidTr="00CA4C69">
        <w:trPr>
          <w:trHeight w:val="360"/>
          <w:jc w:val="center"/>
        </w:trPr>
        <w:tc>
          <w:tcPr>
            <w:tcW w:w="648" w:type="dxa"/>
            <w:shd w:val="clear" w:color="auto" w:fill="auto"/>
            <w:noWrap/>
            <w:vAlign w:val="center"/>
            <w:hideMark/>
          </w:tcPr>
          <w:p w14:paraId="5A2F71CF" w14:textId="77777777" w:rsidR="00002A11" w:rsidRPr="00A56EE7" w:rsidRDefault="00002A11" w:rsidP="00CA4C69">
            <w:pPr>
              <w:spacing w:line="288" w:lineRule="auto"/>
              <w:ind w:left="-57" w:right="-57"/>
              <w:jc w:val="center"/>
              <w:rPr>
                <w:sz w:val="27"/>
                <w:szCs w:val="27"/>
              </w:rPr>
            </w:pPr>
            <w:r w:rsidRPr="00A56EE7">
              <w:rPr>
                <w:sz w:val="27"/>
                <w:szCs w:val="27"/>
              </w:rPr>
              <w:t>8</w:t>
            </w:r>
          </w:p>
        </w:tc>
        <w:tc>
          <w:tcPr>
            <w:tcW w:w="1452" w:type="dxa"/>
            <w:shd w:val="clear" w:color="auto" w:fill="auto"/>
            <w:noWrap/>
            <w:vAlign w:val="center"/>
            <w:hideMark/>
          </w:tcPr>
          <w:p w14:paraId="692DF973" w14:textId="77777777" w:rsidR="00002A11" w:rsidRPr="00A56EE7" w:rsidRDefault="00002A11" w:rsidP="00CA4C69">
            <w:pPr>
              <w:spacing w:line="288" w:lineRule="auto"/>
              <w:ind w:left="-57" w:right="-57"/>
              <w:jc w:val="center"/>
              <w:rPr>
                <w:sz w:val="27"/>
                <w:szCs w:val="27"/>
              </w:rPr>
            </w:pPr>
            <w:r w:rsidRPr="00A56EE7">
              <w:rPr>
                <w:sz w:val="27"/>
                <w:szCs w:val="27"/>
              </w:rPr>
              <w:t>BT hông, lườn</w:t>
            </w:r>
          </w:p>
        </w:tc>
        <w:tc>
          <w:tcPr>
            <w:tcW w:w="3044" w:type="dxa"/>
            <w:shd w:val="clear" w:color="auto" w:fill="auto"/>
            <w:noWrap/>
            <w:vAlign w:val="center"/>
            <w:hideMark/>
          </w:tcPr>
          <w:p w14:paraId="23C79628" w14:textId="77777777" w:rsidR="00002A11" w:rsidRPr="00A56EE7" w:rsidRDefault="00002A11" w:rsidP="00CA4C69">
            <w:pPr>
              <w:spacing w:line="288" w:lineRule="auto"/>
              <w:ind w:left="-57" w:right="-57"/>
              <w:rPr>
                <w:sz w:val="27"/>
                <w:szCs w:val="27"/>
              </w:rPr>
            </w:pPr>
            <w:r w:rsidRPr="00A56EE7">
              <w:rPr>
                <w:sz w:val="27"/>
                <w:szCs w:val="27"/>
              </w:rPr>
              <w:t>Vặn mình, nghiêng lường, tay này chân kia</w:t>
            </w:r>
          </w:p>
        </w:tc>
        <w:tc>
          <w:tcPr>
            <w:tcW w:w="1808" w:type="dxa"/>
            <w:shd w:val="clear" w:color="auto" w:fill="auto"/>
            <w:noWrap/>
            <w:vAlign w:val="center"/>
            <w:hideMark/>
          </w:tcPr>
          <w:p w14:paraId="3AD84D28"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shd w:val="clear" w:color="auto" w:fill="auto"/>
            <w:vAlign w:val="center"/>
            <w:hideMark/>
          </w:tcPr>
          <w:p w14:paraId="1714BC18"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11809FEA"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3517210C" w14:textId="77777777" w:rsidTr="00CA4C69">
        <w:trPr>
          <w:trHeight w:val="360"/>
          <w:jc w:val="center"/>
        </w:trPr>
        <w:tc>
          <w:tcPr>
            <w:tcW w:w="648" w:type="dxa"/>
            <w:shd w:val="clear" w:color="auto" w:fill="auto"/>
            <w:noWrap/>
            <w:vAlign w:val="center"/>
            <w:hideMark/>
          </w:tcPr>
          <w:p w14:paraId="69CB90DE" w14:textId="77777777" w:rsidR="00002A11" w:rsidRPr="00A56EE7" w:rsidRDefault="00002A11" w:rsidP="00CA4C69">
            <w:pPr>
              <w:spacing w:line="288" w:lineRule="auto"/>
              <w:ind w:left="-57" w:right="-57"/>
              <w:jc w:val="center"/>
              <w:rPr>
                <w:sz w:val="27"/>
                <w:szCs w:val="27"/>
              </w:rPr>
            </w:pPr>
            <w:r w:rsidRPr="00A56EE7">
              <w:rPr>
                <w:sz w:val="27"/>
                <w:szCs w:val="27"/>
              </w:rPr>
              <w:t>9</w:t>
            </w:r>
          </w:p>
        </w:tc>
        <w:tc>
          <w:tcPr>
            <w:tcW w:w="1452" w:type="dxa"/>
            <w:vMerge w:val="restart"/>
            <w:shd w:val="clear" w:color="auto" w:fill="auto"/>
            <w:noWrap/>
            <w:vAlign w:val="center"/>
            <w:hideMark/>
          </w:tcPr>
          <w:p w14:paraId="41818976" w14:textId="77777777" w:rsidR="00002A11" w:rsidRPr="00A56EE7" w:rsidRDefault="00002A11" w:rsidP="00CA4C69">
            <w:pPr>
              <w:spacing w:line="288" w:lineRule="auto"/>
              <w:ind w:left="-57" w:right="-57"/>
              <w:jc w:val="center"/>
              <w:rPr>
                <w:sz w:val="27"/>
                <w:szCs w:val="27"/>
              </w:rPr>
            </w:pPr>
            <w:r w:rsidRPr="00A56EE7">
              <w:rPr>
                <w:sz w:val="27"/>
                <w:szCs w:val="27"/>
              </w:rPr>
              <w:t>BT chân</w:t>
            </w:r>
          </w:p>
        </w:tc>
        <w:tc>
          <w:tcPr>
            <w:tcW w:w="3044" w:type="dxa"/>
            <w:shd w:val="clear" w:color="auto" w:fill="auto"/>
            <w:noWrap/>
            <w:vAlign w:val="center"/>
            <w:hideMark/>
          </w:tcPr>
          <w:p w14:paraId="21835487" w14:textId="77777777" w:rsidR="00002A11" w:rsidRPr="00A56EE7" w:rsidRDefault="00002A11" w:rsidP="00CA4C69">
            <w:pPr>
              <w:spacing w:line="288" w:lineRule="auto"/>
              <w:ind w:left="-57" w:right="-57"/>
              <w:rPr>
                <w:sz w:val="27"/>
                <w:szCs w:val="27"/>
              </w:rPr>
            </w:pPr>
            <w:r w:rsidRPr="00A56EE7">
              <w:rPr>
                <w:sz w:val="27"/>
                <w:szCs w:val="27"/>
              </w:rPr>
              <w:t>Xoay gối, gập - duỗi gối, xoay cổ chân, ép dẻo</w:t>
            </w:r>
          </w:p>
        </w:tc>
        <w:tc>
          <w:tcPr>
            <w:tcW w:w="1808" w:type="dxa"/>
            <w:shd w:val="clear" w:color="auto" w:fill="auto"/>
            <w:noWrap/>
            <w:vAlign w:val="center"/>
            <w:hideMark/>
          </w:tcPr>
          <w:p w14:paraId="464E7EA8"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shd w:val="clear" w:color="auto" w:fill="auto"/>
            <w:vAlign w:val="center"/>
            <w:hideMark/>
          </w:tcPr>
          <w:p w14:paraId="4C5DD509"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46C2AA96"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0D472597" w14:textId="77777777" w:rsidTr="00CA4C69">
        <w:trPr>
          <w:trHeight w:val="360"/>
          <w:jc w:val="center"/>
        </w:trPr>
        <w:tc>
          <w:tcPr>
            <w:tcW w:w="648" w:type="dxa"/>
            <w:shd w:val="clear" w:color="auto" w:fill="auto"/>
            <w:noWrap/>
            <w:vAlign w:val="center"/>
            <w:hideMark/>
          </w:tcPr>
          <w:p w14:paraId="535B9A0E" w14:textId="77777777" w:rsidR="00002A11" w:rsidRPr="00A56EE7" w:rsidRDefault="00002A11" w:rsidP="00CA4C69">
            <w:pPr>
              <w:spacing w:line="288" w:lineRule="auto"/>
              <w:ind w:left="-57" w:right="-57"/>
              <w:jc w:val="center"/>
              <w:rPr>
                <w:sz w:val="27"/>
                <w:szCs w:val="27"/>
              </w:rPr>
            </w:pPr>
            <w:r w:rsidRPr="00A56EE7">
              <w:rPr>
                <w:sz w:val="27"/>
                <w:szCs w:val="27"/>
              </w:rPr>
              <w:t>10</w:t>
            </w:r>
          </w:p>
        </w:tc>
        <w:tc>
          <w:tcPr>
            <w:tcW w:w="1452" w:type="dxa"/>
            <w:vMerge/>
            <w:shd w:val="clear" w:color="auto" w:fill="auto"/>
            <w:vAlign w:val="center"/>
            <w:hideMark/>
          </w:tcPr>
          <w:p w14:paraId="7C31FCF9" w14:textId="77777777" w:rsidR="00002A11" w:rsidRPr="00A56EE7" w:rsidRDefault="00002A11" w:rsidP="00CA4C69">
            <w:pPr>
              <w:spacing w:line="288" w:lineRule="auto"/>
              <w:ind w:left="-57" w:right="-57"/>
              <w:jc w:val="center"/>
              <w:rPr>
                <w:sz w:val="27"/>
                <w:szCs w:val="27"/>
              </w:rPr>
            </w:pPr>
          </w:p>
        </w:tc>
        <w:tc>
          <w:tcPr>
            <w:tcW w:w="3044" w:type="dxa"/>
            <w:shd w:val="clear" w:color="auto" w:fill="auto"/>
            <w:noWrap/>
            <w:vAlign w:val="center"/>
            <w:hideMark/>
          </w:tcPr>
          <w:p w14:paraId="24C2E042" w14:textId="77777777" w:rsidR="00002A11" w:rsidRPr="00A56EE7" w:rsidRDefault="00002A11" w:rsidP="00CA4C69">
            <w:pPr>
              <w:spacing w:line="288" w:lineRule="auto"/>
              <w:ind w:left="-57" w:right="-57"/>
              <w:rPr>
                <w:sz w:val="27"/>
                <w:szCs w:val="27"/>
              </w:rPr>
            </w:pPr>
            <w:r w:rsidRPr="00A56EE7">
              <w:rPr>
                <w:sz w:val="27"/>
                <w:szCs w:val="27"/>
              </w:rPr>
              <w:t>Bật cóc (5-10m)</w:t>
            </w:r>
          </w:p>
        </w:tc>
        <w:tc>
          <w:tcPr>
            <w:tcW w:w="1808" w:type="dxa"/>
            <w:shd w:val="clear" w:color="auto" w:fill="auto"/>
            <w:noWrap/>
            <w:vAlign w:val="center"/>
            <w:hideMark/>
          </w:tcPr>
          <w:p w14:paraId="63220AEF" w14:textId="77777777" w:rsidR="00002A11" w:rsidRPr="00A56EE7" w:rsidRDefault="00002A11" w:rsidP="00CA4C69">
            <w:pPr>
              <w:spacing w:line="288" w:lineRule="auto"/>
              <w:ind w:left="-57" w:right="-57"/>
              <w:jc w:val="center"/>
              <w:rPr>
                <w:sz w:val="27"/>
                <w:szCs w:val="27"/>
              </w:rPr>
            </w:pPr>
            <w:r w:rsidRPr="00A56EE7">
              <w:rPr>
                <w:sz w:val="27"/>
                <w:szCs w:val="27"/>
              </w:rPr>
              <w:t>02 lần</w:t>
            </w:r>
          </w:p>
        </w:tc>
        <w:tc>
          <w:tcPr>
            <w:tcW w:w="2126" w:type="dxa"/>
            <w:vMerge/>
            <w:shd w:val="clear" w:color="auto" w:fill="auto"/>
            <w:vAlign w:val="center"/>
            <w:hideMark/>
          </w:tcPr>
          <w:p w14:paraId="2C0A4D30"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22400687"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5649D908" w14:textId="77777777" w:rsidTr="00CA4C69">
        <w:trPr>
          <w:trHeight w:val="360"/>
          <w:jc w:val="center"/>
        </w:trPr>
        <w:tc>
          <w:tcPr>
            <w:tcW w:w="648" w:type="dxa"/>
            <w:shd w:val="clear" w:color="auto" w:fill="auto"/>
            <w:noWrap/>
            <w:vAlign w:val="center"/>
            <w:hideMark/>
          </w:tcPr>
          <w:p w14:paraId="7D79BC56" w14:textId="77777777" w:rsidR="00002A11" w:rsidRPr="00A56EE7" w:rsidRDefault="00002A11" w:rsidP="00CA4C69">
            <w:pPr>
              <w:spacing w:line="288" w:lineRule="auto"/>
              <w:ind w:left="-57" w:right="-57"/>
              <w:jc w:val="center"/>
              <w:rPr>
                <w:sz w:val="27"/>
                <w:szCs w:val="27"/>
              </w:rPr>
            </w:pPr>
            <w:r w:rsidRPr="00A56EE7">
              <w:rPr>
                <w:sz w:val="27"/>
                <w:szCs w:val="27"/>
              </w:rPr>
              <w:t>11</w:t>
            </w:r>
          </w:p>
        </w:tc>
        <w:tc>
          <w:tcPr>
            <w:tcW w:w="1452" w:type="dxa"/>
            <w:vMerge/>
            <w:shd w:val="clear" w:color="auto" w:fill="auto"/>
            <w:vAlign w:val="center"/>
            <w:hideMark/>
          </w:tcPr>
          <w:p w14:paraId="423B2F12" w14:textId="77777777" w:rsidR="00002A11" w:rsidRPr="00A56EE7" w:rsidRDefault="00002A11" w:rsidP="00CA4C69">
            <w:pPr>
              <w:spacing w:line="288" w:lineRule="auto"/>
              <w:ind w:left="-57" w:right="-57"/>
              <w:jc w:val="center"/>
              <w:rPr>
                <w:sz w:val="27"/>
                <w:szCs w:val="27"/>
              </w:rPr>
            </w:pPr>
          </w:p>
        </w:tc>
        <w:tc>
          <w:tcPr>
            <w:tcW w:w="3044" w:type="dxa"/>
            <w:shd w:val="clear" w:color="auto" w:fill="auto"/>
            <w:noWrap/>
            <w:vAlign w:val="center"/>
            <w:hideMark/>
          </w:tcPr>
          <w:p w14:paraId="73899AE1" w14:textId="77777777" w:rsidR="00002A11" w:rsidRPr="00A56EE7" w:rsidRDefault="00002A11" w:rsidP="00CA4C69">
            <w:pPr>
              <w:spacing w:line="288" w:lineRule="auto"/>
              <w:ind w:left="-57" w:right="-57"/>
              <w:rPr>
                <w:sz w:val="27"/>
                <w:szCs w:val="27"/>
              </w:rPr>
            </w:pPr>
            <w:r w:rsidRPr="00A56EE7">
              <w:rPr>
                <w:sz w:val="27"/>
                <w:szCs w:val="27"/>
              </w:rPr>
              <w:t>Lò cò một chân (7-10m)</w:t>
            </w:r>
          </w:p>
        </w:tc>
        <w:tc>
          <w:tcPr>
            <w:tcW w:w="1808" w:type="dxa"/>
            <w:shd w:val="clear" w:color="auto" w:fill="auto"/>
            <w:noWrap/>
            <w:vAlign w:val="center"/>
            <w:hideMark/>
          </w:tcPr>
          <w:p w14:paraId="0107A5AD" w14:textId="77777777" w:rsidR="00002A11" w:rsidRPr="00A56EE7" w:rsidRDefault="00002A11" w:rsidP="00CA4C69">
            <w:pPr>
              <w:spacing w:line="288" w:lineRule="auto"/>
              <w:ind w:left="-57" w:right="-57"/>
              <w:jc w:val="center"/>
              <w:rPr>
                <w:sz w:val="27"/>
                <w:szCs w:val="27"/>
              </w:rPr>
            </w:pPr>
            <w:r w:rsidRPr="00A56EE7">
              <w:rPr>
                <w:sz w:val="27"/>
                <w:szCs w:val="27"/>
              </w:rPr>
              <w:t>Mỗi chân 01 lần</w:t>
            </w:r>
          </w:p>
        </w:tc>
        <w:tc>
          <w:tcPr>
            <w:tcW w:w="2126" w:type="dxa"/>
            <w:vMerge/>
            <w:shd w:val="clear" w:color="auto" w:fill="auto"/>
            <w:vAlign w:val="center"/>
            <w:hideMark/>
          </w:tcPr>
          <w:p w14:paraId="1D6B7BBF"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3F771412"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382F82F3" w14:textId="77777777" w:rsidTr="00CA4C69">
        <w:trPr>
          <w:trHeight w:val="360"/>
          <w:jc w:val="center"/>
        </w:trPr>
        <w:tc>
          <w:tcPr>
            <w:tcW w:w="648" w:type="dxa"/>
            <w:shd w:val="clear" w:color="auto" w:fill="auto"/>
            <w:noWrap/>
            <w:vAlign w:val="center"/>
            <w:hideMark/>
          </w:tcPr>
          <w:p w14:paraId="6A17EC02" w14:textId="77777777" w:rsidR="00002A11" w:rsidRPr="00A56EE7" w:rsidRDefault="00002A11" w:rsidP="00CA4C69">
            <w:pPr>
              <w:spacing w:line="288" w:lineRule="auto"/>
              <w:ind w:left="-57" w:right="-57"/>
              <w:jc w:val="center"/>
              <w:rPr>
                <w:sz w:val="27"/>
                <w:szCs w:val="27"/>
              </w:rPr>
            </w:pPr>
            <w:r w:rsidRPr="00A56EE7">
              <w:rPr>
                <w:sz w:val="27"/>
                <w:szCs w:val="27"/>
              </w:rPr>
              <w:t>12</w:t>
            </w:r>
          </w:p>
        </w:tc>
        <w:tc>
          <w:tcPr>
            <w:tcW w:w="1452" w:type="dxa"/>
            <w:shd w:val="clear" w:color="auto" w:fill="auto"/>
            <w:noWrap/>
            <w:vAlign w:val="center"/>
            <w:hideMark/>
          </w:tcPr>
          <w:p w14:paraId="32C5FC58" w14:textId="77777777" w:rsidR="00002A11" w:rsidRPr="00A56EE7" w:rsidRDefault="00002A11" w:rsidP="00CA4C69">
            <w:pPr>
              <w:spacing w:line="288" w:lineRule="auto"/>
              <w:ind w:left="-57" w:right="-57"/>
              <w:jc w:val="center"/>
              <w:rPr>
                <w:sz w:val="27"/>
                <w:szCs w:val="27"/>
              </w:rPr>
            </w:pPr>
            <w:r w:rsidRPr="00A56EE7">
              <w:rPr>
                <w:sz w:val="27"/>
                <w:szCs w:val="27"/>
              </w:rPr>
              <w:t>BT Chạy</w:t>
            </w:r>
          </w:p>
        </w:tc>
        <w:tc>
          <w:tcPr>
            <w:tcW w:w="3044" w:type="dxa"/>
            <w:shd w:val="clear" w:color="auto" w:fill="auto"/>
            <w:noWrap/>
            <w:vAlign w:val="center"/>
            <w:hideMark/>
          </w:tcPr>
          <w:p w14:paraId="706E79DB" w14:textId="77777777" w:rsidR="00002A11" w:rsidRPr="00A56EE7" w:rsidRDefault="00002A11" w:rsidP="00CA4C69">
            <w:pPr>
              <w:spacing w:line="288" w:lineRule="auto"/>
              <w:ind w:left="-57" w:right="-57"/>
              <w:rPr>
                <w:sz w:val="27"/>
                <w:szCs w:val="27"/>
              </w:rPr>
            </w:pPr>
            <w:r w:rsidRPr="00A56EE7">
              <w:rPr>
                <w:sz w:val="27"/>
                <w:szCs w:val="27"/>
              </w:rPr>
              <w:t>Nâng cao đùi, đá trước, gót chạm mông</w:t>
            </w:r>
          </w:p>
        </w:tc>
        <w:tc>
          <w:tcPr>
            <w:tcW w:w="1808" w:type="dxa"/>
            <w:shd w:val="clear" w:color="auto" w:fill="auto"/>
            <w:noWrap/>
            <w:vAlign w:val="center"/>
            <w:hideMark/>
          </w:tcPr>
          <w:p w14:paraId="5945C81C"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shd w:val="clear" w:color="auto" w:fill="auto"/>
            <w:vAlign w:val="center"/>
            <w:hideMark/>
          </w:tcPr>
          <w:p w14:paraId="651AB642"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4CCEE4E2"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042CF868" w14:textId="77777777" w:rsidTr="00CA4C69">
        <w:trPr>
          <w:trHeight w:val="360"/>
          <w:jc w:val="center"/>
        </w:trPr>
        <w:tc>
          <w:tcPr>
            <w:tcW w:w="648" w:type="dxa"/>
            <w:shd w:val="clear" w:color="auto" w:fill="auto"/>
            <w:noWrap/>
            <w:vAlign w:val="center"/>
            <w:hideMark/>
          </w:tcPr>
          <w:p w14:paraId="11BF7DBF" w14:textId="77777777" w:rsidR="00002A11" w:rsidRPr="00A56EE7" w:rsidRDefault="00002A11" w:rsidP="00CA4C69">
            <w:pPr>
              <w:spacing w:line="288" w:lineRule="auto"/>
              <w:ind w:left="-57" w:right="-57"/>
              <w:jc w:val="center"/>
              <w:rPr>
                <w:sz w:val="27"/>
                <w:szCs w:val="27"/>
              </w:rPr>
            </w:pPr>
            <w:r w:rsidRPr="00A56EE7">
              <w:rPr>
                <w:sz w:val="27"/>
                <w:szCs w:val="27"/>
              </w:rPr>
              <w:t>13</w:t>
            </w:r>
          </w:p>
        </w:tc>
        <w:tc>
          <w:tcPr>
            <w:tcW w:w="1452" w:type="dxa"/>
            <w:vMerge w:val="restart"/>
            <w:shd w:val="clear" w:color="auto" w:fill="auto"/>
            <w:noWrap/>
            <w:vAlign w:val="center"/>
            <w:hideMark/>
          </w:tcPr>
          <w:p w14:paraId="7A47B737" w14:textId="77777777" w:rsidR="00002A11" w:rsidRPr="00A56EE7" w:rsidRDefault="00002A11" w:rsidP="00CA4C69">
            <w:pPr>
              <w:spacing w:line="288" w:lineRule="auto"/>
              <w:ind w:left="-57" w:right="-57"/>
              <w:jc w:val="center"/>
              <w:rPr>
                <w:sz w:val="27"/>
                <w:szCs w:val="27"/>
              </w:rPr>
            </w:pPr>
            <w:r w:rsidRPr="00A56EE7">
              <w:rPr>
                <w:sz w:val="27"/>
                <w:szCs w:val="27"/>
              </w:rPr>
              <w:t>BT với bục</w:t>
            </w:r>
          </w:p>
        </w:tc>
        <w:tc>
          <w:tcPr>
            <w:tcW w:w="3044" w:type="dxa"/>
            <w:shd w:val="clear" w:color="auto" w:fill="auto"/>
            <w:noWrap/>
            <w:vAlign w:val="center"/>
            <w:hideMark/>
          </w:tcPr>
          <w:p w14:paraId="2C4CA6FA" w14:textId="77777777" w:rsidR="00002A11" w:rsidRPr="00A56EE7" w:rsidRDefault="00002A11" w:rsidP="00CA4C69">
            <w:pPr>
              <w:spacing w:line="288" w:lineRule="auto"/>
              <w:ind w:left="-57" w:right="-57"/>
              <w:rPr>
                <w:sz w:val="27"/>
                <w:szCs w:val="27"/>
              </w:rPr>
            </w:pPr>
            <w:r w:rsidRPr="00A56EE7">
              <w:rPr>
                <w:sz w:val="27"/>
                <w:szCs w:val="27"/>
              </w:rPr>
              <w:t>Bật bục 02 chân</w:t>
            </w:r>
          </w:p>
        </w:tc>
        <w:tc>
          <w:tcPr>
            <w:tcW w:w="1808" w:type="dxa"/>
            <w:shd w:val="clear" w:color="auto" w:fill="auto"/>
            <w:noWrap/>
            <w:vAlign w:val="center"/>
            <w:hideMark/>
          </w:tcPr>
          <w:p w14:paraId="13AE912D"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val="restart"/>
            <w:shd w:val="clear" w:color="auto" w:fill="auto"/>
            <w:noWrap/>
            <w:vAlign w:val="center"/>
            <w:hideMark/>
          </w:tcPr>
          <w:p w14:paraId="2B042259" w14:textId="77777777" w:rsidR="00002A11" w:rsidRPr="00A56EE7" w:rsidRDefault="00002A11" w:rsidP="00CA4C69">
            <w:pPr>
              <w:spacing w:line="288" w:lineRule="auto"/>
              <w:ind w:left="-57" w:right="-57"/>
              <w:rPr>
                <w:sz w:val="27"/>
                <w:szCs w:val="27"/>
              </w:rPr>
            </w:pPr>
            <w:r w:rsidRPr="00A56EE7">
              <w:rPr>
                <w:sz w:val="27"/>
                <w:szCs w:val="27"/>
              </w:rPr>
              <w:t>Bục gỗ KT 20x30x50cm</w:t>
            </w:r>
          </w:p>
        </w:tc>
        <w:tc>
          <w:tcPr>
            <w:tcW w:w="637" w:type="dxa"/>
            <w:shd w:val="clear" w:color="auto" w:fill="auto"/>
            <w:noWrap/>
            <w:vAlign w:val="center"/>
            <w:hideMark/>
          </w:tcPr>
          <w:p w14:paraId="58A6703F"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231D13EC" w14:textId="77777777" w:rsidTr="00CA4C69">
        <w:trPr>
          <w:trHeight w:val="360"/>
          <w:jc w:val="center"/>
        </w:trPr>
        <w:tc>
          <w:tcPr>
            <w:tcW w:w="648" w:type="dxa"/>
            <w:shd w:val="clear" w:color="auto" w:fill="auto"/>
            <w:noWrap/>
            <w:vAlign w:val="center"/>
            <w:hideMark/>
          </w:tcPr>
          <w:p w14:paraId="4C426740" w14:textId="77777777" w:rsidR="00002A11" w:rsidRPr="00A56EE7" w:rsidRDefault="00002A11" w:rsidP="00CA4C69">
            <w:pPr>
              <w:spacing w:line="288" w:lineRule="auto"/>
              <w:ind w:left="-57" w:right="-57"/>
              <w:jc w:val="center"/>
              <w:rPr>
                <w:sz w:val="27"/>
                <w:szCs w:val="27"/>
              </w:rPr>
            </w:pPr>
            <w:r w:rsidRPr="00A56EE7">
              <w:rPr>
                <w:sz w:val="27"/>
                <w:szCs w:val="27"/>
              </w:rPr>
              <w:t>14</w:t>
            </w:r>
          </w:p>
        </w:tc>
        <w:tc>
          <w:tcPr>
            <w:tcW w:w="1452" w:type="dxa"/>
            <w:vMerge/>
            <w:shd w:val="clear" w:color="auto" w:fill="auto"/>
            <w:vAlign w:val="center"/>
            <w:hideMark/>
          </w:tcPr>
          <w:p w14:paraId="2A7FE84E" w14:textId="77777777" w:rsidR="00002A11" w:rsidRPr="00A56EE7" w:rsidRDefault="00002A11" w:rsidP="00CA4C69">
            <w:pPr>
              <w:spacing w:line="288" w:lineRule="auto"/>
              <w:ind w:left="-57" w:right="-57"/>
              <w:jc w:val="center"/>
              <w:rPr>
                <w:sz w:val="27"/>
                <w:szCs w:val="27"/>
              </w:rPr>
            </w:pPr>
          </w:p>
        </w:tc>
        <w:tc>
          <w:tcPr>
            <w:tcW w:w="3044" w:type="dxa"/>
            <w:shd w:val="clear" w:color="auto" w:fill="auto"/>
            <w:noWrap/>
            <w:vAlign w:val="center"/>
            <w:hideMark/>
          </w:tcPr>
          <w:p w14:paraId="07FFBAF3" w14:textId="77777777" w:rsidR="00002A11" w:rsidRPr="00A56EE7" w:rsidRDefault="00002A11" w:rsidP="00CA4C69">
            <w:pPr>
              <w:spacing w:line="288" w:lineRule="auto"/>
              <w:ind w:left="-57" w:right="-57"/>
              <w:rPr>
                <w:sz w:val="27"/>
                <w:szCs w:val="27"/>
              </w:rPr>
            </w:pPr>
            <w:r w:rsidRPr="00A56EE7">
              <w:rPr>
                <w:sz w:val="27"/>
                <w:szCs w:val="27"/>
              </w:rPr>
              <w:t>Bước bục đổi chân</w:t>
            </w:r>
          </w:p>
        </w:tc>
        <w:tc>
          <w:tcPr>
            <w:tcW w:w="1808" w:type="dxa"/>
            <w:shd w:val="clear" w:color="auto" w:fill="auto"/>
            <w:noWrap/>
            <w:vAlign w:val="center"/>
            <w:hideMark/>
          </w:tcPr>
          <w:p w14:paraId="78B3C21B"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shd w:val="clear" w:color="auto" w:fill="auto"/>
            <w:vAlign w:val="center"/>
            <w:hideMark/>
          </w:tcPr>
          <w:p w14:paraId="232A911A"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330D5FB3"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5C43A84C" w14:textId="77777777" w:rsidTr="00CA4C69">
        <w:trPr>
          <w:trHeight w:val="360"/>
          <w:jc w:val="center"/>
        </w:trPr>
        <w:tc>
          <w:tcPr>
            <w:tcW w:w="648" w:type="dxa"/>
            <w:shd w:val="clear" w:color="auto" w:fill="auto"/>
            <w:noWrap/>
            <w:vAlign w:val="center"/>
            <w:hideMark/>
          </w:tcPr>
          <w:p w14:paraId="2D91F98F" w14:textId="77777777" w:rsidR="00002A11" w:rsidRPr="00A56EE7" w:rsidRDefault="00002A11" w:rsidP="00CA4C69">
            <w:pPr>
              <w:spacing w:line="288" w:lineRule="auto"/>
              <w:ind w:left="-57" w:right="-57"/>
              <w:jc w:val="center"/>
              <w:rPr>
                <w:sz w:val="27"/>
                <w:szCs w:val="27"/>
              </w:rPr>
            </w:pPr>
            <w:r w:rsidRPr="00A56EE7">
              <w:rPr>
                <w:sz w:val="27"/>
                <w:szCs w:val="27"/>
              </w:rPr>
              <w:t>15</w:t>
            </w:r>
          </w:p>
        </w:tc>
        <w:tc>
          <w:tcPr>
            <w:tcW w:w="1452" w:type="dxa"/>
            <w:vMerge/>
            <w:shd w:val="clear" w:color="auto" w:fill="auto"/>
            <w:vAlign w:val="center"/>
            <w:hideMark/>
          </w:tcPr>
          <w:p w14:paraId="541FBEF6" w14:textId="77777777" w:rsidR="00002A11" w:rsidRPr="00A56EE7" w:rsidRDefault="00002A11" w:rsidP="00CA4C69">
            <w:pPr>
              <w:spacing w:line="288" w:lineRule="auto"/>
              <w:ind w:left="-57" w:right="-57"/>
              <w:jc w:val="center"/>
              <w:rPr>
                <w:sz w:val="27"/>
                <w:szCs w:val="27"/>
              </w:rPr>
            </w:pPr>
          </w:p>
        </w:tc>
        <w:tc>
          <w:tcPr>
            <w:tcW w:w="3044" w:type="dxa"/>
            <w:shd w:val="clear" w:color="auto" w:fill="auto"/>
            <w:noWrap/>
            <w:vAlign w:val="center"/>
            <w:hideMark/>
          </w:tcPr>
          <w:p w14:paraId="60EDBF4D" w14:textId="77777777" w:rsidR="00002A11" w:rsidRPr="00A56EE7" w:rsidRDefault="00002A11" w:rsidP="00CA4C69">
            <w:pPr>
              <w:spacing w:line="288" w:lineRule="auto"/>
              <w:ind w:left="-57" w:right="-57"/>
              <w:rPr>
                <w:sz w:val="27"/>
                <w:szCs w:val="27"/>
              </w:rPr>
            </w:pPr>
            <w:r w:rsidRPr="00A56EE7">
              <w:rPr>
                <w:sz w:val="27"/>
                <w:szCs w:val="27"/>
              </w:rPr>
              <w:t>Bật tiến - lùi qua bục/ bật Trái - phải qua bục</w:t>
            </w:r>
          </w:p>
        </w:tc>
        <w:tc>
          <w:tcPr>
            <w:tcW w:w="1808" w:type="dxa"/>
            <w:shd w:val="clear" w:color="auto" w:fill="auto"/>
            <w:noWrap/>
            <w:vAlign w:val="center"/>
            <w:hideMark/>
          </w:tcPr>
          <w:p w14:paraId="1BD0E84F" w14:textId="77777777" w:rsidR="00002A11" w:rsidRPr="00A56EE7" w:rsidRDefault="00002A11" w:rsidP="00CA4C69">
            <w:pPr>
              <w:spacing w:line="288" w:lineRule="auto"/>
              <w:ind w:left="-57" w:right="-57"/>
              <w:jc w:val="center"/>
              <w:rPr>
                <w:sz w:val="27"/>
                <w:szCs w:val="27"/>
              </w:rPr>
            </w:pPr>
            <w:r w:rsidRPr="00A56EE7">
              <w:rPr>
                <w:sz w:val="27"/>
                <w:szCs w:val="27"/>
              </w:rPr>
              <w:t>02 lần x 8 nhịp</w:t>
            </w:r>
          </w:p>
        </w:tc>
        <w:tc>
          <w:tcPr>
            <w:tcW w:w="2126" w:type="dxa"/>
            <w:vMerge/>
            <w:shd w:val="clear" w:color="auto" w:fill="auto"/>
            <w:vAlign w:val="center"/>
            <w:hideMark/>
          </w:tcPr>
          <w:p w14:paraId="386CD16D"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41AB1B50"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0E6B19F0" w14:textId="77777777" w:rsidTr="00CA4C69">
        <w:trPr>
          <w:trHeight w:val="360"/>
          <w:jc w:val="center"/>
        </w:trPr>
        <w:tc>
          <w:tcPr>
            <w:tcW w:w="648" w:type="dxa"/>
            <w:shd w:val="clear" w:color="auto" w:fill="auto"/>
            <w:noWrap/>
            <w:vAlign w:val="center"/>
            <w:hideMark/>
          </w:tcPr>
          <w:p w14:paraId="2A9C5C74" w14:textId="77777777" w:rsidR="00002A11" w:rsidRPr="00A56EE7" w:rsidRDefault="00002A11" w:rsidP="00CA4C69">
            <w:pPr>
              <w:spacing w:line="288" w:lineRule="auto"/>
              <w:ind w:left="-57" w:right="-57"/>
              <w:jc w:val="center"/>
              <w:rPr>
                <w:sz w:val="27"/>
                <w:szCs w:val="27"/>
              </w:rPr>
            </w:pPr>
            <w:r w:rsidRPr="00A56EE7">
              <w:rPr>
                <w:sz w:val="27"/>
                <w:szCs w:val="27"/>
              </w:rPr>
              <w:t>16</w:t>
            </w:r>
          </w:p>
        </w:tc>
        <w:tc>
          <w:tcPr>
            <w:tcW w:w="1452" w:type="dxa"/>
            <w:shd w:val="clear" w:color="auto" w:fill="auto"/>
            <w:noWrap/>
            <w:vAlign w:val="center"/>
            <w:hideMark/>
          </w:tcPr>
          <w:p w14:paraId="4B9396BF" w14:textId="77777777" w:rsidR="00002A11" w:rsidRPr="00A56EE7" w:rsidRDefault="00002A11" w:rsidP="00CA4C69">
            <w:pPr>
              <w:spacing w:line="288" w:lineRule="auto"/>
              <w:ind w:left="-57" w:right="-57"/>
              <w:jc w:val="center"/>
              <w:rPr>
                <w:sz w:val="27"/>
                <w:szCs w:val="27"/>
              </w:rPr>
            </w:pPr>
            <w:r w:rsidRPr="00A56EE7">
              <w:rPr>
                <w:sz w:val="27"/>
                <w:szCs w:val="27"/>
              </w:rPr>
              <w:t>BT với thảm</w:t>
            </w:r>
          </w:p>
        </w:tc>
        <w:tc>
          <w:tcPr>
            <w:tcW w:w="3044" w:type="dxa"/>
            <w:shd w:val="clear" w:color="auto" w:fill="auto"/>
            <w:noWrap/>
            <w:vAlign w:val="center"/>
            <w:hideMark/>
          </w:tcPr>
          <w:p w14:paraId="780AF799" w14:textId="77777777" w:rsidR="00002A11" w:rsidRPr="00A56EE7" w:rsidRDefault="00002A11" w:rsidP="00CA4C69">
            <w:pPr>
              <w:spacing w:line="288" w:lineRule="auto"/>
              <w:ind w:left="-57" w:right="-57"/>
              <w:rPr>
                <w:sz w:val="27"/>
                <w:szCs w:val="27"/>
              </w:rPr>
            </w:pPr>
            <w:r w:rsidRPr="00A56EE7">
              <w:rPr>
                <w:sz w:val="27"/>
                <w:szCs w:val="27"/>
              </w:rPr>
              <w:t>25 tư thế Yoga cơ bản cho trẻ</w:t>
            </w:r>
          </w:p>
        </w:tc>
        <w:tc>
          <w:tcPr>
            <w:tcW w:w="1808" w:type="dxa"/>
            <w:shd w:val="clear" w:color="auto" w:fill="auto"/>
            <w:noWrap/>
            <w:vAlign w:val="center"/>
            <w:hideMark/>
          </w:tcPr>
          <w:p w14:paraId="57C99D18" w14:textId="77777777" w:rsidR="00002A11" w:rsidRPr="00A56EE7" w:rsidRDefault="00002A11" w:rsidP="00CA4C69">
            <w:pPr>
              <w:spacing w:line="288" w:lineRule="auto"/>
              <w:ind w:left="-57" w:right="-57"/>
              <w:jc w:val="center"/>
              <w:rPr>
                <w:sz w:val="27"/>
                <w:szCs w:val="27"/>
              </w:rPr>
            </w:pPr>
            <w:r w:rsidRPr="00A56EE7">
              <w:rPr>
                <w:sz w:val="27"/>
                <w:szCs w:val="27"/>
              </w:rPr>
              <w:t>5-10 giây/tư thế</w:t>
            </w:r>
          </w:p>
        </w:tc>
        <w:tc>
          <w:tcPr>
            <w:tcW w:w="2126" w:type="dxa"/>
            <w:shd w:val="clear" w:color="auto" w:fill="auto"/>
            <w:noWrap/>
            <w:vAlign w:val="center"/>
            <w:hideMark/>
          </w:tcPr>
          <w:p w14:paraId="6C9C8CF0" w14:textId="77777777" w:rsidR="00002A11" w:rsidRPr="00A56EE7" w:rsidRDefault="00002A11" w:rsidP="00CA4C69">
            <w:pPr>
              <w:spacing w:line="288" w:lineRule="auto"/>
              <w:ind w:left="-57" w:right="-57"/>
              <w:rPr>
                <w:sz w:val="27"/>
                <w:szCs w:val="27"/>
              </w:rPr>
            </w:pPr>
            <w:r w:rsidRPr="00A56EE7">
              <w:rPr>
                <w:sz w:val="27"/>
                <w:szCs w:val="27"/>
              </w:rPr>
              <w:t xml:space="preserve">Thảm </w:t>
            </w:r>
          </w:p>
        </w:tc>
        <w:tc>
          <w:tcPr>
            <w:tcW w:w="637" w:type="dxa"/>
            <w:shd w:val="clear" w:color="auto" w:fill="auto"/>
            <w:noWrap/>
            <w:vAlign w:val="center"/>
            <w:hideMark/>
          </w:tcPr>
          <w:p w14:paraId="4CD7D09E"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069939A5" w14:textId="77777777" w:rsidTr="00CA4C69">
        <w:trPr>
          <w:trHeight w:val="360"/>
          <w:jc w:val="center"/>
        </w:trPr>
        <w:tc>
          <w:tcPr>
            <w:tcW w:w="648" w:type="dxa"/>
            <w:shd w:val="clear" w:color="auto" w:fill="auto"/>
            <w:noWrap/>
            <w:vAlign w:val="center"/>
            <w:hideMark/>
          </w:tcPr>
          <w:p w14:paraId="3DCECC2D" w14:textId="77777777" w:rsidR="00002A11" w:rsidRPr="00A56EE7" w:rsidRDefault="00002A11" w:rsidP="00CA4C69">
            <w:pPr>
              <w:spacing w:line="288" w:lineRule="auto"/>
              <w:ind w:left="-57" w:right="-57"/>
              <w:jc w:val="center"/>
              <w:rPr>
                <w:sz w:val="27"/>
                <w:szCs w:val="27"/>
              </w:rPr>
            </w:pPr>
            <w:r w:rsidRPr="00A56EE7">
              <w:rPr>
                <w:sz w:val="27"/>
                <w:szCs w:val="27"/>
              </w:rPr>
              <w:t>17</w:t>
            </w:r>
          </w:p>
        </w:tc>
        <w:tc>
          <w:tcPr>
            <w:tcW w:w="1452" w:type="dxa"/>
            <w:vMerge w:val="restart"/>
            <w:shd w:val="clear" w:color="auto" w:fill="auto"/>
            <w:vAlign w:val="center"/>
            <w:hideMark/>
          </w:tcPr>
          <w:p w14:paraId="417BB8D5" w14:textId="77777777" w:rsidR="00002A11" w:rsidRPr="00A56EE7" w:rsidRDefault="00002A11" w:rsidP="00CA4C69">
            <w:pPr>
              <w:spacing w:line="288" w:lineRule="auto"/>
              <w:ind w:left="-57" w:right="-57"/>
              <w:jc w:val="center"/>
              <w:rPr>
                <w:sz w:val="27"/>
                <w:szCs w:val="27"/>
              </w:rPr>
            </w:pPr>
            <w:r w:rsidRPr="00A56EE7">
              <w:rPr>
                <w:sz w:val="27"/>
                <w:szCs w:val="27"/>
              </w:rPr>
              <w:t>BT với dây chun/</w:t>
            </w:r>
            <w:r w:rsidRPr="00A56EE7">
              <w:rPr>
                <w:sz w:val="27"/>
                <w:szCs w:val="27"/>
              </w:rPr>
              <w:br/>
              <w:t>dây treo</w:t>
            </w:r>
          </w:p>
        </w:tc>
        <w:tc>
          <w:tcPr>
            <w:tcW w:w="3044" w:type="dxa"/>
            <w:shd w:val="clear" w:color="auto" w:fill="auto"/>
            <w:vAlign w:val="center"/>
            <w:hideMark/>
          </w:tcPr>
          <w:p w14:paraId="426E9F17" w14:textId="77777777" w:rsidR="00002A11" w:rsidRPr="00A56EE7" w:rsidRDefault="00002A11" w:rsidP="00CA4C69">
            <w:pPr>
              <w:spacing w:line="288" w:lineRule="auto"/>
              <w:ind w:left="-57" w:right="-57"/>
              <w:rPr>
                <w:sz w:val="27"/>
                <w:szCs w:val="27"/>
              </w:rPr>
            </w:pPr>
            <w:r w:rsidRPr="00A56EE7">
              <w:rPr>
                <w:sz w:val="27"/>
                <w:szCs w:val="27"/>
              </w:rPr>
              <w:t>Co tay với dây chun</w:t>
            </w:r>
          </w:p>
        </w:tc>
        <w:tc>
          <w:tcPr>
            <w:tcW w:w="1808" w:type="dxa"/>
            <w:vMerge w:val="restart"/>
            <w:shd w:val="clear" w:color="auto" w:fill="auto"/>
            <w:noWrap/>
            <w:vAlign w:val="center"/>
            <w:hideMark/>
          </w:tcPr>
          <w:p w14:paraId="28DA1BC9" w14:textId="77777777" w:rsidR="00002A11" w:rsidRPr="00A56EE7" w:rsidRDefault="00002A11" w:rsidP="00CA4C69">
            <w:pPr>
              <w:spacing w:line="288" w:lineRule="auto"/>
              <w:ind w:left="-57" w:right="-57"/>
              <w:jc w:val="center"/>
              <w:rPr>
                <w:sz w:val="27"/>
                <w:szCs w:val="27"/>
              </w:rPr>
            </w:pPr>
            <w:r w:rsidRPr="00A56EE7">
              <w:rPr>
                <w:sz w:val="27"/>
                <w:szCs w:val="27"/>
              </w:rPr>
              <w:t>Tối đa x 02 lần</w:t>
            </w:r>
          </w:p>
        </w:tc>
        <w:tc>
          <w:tcPr>
            <w:tcW w:w="2126" w:type="dxa"/>
            <w:vMerge w:val="restart"/>
            <w:shd w:val="clear" w:color="auto" w:fill="auto"/>
            <w:noWrap/>
            <w:vAlign w:val="center"/>
            <w:hideMark/>
          </w:tcPr>
          <w:p w14:paraId="5268AD1C" w14:textId="77777777" w:rsidR="00002A11" w:rsidRPr="00A56EE7" w:rsidRDefault="00002A11" w:rsidP="00CA4C69">
            <w:pPr>
              <w:spacing w:line="288" w:lineRule="auto"/>
              <w:ind w:left="-57" w:right="-57"/>
              <w:rPr>
                <w:sz w:val="27"/>
                <w:szCs w:val="27"/>
              </w:rPr>
            </w:pPr>
            <w:r w:rsidRPr="00A56EE7">
              <w:rPr>
                <w:sz w:val="27"/>
                <w:szCs w:val="27"/>
              </w:rPr>
              <w:t>Dây chun</w:t>
            </w:r>
          </w:p>
        </w:tc>
        <w:tc>
          <w:tcPr>
            <w:tcW w:w="637" w:type="dxa"/>
            <w:shd w:val="clear" w:color="auto" w:fill="auto"/>
            <w:noWrap/>
            <w:vAlign w:val="center"/>
            <w:hideMark/>
          </w:tcPr>
          <w:p w14:paraId="14C5E2C4"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17E26587" w14:textId="77777777" w:rsidTr="00CA4C69">
        <w:trPr>
          <w:trHeight w:val="360"/>
          <w:jc w:val="center"/>
        </w:trPr>
        <w:tc>
          <w:tcPr>
            <w:tcW w:w="648" w:type="dxa"/>
            <w:shd w:val="clear" w:color="auto" w:fill="auto"/>
            <w:noWrap/>
            <w:vAlign w:val="center"/>
            <w:hideMark/>
          </w:tcPr>
          <w:p w14:paraId="3F452A83" w14:textId="77777777" w:rsidR="00002A11" w:rsidRPr="00A56EE7" w:rsidRDefault="00002A11" w:rsidP="00CA4C69">
            <w:pPr>
              <w:spacing w:line="288" w:lineRule="auto"/>
              <w:ind w:left="-57" w:right="-57"/>
              <w:jc w:val="center"/>
              <w:rPr>
                <w:sz w:val="27"/>
                <w:szCs w:val="27"/>
              </w:rPr>
            </w:pPr>
            <w:r w:rsidRPr="00A56EE7">
              <w:rPr>
                <w:sz w:val="27"/>
                <w:szCs w:val="27"/>
              </w:rPr>
              <w:t>18</w:t>
            </w:r>
          </w:p>
        </w:tc>
        <w:tc>
          <w:tcPr>
            <w:tcW w:w="1452" w:type="dxa"/>
            <w:vMerge/>
            <w:shd w:val="clear" w:color="auto" w:fill="auto"/>
            <w:vAlign w:val="center"/>
            <w:hideMark/>
          </w:tcPr>
          <w:p w14:paraId="5B7CA693" w14:textId="77777777" w:rsidR="00002A11" w:rsidRPr="00A56EE7" w:rsidRDefault="00002A11" w:rsidP="00CA4C69">
            <w:pPr>
              <w:spacing w:line="288" w:lineRule="auto"/>
              <w:ind w:left="-57" w:right="-57"/>
              <w:rPr>
                <w:sz w:val="27"/>
                <w:szCs w:val="27"/>
              </w:rPr>
            </w:pPr>
          </w:p>
        </w:tc>
        <w:tc>
          <w:tcPr>
            <w:tcW w:w="3044" w:type="dxa"/>
            <w:shd w:val="clear" w:color="auto" w:fill="auto"/>
            <w:vAlign w:val="center"/>
            <w:hideMark/>
          </w:tcPr>
          <w:p w14:paraId="580F3E13" w14:textId="77777777" w:rsidR="00002A11" w:rsidRPr="00A56EE7" w:rsidRDefault="00002A11" w:rsidP="00CA4C69">
            <w:pPr>
              <w:spacing w:line="288" w:lineRule="auto"/>
              <w:ind w:left="-57" w:right="-57"/>
              <w:rPr>
                <w:sz w:val="27"/>
                <w:szCs w:val="27"/>
              </w:rPr>
            </w:pPr>
            <w:r w:rsidRPr="00A56EE7">
              <w:rPr>
                <w:sz w:val="27"/>
                <w:szCs w:val="27"/>
              </w:rPr>
              <w:t>Duỗi tay với dây chun</w:t>
            </w:r>
          </w:p>
        </w:tc>
        <w:tc>
          <w:tcPr>
            <w:tcW w:w="1808" w:type="dxa"/>
            <w:vMerge/>
            <w:shd w:val="clear" w:color="auto" w:fill="auto"/>
            <w:vAlign w:val="center"/>
            <w:hideMark/>
          </w:tcPr>
          <w:p w14:paraId="5BCD5596" w14:textId="77777777" w:rsidR="00002A11" w:rsidRPr="00A56EE7" w:rsidRDefault="00002A11" w:rsidP="00CA4C69">
            <w:pPr>
              <w:spacing w:line="288" w:lineRule="auto"/>
              <w:ind w:left="-57" w:right="-57"/>
              <w:jc w:val="center"/>
              <w:rPr>
                <w:sz w:val="27"/>
                <w:szCs w:val="27"/>
              </w:rPr>
            </w:pPr>
          </w:p>
        </w:tc>
        <w:tc>
          <w:tcPr>
            <w:tcW w:w="2126" w:type="dxa"/>
            <w:vMerge/>
            <w:shd w:val="clear" w:color="auto" w:fill="auto"/>
            <w:vAlign w:val="center"/>
            <w:hideMark/>
          </w:tcPr>
          <w:p w14:paraId="6F5950E7"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50819FF5"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5DD9DFB8" w14:textId="77777777" w:rsidTr="00CA4C69">
        <w:trPr>
          <w:trHeight w:val="360"/>
          <w:jc w:val="center"/>
        </w:trPr>
        <w:tc>
          <w:tcPr>
            <w:tcW w:w="648" w:type="dxa"/>
            <w:shd w:val="clear" w:color="auto" w:fill="auto"/>
            <w:noWrap/>
            <w:vAlign w:val="center"/>
            <w:hideMark/>
          </w:tcPr>
          <w:p w14:paraId="635DB89E" w14:textId="77777777" w:rsidR="00002A11" w:rsidRPr="00A56EE7" w:rsidRDefault="00002A11" w:rsidP="00CA4C69">
            <w:pPr>
              <w:spacing w:line="288" w:lineRule="auto"/>
              <w:ind w:left="-57" w:right="-57"/>
              <w:jc w:val="center"/>
              <w:rPr>
                <w:sz w:val="27"/>
                <w:szCs w:val="27"/>
              </w:rPr>
            </w:pPr>
            <w:r w:rsidRPr="00A56EE7">
              <w:rPr>
                <w:sz w:val="27"/>
                <w:szCs w:val="27"/>
              </w:rPr>
              <w:t>19</w:t>
            </w:r>
          </w:p>
        </w:tc>
        <w:tc>
          <w:tcPr>
            <w:tcW w:w="1452" w:type="dxa"/>
            <w:vMerge/>
            <w:shd w:val="clear" w:color="auto" w:fill="auto"/>
            <w:vAlign w:val="center"/>
            <w:hideMark/>
          </w:tcPr>
          <w:p w14:paraId="1D8077AB" w14:textId="77777777" w:rsidR="00002A11" w:rsidRPr="00A56EE7" w:rsidRDefault="00002A11" w:rsidP="00CA4C69">
            <w:pPr>
              <w:spacing w:line="288" w:lineRule="auto"/>
              <w:ind w:left="-57" w:right="-57"/>
              <w:rPr>
                <w:sz w:val="27"/>
                <w:szCs w:val="27"/>
              </w:rPr>
            </w:pPr>
          </w:p>
        </w:tc>
        <w:tc>
          <w:tcPr>
            <w:tcW w:w="3044" w:type="dxa"/>
            <w:shd w:val="clear" w:color="auto" w:fill="auto"/>
            <w:vAlign w:val="center"/>
            <w:hideMark/>
          </w:tcPr>
          <w:p w14:paraId="647B8EAB" w14:textId="77777777" w:rsidR="00002A11" w:rsidRPr="00A56EE7" w:rsidRDefault="00002A11" w:rsidP="00CA4C69">
            <w:pPr>
              <w:spacing w:line="288" w:lineRule="auto"/>
              <w:ind w:left="-57" w:right="-57"/>
              <w:rPr>
                <w:sz w:val="27"/>
                <w:szCs w:val="27"/>
              </w:rPr>
            </w:pPr>
            <w:r w:rsidRPr="00A56EE7">
              <w:rPr>
                <w:sz w:val="27"/>
                <w:szCs w:val="27"/>
              </w:rPr>
              <w:t>Squat với dây chun</w:t>
            </w:r>
          </w:p>
        </w:tc>
        <w:tc>
          <w:tcPr>
            <w:tcW w:w="1808" w:type="dxa"/>
            <w:vMerge/>
            <w:shd w:val="clear" w:color="auto" w:fill="auto"/>
            <w:vAlign w:val="center"/>
            <w:hideMark/>
          </w:tcPr>
          <w:p w14:paraId="731D351F" w14:textId="77777777" w:rsidR="00002A11" w:rsidRPr="00A56EE7" w:rsidRDefault="00002A11" w:rsidP="00CA4C69">
            <w:pPr>
              <w:spacing w:line="288" w:lineRule="auto"/>
              <w:ind w:left="-57" w:right="-57"/>
              <w:jc w:val="center"/>
              <w:rPr>
                <w:sz w:val="27"/>
                <w:szCs w:val="27"/>
              </w:rPr>
            </w:pPr>
          </w:p>
        </w:tc>
        <w:tc>
          <w:tcPr>
            <w:tcW w:w="2126" w:type="dxa"/>
            <w:vMerge/>
            <w:shd w:val="clear" w:color="auto" w:fill="auto"/>
            <w:vAlign w:val="center"/>
            <w:hideMark/>
          </w:tcPr>
          <w:p w14:paraId="428BE1E5" w14:textId="77777777" w:rsidR="00002A11" w:rsidRPr="00A56EE7" w:rsidRDefault="00002A11" w:rsidP="00CA4C69">
            <w:pPr>
              <w:spacing w:line="288" w:lineRule="auto"/>
              <w:ind w:left="-57" w:right="-57"/>
              <w:rPr>
                <w:sz w:val="27"/>
                <w:szCs w:val="27"/>
              </w:rPr>
            </w:pPr>
          </w:p>
        </w:tc>
        <w:tc>
          <w:tcPr>
            <w:tcW w:w="637" w:type="dxa"/>
            <w:shd w:val="clear" w:color="auto" w:fill="auto"/>
            <w:noWrap/>
            <w:vAlign w:val="center"/>
            <w:hideMark/>
          </w:tcPr>
          <w:p w14:paraId="0B65DCF2" w14:textId="77777777" w:rsidR="00002A11" w:rsidRPr="00A56EE7" w:rsidRDefault="00002A11" w:rsidP="00CA4C69">
            <w:pPr>
              <w:spacing w:line="288" w:lineRule="auto"/>
              <w:ind w:left="-57" w:right="-57"/>
              <w:rPr>
                <w:sz w:val="27"/>
                <w:szCs w:val="27"/>
              </w:rPr>
            </w:pPr>
            <w:r w:rsidRPr="00A56EE7">
              <w:rPr>
                <w:sz w:val="27"/>
                <w:szCs w:val="27"/>
              </w:rPr>
              <w:t> </w:t>
            </w:r>
          </w:p>
        </w:tc>
      </w:tr>
      <w:tr w:rsidR="00002A11" w:rsidRPr="00A56EE7" w14:paraId="21FB9761" w14:textId="77777777" w:rsidTr="00CA4C69">
        <w:trPr>
          <w:trHeight w:val="360"/>
          <w:jc w:val="center"/>
        </w:trPr>
        <w:tc>
          <w:tcPr>
            <w:tcW w:w="648" w:type="dxa"/>
            <w:shd w:val="clear" w:color="auto" w:fill="auto"/>
            <w:noWrap/>
            <w:vAlign w:val="center"/>
            <w:hideMark/>
          </w:tcPr>
          <w:p w14:paraId="0A686B57" w14:textId="77777777" w:rsidR="00002A11" w:rsidRPr="00A56EE7" w:rsidRDefault="00002A11" w:rsidP="00CA4C69">
            <w:pPr>
              <w:spacing w:line="288" w:lineRule="auto"/>
              <w:ind w:left="-57" w:right="-57"/>
              <w:jc w:val="center"/>
              <w:rPr>
                <w:sz w:val="27"/>
                <w:szCs w:val="27"/>
              </w:rPr>
            </w:pPr>
            <w:r w:rsidRPr="00A56EE7">
              <w:rPr>
                <w:sz w:val="27"/>
                <w:szCs w:val="27"/>
              </w:rPr>
              <w:t>20</w:t>
            </w:r>
          </w:p>
        </w:tc>
        <w:tc>
          <w:tcPr>
            <w:tcW w:w="1452" w:type="dxa"/>
            <w:vMerge/>
            <w:shd w:val="clear" w:color="auto" w:fill="auto"/>
            <w:vAlign w:val="center"/>
            <w:hideMark/>
          </w:tcPr>
          <w:p w14:paraId="62EAA5BF" w14:textId="77777777" w:rsidR="00002A11" w:rsidRPr="00A56EE7" w:rsidRDefault="00002A11" w:rsidP="00CA4C69">
            <w:pPr>
              <w:spacing w:line="288" w:lineRule="auto"/>
              <w:ind w:left="-57" w:right="-57"/>
              <w:rPr>
                <w:sz w:val="27"/>
                <w:szCs w:val="27"/>
              </w:rPr>
            </w:pPr>
          </w:p>
        </w:tc>
        <w:tc>
          <w:tcPr>
            <w:tcW w:w="3044" w:type="dxa"/>
            <w:shd w:val="clear" w:color="auto" w:fill="auto"/>
            <w:noWrap/>
            <w:vAlign w:val="center"/>
            <w:hideMark/>
          </w:tcPr>
          <w:p w14:paraId="5EE5729E" w14:textId="77777777" w:rsidR="00002A11" w:rsidRPr="00A56EE7" w:rsidRDefault="00002A11" w:rsidP="00CA4C69">
            <w:pPr>
              <w:spacing w:line="288" w:lineRule="auto"/>
              <w:ind w:left="-57" w:right="-57"/>
              <w:rPr>
                <w:sz w:val="27"/>
                <w:szCs w:val="27"/>
              </w:rPr>
            </w:pPr>
            <w:r w:rsidRPr="00A56EE7">
              <w:rPr>
                <w:sz w:val="27"/>
                <w:szCs w:val="27"/>
              </w:rPr>
              <w:t>Co tay, chống đẩy, vặn mình với dây treo</w:t>
            </w:r>
          </w:p>
        </w:tc>
        <w:tc>
          <w:tcPr>
            <w:tcW w:w="1808" w:type="dxa"/>
            <w:shd w:val="clear" w:color="auto" w:fill="auto"/>
            <w:noWrap/>
            <w:vAlign w:val="center"/>
            <w:hideMark/>
          </w:tcPr>
          <w:p w14:paraId="236AF642" w14:textId="77777777" w:rsidR="00002A11" w:rsidRPr="00A56EE7" w:rsidRDefault="00002A11" w:rsidP="00CA4C69">
            <w:pPr>
              <w:spacing w:line="288" w:lineRule="auto"/>
              <w:ind w:left="-57" w:right="-57"/>
              <w:jc w:val="center"/>
              <w:rPr>
                <w:sz w:val="27"/>
                <w:szCs w:val="27"/>
              </w:rPr>
            </w:pPr>
            <w:r w:rsidRPr="00A56EE7">
              <w:rPr>
                <w:sz w:val="27"/>
                <w:szCs w:val="27"/>
              </w:rPr>
              <w:t>Tối đa x 02 lần</w:t>
            </w:r>
          </w:p>
        </w:tc>
        <w:tc>
          <w:tcPr>
            <w:tcW w:w="2126" w:type="dxa"/>
            <w:shd w:val="clear" w:color="auto" w:fill="auto"/>
            <w:noWrap/>
            <w:vAlign w:val="center"/>
            <w:hideMark/>
          </w:tcPr>
          <w:p w14:paraId="59761A2A" w14:textId="77777777" w:rsidR="00002A11" w:rsidRPr="00A56EE7" w:rsidRDefault="00002A11" w:rsidP="00CA4C69">
            <w:pPr>
              <w:spacing w:line="288" w:lineRule="auto"/>
              <w:ind w:left="-57" w:right="-57"/>
              <w:rPr>
                <w:sz w:val="27"/>
                <w:szCs w:val="27"/>
              </w:rPr>
            </w:pPr>
            <w:r w:rsidRPr="00A56EE7">
              <w:rPr>
                <w:sz w:val="27"/>
                <w:szCs w:val="27"/>
              </w:rPr>
              <w:t>Dây treo</w:t>
            </w:r>
          </w:p>
        </w:tc>
        <w:tc>
          <w:tcPr>
            <w:tcW w:w="637" w:type="dxa"/>
            <w:shd w:val="clear" w:color="auto" w:fill="auto"/>
            <w:noWrap/>
            <w:vAlign w:val="center"/>
            <w:hideMark/>
          </w:tcPr>
          <w:p w14:paraId="22D6B572" w14:textId="77777777" w:rsidR="00002A11" w:rsidRPr="00A56EE7" w:rsidRDefault="00002A11" w:rsidP="00CA4C69">
            <w:pPr>
              <w:spacing w:line="288" w:lineRule="auto"/>
              <w:ind w:left="-57" w:right="-57"/>
              <w:rPr>
                <w:sz w:val="27"/>
                <w:szCs w:val="27"/>
              </w:rPr>
            </w:pPr>
            <w:r w:rsidRPr="00A56EE7">
              <w:rPr>
                <w:sz w:val="27"/>
                <w:szCs w:val="27"/>
              </w:rPr>
              <w:t> </w:t>
            </w:r>
          </w:p>
        </w:tc>
      </w:tr>
    </w:tbl>
    <w:p w14:paraId="4BEB2A39" w14:textId="77777777" w:rsidR="00002A11" w:rsidRPr="00A56EE7" w:rsidRDefault="00002A11" w:rsidP="00002A11">
      <w:pPr>
        <w:spacing w:line="360" w:lineRule="auto"/>
        <w:rPr>
          <w:sz w:val="27"/>
          <w:szCs w:val="27"/>
        </w:rPr>
      </w:pPr>
    </w:p>
    <w:p w14:paraId="17BF9936" w14:textId="77777777" w:rsidR="00813D16" w:rsidRDefault="00813D16">
      <w:pPr>
        <w:spacing w:line="360" w:lineRule="auto"/>
        <w:jc w:val="center"/>
        <w:rPr>
          <w:b/>
          <w:bCs/>
          <w:sz w:val="27"/>
          <w:szCs w:val="27"/>
        </w:rPr>
      </w:pPr>
    </w:p>
    <w:p w14:paraId="2C65718E" w14:textId="77777777" w:rsidR="004549C6" w:rsidRDefault="004549C6">
      <w:pPr>
        <w:spacing w:line="360" w:lineRule="auto"/>
        <w:jc w:val="center"/>
        <w:rPr>
          <w:b/>
          <w:bCs/>
          <w:sz w:val="27"/>
          <w:szCs w:val="27"/>
        </w:rPr>
      </w:pPr>
    </w:p>
    <w:p w14:paraId="4AC20C42" w14:textId="77777777" w:rsidR="004549C6" w:rsidRDefault="004549C6">
      <w:pPr>
        <w:spacing w:line="360" w:lineRule="auto"/>
        <w:jc w:val="center"/>
        <w:rPr>
          <w:b/>
          <w:bCs/>
          <w:sz w:val="27"/>
          <w:szCs w:val="27"/>
        </w:rPr>
      </w:pPr>
    </w:p>
    <w:p w14:paraId="115D183F" w14:textId="77777777" w:rsidR="004549C6" w:rsidRDefault="004549C6">
      <w:pPr>
        <w:spacing w:line="360" w:lineRule="auto"/>
        <w:jc w:val="center"/>
        <w:rPr>
          <w:b/>
          <w:bCs/>
          <w:sz w:val="27"/>
          <w:szCs w:val="27"/>
        </w:rPr>
      </w:pPr>
      <w:r>
        <w:rPr>
          <w:b/>
          <w:bCs/>
          <w:sz w:val="27"/>
          <w:szCs w:val="27"/>
        </w:rPr>
        <w:lastRenderedPageBreak/>
        <w:t>PHỤ LỤC 7</w:t>
      </w:r>
    </w:p>
    <w:p w14:paraId="3B77DB50" w14:textId="77777777" w:rsidR="004549C6" w:rsidRDefault="004549C6">
      <w:pPr>
        <w:spacing w:line="360" w:lineRule="auto"/>
        <w:jc w:val="center"/>
        <w:rPr>
          <w:b/>
          <w:bCs/>
          <w:sz w:val="27"/>
          <w:szCs w:val="27"/>
        </w:rPr>
      </w:pPr>
      <w:r>
        <w:rPr>
          <w:b/>
          <w:bCs/>
          <w:sz w:val="27"/>
          <w:szCs w:val="27"/>
        </w:rPr>
        <w:t>THÔNG TIN SẢN PHẨM CAN THIỆP</w:t>
      </w:r>
    </w:p>
    <w:p w14:paraId="00256F46" w14:textId="77777777" w:rsidR="004549C6" w:rsidRDefault="004549C6">
      <w:pPr>
        <w:spacing w:line="360" w:lineRule="auto"/>
        <w:jc w:val="center"/>
        <w:rPr>
          <w:b/>
          <w:bCs/>
          <w:sz w:val="27"/>
          <w:szCs w:val="27"/>
        </w:rPr>
      </w:pPr>
    </w:p>
    <w:p w14:paraId="372A706D" w14:textId="77777777" w:rsidR="004549C6" w:rsidRPr="003F15AA" w:rsidRDefault="004549C6" w:rsidP="004549C6">
      <w:pPr>
        <w:spacing w:before="120" w:line="360" w:lineRule="auto"/>
        <w:jc w:val="center"/>
        <w:rPr>
          <w:b/>
          <w:bCs/>
          <w:sz w:val="26"/>
          <w:szCs w:val="26"/>
          <w:lang w:val="fr-FR" w:eastAsia="ja-JP"/>
        </w:rPr>
      </w:pPr>
      <w:r w:rsidRPr="003F15AA">
        <w:rPr>
          <w:b/>
          <w:bCs/>
          <w:sz w:val="26"/>
          <w:szCs w:val="26"/>
          <w:lang w:val="fr-FR" w:eastAsia="ja-JP"/>
        </w:rPr>
        <w:t>BẢN TỰ CÔNG BỐ SẢN PHẨM CỦA CÔNG TY NESTLE VIỆT NAM</w:t>
      </w:r>
    </w:p>
    <w:p w14:paraId="7227CE94" w14:textId="77777777" w:rsidR="004549C6" w:rsidRPr="003F15AA" w:rsidRDefault="004549C6" w:rsidP="004549C6">
      <w:pPr>
        <w:rPr>
          <w:sz w:val="24"/>
          <w:szCs w:val="24"/>
        </w:rPr>
      </w:pPr>
      <w:r w:rsidRPr="003F15AA">
        <w:rPr>
          <w:sz w:val="24"/>
          <w:szCs w:val="24"/>
        </w:rPr>
        <w:fldChar w:fldCharType="begin"/>
      </w:r>
      <w:r w:rsidRPr="003F15AA">
        <w:rPr>
          <w:sz w:val="24"/>
          <w:szCs w:val="24"/>
        </w:rPr>
        <w:instrText xml:space="preserve"> INCLUDEPICTURE "/var/folders/gv/430d8vk55gz34g3ns8rs2mmr0000gn/T/com.microsoft.Word/WebArchiveCopyPasteTempFiles/page1image1123186336" \* MERGEFORMATINET </w:instrText>
      </w:r>
      <w:r w:rsidRPr="003F15AA">
        <w:rPr>
          <w:sz w:val="24"/>
          <w:szCs w:val="24"/>
        </w:rPr>
        <w:fldChar w:fldCharType="separate"/>
      </w:r>
      <w:r w:rsidRPr="003F15AA">
        <w:rPr>
          <w:noProof/>
          <w:sz w:val="24"/>
          <w:szCs w:val="24"/>
          <w:lang w:eastAsia="zh-CN"/>
        </w:rPr>
        <w:drawing>
          <wp:inline distT="0" distB="0" distL="0" distR="0" wp14:anchorId="6C52CC84" wp14:editId="3F7CC4C3">
            <wp:extent cx="5580380" cy="7959090"/>
            <wp:effectExtent l="0" t="0" r="0" b="3810"/>
            <wp:docPr id="12" name="Picture 12" descr="page1image112318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12318633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7C2CE8D7"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"/var/folders/gv/430d8vk55gz34g3ns8rs2mmr0000gn/T/com.microsoft.Word/WebArchiveCopyPasteTempFiles/page2image1123136672" \* MERGEFORMATINET </w:instrText>
      </w:r>
      <w:r w:rsidRPr="003F15AA">
        <w:rPr>
          <w:sz w:val="24"/>
          <w:szCs w:val="24"/>
        </w:rPr>
        <w:fldChar w:fldCharType="separate"/>
      </w:r>
      <w:r w:rsidRPr="003F15AA">
        <w:rPr>
          <w:noProof/>
          <w:sz w:val="24"/>
          <w:szCs w:val="24"/>
          <w:lang w:eastAsia="zh-CN"/>
        </w:rPr>
        <w:drawing>
          <wp:inline distT="0" distB="0" distL="0" distR="0" wp14:anchorId="30953A64" wp14:editId="67EDE817">
            <wp:extent cx="5580380" cy="7959090"/>
            <wp:effectExtent l="0" t="0" r="0" b="3810"/>
            <wp:docPr id="1384730198" name="Picture 1384730198" descr="page2image112313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image112313667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61ED81A8"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"/var/folders/gv/430d8vk55gz34g3ns8rs2mmr0000gn/T/com.microsoft.Word/WebArchiveCopyPasteTempFiles/page3image1123168288" \* MERGEFORMATINET </w:instrText>
      </w:r>
      <w:r w:rsidRPr="003F15AA">
        <w:rPr>
          <w:sz w:val="24"/>
          <w:szCs w:val="24"/>
        </w:rPr>
        <w:fldChar w:fldCharType="separate"/>
      </w:r>
      <w:r w:rsidRPr="003F15AA">
        <w:rPr>
          <w:noProof/>
          <w:sz w:val="24"/>
          <w:szCs w:val="24"/>
          <w:lang w:eastAsia="zh-CN"/>
        </w:rPr>
        <w:drawing>
          <wp:inline distT="0" distB="0" distL="0" distR="0" wp14:anchorId="2CEDAB6C" wp14:editId="34D62BBF">
            <wp:extent cx="5580380" cy="7959090"/>
            <wp:effectExtent l="0" t="0" r="0" b="3810"/>
            <wp:docPr id="2140493158" name="Picture 2140493158" descr="page3image112316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112316828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6F93E61E"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"/var/folders/gv/430d8vk55gz34g3ns8rs2mmr0000gn/T/com.microsoft.Word/WebArchiveCopyPasteTempFiles/page4image1122040960" \* MERGEFORMATINET </w:instrText>
      </w:r>
      <w:r w:rsidRPr="003F15AA">
        <w:rPr>
          <w:sz w:val="24"/>
          <w:szCs w:val="24"/>
        </w:rPr>
        <w:fldChar w:fldCharType="separate"/>
      </w:r>
      <w:r w:rsidRPr="003F15AA">
        <w:rPr>
          <w:noProof/>
          <w:sz w:val="24"/>
          <w:szCs w:val="24"/>
          <w:lang w:eastAsia="zh-CN"/>
        </w:rPr>
        <w:drawing>
          <wp:inline distT="0" distB="0" distL="0" distR="0" wp14:anchorId="17590C3D" wp14:editId="4E374F6F">
            <wp:extent cx="5580380" cy="7959090"/>
            <wp:effectExtent l="0" t="0" r="0" b="3810"/>
            <wp:docPr id="863696640" name="Picture 863696640" descr="page4image112204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4image112204096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17EFEFCE"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"/var/folders/gv/430d8vk55gz34g3ns8rs2mmr0000gn/T/com.microsoft.Word/WebArchiveCopyPasteTempFiles/page5image1122034672" \* MERGEFORMATINET </w:instrText>
      </w:r>
      <w:r w:rsidRPr="003F15AA">
        <w:rPr>
          <w:sz w:val="24"/>
          <w:szCs w:val="24"/>
        </w:rPr>
        <w:fldChar w:fldCharType="separate"/>
      </w:r>
      <w:r w:rsidRPr="003F15AA">
        <w:rPr>
          <w:noProof/>
          <w:sz w:val="24"/>
          <w:szCs w:val="24"/>
          <w:lang w:eastAsia="zh-CN"/>
        </w:rPr>
        <w:drawing>
          <wp:inline distT="0" distB="0" distL="0" distR="0" wp14:anchorId="3AEF35E8" wp14:editId="05F3E44B">
            <wp:extent cx="5580380" cy="7959090"/>
            <wp:effectExtent l="0" t="0" r="0" b="3810"/>
            <wp:docPr id="1514650862" name="Picture 1514650862" descr="page5image112203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5image112203467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6ACF82AE"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"/var/folders/gv/430d8vk55gz34g3ns8rs2mmr0000gn/T/com.microsoft.Word/WebArchiveCopyPasteTempFiles/page6image930156720" \* MERGEFORMATINET </w:instrText>
      </w:r>
      <w:r w:rsidRPr="003F15AA">
        <w:rPr>
          <w:sz w:val="24"/>
          <w:szCs w:val="24"/>
        </w:rPr>
        <w:fldChar w:fldCharType="separate"/>
      </w:r>
      <w:r w:rsidRPr="003F15AA">
        <w:rPr>
          <w:noProof/>
          <w:sz w:val="24"/>
          <w:szCs w:val="24"/>
          <w:lang w:eastAsia="zh-CN"/>
        </w:rPr>
        <w:drawing>
          <wp:inline distT="0" distB="0" distL="0" distR="0" wp14:anchorId="7889D102" wp14:editId="5A2429AB">
            <wp:extent cx="5580380" cy="7959090"/>
            <wp:effectExtent l="0" t="0" r="0" b="3810"/>
            <wp:docPr id="1692217100" name="Picture 1692217100" descr="page6image93015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6image93015672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35D54D0A"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"/var/folders/gv/430d8vk55gz34g3ns8rs2mmr0000gn/T/com.microsoft.Word/WebArchiveCopyPasteTempFiles/page7image1122025280" \* MERGEFORMATINET </w:instrText>
      </w:r>
      <w:r w:rsidRPr="003F15AA">
        <w:rPr>
          <w:sz w:val="24"/>
          <w:szCs w:val="24"/>
        </w:rPr>
        <w:fldChar w:fldCharType="separate"/>
      </w:r>
      <w:r w:rsidRPr="003F15AA">
        <w:rPr>
          <w:noProof/>
          <w:sz w:val="24"/>
          <w:szCs w:val="24"/>
          <w:lang w:eastAsia="zh-CN"/>
        </w:rPr>
        <w:drawing>
          <wp:inline distT="0" distB="0" distL="0" distR="0" wp14:anchorId="385F6D59" wp14:editId="3FF2BC35">
            <wp:extent cx="5580380" cy="7959090"/>
            <wp:effectExtent l="0" t="0" r="0" b="3810"/>
            <wp:docPr id="1025450761" name="Picture 1025450761" descr="page7image112202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7image112202528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52F94DFA"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"/var/folders/gv/430d8vk55gz34g3ns8rs2mmr0000gn/T/com.microsoft.Word/WebArchiveCopyPasteTempFiles/page8image930161056" \* MERGEFORMATINET </w:instrText>
      </w:r>
      <w:r w:rsidRPr="003F15AA">
        <w:rPr>
          <w:sz w:val="24"/>
          <w:szCs w:val="24"/>
        </w:rPr>
        <w:fldChar w:fldCharType="separate"/>
      </w:r>
      <w:r w:rsidRPr="003F15AA">
        <w:rPr>
          <w:noProof/>
          <w:sz w:val="24"/>
          <w:szCs w:val="24"/>
          <w:lang w:eastAsia="zh-CN"/>
        </w:rPr>
        <w:drawing>
          <wp:inline distT="0" distB="0" distL="0" distR="0" wp14:anchorId="5E2B2507" wp14:editId="38386D56">
            <wp:extent cx="5580380" cy="7959090"/>
            <wp:effectExtent l="0" t="0" r="0" b="3810"/>
            <wp:docPr id="2062412652" name="Picture 2062412652" descr="page8image9301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8image93016105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41314564"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"/var/folders/gv/430d8vk55gz34g3ns8rs2mmr0000gn/T/com.microsoft.Word/WebArchiveCopyPasteTempFiles/page9image1411493680" \* MERGEFORMATINET </w:instrText>
      </w:r>
      <w:r w:rsidRPr="003F15AA">
        <w:rPr>
          <w:sz w:val="24"/>
          <w:szCs w:val="24"/>
        </w:rPr>
        <w:fldChar w:fldCharType="separate"/>
      </w:r>
      <w:r w:rsidRPr="003F15AA">
        <w:rPr>
          <w:noProof/>
          <w:sz w:val="24"/>
          <w:szCs w:val="24"/>
          <w:lang w:eastAsia="zh-CN"/>
        </w:rPr>
        <w:drawing>
          <wp:inline distT="0" distB="0" distL="0" distR="0" wp14:anchorId="67C75661" wp14:editId="6549B4C8">
            <wp:extent cx="5580380" cy="7959090"/>
            <wp:effectExtent l="0" t="0" r="0" b="3810"/>
            <wp:docPr id="1352980431" name="Picture 1352980431" descr="page9image141149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9image141149368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1A3FD171"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"/var/folders/gv/430d8vk55gz34g3ns8rs2mmr0000gn/T/com.microsoft.Word/WebArchiveCopyPasteTempFiles/page10image1123139024" \* MERGEFORMATINET </w:instrText>
      </w:r>
      <w:r w:rsidRPr="003F15AA">
        <w:rPr>
          <w:sz w:val="24"/>
          <w:szCs w:val="24"/>
        </w:rPr>
        <w:fldChar w:fldCharType="separate"/>
      </w:r>
      <w:r w:rsidRPr="003F15AA">
        <w:rPr>
          <w:noProof/>
          <w:sz w:val="24"/>
          <w:szCs w:val="24"/>
          <w:lang w:eastAsia="zh-CN"/>
        </w:rPr>
        <w:drawing>
          <wp:inline distT="0" distB="0" distL="0" distR="0" wp14:anchorId="57A94BEC" wp14:editId="14D292D3">
            <wp:extent cx="5580380" cy="7959090"/>
            <wp:effectExtent l="0" t="0" r="0" b="3810"/>
            <wp:docPr id="1490734417" name="Picture 1490734417" descr="page10image112313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10image112313902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1D5293CD"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"/var/folders/gv/430d8vk55gz34g3ns8rs2mmr0000gn/T/com.microsoft.Word/WebArchiveCopyPasteTempFiles/page11image1123105744" \* MERGEFORMATINET </w:instrText>
      </w:r>
      <w:r w:rsidRPr="003F15AA">
        <w:rPr>
          <w:sz w:val="24"/>
          <w:szCs w:val="24"/>
        </w:rPr>
        <w:fldChar w:fldCharType="separate"/>
      </w:r>
      <w:r w:rsidRPr="003F15AA">
        <w:rPr>
          <w:noProof/>
          <w:sz w:val="24"/>
          <w:szCs w:val="24"/>
          <w:lang w:eastAsia="zh-CN"/>
        </w:rPr>
        <w:drawing>
          <wp:inline distT="0" distB="0" distL="0" distR="0" wp14:anchorId="6D576651" wp14:editId="4CFD1E12">
            <wp:extent cx="5580380" cy="7959090"/>
            <wp:effectExtent l="0" t="0" r="0" b="3810"/>
            <wp:docPr id="330762535" name="Picture 330762535" descr="page11image112310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11image112310574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03FCD859"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"/var/folders/gv/430d8vk55gz34g3ns8rs2mmr0000gn/T/com.microsoft.Word/WebArchiveCopyPasteTempFiles/page12image1411492464" \* MERGEFORMATINET </w:instrText>
      </w:r>
      <w:r w:rsidRPr="003F15AA">
        <w:rPr>
          <w:sz w:val="24"/>
          <w:szCs w:val="24"/>
        </w:rPr>
        <w:fldChar w:fldCharType="separate"/>
      </w:r>
      <w:r w:rsidRPr="003F15AA">
        <w:rPr>
          <w:noProof/>
          <w:sz w:val="24"/>
          <w:szCs w:val="24"/>
          <w:lang w:eastAsia="zh-CN"/>
        </w:rPr>
        <w:drawing>
          <wp:inline distT="0" distB="0" distL="0" distR="0" wp14:anchorId="25778111" wp14:editId="749F2B8F">
            <wp:extent cx="5580380" cy="7959090"/>
            <wp:effectExtent l="0" t="0" r="0" b="3810"/>
            <wp:docPr id="309749698" name="Picture 309749698" descr="page12image141149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2image141149246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16047CA4" w14:textId="77777777" w:rsidR="004549C6" w:rsidRPr="003F15AA" w:rsidRDefault="004549C6" w:rsidP="004549C6">
      <w:pPr>
        <w:spacing w:before="120" w:line="360" w:lineRule="auto"/>
        <w:jc w:val="center"/>
        <w:rPr>
          <w:b/>
          <w:bCs/>
          <w:sz w:val="26"/>
          <w:szCs w:val="26"/>
          <w:lang w:val="fr-FR" w:eastAsia="ja-JP"/>
        </w:rPr>
        <w:sectPr w:rsidR="004549C6" w:rsidRPr="003F15AA" w:rsidSect="004549C6">
          <w:type w:val="continuous"/>
          <w:pgSz w:w="11907" w:h="16839" w:code="9"/>
          <w:pgMar w:top="851" w:right="1418" w:bottom="709" w:left="1701" w:header="720" w:footer="567" w:gutter="0"/>
          <w:cols w:space="720"/>
          <w:docGrid w:linePitch="381"/>
        </w:sectPr>
      </w:pPr>
    </w:p>
    <w:p w14:paraId="452E5CCB" w14:textId="77777777" w:rsidR="004549C6" w:rsidRPr="003F15AA" w:rsidRDefault="004549C6" w:rsidP="004549C6">
      <w:pPr>
        <w:spacing w:before="120" w:line="360" w:lineRule="auto"/>
        <w:jc w:val="center"/>
        <w:rPr>
          <w:b/>
          <w:bCs/>
          <w:sz w:val="26"/>
          <w:szCs w:val="26"/>
          <w:lang w:val="fr-FR" w:eastAsia="ja-JP"/>
        </w:rPr>
      </w:pPr>
      <w:r w:rsidRPr="003F15AA">
        <w:rPr>
          <w:b/>
          <w:bCs/>
          <w:sz w:val="26"/>
          <w:szCs w:val="26"/>
          <w:lang w:val="fr-FR" w:eastAsia="ja-JP"/>
        </w:rPr>
        <w:lastRenderedPageBreak/>
        <w:t>BẢN THÔNG TIN CHI TIẾT SẢN PHẨM</w:t>
      </w:r>
    </w:p>
    <w:p w14:paraId="1EAAC0F3" w14:textId="77777777" w:rsidR="004549C6" w:rsidRPr="003F15AA" w:rsidRDefault="004549C6" w:rsidP="004549C6">
      <w:pPr>
        <w:rPr>
          <w:sz w:val="24"/>
          <w:szCs w:val="24"/>
        </w:rPr>
      </w:pPr>
      <w:r w:rsidRPr="003F15AA">
        <w:rPr>
          <w:sz w:val="24"/>
          <w:szCs w:val="24"/>
        </w:rPr>
        <w:fldChar w:fldCharType="begin"/>
      </w:r>
      <w:r w:rsidRPr="003F15AA">
        <w:rPr>
          <w:sz w:val="24"/>
          <w:szCs w:val="24"/>
        </w:rPr>
        <w:instrText xml:space="preserve"> INCLUDEPICTURE "/var/folders/gv/430d8vk55gz34g3ns8rs2mmr0000gn/T/com.microsoft.Word/WebArchiveCopyPasteTempFiles/page1image53154272" \* MERGEFORMATINET </w:instrText>
      </w:r>
      <w:r w:rsidRPr="003F15AA">
        <w:rPr>
          <w:sz w:val="24"/>
          <w:szCs w:val="24"/>
        </w:rPr>
        <w:fldChar w:fldCharType="separate"/>
      </w:r>
      <w:r w:rsidRPr="003F15AA">
        <w:rPr>
          <w:noProof/>
          <w:sz w:val="24"/>
          <w:szCs w:val="24"/>
          <w:lang w:eastAsia="zh-CN"/>
        </w:rPr>
        <w:drawing>
          <wp:inline distT="0" distB="0" distL="0" distR="0" wp14:anchorId="19570A9B" wp14:editId="3B3EA750">
            <wp:extent cx="5580380" cy="7959090"/>
            <wp:effectExtent l="0" t="0" r="0" b="3810"/>
            <wp:docPr id="14" name="Picture 14" descr="page1image5315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1image531542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17B8DEA8" w14:textId="77777777" w:rsidR="004549C6" w:rsidRPr="003F15AA" w:rsidRDefault="004549C6" w:rsidP="004549C6">
      <w:pPr>
        <w:rPr>
          <w:sz w:val="24"/>
          <w:szCs w:val="24"/>
        </w:rPr>
      </w:pPr>
      <w:r w:rsidRPr="003F15AA">
        <w:rPr>
          <w:sz w:val="24"/>
          <w:szCs w:val="24"/>
        </w:rPr>
        <w:lastRenderedPageBreak/>
        <w:fldChar w:fldCharType="begin"/>
      </w:r>
      <w:r w:rsidRPr="003F15AA">
        <w:rPr>
          <w:sz w:val="24"/>
          <w:szCs w:val="24"/>
        </w:rPr>
        <w:instrText xml:space="preserve"> INCLUDEPICTURE "/var/folders/gv/430d8vk55gz34g3ns8rs2mmr0000gn/T/com.microsoft.Word/WebArchiveCopyPasteTempFiles/page2image53249872" \* MERGEFORMATINET </w:instrText>
      </w:r>
      <w:r w:rsidRPr="003F15AA">
        <w:rPr>
          <w:sz w:val="24"/>
          <w:szCs w:val="24"/>
        </w:rPr>
        <w:fldChar w:fldCharType="separate"/>
      </w:r>
      <w:r w:rsidRPr="003F15AA">
        <w:rPr>
          <w:noProof/>
          <w:sz w:val="24"/>
          <w:szCs w:val="24"/>
          <w:lang w:eastAsia="zh-CN"/>
        </w:rPr>
        <w:drawing>
          <wp:inline distT="0" distB="0" distL="0" distR="0" wp14:anchorId="6DA57B15" wp14:editId="006FB85D">
            <wp:extent cx="5580380" cy="7959090"/>
            <wp:effectExtent l="0" t="0" r="0" b="3810"/>
            <wp:docPr id="13" name="Picture 13" descr="page2image5324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2image5324987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580380" cy="7959090"/>
                    </a:xfrm>
                    <a:prstGeom prst="rect">
                      <a:avLst/>
                    </a:prstGeom>
                    <a:noFill/>
                    <a:ln>
                      <a:noFill/>
                    </a:ln>
                  </pic:spPr>
                </pic:pic>
              </a:graphicData>
            </a:graphic>
          </wp:inline>
        </w:drawing>
      </w:r>
      <w:r w:rsidRPr="003F15AA">
        <w:rPr>
          <w:sz w:val="24"/>
          <w:szCs w:val="24"/>
        </w:rPr>
        <w:fldChar w:fldCharType="end"/>
      </w:r>
    </w:p>
    <w:p w14:paraId="2A42853C" w14:textId="77777777" w:rsidR="004549C6" w:rsidRPr="003F15AA" w:rsidRDefault="004549C6" w:rsidP="004549C6">
      <w:pPr>
        <w:spacing w:before="120" w:line="360" w:lineRule="auto"/>
        <w:jc w:val="center"/>
        <w:rPr>
          <w:b/>
          <w:bCs/>
          <w:sz w:val="26"/>
          <w:szCs w:val="26"/>
          <w:lang w:val="fr-FR" w:eastAsia="ja-JP"/>
        </w:rPr>
      </w:pPr>
    </w:p>
    <w:p w14:paraId="54FE1D19" w14:textId="77777777" w:rsidR="004549C6" w:rsidRDefault="004549C6">
      <w:pPr>
        <w:spacing w:line="360" w:lineRule="auto"/>
        <w:jc w:val="center"/>
        <w:rPr>
          <w:b/>
          <w:bCs/>
          <w:sz w:val="27"/>
          <w:szCs w:val="27"/>
        </w:rPr>
      </w:pPr>
    </w:p>
    <w:sectPr w:rsidR="004549C6" w:rsidSect="00813D16">
      <w:type w:val="continuous"/>
      <w:pgSz w:w="11906" w:h="16838"/>
      <w:pgMar w:top="1134" w:right="1134"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8463D" w14:textId="77777777" w:rsidR="00402F82" w:rsidRDefault="00402F82" w:rsidP="003A3452">
      <w:r>
        <w:separator/>
      </w:r>
    </w:p>
  </w:endnote>
  <w:endnote w:type="continuationSeparator" w:id="0">
    <w:p w14:paraId="2C6A7216" w14:textId="77777777" w:rsidR="00402F82" w:rsidRDefault="00402F82" w:rsidP="003A34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I-Helve-Condense">
    <w:charset w:val="00"/>
    <w:family w:val="auto"/>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1745640"/>
      <w:docPartObj>
        <w:docPartGallery w:val="Page Numbers (Bottom of Page)"/>
        <w:docPartUnique/>
      </w:docPartObj>
    </w:sdtPr>
    <w:sdtContent>
      <w:p w14:paraId="63F18487" w14:textId="77777777" w:rsidR="0039266E" w:rsidRDefault="0039266E" w:rsidP="003A34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761FA9" w14:textId="77777777" w:rsidR="0039266E" w:rsidRDefault="0039266E" w:rsidP="003A345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C1F14" w14:textId="77777777" w:rsidR="0039266E" w:rsidRDefault="0039266E" w:rsidP="003A345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7154128"/>
      <w:docPartObj>
        <w:docPartGallery w:val="Page Numbers (Bottom of Page)"/>
        <w:docPartUnique/>
      </w:docPartObj>
    </w:sdtPr>
    <w:sdtContent>
      <w:p w14:paraId="4D843D61" w14:textId="77777777" w:rsidR="0039266E" w:rsidRDefault="0039266E" w:rsidP="003A345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3399CA" w14:textId="77777777" w:rsidR="0039266E" w:rsidRDefault="0039266E" w:rsidP="003A345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9FE92" w14:textId="77777777" w:rsidR="0039266E" w:rsidRDefault="0039266E" w:rsidP="003A3452">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6"/>
        <w:szCs w:val="26"/>
      </w:rPr>
      <w:id w:val="-1920244698"/>
      <w:docPartObj>
        <w:docPartGallery w:val="Page Numbers (Bottom of Page)"/>
        <w:docPartUnique/>
      </w:docPartObj>
    </w:sdtPr>
    <w:sdtContent>
      <w:p w14:paraId="263FAB8E" w14:textId="77777777" w:rsidR="0039266E" w:rsidRPr="00483AFC" w:rsidRDefault="0039266E" w:rsidP="0039266E">
        <w:pPr>
          <w:pStyle w:val="Footer"/>
          <w:framePr w:wrap="none" w:vAnchor="text" w:hAnchor="page" w:x="6155" w:y="23"/>
          <w:rPr>
            <w:rStyle w:val="PageNumber"/>
            <w:sz w:val="26"/>
            <w:szCs w:val="26"/>
          </w:rPr>
        </w:pPr>
        <w:r w:rsidRPr="00483AFC">
          <w:rPr>
            <w:rStyle w:val="PageNumber"/>
            <w:sz w:val="26"/>
            <w:szCs w:val="26"/>
          </w:rPr>
          <w:fldChar w:fldCharType="begin"/>
        </w:r>
        <w:r w:rsidRPr="00483AFC">
          <w:rPr>
            <w:rStyle w:val="PageNumber"/>
            <w:sz w:val="26"/>
            <w:szCs w:val="26"/>
          </w:rPr>
          <w:instrText xml:space="preserve"> PAGE </w:instrText>
        </w:r>
        <w:r w:rsidRPr="00483AFC">
          <w:rPr>
            <w:rStyle w:val="PageNumber"/>
            <w:sz w:val="26"/>
            <w:szCs w:val="26"/>
          </w:rPr>
          <w:fldChar w:fldCharType="separate"/>
        </w:r>
        <w:r w:rsidR="00457F4E">
          <w:rPr>
            <w:rStyle w:val="PageNumber"/>
            <w:noProof/>
            <w:sz w:val="26"/>
            <w:szCs w:val="26"/>
          </w:rPr>
          <w:t>98</w:t>
        </w:r>
        <w:r w:rsidRPr="00483AFC">
          <w:rPr>
            <w:rStyle w:val="PageNumber"/>
            <w:sz w:val="26"/>
            <w:szCs w:val="26"/>
          </w:rPr>
          <w:fldChar w:fldCharType="end"/>
        </w:r>
      </w:p>
    </w:sdtContent>
  </w:sdt>
  <w:p w14:paraId="73A52765" w14:textId="77777777" w:rsidR="0039266E" w:rsidRDefault="0039266E" w:rsidP="003A345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4D0DD" w14:textId="77777777" w:rsidR="00402F82" w:rsidRDefault="00402F82" w:rsidP="003A3452">
      <w:r>
        <w:separator/>
      </w:r>
    </w:p>
  </w:footnote>
  <w:footnote w:type="continuationSeparator" w:id="0">
    <w:p w14:paraId="43C5AE38" w14:textId="77777777" w:rsidR="00402F82" w:rsidRDefault="00402F82" w:rsidP="003A34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8.25pt;height:8.25pt" o:bullet="t">
        <v:imagedata r:id="rId1" o:title="clip_image001"/>
      </v:shape>
    </w:pict>
  </w:numPicBullet>
  <w:abstractNum w:abstractNumId="0" w15:restartNumberingAfterBreak="0">
    <w:nsid w:val="005F5941"/>
    <w:multiLevelType w:val="hybridMultilevel"/>
    <w:tmpl w:val="51E890A0"/>
    <w:lvl w:ilvl="0" w:tplc="BAB0A334">
      <w:start w:val="1"/>
      <w:numFmt w:val="bullet"/>
      <w:lvlText w:val="-"/>
      <w:lvlJc w:val="left"/>
      <w:pPr>
        <w:ind w:left="1287" w:hanging="360"/>
      </w:pPr>
      <w:rPr>
        <w:rFonts w:ascii="Times New Roman" w:eastAsia="Times New Roman" w:hAnsi="Times New Roman" w:cs="Times New Roman" w:hint="default"/>
        <w:i w:val="0"/>
        <w:sz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061C1CCD"/>
    <w:multiLevelType w:val="hybridMultilevel"/>
    <w:tmpl w:val="2E34E890"/>
    <w:lvl w:ilvl="0" w:tplc="0809001B">
      <w:start w:val="1"/>
      <w:numFmt w:val="lowerRoman"/>
      <w:lvlText w:val="%1."/>
      <w:lvlJc w:val="right"/>
      <w:pPr>
        <w:ind w:left="1352" w:hanging="360"/>
      </w:p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 w15:restartNumberingAfterBreak="0">
    <w:nsid w:val="06410916"/>
    <w:multiLevelType w:val="multilevel"/>
    <w:tmpl w:val="3A9AB00C"/>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Times New Roman" w:eastAsia="Times New Roman" w:hAnsi="Times New Roman" w:cs="Times New Roman"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D6011B"/>
    <w:multiLevelType w:val="hybridMultilevel"/>
    <w:tmpl w:val="C5FCD29A"/>
    <w:lvl w:ilvl="0" w:tplc="08090007">
      <w:start w:val="1"/>
      <w:numFmt w:val="bullet"/>
      <w:lvlText w:val=""/>
      <w:lvlPicBulletId w:val="0"/>
      <w:lvlJc w:val="left"/>
      <w:pPr>
        <w:ind w:left="928"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076F51A3"/>
    <w:multiLevelType w:val="hybridMultilevel"/>
    <w:tmpl w:val="4F02584E"/>
    <w:lvl w:ilvl="0" w:tplc="BAB0A334">
      <w:start w:val="1"/>
      <w:numFmt w:val="bullet"/>
      <w:lvlText w:val="-"/>
      <w:lvlJc w:val="left"/>
      <w:pPr>
        <w:ind w:left="1287" w:hanging="360"/>
      </w:pPr>
      <w:rPr>
        <w:rFonts w:ascii="Times New Roman" w:eastAsia="Times New Roman" w:hAnsi="Times New Roman" w:cs="Times New Roman" w:hint="default"/>
        <w:i w:val="0"/>
        <w:sz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0A872128"/>
    <w:multiLevelType w:val="multilevel"/>
    <w:tmpl w:val="E3D28B4C"/>
    <w:lvl w:ilvl="0">
      <w:start w:val="1"/>
      <w:numFmt w:val="decimal"/>
      <w:lvlText w:val="%1."/>
      <w:lvlJc w:val="left"/>
      <w:pPr>
        <w:ind w:left="360" w:hanging="360"/>
      </w:pPr>
    </w:lvl>
    <w:lvl w:ilvl="1">
      <w:start w:val="1"/>
      <w:numFmt w:val="bullet"/>
      <w:lvlText w:val="-"/>
      <w:lvlJc w:val="left"/>
      <w:pPr>
        <w:ind w:left="1069" w:hanging="360"/>
      </w:pPr>
      <w:rPr>
        <w:rFonts w:ascii="Times New Roman" w:eastAsia="Times New Roman" w:hAnsi="Times New Roman" w:cs="Times New Roman" w:hint="default"/>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C9609C6"/>
    <w:multiLevelType w:val="hybridMultilevel"/>
    <w:tmpl w:val="AA8665AC"/>
    <w:lvl w:ilvl="0" w:tplc="BAB0A334">
      <w:start w:val="1"/>
      <w:numFmt w:val="bullet"/>
      <w:lvlText w:val="-"/>
      <w:lvlJc w:val="left"/>
      <w:pPr>
        <w:ind w:left="1800" w:hanging="360"/>
      </w:pPr>
      <w:rPr>
        <w:rFonts w:ascii="Times New Roman" w:eastAsia="Times New Roman" w:hAnsi="Times New Roman" w:cs="Times New Roman" w:hint="default"/>
        <w:i w:val="0"/>
      </w:rPr>
    </w:lvl>
    <w:lvl w:ilvl="1" w:tplc="FFFFFFFF" w:tentative="1">
      <w:start w:val="1"/>
      <w:numFmt w:val="bullet"/>
      <w:lvlText w:val="o"/>
      <w:lvlJc w:val="left"/>
      <w:pPr>
        <w:ind w:left="1746" w:hanging="360"/>
      </w:pPr>
      <w:rPr>
        <w:rFonts w:ascii="Courier New" w:hAnsi="Courier New" w:cs="Courier New" w:hint="default"/>
      </w:rPr>
    </w:lvl>
    <w:lvl w:ilvl="2" w:tplc="FFFFFFFF" w:tentative="1">
      <w:start w:val="1"/>
      <w:numFmt w:val="bullet"/>
      <w:lvlText w:val=""/>
      <w:lvlJc w:val="left"/>
      <w:pPr>
        <w:ind w:left="2466" w:hanging="360"/>
      </w:pPr>
      <w:rPr>
        <w:rFonts w:ascii="Wingdings" w:hAnsi="Wingdings" w:hint="default"/>
      </w:rPr>
    </w:lvl>
    <w:lvl w:ilvl="3" w:tplc="FFFFFFFF" w:tentative="1">
      <w:start w:val="1"/>
      <w:numFmt w:val="bullet"/>
      <w:lvlText w:val=""/>
      <w:lvlJc w:val="left"/>
      <w:pPr>
        <w:ind w:left="3186" w:hanging="360"/>
      </w:pPr>
      <w:rPr>
        <w:rFonts w:ascii="Symbol" w:hAnsi="Symbol" w:hint="default"/>
      </w:rPr>
    </w:lvl>
    <w:lvl w:ilvl="4" w:tplc="FFFFFFFF" w:tentative="1">
      <w:start w:val="1"/>
      <w:numFmt w:val="bullet"/>
      <w:lvlText w:val="o"/>
      <w:lvlJc w:val="left"/>
      <w:pPr>
        <w:ind w:left="3906" w:hanging="360"/>
      </w:pPr>
      <w:rPr>
        <w:rFonts w:ascii="Courier New" w:hAnsi="Courier New" w:cs="Courier New" w:hint="default"/>
      </w:rPr>
    </w:lvl>
    <w:lvl w:ilvl="5" w:tplc="FFFFFFFF" w:tentative="1">
      <w:start w:val="1"/>
      <w:numFmt w:val="bullet"/>
      <w:lvlText w:val=""/>
      <w:lvlJc w:val="left"/>
      <w:pPr>
        <w:ind w:left="4626" w:hanging="360"/>
      </w:pPr>
      <w:rPr>
        <w:rFonts w:ascii="Wingdings" w:hAnsi="Wingdings" w:hint="default"/>
      </w:rPr>
    </w:lvl>
    <w:lvl w:ilvl="6" w:tplc="FFFFFFFF" w:tentative="1">
      <w:start w:val="1"/>
      <w:numFmt w:val="bullet"/>
      <w:lvlText w:val=""/>
      <w:lvlJc w:val="left"/>
      <w:pPr>
        <w:ind w:left="5346" w:hanging="360"/>
      </w:pPr>
      <w:rPr>
        <w:rFonts w:ascii="Symbol" w:hAnsi="Symbol" w:hint="default"/>
      </w:rPr>
    </w:lvl>
    <w:lvl w:ilvl="7" w:tplc="FFFFFFFF" w:tentative="1">
      <w:start w:val="1"/>
      <w:numFmt w:val="bullet"/>
      <w:lvlText w:val="o"/>
      <w:lvlJc w:val="left"/>
      <w:pPr>
        <w:ind w:left="6066" w:hanging="360"/>
      </w:pPr>
      <w:rPr>
        <w:rFonts w:ascii="Courier New" w:hAnsi="Courier New" w:cs="Courier New" w:hint="default"/>
      </w:rPr>
    </w:lvl>
    <w:lvl w:ilvl="8" w:tplc="FFFFFFFF" w:tentative="1">
      <w:start w:val="1"/>
      <w:numFmt w:val="bullet"/>
      <w:lvlText w:val=""/>
      <w:lvlJc w:val="left"/>
      <w:pPr>
        <w:ind w:left="6786" w:hanging="360"/>
      </w:pPr>
      <w:rPr>
        <w:rFonts w:ascii="Wingdings" w:hAnsi="Wingdings" w:hint="default"/>
      </w:rPr>
    </w:lvl>
  </w:abstractNum>
  <w:abstractNum w:abstractNumId="7" w15:restartNumberingAfterBreak="0">
    <w:nsid w:val="0D995B45"/>
    <w:multiLevelType w:val="multilevel"/>
    <w:tmpl w:val="D5E071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566A94"/>
    <w:multiLevelType w:val="multilevel"/>
    <w:tmpl w:val="28A802EC"/>
    <w:lvl w:ilvl="0">
      <w:start w:val="1"/>
      <w:numFmt w:val="bullet"/>
      <w:lvlText w:val="-"/>
      <w:lvlJc w:val="left"/>
      <w:pPr>
        <w:ind w:left="1069" w:hanging="360"/>
      </w:pPr>
      <w:rPr>
        <w:rFonts w:ascii="Times New Roman" w:eastAsia="Times New Roman" w:hAnsi="Times New Roman" w:cs="Times New Roman" w:hint="default"/>
        <w:i w:val="0"/>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9" w15:restartNumberingAfterBreak="0">
    <w:nsid w:val="11397872"/>
    <w:multiLevelType w:val="multilevel"/>
    <w:tmpl w:val="89E82A56"/>
    <w:lvl w:ilvl="0">
      <w:start w:val="1"/>
      <w:numFmt w:val="bullet"/>
      <w:lvlText w:val="-"/>
      <w:lvlJc w:val="left"/>
      <w:pPr>
        <w:ind w:left="1069" w:hanging="360"/>
      </w:pPr>
      <w:rPr>
        <w:rFonts w:ascii="Times New Roman" w:eastAsia="Times New Roman" w:hAnsi="Times New Roman" w:cs="Times New Roman" w:hint="default"/>
        <w:i w:val="0"/>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0" w15:restartNumberingAfterBreak="0">
    <w:nsid w:val="16A5789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516705"/>
    <w:multiLevelType w:val="multilevel"/>
    <w:tmpl w:val="7C4E1872"/>
    <w:lvl w:ilvl="0">
      <w:start w:val="1"/>
      <w:numFmt w:val="bullet"/>
      <w:lvlText w:val="-"/>
      <w:lvlJc w:val="left"/>
      <w:pPr>
        <w:ind w:left="1069" w:hanging="360"/>
      </w:pPr>
      <w:rPr>
        <w:rFonts w:ascii="Times New Roman" w:eastAsia="Times New Roman" w:hAnsi="Times New Roman" w:cs="Times New Roman" w:hint="default"/>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9C66D79"/>
    <w:multiLevelType w:val="hybridMultilevel"/>
    <w:tmpl w:val="E3AA97C0"/>
    <w:lvl w:ilvl="0" w:tplc="BAB0A334">
      <w:start w:val="1"/>
      <w:numFmt w:val="bullet"/>
      <w:lvlText w:val="-"/>
      <w:lvlJc w:val="left"/>
      <w:pPr>
        <w:ind w:left="1287" w:hanging="360"/>
      </w:pPr>
      <w:rPr>
        <w:rFonts w:ascii="Times New Roman" w:eastAsia="Times New Roman" w:hAnsi="Times New Roman" w:cs="Times New Roman" w:hint="default"/>
        <w:i w:val="0"/>
        <w:sz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3" w15:restartNumberingAfterBreak="0">
    <w:nsid w:val="1CED6E79"/>
    <w:multiLevelType w:val="multilevel"/>
    <w:tmpl w:val="6F50C306"/>
    <w:lvl w:ilvl="0">
      <w:start w:val="1"/>
      <w:numFmt w:val="bullet"/>
      <w:lvlText w:val="-"/>
      <w:lvlJc w:val="left"/>
      <w:pPr>
        <w:ind w:left="1069" w:hanging="360"/>
      </w:pPr>
      <w:rPr>
        <w:rFonts w:ascii="Times New Roman" w:eastAsia="Times New Roman" w:hAnsi="Times New Roman" w:cs="Times New Roman" w:hint="default"/>
        <w:i w:val="0"/>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4" w15:restartNumberingAfterBreak="0">
    <w:nsid w:val="1F4A008E"/>
    <w:multiLevelType w:val="multilevel"/>
    <w:tmpl w:val="69B48D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0675504"/>
    <w:multiLevelType w:val="multilevel"/>
    <w:tmpl w:val="EB9676C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Times New Roman" w:eastAsia="Times New Roman" w:hAnsi="Times New Roman" w:cs="Times New Roman"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4F7E21"/>
    <w:multiLevelType w:val="multilevel"/>
    <w:tmpl w:val="AC5A9A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3E0012C"/>
    <w:multiLevelType w:val="multilevel"/>
    <w:tmpl w:val="E3B8C0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675059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9572E1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99917F4"/>
    <w:multiLevelType w:val="multilevel"/>
    <w:tmpl w:val="192C1EEA"/>
    <w:lvl w:ilvl="0">
      <w:start w:val="1"/>
      <w:numFmt w:val="decimal"/>
      <w:lvlText w:val="%1."/>
      <w:lvlJc w:val="left"/>
      <w:pPr>
        <w:ind w:left="2487" w:hanging="360"/>
      </w:pPr>
    </w:lvl>
    <w:lvl w:ilvl="1">
      <w:start w:val="1"/>
      <w:numFmt w:val="decimal"/>
      <w:lvlText w:val="%1.%2."/>
      <w:lvlJc w:val="left"/>
      <w:pPr>
        <w:ind w:left="2919" w:hanging="432"/>
      </w:pPr>
    </w:lvl>
    <w:lvl w:ilvl="2">
      <w:start w:val="1"/>
      <w:numFmt w:val="decimal"/>
      <w:lvlText w:val="%1.%2.%3."/>
      <w:lvlJc w:val="left"/>
      <w:pPr>
        <w:ind w:left="3351" w:hanging="504"/>
      </w:pPr>
    </w:lvl>
    <w:lvl w:ilvl="3">
      <w:start w:val="1"/>
      <w:numFmt w:val="decimal"/>
      <w:lvlText w:val="%1.%2.%3.%4."/>
      <w:lvlJc w:val="left"/>
      <w:pPr>
        <w:ind w:left="3855" w:hanging="648"/>
      </w:pPr>
      <w:rPr>
        <w:i/>
        <w:iCs/>
      </w:rPr>
    </w:lvl>
    <w:lvl w:ilvl="4">
      <w:start w:val="1"/>
      <w:numFmt w:val="decimal"/>
      <w:lvlText w:val="%1.%2.%3.%4.%5."/>
      <w:lvlJc w:val="left"/>
      <w:pPr>
        <w:ind w:left="4359" w:hanging="792"/>
      </w:pPr>
    </w:lvl>
    <w:lvl w:ilvl="5">
      <w:start w:val="1"/>
      <w:numFmt w:val="decimal"/>
      <w:lvlText w:val="%1.%2.%3.%4.%5.%6."/>
      <w:lvlJc w:val="left"/>
      <w:pPr>
        <w:ind w:left="4863" w:hanging="936"/>
      </w:pPr>
    </w:lvl>
    <w:lvl w:ilvl="6">
      <w:start w:val="1"/>
      <w:numFmt w:val="decimal"/>
      <w:lvlText w:val="%1.%2.%3.%4.%5.%6.%7."/>
      <w:lvlJc w:val="left"/>
      <w:pPr>
        <w:ind w:left="5367" w:hanging="1080"/>
      </w:pPr>
    </w:lvl>
    <w:lvl w:ilvl="7">
      <w:start w:val="1"/>
      <w:numFmt w:val="decimal"/>
      <w:lvlText w:val="%1.%2.%3.%4.%5.%6.%7.%8."/>
      <w:lvlJc w:val="left"/>
      <w:pPr>
        <w:ind w:left="5871" w:hanging="1224"/>
      </w:pPr>
    </w:lvl>
    <w:lvl w:ilvl="8">
      <w:start w:val="1"/>
      <w:numFmt w:val="decimal"/>
      <w:lvlText w:val="%1.%2.%3.%4.%5.%6.%7.%8.%9."/>
      <w:lvlJc w:val="left"/>
      <w:pPr>
        <w:ind w:left="6447" w:hanging="1440"/>
      </w:pPr>
    </w:lvl>
  </w:abstractNum>
  <w:abstractNum w:abstractNumId="21" w15:restartNumberingAfterBreak="0">
    <w:nsid w:val="29F25728"/>
    <w:multiLevelType w:val="hybridMultilevel"/>
    <w:tmpl w:val="4620BA3A"/>
    <w:lvl w:ilvl="0" w:tplc="F55EA1D6">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2AEA1924"/>
    <w:multiLevelType w:val="hybridMultilevel"/>
    <w:tmpl w:val="B7C82AD0"/>
    <w:lvl w:ilvl="0" w:tplc="BAB0A334">
      <w:start w:val="1"/>
      <w:numFmt w:val="bullet"/>
      <w:lvlText w:val="-"/>
      <w:lvlJc w:val="left"/>
      <w:pPr>
        <w:ind w:left="1800" w:hanging="360"/>
      </w:pPr>
      <w:rPr>
        <w:rFonts w:ascii="Times New Roman" w:eastAsia="Times New Roman" w:hAnsi="Times New Roman" w:cs="Times New Roman" w:hint="default"/>
        <w:i w:val="0"/>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3" w15:restartNumberingAfterBreak="0">
    <w:nsid w:val="2CAD330F"/>
    <w:multiLevelType w:val="hybridMultilevel"/>
    <w:tmpl w:val="260CF2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4E6932"/>
    <w:multiLevelType w:val="multilevel"/>
    <w:tmpl w:val="4EE4DF9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2372CCD"/>
    <w:multiLevelType w:val="hybridMultilevel"/>
    <w:tmpl w:val="28DE4DDE"/>
    <w:lvl w:ilvl="0" w:tplc="042A000F">
      <w:start w:val="26"/>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34B65708"/>
    <w:multiLevelType w:val="multilevel"/>
    <w:tmpl w:val="E77C06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0"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518175F"/>
    <w:multiLevelType w:val="hybridMultilevel"/>
    <w:tmpl w:val="4962A6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54672E9"/>
    <w:multiLevelType w:val="multilevel"/>
    <w:tmpl w:val="F8128B20"/>
    <w:lvl w:ilvl="0">
      <w:start w:val="1"/>
      <w:numFmt w:val="bullet"/>
      <w:lvlText w:val="-"/>
      <w:lvlJc w:val="left"/>
      <w:pPr>
        <w:ind w:left="1440" w:hanging="360"/>
      </w:pPr>
      <w:rPr>
        <w:rFonts w:ascii="Times New Roman" w:eastAsia="Times New Roman" w:hAnsi="Times New Roman" w:cs="Times New Roman" w:hint="default"/>
        <w:i w:val="0"/>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9" w15:restartNumberingAfterBreak="0">
    <w:nsid w:val="361B7030"/>
    <w:multiLevelType w:val="hybridMultilevel"/>
    <w:tmpl w:val="BE4AAA22"/>
    <w:lvl w:ilvl="0" w:tplc="BAB0A334">
      <w:start w:val="1"/>
      <w:numFmt w:val="bullet"/>
      <w:lvlText w:val="-"/>
      <w:lvlJc w:val="left"/>
      <w:pPr>
        <w:ind w:left="1211" w:hanging="360"/>
      </w:pPr>
      <w:rPr>
        <w:rFonts w:ascii="Times New Roman" w:eastAsia="Times New Roman" w:hAnsi="Times New Roman" w:cs="Times New Roman" w:hint="default"/>
        <w:i w:val="0"/>
        <w:sz w:val="28"/>
      </w:rPr>
    </w:lvl>
    <w:lvl w:ilvl="1" w:tplc="FFFFFFFF" w:tentative="1">
      <w:start w:val="1"/>
      <w:numFmt w:val="bullet"/>
      <w:lvlText w:val="o"/>
      <w:lvlJc w:val="left"/>
      <w:pPr>
        <w:ind w:left="1287" w:hanging="360"/>
      </w:pPr>
      <w:rPr>
        <w:rFonts w:ascii="Courier New" w:hAnsi="Courier New" w:cs="Courier New" w:hint="default"/>
      </w:rPr>
    </w:lvl>
    <w:lvl w:ilvl="2" w:tplc="FFFFFFFF" w:tentative="1">
      <w:start w:val="1"/>
      <w:numFmt w:val="bullet"/>
      <w:lvlText w:val=""/>
      <w:lvlJc w:val="left"/>
      <w:pPr>
        <w:ind w:left="2007" w:hanging="360"/>
      </w:pPr>
      <w:rPr>
        <w:rFonts w:ascii="Wingdings" w:hAnsi="Wingdings" w:hint="default"/>
      </w:rPr>
    </w:lvl>
    <w:lvl w:ilvl="3" w:tplc="FFFFFFFF" w:tentative="1">
      <w:start w:val="1"/>
      <w:numFmt w:val="bullet"/>
      <w:lvlText w:val=""/>
      <w:lvlJc w:val="left"/>
      <w:pPr>
        <w:ind w:left="2727" w:hanging="360"/>
      </w:pPr>
      <w:rPr>
        <w:rFonts w:ascii="Symbol" w:hAnsi="Symbol" w:hint="default"/>
      </w:rPr>
    </w:lvl>
    <w:lvl w:ilvl="4" w:tplc="FFFFFFFF" w:tentative="1">
      <w:start w:val="1"/>
      <w:numFmt w:val="bullet"/>
      <w:lvlText w:val="o"/>
      <w:lvlJc w:val="left"/>
      <w:pPr>
        <w:ind w:left="3447" w:hanging="360"/>
      </w:pPr>
      <w:rPr>
        <w:rFonts w:ascii="Courier New" w:hAnsi="Courier New" w:cs="Courier New" w:hint="default"/>
      </w:rPr>
    </w:lvl>
    <w:lvl w:ilvl="5" w:tplc="FFFFFFFF" w:tentative="1">
      <w:start w:val="1"/>
      <w:numFmt w:val="bullet"/>
      <w:lvlText w:val=""/>
      <w:lvlJc w:val="left"/>
      <w:pPr>
        <w:ind w:left="4167" w:hanging="360"/>
      </w:pPr>
      <w:rPr>
        <w:rFonts w:ascii="Wingdings" w:hAnsi="Wingdings" w:hint="default"/>
      </w:rPr>
    </w:lvl>
    <w:lvl w:ilvl="6" w:tplc="FFFFFFFF" w:tentative="1">
      <w:start w:val="1"/>
      <w:numFmt w:val="bullet"/>
      <w:lvlText w:val=""/>
      <w:lvlJc w:val="left"/>
      <w:pPr>
        <w:ind w:left="4887" w:hanging="360"/>
      </w:pPr>
      <w:rPr>
        <w:rFonts w:ascii="Symbol" w:hAnsi="Symbol" w:hint="default"/>
      </w:rPr>
    </w:lvl>
    <w:lvl w:ilvl="7" w:tplc="FFFFFFFF" w:tentative="1">
      <w:start w:val="1"/>
      <w:numFmt w:val="bullet"/>
      <w:lvlText w:val="o"/>
      <w:lvlJc w:val="left"/>
      <w:pPr>
        <w:ind w:left="5607" w:hanging="360"/>
      </w:pPr>
      <w:rPr>
        <w:rFonts w:ascii="Courier New" w:hAnsi="Courier New" w:cs="Courier New" w:hint="default"/>
      </w:rPr>
    </w:lvl>
    <w:lvl w:ilvl="8" w:tplc="FFFFFFFF" w:tentative="1">
      <w:start w:val="1"/>
      <w:numFmt w:val="bullet"/>
      <w:lvlText w:val=""/>
      <w:lvlJc w:val="left"/>
      <w:pPr>
        <w:ind w:left="6327" w:hanging="360"/>
      </w:pPr>
      <w:rPr>
        <w:rFonts w:ascii="Wingdings" w:hAnsi="Wingdings" w:hint="default"/>
      </w:rPr>
    </w:lvl>
  </w:abstractNum>
  <w:abstractNum w:abstractNumId="30" w15:restartNumberingAfterBreak="0">
    <w:nsid w:val="399F507A"/>
    <w:multiLevelType w:val="hybridMultilevel"/>
    <w:tmpl w:val="F6F47770"/>
    <w:lvl w:ilvl="0" w:tplc="92E4B3AC">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6664ED"/>
    <w:multiLevelType w:val="multilevel"/>
    <w:tmpl w:val="4BC423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D4E12A5"/>
    <w:multiLevelType w:val="multilevel"/>
    <w:tmpl w:val="86C0E94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EE0572B"/>
    <w:multiLevelType w:val="hybridMultilevel"/>
    <w:tmpl w:val="57FCC7D2"/>
    <w:lvl w:ilvl="0" w:tplc="BAB0A334">
      <w:start w:val="1"/>
      <w:numFmt w:val="bullet"/>
      <w:lvlText w:val="-"/>
      <w:lvlJc w:val="left"/>
      <w:pPr>
        <w:ind w:left="1287" w:hanging="360"/>
      </w:pPr>
      <w:rPr>
        <w:rFonts w:ascii="Times New Roman" w:eastAsia="Times New Roman" w:hAnsi="Times New Roman" w:cs="Times New Roman" w:hint="default"/>
        <w:i w:val="0"/>
        <w:sz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4" w15:restartNumberingAfterBreak="0">
    <w:nsid w:val="3F4A3B8F"/>
    <w:multiLevelType w:val="multilevel"/>
    <w:tmpl w:val="EEC481C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Times New Roman" w:eastAsia="Times New Roman" w:hAnsi="Times New Roman" w:cs="Times New Roman"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1C0312C"/>
    <w:multiLevelType w:val="multilevel"/>
    <w:tmpl w:val="51F21AC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0"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48C01C9"/>
    <w:multiLevelType w:val="multilevel"/>
    <w:tmpl w:val="EE0854A2"/>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Times New Roman" w:eastAsia="Times New Roman" w:hAnsi="Times New Roman" w:cs="Times New Roman"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47623E11"/>
    <w:multiLevelType w:val="multilevel"/>
    <w:tmpl w:val="BB043E8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8C74158"/>
    <w:multiLevelType w:val="hybridMultilevel"/>
    <w:tmpl w:val="46C66D48"/>
    <w:lvl w:ilvl="0" w:tplc="04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90059CA"/>
    <w:multiLevelType w:val="multilevel"/>
    <w:tmpl w:val="29A88088"/>
    <w:lvl w:ilvl="0">
      <w:start w:val="1"/>
      <w:numFmt w:val="bullet"/>
      <w:lvlText w:val=""/>
      <w:lvlJc w:val="left"/>
      <w:pPr>
        <w:ind w:left="1069"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B2E79C3"/>
    <w:multiLevelType w:val="multilevel"/>
    <w:tmpl w:val="86ACDB02"/>
    <w:lvl w:ilvl="0">
      <w:start w:val="1"/>
      <w:numFmt w:val="bullet"/>
      <w:lvlText w:val="-"/>
      <w:lvlJc w:val="left"/>
      <w:pPr>
        <w:ind w:left="1069" w:hanging="360"/>
      </w:pPr>
      <w:rPr>
        <w:rFonts w:ascii="Times New Roman" w:eastAsia="Times New Roman" w:hAnsi="Times New Roman" w:cs="Times New Roman" w:hint="default"/>
        <w:i w:val="0"/>
      </w:rPr>
    </w:lvl>
    <w:lvl w:ilvl="1">
      <w:start w:val="1"/>
      <w:numFmt w:val="decimal"/>
      <w:lvlText w:val="%1.%2."/>
      <w:lvlJc w:val="left"/>
      <w:pPr>
        <w:ind w:left="1501" w:hanging="432"/>
      </w:pPr>
    </w:lvl>
    <w:lvl w:ilvl="2">
      <w:start w:val="1"/>
      <w:numFmt w:val="bullet"/>
      <w:lvlText w:val=""/>
      <w:lvlJc w:val="left"/>
      <w:pPr>
        <w:ind w:left="1789" w:hanging="360"/>
      </w:pPr>
      <w:rPr>
        <w:rFonts w:ascii="Symbol" w:hAnsi="Symbol" w:hint="default"/>
      </w:r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41" w15:restartNumberingAfterBreak="0">
    <w:nsid w:val="503551FC"/>
    <w:multiLevelType w:val="hybridMultilevel"/>
    <w:tmpl w:val="076E6AAC"/>
    <w:lvl w:ilvl="0" w:tplc="846A75A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558A4BD6"/>
    <w:multiLevelType w:val="multilevel"/>
    <w:tmpl w:val="83280646"/>
    <w:lvl w:ilvl="0">
      <w:start w:val="1"/>
      <w:numFmt w:val="bullet"/>
      <w:lvlText w:val="-"/>
      <w:lvlJc w:val="left"/>
      <w:pPr>
        <w:ind w:left="1069" w:hanging="360"/>
      </w:pPr>
      <w:rPr>
        <w:rFonts w:ascii="Times New Roman" w:eastAsia="Times New Roman" w:hAnsi="Times New Roman" w:cs="Times New Roman" w:hint="default"/>
        <w:i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80F78BE"/>
    <w:multiLevelType w:val="multilevel"/>
    <w:tmpl w:val="F8FA258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353" w:hanging="360"/>
      </w:pPr>
      <w:rPr>
        <w:rFonts w:ascii="Times New Roman" w:eastAsia="Times New Roman" w:hAnsi="Times New Roman" w:cs="Times New Roman"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BBF6F9A"/>
    <w:multiLevelType w:val="multilevel"/>
    <w:tmpl w:val="783AD688"/>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Times New Roman" w:eastAsia="Times New Roman" w:hAnsi="Times New Roman" w:cs="Times New Roman"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CD0675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5D8A3E51"/>
    <w:multiLevelType w:val="multilevel"/>
    <w:tmpl w:val="CA2445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FA21934"/>
    <w:multiLevelType w:val="multilevel"/>
    <w:tmpl w:val="5C6CFF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314484E"/>
    <w:multiLevelType w:val="hybridMultilevel"/>
    <w:tmpl w:val="34A4D5F6"/>
    <w:lvl w:ilvl="0" w:tplc="BAB0A334">
      <w:start w:val="1"/>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5667E0"/>
    <w:multiLevelType w:val="hybridMultilevel"/>
    <w:tmpl w:val="78446F6A"/>
    <w:lvl w:ilvl="0" w:tplc="BAB0A334">
      <w:start w:val="1"/>
      <w:numFmt w:val="bullet"/>
      <w:lvlText w:val="-"/>
      <w:lvlJc w:val="left"/>
      <w:pPr>
        <w:ind w:left="1494" w:hanging="360"/>
      </w:pPr>
      <w:rPr>
        <w:rFonts w:ascii="Times New Roman" w:eastAsia="Times New Roman" w:hAnsi="Times New Roman" w:cs="Times New Roman" w:hint="default"/>
        <w:i w:val="0"/>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50" w15:restartNumberingAfterBreak="0">
    <w:nsid w:val="69C4593E"/>
    <w:multiLevelType w:val="hybridMultilevel"/>
    <w:tmpl w:val="D168FCEC"/>
    <w:lvl w:ilvl="0" w:tplc="FBF8E55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A396936"/>
    <w:multiLevelType w:val="hybridMultilevel"/>
    <w:tmpl w:val="812028E0"/>
    <w:lvl w:ilvl="0" w:tplc="BAB0A334">
      <w:start w:val="1"/>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7A079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BC41229"/>
    <w:multiLevelType w:val="hybridMultilevel"/>
    <w:tmpl w:val="025CE5EC"/>
    <w:lvl w:ilvl="0" w:tplc="4052E684">
      <w:start w:val="1"/>
      <w:numFmt w:val="decimal"/>
      <w:lvlText w:val="%1."/>
      <w:lvlJc w:val="left"/>
      <w:pPr>
        <w:ind w:left="36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70586D"/>
    <w:multiLevelType w:val="multilevel"/>
    <w:tmpl w:val="A274C3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0"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12027D7"/>
    <w:multiLevelType w:val="multilevel"/>
    <w:tmpl w:val="38D6EF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133116B"/>
    <w:multiLevelType w:val="multilevel"/>
    <w:tmpl w:val="9ACE648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440"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1CD26BD"/>
    <w:multiLevelType w:val="hybridMultilevel"/>
    <w:tmpl w:val="BAC0D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22242BD"/>
    <w:multiLevelType w:val="multilevel"/>
    <w:tmpl w:val="5C3E2C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069" w:hanging="360"/>
      </w:pPr>
      <w:rPr>
        <w:rFonts w:ascii="Times New Roman" w:eastAsia="Times New Roman" w:hAnsi="Times New Roman" w:cs="Times New Roman" w:hint="default"/>
        <w:i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2EC0848"/>
    <w:multiLevelType w:val="multilevel"/>
    <w:tmpl w:val="AE14C21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Times New Roman" w:eastAsia="Times New Roman" w:hAnsi="Times New Roman" w:cs="Times New Roman"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3777EB2"/>
    <w:multiLevelType w:val="multilevel"/>
    <w:tmpl w:val="7068AE6C"/>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Times New Roman" w:eastAsia="Times New Roman" w:hAnsi="Times New Roman" w:cs="Times New Roman" w:hint="default"/>
        <w:i w:val="0"/>
      </w:rPr>
    </w:lvl>
    <w:lvl w:ilvl="3">
      <w:start w:val="1"/>
      <w:numFmt w:val="bullet"/>
      <w:lvlText w:val=""/>
      <w:lvlJc w:val="left"/>
      <w:pPr>
        <w:ind w:left="1494"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45949FD"/>
    <w:multiLevelType w:val="multilevel"/>
    <w:tmpl w:val="E56E5EE0"/>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Times New Roman" w:eastAsia="Times New Roman" w:hAnsi="Times New Roman" w:cs="Times New Roman"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5EB7CBE"/>
    <w:multiLevelType w:val="hybridMultilevel"/>
    <w:tmpl w:val="2F949AF0"/>
    <w:lvl w:ilvl="0" w:tplc="BAB0A334">
      <w:start w:val="1"/>
      <w:numFmt w:val="bullet"/>
      <w:lvlText w:val="-"/>
      <w:lvlJc w:val="left"/>
      <w:pPr>
        <w:ind w:left="1287" w:hanging="360"/>
      </w:pPr>
      <w:rPr>
        <w:rFonts w:ascii="Times New Roman" w:eastAsia="Times New Roman" w:hAnsi="Times New Roman" w:cs="Times New Roman" w:hint="default"/>
        <w:i w:val="0"/>
        <w:sz w:val="28"/>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3" w15:restartNumberingAfterBreak="0">
    <w:nsid w:val="77B07559"/>
    <w:multiLevelType w:val="multilevel"/>
    <w:tmpl w:val="35E4ED4C"/>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Times New Roman" w:eastAsia="Times New Roman" w:hAnsi="Times New Roman" w:cs="Times New Roman"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9422EBA"/>
    <w:multiLevelType w:val="multilevel"/>
    <w:tmpl w:val="83389B66"/>
    <w:lvl w:ilvl="0">
      <w:start w:val="1"/>
      <w:numFmt w:val="bullet"/>
      <w:lvlText w:val="-"/>
      <w:lvlJc w:val="left"/>
      <w:pPr>
        <w:ind w:left="1069" w:hanging="360"/>
      </w:pPr>
      <w:rPr>
        <w:rFonts w:ascii="Times New Roman" w:eastAsia="Times New Roman" w:hAnsi="Times New Roman" w:cs="Times New Roman" w:hint="default"/>
        <w:i w:val="0"/>
      </w:r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65" w15:restartNumberingAfterBreak="0">
    <w:nsid w:val="7E46271A"/>
    <w:multiLevelType w:val="hybridMultilevel"/>
    <w:tmpl w:val="96AAA5EC"/>
    <w:lvl w:ilvl="0" w:tplc="BAB0A334">
      <w:start w:val="1"/>
      <w:numFmt w:val="bullet"/>
      <w:lvlText w:val="-"/>
      <w:lvlJc w:val="left"/>
      <w:pPr>
        <w:ind w:left="1440" w:hanging="360"/>
      </w:pPr>
      <w:rPr>
        <w:rFonts w:ascii="Times New Roman" w:eastAsia="Times New Roman" w:hAnsi="Times New Roman" w:cs="Times New Roman" w:hint="default"/>
        <w:i w:val="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15:restartNumberingAfterBreak="0">
    <w:nsid w:val="7E891536"/>
    <w:multiLevelType w:val="multilevel"/>
    <w:tmpl w:val="1B9A4376"/>
    <w:lvl w:ilvl="0">
      <w:start w:val="1"/>
      <w:numFmt w:val="decimal"/>
      <w:lvlText w:val="%1."/>
      <w:lvlJc w:val="left"/>
      <w:pPr>
        <w:ind w:left="360" w:hanging="360"/>
      </w:pPr>
    </w:lvl>
    <w:lvl w:ilvl="1">
      <w:start w:val="1"/>
      <w:numFmt w:val="bullet"/>
      <w:lvlText w:val="-"/>
      <w:lvlJc w:val="left"/>
      <w:pPr>
        <w:ind w:left="1069" w:hanging="360"/>
      </w:pPr>
      <w:rPr>
        <w:rFonts w:ascii="Times New Roman" w:eastAsia="Times New Roman" w:hAnsi="Times New Roman" w:cs="Times New Roman" w:hint="default"/>
        <w:i w:val="0"/>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F4D06F9"/>
    <w:multiLevelType w:val="hybridMultilevel"/>
    <w:tmpl w:val="871A6538"/>
    <w:lvl w:ilvl="0" w:tplc="BAB0A334">
      <w:start w:val="1"/>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2290288">
    <w:abstractNumId w:val="10"/>
  </w:num>
  <w:num w:numId="2" w16cid:durableId="1847086692">
    <w:abstractNumId w:val="51"/>
  </w:num>
  <w:num w:numId="3" w16cid:durableId="679620947">
    <w:abstractNumId w:val="20"/>
  </w:num>
  <w:num w:numId="4" w16cid:durableId="2142262545">
    <w:abstractNumId w:val="65"/>
  </w:num>
  <w:num w:numId="5" w16cid:durableId="1759867501">
    <w:abstractNumId w:val="49"/>
  </w:num>
  <w:num w:numId="6" w16cid:durableId="249967036">
    <w:abstractNumId w:val="54"/>
  </w:num>
  <w:num w:numId="7" w16cid:durableId="46346863">
    <w:abstractNumId w:val="35"/>
  </w:num>
  <w:num w:numId="8" w16cid:durableId="1242183992">
    <w:abstractNumId w:val="53"/>
  </w:num>
  <w:num w:numId="9" w16cid:durableId="1277129518">
    <w:abstractNumId w:val="56"/>
  </w:num>
  <w:num w:numId="10" w16cid:durableId="875698815">
    <w:abstractNumId w:val="60"/>
  </w:num>
  <w:num w:numId="11" w16cid:durableId="1603101605">
    <w:abstractNumId w:val="2"/>
  </w:num>
  <w:num w:numId="12" w16cid:durableId="580019282">
    <w:abstractNumId w:val="15"/>
  </w:num>
  <w:num w:numId="13" w16cid:durableId="515462932">
    <w:abstractNumId w:val="14"/>
  </w:num>
  <w:num w:numId="14" w16cid:durableId="733705061">
    <w:abstractNumId w:val="31"/>
  </w:num>
  <w:num w:numId="15" w16cid:durableId="656812194">
    <w:abstractNumId w:val="46"/>
  </w:num>
  <w:num w:numId="16" w16cid:durableId="1244681948">
    <w:abstractNumId w:val="7"/>
  </w:num>
  <w:num w:numId="17" w16cid:durableId="1145701279">
    <w:abstractNumId w:val="58"/>
  </w:num>
  <w:num w:numId="18" w16cid:durableId="1054549515">
    <w:abstractNumId w:val="17"/>
  </w:num>
  <w:num w:numId="19" w16cid:durableId="951979915">
    <w:abstractNumId w:val="47"/>
  </w:num>
  <w:num w:numId="20" w16cid:durableId="1170173505">
    <w:abstractNumId w:val="34"/>
  </w:num>
  <w:num w:numId="21" w16cid:durableId="191309826">
    <w:abstractNumId w:val="61"/>
  </w:num>
  <w:num w:numId="22" w16cid:durableId="30812678">
    <w:abstractNumId w:val="41"/>
  </w:num>
  <w:num w:numId="23" w16cid:durableId="1690521719">
    <w:abstractNumId w:val="28"/>
  </w:num>
  <w:num w:numId="24" w16cid:durableId="379205347">
    <w:abstractNumId w:val="22"/>
  </w:num>
  <w:num w:numId="25" w16cid:durableId="690492325">
    <w:abstractNumId w:val="6"/>
  </w:num>
  <w:num w:numId="26" w16cid:durableId="1091587221">
    <w:abstractNumId w:val="43"/>
  </w:num>
  <w:num w:numId="27" w16cid:durableId="1520050334">
    <w:abstractNumId w:val="26"/>
  </w:num>
  <w:num w:numId="28" w16cid:durableId="725029793">
    <w:abstractNumId w:val="63"/>
  </w:num>
  <w:num w:numId="29" w16cid:durableId="1165319277">
    <w:abstractNumId w:val="33"/>
  </w:num>
  <w:num w:numId="30" w16cid:durableId="224223109">
    <w:abstractNumId w:val="62"/>
  </w:num>
  <w:num w:numId="31" w16cid:durableId="1067342435">
    <w:abstractNumId w:val="4"/>
  </w:num>
  <w:num w:numId="32" w16cid:durableId="1117992602">
    <w:abstractNumId w:val="12"/>
  </w:num>
  <w:num w:numId="33" w16cid:durableId="91173658">
    <w:abstractNumId w:val="0"/>
  </w:num>
  <w:num w:numId="34" w16cid:durableId="777916470">
    <w:abstractNumId w:val="29"/>
  </w:num>
  <w:num w:numId="35" w16cid:durableId="1216160006">
    <w:abstractNumId w:val="32"/>
  </w:num>
  <w:num w:numId="36" w16cid:durableId="750859504">
    <w:abstractNumId w:val="55"/>
  </w:num>
  <w:num w:numId="37" w16cid:durableId="891115087">
    <w:abstractNumId w:val="16"/>
  </w:num>
  <w:num w:numId="38" w16cid:durableId="2046328623">
    <w:abstractNumId w:val="44"/>
  </w:num>
  <w:num w:numId="39" w16cid:durableId="2106995957">
    <w:abstractNumId w:val="36"/>
  </w:num>
  <w:num w:numId="40" w16cid:durableId="869219373">
    <w:abstractNumId w:val="5"/>
  </w:num>
  <w:num w:numId="41" w16cid:durableId="563956058">
    <w:abstractNumId w:val="59"/>
  </w:num>
  <w:num w:numId="42" w16cid:durableId="795025014">
    <w:abstractNumId w:val="13"/>
  </w:num>
  <w:num w:numId="43" w16cid:durableId="1541474812">
    <w:abstractNumId w:val="9"/>
  </w:num>
  <w:num w:numId="44" w16cid:durableId="1644118052">
    <w:abstractNumId w:val="11"/>
  </w:num>
  <w:num w:numId="45" w16cid:durableId="1825465037">
    <w:abstractNumId w:val="42"/>
  </w:num>
  <w:num w:numId="46" w16cid:durableId="1634942684">
    <w:abstractNumId w:val="8"/>
  </w:num>
  <w:num w:numId="47" w16cid:durableId="1465808136">
    <w:abstractNumId w:val="64"/>
  </w:num>
  <w:num w:numId="48" w16cid:durableId="899827542">
    <w:abstractNumId w:val="40"/>
  </w:num>
  <w:num w:numId="49" w16cid:durableId="2072465086">
    <w:abstractNumId w:val="66"/>
  </w:num>
  <w:num w:numId="50" w16cid:durableId="921060582">
    <w:abstractNumId w:val="45"/>
  </w:num>
  <w:num w:numId="51" w16cid:durableId="50464779">
    <w:abstractNumId w:val="52"/>
  </w:num>
  <w:num w:numId="52" w16cid:durableId="1577586898">
    <w:abstractNumId w:val="19"/>
  </w:num>
  <w:num w:numId="53" w16cid:durableId="73355836">
    <w:abstractNumId w:val="18"/>
  </w:num>
  <w:num w:numId="54" w16cid:durableId="1979528351">
    <w:abstractNumId w:val="57"/>
  </w:num>
  <w:num w:numId="55" w16cid:durableId="1817797792">
    <w:abstractNumId w:val="30"/>
  </w:num>
  <w:num w:numId="56" w16cid:durableId="315384497">
    <w:abstractNumId w:val="27"/>
  </w:num>
  <w:num w:numId="57" w16cid:durableId="37994273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626669685">
    <w:abstractNumId w:val="67"/>
  </w:num>
  <w:num w:numId="59" w16cid:durableId="230384686">
    <w:abstractNumId w:val="48"/>
  </w:num>
  <w:num w:numId="60" w16cid:durableId="1298027354">
    <w:abstractNumId w:val="39"/>
  </w:num>
  <w:num w:numId="61" w16cid:durableId="480391176">
    <w:abstractNumId w:val="24"/>
  </w:num>
  <w:num w:numId="62" w16cid:durableId="340082046">
    <w:abstractNumId w:val="50"/>
  </w:num>
  <w:num w:numId="63" w16cid:durableId="419911377">
    <w:abstractNumId w:val="23"/>
  </w:num>
  <w:num w:numId="64" w16cid:durableId="1051735678">
    <w:abstractNumId w:val="3"/>
  </w:num>
  <w:num w:numId="65" w16cid:durableId="893081213">
    <w:abstractNumId w:val="21"/>
  </w:num>
  <w:num w:numId="66" w16cid:durableId="1561666992">
    <w:abstractNumId w:val="25"/>
  </w:num>
  <w:num w:numId="67" w16cid:durableId="1132670827">
    <w:abstractNumId w:val="38"/>
  </w:num>
  <w:num w:numId="68" w16cid:durableId="697780718">
    <w:abstractNumId w:val="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A0787"/>
    <w:rsid w:val="00001AA4"/>
    <w:rsid w:val="00001CCE"/>
    <w:rsid w:val="00002A11"/>
    <w:rsid w:val="00004033"/>
    <w:rsid w:val="000044DB"/>
    <w:rsid w:val="00006894"/>
    <w:rsid w:val="0001494D"/>
    <w:rsid w:val="000152BF"/>
    <w:rsid w:val="000156E5"/>
    <w:rsid w:val="0001660A"/>
    <w:rsid w:val="00017608"/>
    <w:rsid w:val="000227E8"/>
    <w:rsid w:val="00025158"/>
    <w:rsid w:val="00026BF2"/>
    <w:rsid w:val="00036BB7"/>
    <w:rsid w:val="00040D93"/>
    <w:rsid w:val="00054E9E"/>
    <w:rsid w:val="0005640E"/>
    <w:rsid w:val="00071652"/>
    <w:rsid w:val="000765FD"/>
    <w:rsid w:val="00077E48"/>
    <w:rsid w:val="00080E05"/>
    <w:rsid w:val="000811DB"/>
    <w:rsid w:val="000874D4"/>
    <w:rsid w:val="00096239"/>
    <w:rsid w:val="000A0EBD"/>
    <w:rsid w:val="000A5BCD"/>
    <w:rsid w:val="000A6317"/>
    <w:rsid w:val="000B1A75"/>
    <w:rsid w:val="000B1D24"/>
    <w:rsid w:val="000C599E"/>
    <w:rsid w:val="000F1FE6"/>
    <w:rsid w:val="00100499"/>
    <w:rsid w:val="00100992"/>
    <w:rsid w:val="00111102"/>
    <w:rsid w:val="001119BD"/>
    <w:rsid w:val="00112A69"/>
    <w:rsid w:val="00124F75"/>
    <w:rsid w:val="001251A2"/>
    <w:rsid w:val="00140C5B"/>
    <w:rsid w:val="00141685"/>
    <w:rsid w:val="00142B71"/>
    <w:rsid w:val="00157E2B"/>
    <w:rsid w:val="00160056"/>
    <w:rsid w:val="00170153"/>
    <w:rsid w:val="00170DC3"/>
    <w:rsid w:val="001711DC"/>
    <w:rsid w:val="00174460"/>
    <w:rsid w:val="0017563F"/>
    <w:rsid w:val="00176AE1"/>
    <w:rsid w:val="0017778F"/>
    <w:rsid w:val="00181265"/>
    <w:rsid w:val="00191056"/>
    <w:rsid w:val="00196BD7"/>
    <w:rsid w:val="001B327A"/>
    <w:rsid w:val="001D5CDB"/>
    <w:rsid w:val="001E37AD"/>
    <w:rsid w:val="001E6DD4"/>
    <w:rsid w:val="001F4F2A"/>
    <w:rsid w:val="00201B65"/>
    <w:rsid w:val="00223268"/>
    <w:rsid w:val="002273E3"/>
    <w:rsid w:val="00251F99"/>
    <w:rsid w:val="00256293"/>
    <w:rsid w:val="002818AA"/>
    <w:rsid w:val="00285218"/>
    <w:rsid w:val="00292AF2"/>
    <w:rsid w:val="002930B4"/>
    <w:rsid w:val="00295DEC"/>
    <w:rsid w:val="0029674B"/>
    <w:rsid w:val="00296B4F"/>
    <w:rsid w:val="002A0787"/>
    <w:rsid w:val="002A3789"/>
    <w:rsid w:val="002B6962"/>
    <w:rsid w:val="002C0C92"/>
    <w:rsid w:val="002C465A"/>
    <w:rsid w:val="002C5255"/>
    <w:rsid w:val="002D0382"/>
    <w:rsid w:val="002D3D77"/>
    <w:rsid w:val="002D5FEE"/>
    <w:rsid w:val="002E4DD8"/>
    <w:rsid w:val="002F33F7"/>
    <w:rsid w:val="002F6727"/>
    <w:rsid w:val="0031117D"/>
    <w:rsid w:val="00312D3D"/>
    <w:rsid w:val="00330605"/>
    <w:rsid w:val="003333C4"/>
    <w:rsid w:val="00334C9C"/>
    <w:rsid w:val="00337765"/>
    <w:rsid w:val="00341526"/>
    <w:rsid w:val="00343F07"/>
    <w:rsid w:val="00361F29"/>
    <w:rsid w:val="00367C9F"/>
    <w:rsid w:val="00372124"/>
    <w:rsid w:val="00376C88"/>
    <w:rsid w:val="00384920"/>
    <w:rsid w:val="00387501"/>
    <w:rsid w:val="0039266E"/>
    <w:rsid w:val="00394E94"/>
    <w:rsid w:val="003955C7"/>
    <w:rsid w:val="003A3452"/>
    <w:rsid w:val="003A4390"/>
    <w:rsid w:val="003C286F"/>
    <w:rsid w:val="003C37B4"/>
    <w:rsid w:val="003E5541"/>
    <w:rsid w:val="003F5ED9"/>
    <w:rsid w:val="00402F82"/>
    <w:rsid w:val="004033A8"/>
    <w:rsid w:val="0040512D"/>
    <w:rsid w:val="00411D65"/>
    <w:rsid w:val="004248BC"/>
    <w:rsid w:val="00441D44"/>
    <w:rsid w:val="004449D0"/>
    <w:rsid w:val="0044683E"/>
    <w:rsid w:val="00447D91"/>
    <w:rsid w:val="004549C6"/>
    <w:rsid w:val="00457F4E"/>
    <w:rsid w:val="00464B6A"/>
    <w:rsid w:val="004702C2"/>
    <w:rsid w:val="00477F69"/>
    <w:rsid w:val="00480B02"/>
    <w:rsid w:val="004820B7"/>
    <w:rsid w:val="004820C9"/>
    <w:rsid w:val="0048225D"/>
    <w:rsid w:val="00483AFC"/>
    <w:rsid w:val="00483EA3"/>
    <w:rsid w:val="004912FA"/>
    <w:rsid w:val="004A66F0"/>
    <w:rsid w:val="004C49F6"/>
    <w:rsid w:val="004D0ABA"/>
    <w:rsid w:val="004E4E8D"/>
    <w:rsid w:val="00506A71"/>
    <w:rsid w:val="00507C4A"/>
    <w:rsid w:val="00511ADB"/>
    <w:rsid w:val="00521033"/>
    <w:rsid w:val="005254F6"/>
    <w:rsid w:val="005277CE"/>
    <w:rsid w:val="00535DD6"/>
    <w:rsid w:val="00552D74"/>
    <w:rsid w:val="00566206"/>
    <w:rsid w:val="00566AA4"/>
    <w:rsid w:val="0057384F"/>
    <w:rsid w:val="00573D53"/>
    <w:rsid w:val="00584C28"/>
    <w:rsid w:val="005A6F33"/>
    <w:rsid w:val="005B4CB1"/>
    <w:rsid w:val="005C3647"/>
    <w:rsid w:val="005C73A3"/>
    <w:rsid w:val="005D1FA7"/>
    <w:rsid w:val="005D2A9F"/>
    <w:rsid w:val="005D45CD"/>
    <w:rsid w:val="006048D3"/>
    <w:rsid w:val="00611735"/>
    <w:rsid w:val="00622E10"/>
    <w:rsid w:val="00627013"/>
    <w:rsid w:val="0063606F"/>
    <w:rsid w:val="006360B5"/>
    <w:rsid w:val="00650B97"/>
    <w:rsid w:val="0066591F"/>
    <w:rsid w:val="006726FF"/>
    <w:rsid w:val="006768BC"/>
    <w:rsid w:val="00683301"/>
    <w:rsid w:val="00691EE0"/>
    <w:rsid w:val="00695A9C"/>
    <w:rsid w:val="006B2DE7"/>
    <w:rsid w:val="006C0B73"/>
    <w:rsid w:val="006C0C24"/>
    <w:rsid w:val="006C43C2"/>
    <w:rsid w:val="006D2BE5"/>
    <w:rsid w:val="006D3083"/>
    <w:rsid w:val="006D3587"/>
    <w:rsid w:val="006E175A"/>
    <w:rsid w:val="006E1A76"/>
    <w:rsid w:val="006E631F"/>
    <w:rsid w:val="006F63AB"/>
    <w:rsid w:val="006F6EA5"/>
    <w:rsid w:val="007016B3"/>
    <w:rsid w:val="00702521"/>
    <w:rsid w:val="007030F4"/>
    <w:rsid w:val="00707BAC"/>
    <w:rsid w:val="007124B0"/>
    <w:rsid w:val="00713FB5"/>
    <w:rsid w:val="00725303"/>
    <w:rsid w:val="00734C02"/>
    <w:rsid w:val="00750059"/>
    <w:rsid w:val="0075104A"/>
    <w:rsid w:val="007538CD"/>
    <w:rsid w:val="00757578"/>
    <w:rsid w:val="007615DD"/>
    <w:rsid w:val="0077385D"/>
    <w:rsid w:val="00773873"/>
    <w:rsid w:val="00777195"/>
    <w:rsid w:val="00777D43"/>
    <w:rsid w:val="007931EF"/>
    <w:rsid w:val="00797C8F"/>
    <w:rsid w:val="007A2554"/>
    <w:rsid w:val="007B04EB"/>
    <w:rsid w:val="007B33A7"/>
    <w:rsid w:val="007B64BC"/>
    <w:rsid w:val="007C7EB4"/>
    <w:rsid w:val="007D7C3D"/>
    <w:rsid w:val="007E125B"/>
    <w:rsid w:val="007E15A5"/>
    <w:rsid w:val="007E6C7A"/>
    <w:rsid w:val="00811A6F"/>
    <w:rsid w:val="00812E5A"/>
    <w:rsid w:val="00813D16"/>
    <w:rsid w:val="00815BEC"/>
    <w:rsid w:val="00840735"/>
    <w:rsid w:val="00845D12"/>
    <w:rsid w:val="008605F2"/>
    <w:rsid w:val="008912D8"/>
    <w:rsid w:val="00892FFC"/>
    <w:rsid w:val="008A1E6C"/>
    <w:rsid w:val="008B4FA5"/>
    <w:rsid w:val="008C1B21"/>
    <w:rsid w:val="008D267D"/>
    <w:rsid w:val="008F3398"/>
    <w:rsid w:val="00901DA4"/>
    <w:rsid w:val="0090766C"/>
    <w:rsid w:val="00913E71"/>
    <w:rsid w:val="00937D9B"/>
    <w:rsid w:val="00944DB7"/>
    <w:rsid w:val="00956CB4"/>
    <w:rsid w:val="0095777B"/>
    <w:rsid w:val="00962D7C"/>
    <w:rsid w:val="00965FA1"/>
    <w:rsid w:val="00967005"/>
    <w:rsid w:val="0097013A"/>
    <w:rsid w:val="00970763"/>
    <w:rsid w:val="00972C7D"/>
    <w:rsid w:val="009730EA"/>
    <w:rsid w:val="0098675A"/>
    <w:rsid w:val="009A243B"/>
    <w:rsid w:val="009A7205"/>
    <w:rsid w:val="009C2F7B"/>
    <w:rsid w:val="009D21DD"/>
    <w:rsid w:val="009D2CC0"/>
    <w:rsid w:val="009E38AC"/>
    <w:rsid w:val="009E39B3"/>
    <w:rsid w:val="009F1063"/>
    <w:rsid w:val="00A00F10"/>
    <w:rsid w:val="00A01870"/>
    <w:rsid w:val="00A12DFB"/>
    <w:rsid w:val="00A26CF7"/>
    <w:rsid w:val="00A314F1"/>
    <w:rsid w:val="00A327F8"/>
    <w:rsid w:val="00A52417"/>
    <w:rsid w:val="00A526C3"/>
    <w:rsid w:val="00A62895"/>
    <w:rsid w:val="00A8137E"/>
    <w:rsid w:val="00A9693D"/>
    <w:rsid w:val="00AA2C24"/>
    <w:rsid w:val="00AA2FF2"/>
    <w:rsid w:val="00AB6A1F"/>
    <w:rsid w:val="00AB7650"/>
    <w:rsid w:val="00AC7F15"/>
    <w:rsid w:val="00AD7BA4"/>
    <w:rsid w:val="00AE06F1"/>
    <w:rsid w:val="00AF24C6"/>
    <w:rsid w:val="00AF254E"/>
    <w:rsid w:val="00AF5893"/>
    <w:rsid w:val="00AF7A25"/>
    <w:rsid w:val="00B01CA9"/>
    <w:rsid w:val="00B039E6"/>
    <w:rsid w:val="00B04287"/>
    <w:rsid w:val="00B0744C"/>
    <w:rsid w:val="00B15418"/>
    <w:rsid w:val="00B2484C"/>
    <w:rsid w:val="00B308D8"/>
    <w:rsid w:val="00B346C4"/>
    <w:rsid w:val="00B40ED1"/>
    <w:rsid w:val="00B41E05"/>
    <w:rsid w:val="00B41EC4"/>
    <w:rsid w:val="00B54906"/>
    <w:rsid w:val="00B63B7D"/>
    <w:rsid w:val="00B64354"/>
    <w:rsid w:val="00B66FA4"/>
    <w:rsid w:val="00B72319"/>
    <w:rsid w:val="00B8266E"/>
    <w:rsid w:val="00B94ED6"/>
    <w:rsid w:val="00BD18A8"/>
    <w:rsid w:val="00BE3CB9"/>
    <w:rsid w:val="00BE3D2F"/>
    <w:rsid w:val="00BE4F00"/>
    <w:rsid w:val="00BE7040"/>
    <w:rsid w:val="00BF13DF"/>
    <w:rsid w:val="00BF32C7"/>
    <w:rsid w:val="00C028B5"/>
    <w:rsid w:val="00C06704"/>
    <w:rsid w:val="00C06AF1"/>
    <w:rsid w:val="00C07F86"/>
    <w:rsid w:val="00C14049"/>
    <w:rsid w:val="00C576BF"/>
    <w:rsid w:val="00C6156D"/>
    <w:rsid w:val="00C73C7A"/>
    <w:rsid w:val="00C763B9"/>
    <w:rsid w:val="00C7710D"/>
    <w:rsid w:val="00C81269"/>
    <w:rsid w:val="00C82B9F"/>
    <w:rsid w:val="00C84C7B"/>
    <w:rsid w:val="00C86D66"/>
    <w:rsid w:val="00C924B7"/>
    <w:rsid w:val="00C92D30"/>
    <w:rsid w:val="00C93C46"/>
    <w:rsid w:val="00C93DEF"/>
    <w:rsid w:val="00C974B4"/>
    <w:rsid w:val="00CA4C69"/>
    <w:rsid w:val="00CA7258"/>
    <w:rsid w:val="00CB0307"/>
    <w:rsid w:val="00CC0921"/>
    <w:rsid w:val="00CC30AD"/>
    <w:rsid w:val="00CC6075"/>
    <w:rsid w:val="00CD6175"/>
    <w:rsid w:val="00CE47AC"/>
    <w:rsid w:val="00CE4996"/>
    <w:rsid w:val="00CF032B"/>
    <w:rsid w:val="00CF3DDA"/>
    <w:rsid w:val="00D00BE3"/>
    <w:rsid w:val="00D06725"/>
    <w:rsid w:val="00D07BD8"/>
    <w:rsid w:val="00D1317F"/>
    <w:rsid w:val="00D21ED3"/>
    <w:rsid w:val="00D25AA0"/>
    <w:rsid w:val="00D264C9"/>
    <w:rsid w:val="00D32DCE"/>
    <w:rsid w:val="00D37F0C"/>
    <w:rsid w:val="00D401AD"/>
    <w:rsid w:val="00D40F61"/>
    <w:rsid w:val="00D414FA"/>
    <w:rsid w:val="00D72391"/>
    <w:rsid w:val="00D85BA9"/>
    <w:rsid w:val="00D95ADA"/>
    <w:rsid w:val="00DA7620"/>
    <w:rsid w:val="00DB0F56"/>
    <w:rsid w:val="00DB5563"/>
    <w:rsid w:val="00DB6B57"/>
    <w:rsid w:val="00DD3E73"/>
    <w:rsid w:val="00DF1117"/>
    <w:rsid w:val="00DF7E0E"/>
    <w:rsid w:val="00E00FAC"/>
    <w:rsid w:val="00E02186"/>
    <w:rsid w:val="00E14422"/>
    <w:rsid w:val="00E155DD"/>
    <w:rsid w:val="00E2510D"/>
    <w:rsid w:val="00E26634"/>
    <w:rsid w:val="00E26744"/>
    <w:rsid w:val="00E36647"/>
    <w:rsid w:val="00E41F79"/>
    <w:rsid w:val="00E44151"/>
    <w:rsid w:val="00E67336"/>
    <w:rsid w:val="00E71C96"/>
    <w:rsid w:val="00E737A9"/>
    <w:rsid w:val="00E81D8D"/>
    <w:rsid w:val="00E85359"/>
    <w:rsid w:val="00E9530F"/>
    <w:rsid w:val="00EB0B5D"/>
    <w:rsid w:val="00EB0E27"/>
    <w:rsid w:val="00EC0927"/>
    <w:rsid w:val="00EC26E0"/>
    <w:rsid w:val="00EC7175"/>
    <w:rsid w:val="00ED2E26"/>
    <w:rsid w:val="00EE2FF1"/>
    <w:rsid w:val="00EE46B5"/>
    <w:rsid w:val="00F11488"/>
    <w:rsid w:val="00F12260"/>
    <w:rsid w:val="00F17071"/>
    <w:rsid w:val="00F34A78"/>
    <w:rsid w:val="00F35823"/>
    <w:rsid w:val="00F4049C"/>
    <w:rsid w:val="00F447DE"/>
    <w:rsid w:val="00F51F14"/>
    <w:rsid w:val="00F56512"/>
    <w:rsid w:val="00F659A2"/>
    <w:rsid w:val="00F838BA"/>
    <w:rsid w:val="00F83CFA"/>
    <w:rsid w:val="00F85867"/>
    <w:rsid w:val="00F95176"/>
    <w:rsid w:val="00FB184B"/>
    <w:rsid w:val="00FC38EF"/>
    <w:rsid w:val="00FC7968"/>
    <w:rsid w:val="00FD27A6"/>
    <w:rsid w:val="00FD2DC9"/>
    <w:rsid w:val="00FE0658"/>
    <w:rsid w:val="00FE0DD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71C73"/>
  <w15:docId w15:val="{3B368592-F8C7-4A95-BA98-ABCEB972A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Body CS)"/>
        <w:color w:val="000000" w:themeColor="text1"/>
        <w:kern w:val="2"/>
        <w:sz w:val="28"/>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6C3"/>
    <w:rPr>
      <w:rFonts w:eastAsiaTheme="minorEastAsia" w:cs="Times New Roman"/>
      <w:color w:val="auto"/>
      <w:kern w:val="0"/>
      <w:sz w:val="20"/>
      <w:szCs w:val="20"/>
      <w:lang w:val="en-US"/>
      <w14:ligatures w14:val="none"/>
    </w:rPr>
  </w:style>
  <w:style w:type="paragraph" w:styleId="Heading1">
    <w:name w:val="heading 1"/>
    <w:basedOn w:val="Normal"/>
    <w:next w:val="Normal"/>
    <w:link w:val="Heading1Char"/>
    <w:uiPriority w:val="9"/>
    <w:qFormat/>
    <w:rsid w:val="00002A11"/>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1E37A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02A11"/>
    <w:pPr>
      <w:keepNext/>
      <w:keepLines/>
      <w:spacing w:before="200"/>
      <w:outlineLvl w:val="2"/>
    </w:pPr>
    <w:rPr>
      <w:rFonts w:asciiTheme="majorHAnsi" w:eastAsiaTheme="majorEastAsia" w:hAnsiTheme="majorHAnsi" w:cstheme="majorBidi"/>
      <w:b/>
      <w:bCs/>
      <w:color w:val="4472C4" w:themeColor="accent1"/>
    </w:rPr>
  </w:style>
  <w:style w:type="paragraph" w:styleId="Heading5">
    <w:name w:val="heading 5"/>
    <w:basedOn w:val="Normal"/>
    <w:next w:val="Normal"/>
    <w:link w:val="Heading5Char"/>
    <w:uiPriority w:val="99"/>
    <w:qFormat/>
    <w:rsid w:val="00C924B7"/>
    <w:pPr>
      <w:keepNext/>
      <w:widowControl w:val="0"/>
      <w:jc w:val="center"/>
      <w:outlineLvl w:val="4"/>
    </w:pPr>
    <w:rPr>
      <w:rFonts w:ascii="Arial" w:eastAsia="MS Mincho" w:hAnsi="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A0787"/>
    <w:pPr>
      <w:tabs>
        <w:tab w:val="center" w:pos="4320"/>
        <w:tab w:val="right" w:pos="8640"/>
      </w:tabs>
    </w:pPr>
  </w:style>
  <w:style w:type="character" w:customStyle="1" w:styleId="HeaderChar">
    <w:name w:val="Header Char"/>
    <w:basedOn w:val="DefaultParagraphFont"/>
    <w:link w:val="Header"/>
    <w:uiPriority w:val="99"/>
    <w:rsid w:val="002A0787"/>
    <w:rPr>
      <w:rFonts w:eastAsiaTheme="minorEastAsia" w:cs="Times New Roman"/>
      <w:color w:val="auto"/>
      <w:kern w:val="0"/>
      <w:sz w:val="20"/>
      <w:szCs w:val="20"/>
      <w:lang w:val="en-US"/>
      <w14:ligatures w14:val="none"/>
    </w:rPr>
  </w:style>
  <w:style w:type="paragraph" w:styleId="Title">
    <w:name w:val="Title"/>
    <w:basedOn w:val="Normal"/>
    <w:link w:val="TitleChar"/>
    <w:qFormat/>
    <w:rsid w:val="002A0787"/>
    <w:pPr>
      <w:tabs>
        <w:tab w:val="num" w:pos="360"/>
      </w:tabs>
      <w:spacing w:before="120" w:line="300" w:lineRule="auto"/>
      <w:ind w:left="720" w:right="-40"/>
      <w:jc w:val="center"/>
    </w:pPr>
    <w:rPr>
      <w:rFonts w:ascii="VNI-Helve-Condense" w:hAnsi="VNI-Helve-Condense"/>
      <w:b/>
      <w:bCs/>
      <w:sz w:val="32"/>
      <w:szCs w:val="24"/>
    </w:rPr>
  </w:style>
  <w:style w:type="character" w:customStyle="1" w:styleId="TitleChar">
    <w:name w:val="Title Char"/>
    <w:basedOn w:val="DefaultParagraphFont"/>
    <w:link w:val="Title"/>
    <w:rsid w:val="002A0787"/>
    <w:rPr>
      <w:rFonts w:ascii="VNI-Helve-Condense" w:eastAsiaTheme="minorEastAsia" w:hAnsi="VNI-Helve-Condense" w:cs="Times New Roman"/>
      <w:b/>
      <w:bCs/>
      <w:color w:val="auto"/>
      <w:kern w:val="0"/>
      <w:sz w:val="32"/>
      <w:lang w:val="en-US"/>
      <w14:ligatures w14:val="none"/>
    </w:rPr>
  </w:style>
  <w:style w:type="paragraph" w:styleId="ListParagraph">
    <w:name w:val="List Paragraph"/>
    <w:basedOn w:val="Normal"/>
    <w:uiPriority w:val="34"/>
    <w:qFormat/>
    <w:rsid w:val="002A0787"/>
    <w:pPr>
      <w:ind w:left="720"/>
      <w:contextualSpacing/>
    </w:pPr>
  </w:style>
  <w:style w:type="character" w:styleId="PlaceholderText">
    <w:name w:val="Placeholder Text"/>
    <w:basedOn w:val="DefaultParagraphFont"/>
    <w:uiPriority w:val="99"/>
    <w:semiHidden/>
    <w:rsid w:val="002B6962"/>
    <w:rPr>
      <w:color w:val="808080"/>
    </w:rPr>
  </w:style>
  <w:style w:type="paragraph" w:styleId="BodyText3">
    <w:name w:val="Body Text 3"/>
    <w:basedOn w:val="Normal"/>
    <w:link w:val="BodyText3Char"/>
    <w:rsid w:val="000156E5"/>
    <w:rPr>
      <w:rFonts w:ascii=".VnTime" w:hAnsi=".VnTime"/>
      <w:sz w:val="24"/>
    </w:rPr>
  </w:style>
  <w:style w:type="character" w:customStyle="1" w:styleId="BodyText3Char">
    <w:name w:val="Body Text 3 Char"/>
    <w:basedOn w:val="DefaultParagraphFont"/>
    <w:link w:val="BodyText3"/>
    <w:rsid w:val="000156E5"/>
    <w:rPr>
      <w:rFonts w:ascii=".VnTime" w:eastAsiaTheme="minorEastAsia" w:hAnsi=".VnTime" w:cs="Times New Roman"/>
      <w:color w:val="auto"/>
      <w:kern w:val="0"/>
      <w:sz w:val="24"/>
      <w:szCs w:val="20"/>
      <w:lang w:val="en-US"/>
      <w14:ligatures w14:val="none"/>
    </w:rPr>
  </w:style>
  <w:style w:type="character" w:customStyle="1" w:styleId="Heading5Char">
    <w:name w:val="Heading 5 Char"/>
    <w:basedOn w:val="DefaultParagraphFont"/>
    <w:link w:val="Heading5"/>
    <w:uiPriority w:val="99"/>
    <w:rsid w:val="00C924B7"/>
    <w:rPr>
      <w:rFonts w:ascii="Arial" w:eastAsia="MS Mincho" w:hAnsi="Arial" w:cs="Times New Roman"/>
      <w:b/>
      <w:color w:val="auto"/>
      <w:kern w:val="0"/>
      <w:sz w:val="20"/>
      <w:szCs w:val="20"/>
      <w:lang w:val="en-US"/>
      <w14:ligatures w14:val="none"/>
    </w:rPr>
  </w:style>
  <w:style w:type="character" w:customStyle="1" w:styleId="Heading2Char">
    <w:name w:val="Heading 2 Char"/>
    <w:basedOn w:val="DefaultParagraphFont"/>
    <w:link w:val="Heading2"/>
    <w:uiPriority w:val="9"/>
    <w:semiHidden/>
    <w:rsid w:val="001E37AD"/>
    <w:rPr>
      <w:rFonts w:asciiTheme="majorHAnsi" w:eastAsiaTheme="majorEastAsia" w:hAnsiTheme="majorHAnsi" w:cstheme="majorBidi"/>
      <w:color w:val="2F5496" w:themeColor="accent1" w:themeShade="BF"/>
      <w:kern w:val="0"/>
      <w:sz w:val="26"/>
      <w:szCs w:val="26"/>
      <w:lang w:val="en-US"/>
      <w14:ligatures w14:val="none"/>
    </w:rPr>
  </w:style>
  <w:style w:type="paragraph" w:styleId="Footer">
    <w:name w:val="footer"/>
    <w:basedOn w:val="Normal"/>
    <w:link w:val="FooterChar"/>
    <w:uiPriority w:val="99"/>
    <w:unhideWhenUsed/>
    <w:rsid w:val="003A3452"/>
    <w:pPr>
      <w:tabs>
        <w:tab w:val="center" w:pos="4513"/>
        <w:tab w:val="right" w:pos="9026"/>
      </w:tabs>
    </w:pPr>
  </w:style>
  <w:style w:type="character" w:customStyle="1" w:styleId="FooterChar">
    <w:name w:val="Footer Char"/>
    <w:basedOn w:val="DefaultParagraphFont"/>
    <w:link w:val="Footer"/>
    <w:uiPriority w:val="99"/>
    <w:rsid w:val="003A3452"/>
    <w:rPr>
      <w:rFonts w:eastAsiaTheme="minorEastAsia" w:cs="Times New Roman"/>
      <w:color w:val="auto"/>
      <w:kern w:val="0"/>
      <w:sz w:val="20"/>
      <w:szCs w:val="20"/>
      <w:lang w:val="en-US"/>
      <w14:ligatures w14:val="none"/>
    </w:rPr>
  </w:style>
  <w:style w:type="character" w:styleId="PageNumber">
    <w:name w:val="page number"/>
    <w:basedOn w:val="DefaultParagraphFont"/>
    <w:uiPriority w:val="99"/>
    <w:semiHidden/>
    <w:unhideWhenUsed/>
    <w:rsid w:val="003A3452"/>
  </w:style>
  <w:style w:type="table" w:styleId="TableGrid">
    <w:name w:val="Table Grid"/>
    <w:basedOn w:val="TableNormal"/>
    <w:uiPriority w:val="59"/>
    <w:rsid w:val="000251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95ADA"/>
    <w:pPr>
      <w:tabs>
        <w:tab w:val="left" w:pos="380"/>
      </w:tabs>
      <w:ind w:left="384" w:hanging="384"/>
    </w:pPr>
  </w:style>
  <w:style w:type="paragraph" w:customStyle="1" w:styleId="Default">
    <w:name w:val="Default"/>
    <w:rsid w:val="004C49F6"/>
    <w:pPr>
      <w:autoSpaceDE w:val="0"/>
      <w:autoSpaceDN w:val="0"/>
      <w:adjustRightInd w:val="0"/>
    </w:pPr>
    <w:rPr>
      <w:rFonts w:cs="Times New Roman"/>
      <w:color w:val="000000"/>
      <w:kern w:val="0"/>
      <w:sz w:val="24"/>
      <w:lang w:val="en-US"/>
    </w:rPr>
  </w:style>
  <w:style w:type="paragraph" w:customStyle="1" w:styleId="2">
    <w:name w:val="2"/>
    <w:basedOn w:val="Normal"/>
    <w:qFormat/>
    <w:rsid w:val="00483AFC"/>
    <w:pPr>
      <w:spacing w:line="360" w:lineRule="auto"/>
      <w:jc w:val="center"/>
    </w:pPr>
    <w:rPr>
      <w:b/>
      <w:bCs/>
      <w:sz w:val="31"/>
      <w:szCs w:val="27"/>
    </w:rPr>
  </w:style>
  <w:style w:type="paragraph" w:customStyle="1" w:styleId="3">
    <w:name w:val="3"/>
    <w:basedOn w:val="Normal"/>
    <w:qFormat/>
    <w:rsid w:val="00483AFC"/>
    <w:pPr>
      <w:spacing w:line="360" w:lineRule="auto"/>
      <w:jc w:val="both"/>
    </w:pPr>
    <w:rPr>
      <w:b/>
      <w:bCs/>
      <w:sz w:val="27"/>
      <w:szCs w:val="27"/>
    </w:rPr>
  </w:style>
  <w:style w:type="paragraph" w:customStyle="1" w:styleId="4">
    <w:name w:val="4"/>
    <w:basedOn w:val="Normal"/>
    <w:qFormat/>
    <w:rsid w:val="00483AFC"/>
    <w:pPr>
      <w:spacing w:line="360" w:lineRule="auto"/>
      <w:jc w:val="both"/>
    </w:pPr>
    <w:rPr>
      <w:b/>
      <w:bCs/>
      <w:i/>
      <w:sz w:val="27"/>
      <w:szCs w:val="27"/>
    </w:rPr>
  </w:style>
  <w:style w:type="paragraph" w:customStyle="1" w:styleId="9">
    <w:name w:val="9"/>
    <w:basedOn w:val="Normal"/>
    <w:qFormat/>
    <w:rsid w:val="00483AFC"/>
    <w:pPr>
      <w:spacing w:line="360" w:lineRule="auto"/>
      <w:jc w:val="center"/>
    </w:pPr>
    <w:rPr>
      <w:b/>
      <w:bCs/>
      <w:i/>
      <w:sz w:val="27"/>
      <w:szCs w:val="27"/>
      <w:lang w:val="en-GB"/>
    </w:rPr>
  </w:style>
  <w:style w:type="paragraph" w:customStyle="1" w:styleId="5">
    <w:name w:val="5"/>
    <w:basedOn w:val="Normal"/>
    <w:qFormat/>
    <w:rsid w:val="00483AFC"/>
    <w:pPr>
      <w:spacing w:line="360" w:lineRule="auto"/>
      <w:jc w:val="both"/>
    </w:pPr>
    <w:rPr>
      <w:i/>
      <w:sz w:val="27"/>
      <w:szCs w:val="27"/>
    </w:rPr>
  </w:style>
  <w:style w:type="paragraph" w:styleId="BalloonText">
    <w:name w:val="Balloon Text"/>
    <w:basedOn w:val="Normal"/>
    <w:link w:val="BalloonTextChar"/>
    <w:uiPriority w:val="99"/>
    <w:semiHidden/>
    <w:unhideWhenUsed/>
    <w:rsid w:val="00483AFC"/>
    <w:rPr>
      <w:rFonts w:ascii="Tahoma" w:hAnsi="Tahoma" w:cs="Tahoma"/>
      <w:sz w:val="16"/>
      <w:szCs w:val="16"/>
    </w:rPr>
  </w:style>
  <w:style w:type="character" w:customStyle="1" w:styleId="BalloonTextChar">
    <w:name w:val="Balloon Text Char"/>
    <w:basedOn w:val="DefaultParagraphFont"/>
    <w:link w:val="BalloonText"/>
    <w:uiPriority w:val="99"/>
    <w:semiHidden/>
    <w:rsid w:val="00483AFC"/>
    <w:rPr>
      <w:rFonts w:ascii="Tahoma" w:eastAsiaTheme="minorEastAsia" w:hAnsi="Tahoma" w:cs="Tahoma"/>
      <w:color w:val="auto"/>
      <w:kern w:val="0"/>
      <w:sz w:val="16"/>
      <w:szCs w:val="16"/>
      <w:lang w:val="en-US"/>
      <w14:ligatures w14:val="none"/>
    </w:rPr>
  </w:style>
  <w:style w:type="paragraph" w:customStyle="1" w:styleId="7">
    <w:name w:val="7"/>
    <w:basedOn w:val="Normal"/>
    <w:qFormat/>
    <w:rsid w:val="00483AFC"/>
    <w:pPr>
      <w:spacing w:line="360" w:lineRule="auto"/>
      <w:jc w:val="center"/>
    </w:pPr>
    <w:rPr>
      <w:b/>
      <w:i/>
      <w:sz w:val="27"/>
      <w:szCs w:val="27"/>
      <w:lang w:val="fr-FR"/>
    </w:rPr>
  </w:style>
  <w:style w:type="character" w:customStyle="1" w:styleId="Heading1Char">
    <w:name w:val="Heading 1 Char"/>
    <w:basedOn w:val="DefaultParagraphFont"/>
    <w:link w:val="Heading1"/>
    <w:uiPriority w:val="9"/>
    <w:rsid w:val="00002A11"/>
    <w:rPr>
      <w:rFonts w:asciiTheme="majorHAnsi" w:eastAsiaTheme="majorEastAsia" w:hAnsiTheme="majorHAnsi" w:cstheme="majorBidi"/>
      <w:b/>
      <w:bCs/>
      <w:color w:val="2F5496" w:themeColor="accent1" w:themeShade="BF"/>
      <w:kern w:val="0"/>
      <w:szCs w:val="28"/>
      <w:lang w:val="en-US"/>
      <w14:ligatures w14:val="none"/>
    </w:rPr>
  </w:style>
  <w:style w:type="character" w:customStyle="1" w:styleId="Heading3Char">
    <w:name w:val="Heading 3 Char"/>
    <w:basedOn w:val="DefaultParagraphFont"/>
    <w:link w:val="Heading3"/>
    <w:uiPriority w:val="9"/>
    <w:rsid w:val="00002A11"/>
    <w:rPr>
      <w:rFonts w:asciiTheme="majorHAnsi" w:eastAsiaTheme="majorEastAsia" w:hAnsiTheme="majorHAnsi" w:cstheme="majorBidi"/>
      <w:b/>
      <w:bCs/>
      <w:color w:val="4472C4" w:themeColor="accent1"/>
      <w:kern w:val="0"/>
      <w:sz w:val="20"/>
      <w:szCs w:val="20"/>
      <w:lang w:val="en-US"/>
      <w14:ligatures w14:val="none"/>
    </w:rPr>
  </w:style>
  <w:style w:type="character" w:styleId="Strong">
    <w:name w:val="Strong"/>
    <w:uiPriority w:val="22"/>
    <w:qFormat/>
    <w:rsid w:val="00002A11"/>
    <w:rPr>
      <w:b/>
      <w:bCs/>
    </w:rPr>
  </w:style>
  <w:style w:type="paragraph" w:styleId="CommentText">
    <w:name w:val="annotation text"/>
    <w:basedOn w:val="Normal"/>
    <w:link w:val="CommentTextChar"/>
    <w:unhideWhenUsed/>
    <w:rsid w:val="00002A11"/>
    <w:rPr>
      <w:rFonts w:ascii="VNI-Times" w:eastAsia="Times New Roman" w:hAnsi="VNI-Times"/>
    </w:rPr>
  </w:style>
  <w:style w:type="character" w:customStyle="1" w:styleId="CommentTextChar">
    <w:name w:val="Comment Text Char"/>
    <w:basedOn w:val="DefaultParagraphFont"/>
    <w:link w:val="CommentText"/>
    <w:rsid w:val="00002A11"/>
    <w:rPr>
      <w:rFonts w:ascii="VNI-Times" w:eastAsia="Times New Roman" w:hAnsi="VNI-Times" w:cs="Times New Roman"/>
      <w:color w:val="auto"/>
      <w:kern w:val="0"/>
      <w:sz w:val="20"/>
      <w:szCs w:val="20"/>
      <w:lang w:val="en-US"/>
      <w14:ligatures w14:val="none"/>
    </w:rPr>
  </w:style>
  <w:style w:type="paragraph" w:styleId="TOC2">
    <w:name w:val="toc 2"/>
    <w:basedOn w:val="Normal"/>
    <w:next w:val="Normal"/>
    <w:autoRedefine/>
    <w:uiPriority w:val="39"/>
    <w:unhideWhenUsed/>
    <w:rsid w:val="0039266E"/>
    <w:pPr>
      <w:spacing w:after="100"/>
      <w:ind w:left="200"/>
    </w:pPr>
  </w:style>
  <w:style w:type="paragraph" w:styleId="TOC3">
    <w:name w:val="toc 3"/>
    <w:basedOn w:val="Normal"/>
    <w:next w:val="Normal"/>
    <w:autoRedefine/>
    <w:uiPriority w:val="39"/>
    <w:unhideWhenUsed/>
    <w:rsid w:val="0039266E"/>
    <w:pPr>
      <w:spacing w:after="100"/>
      <w:ind w:left="400"/>
    </w:pPr>
  </w:style>
  <w:style w:type="paragraph" w:styleId="TOC4">
    <w:name w:val="toc 4"/>
    <w:basedOn w:val="Normal"/>
    <w:next w:val="Normal"/>
    <w:autoRedefine/>
    <w:uiPriority w:val="39"/>
    <w:unhideWhenUsed/>
    <w:rsid w:val="0039266E"/>
    <w:pPr>
      <w:tabs>
        <w:tab w:val="left" w:pos="1540"/>
        <w:tab w:val="right" w:leader="dot" w:pos="9061"/>
      </w:tabs>
      <w:spacing w:line="312" w:lineRule="auto"/>
      <w:ind w:left="1276" w:hanging="676"/>
    </w:pPr>
  </w:style>
  <w:style w:type="character" w:styleId="Hyperlink">
    <w:name w:val="Hyperlink"/>
    <w:basedOn w:val="DefaultParagraphFont"/>
    <w:uiPriority w:val="99"/>
    <w:unhideWhenUsed/>
    <w:rsid w:val="0039266E"/>
    <w:rPr>
      <w:color w:val="0563C1" w:themeColor="hyperlink"/>
      <w:u w:val="single"/>
    </w:rPr>
  </w:style>
  <w:style w:type="paragraph" w:styleId="TOC1">
    <w:name w:val="toc 1"/>
    <w:basedOn w:val="Normal"/>
    <w:next w:val="Normal"/>
    <w:autoRedefine/>
    <w:uiPriority w:val="39"/>
    <w:unhideWhenUsed/>
    <w:rsid w:val="0039266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image" Target="media/image4.png"/><Relationship Id="rId42" Type="http://schemas.openxmlformats.org/officeDocument/2006/relationships/oleObject" Target="embeddings/oleObject11.bin"/><Relationship Id="rId63" Type="http://schemas.openxmlformats.org/officeDocument/2006/relationships/image" Target="media/image25.png"/><Relationship Id="rId84" Type="http://schemas.openxmlformats.org/officeDocument/2006/relationships/oleObject" Target="embeddings/oleObject32.bin"/><Relationship Id="rId138" Type="http://schemas.openxmlformats.org/officeDocument/2006/relationships/oleObject" Target="embeddings/oleObject59.bin"/><Relationship Id="rId159" Type="http://schemas.openxmlformats.org/officeDocument/2006/relationships/image" Target="media/image73.png"/><Relationship Id="rId170" Type="http://schemas.openxmlformats.org/officeDocument/2006/relationships/oleObject" Target="embeddings/oleObject75.bin"/><Relationship Id="rId191" Type="http://schemas.openxmlformats.org/officeDocument/2006/relationships/image" Target="media/image89.png"/><Relationship Id="rId205" Type="http://schemas.openxmlformats.org/officeDocument/2006/relationships/image" Target="media/image96.png"/><Relationship Id="rId226" Type="http://schemas.openxmlformats.org/officeDocument/2006/relationships/oleObject" Target="embeddings/oleObject103.bin"/><Relationship Id="rId247" Type="http://schemas.openxmlformats.org/officeDocument/2006/relationships/image" Target="media/image118.png"/><Relationship Id="rId107" Type="http://schemas.openxmlformats.org/officeDocument/2006/relationships/image" Target="media/image47.png"/><Relationship Id="rId11" Type="http://schemas.openxmlformats.org/officeDocument/2006/relationships/footer" Target="footer2.xml"/><Relationship Id="rId32" Type="http://schemas.openxmlformats.org/officeDocument/2006/relationships/oleObject" Target="embeddings/oleObject6.bin"/><Relationship Id="rId53" Type="http://schemas.openxmlformats.org/officeDocument/2006/relationships/image" Target="media/image20.png"/><Relationship Id="rId74" Type="http://schemas.openxmlformats.org/officeDocument/2006/relationships/oleObject" Target="embeddings/oleObject27.bin"/><Relationship Id="rId128" Type="http://schemas.openxmlformats.org/officeDocument/2006/relationships/oleObject" Target="embeddings/oleObject54.bin"/><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oleObject" Target="embeddings/oleObject70.bin"/><Relationship Id="rId181" Type="http://schemas.openxmlformats.org/officeDocument/2006/relationships/image" Target="media/image84.png"/><Relationship Id="rId216" Type="http://schemas.openxmlformats.org/officeDocument/2006/relationships/oleObject" Target="embeddings/oleObject98.bin"/><Relationship Id="rId237" Type="http://schemas.openxmlformats.org/officeDocument/2006/relationships/oleObject" Target="embeddings/oleObject108.bin"/><Relationship Id="rId258" Type="http://schemas.openxmlformats.org/officeDocument/2006/relationships/image" Target="media/image129.png"/><Relationship Id="rId22" Type="http://schemas.openxmlformats.org/officeDocument/2006/relationships/oleObject" Target="embeddings/oleObject1.bin"/><Relationship Id="rId43" Type="http://schemas.openxmlformats.org/officeDocument/2006/relationships/image" Target="media/image15.png"/><Relationship Id="rId64" Type="http://schemas.openxmlformats.org/officeDocument/2006/relationships/oleObject" Target="embeddings/oleObject22.bin"/><Relationship Id="rId118" Type="http://schemas.openxmlformats.org/officeDocument/2006/relationships/oleObject" Target="embeddings/oleObject49.bin"/><Relationship Id="rId139" Type="http://schemas.openxmlformats.org/officeDocument/2006/relationships/image" Target="media/image63.png"/><Relationship Id="rId85" Type="http://schemas.openxmlformats.org/officeDocument/2006/relationships/image" Target="media/image36.png"/><Relationship Id="rId150" Type="http://schemas.openxmlformats.org/officeDocument/2006/relationships/oleObject" Target="embeddings/oleObject65.bin"/><Relationship Id="rId171" Type="http://schemas.openxmlformats.org/officeDocument/2006/relationships/image" Target="media/image79.png"/><Relationship Id="rId192" Type="http://schemas.openxmlformats.org/officeDocument/2006/relationships/oleObject" Target="embeddings/oleObject86.bin"/><Relationship Id="rId206" Type="http://schemas.openxmlformats.org/officeDocument/2006/relationships/oleObject" Target="embeddings/oleObject93.bin"/><Relationship Id="rId227" Type="http://schemas.openxmlformats.org/officeDocument/2006/relationships/image" Target="media/image107.png"/><Relationship Id="rId248" Type="http://schemas.openxmlformats.org/officeDocument/2006/relationships/image" Target="media/image119.png"/><Relationship Id="rId12" Type="http://schemas.openxmlformats.org/officeDocument/2006/relationships/footer" Target="footer3.xml"/><Relationship Id="rId33" Type="http://schemas.openxmlformats.org/officeDocument/2006/relationships/image" Target="media/image10.png"/><Relationship Id="rId108" Type="http://schemas.openxmlformats.org/officeDocument/2006/relationships/oleObject" Target="embeddings/oleObject44.bin"/><Relationship Id="rId129" Type="http://schemas.openxmlformats.org/officeDocument/2006/relationships/image" Target="media/image58.png"/><Relationship Id="rId54" Type="http://schemas.openxmlformats.org/officeDocument/2006/relationships/oleObject" Target="embeddings/oleObject17.bin"/><Relationship Id="rId75" Type="http://schemas.openxmlformats.org/officeDocument/2006/relationships/image" Target="media/image31.png"/><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image" Target="media/image74.png"/><Relationship Id="rId182" Type="http://schemas.openxmlformats.org/officeDocument/2006/relationships/oleObject" Target="embeddings/oleObject81.bin"/><Relationship Id="rId217"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96.bin"/><Relationship Id="rId233" Type="http://schemas.openxmlformats.org/officeDocument/2006/relationships/oleObject" Target="embeddings/oleObject106.bin"/><Relationship Id="rId238" Type="http://schemas.openxmlformats.org/officeDocument/2006/relationships/image" Target="media/image113.png"/><Relationship Id="rId254" Type="http://schemas.openxmlformats.org/officeDocument/2006/relationships/image" Target="media/image125.png"/><Relationship Id="rId259" Type="http://schemas.openxmlformats.org/officeDocument/2006/relationships/image" Target="media/image130.png"/><Relationship Id="rId23" Type="http://schemas.openxmlformats.org/officeDocument/2006/relationships/image" Target="media/image5.png"/><Relationship Id="rId28" Type="http://schemas.openxmlformats.org/officeDocument/2006/relationships/oleObject" Target="embeddings/oleObject4.bin"/><Relationship Id="rId49" Type="http://schemas.openxmlformats.org/officeDocument/2006/relationships/image" Target="media/image18.png"/><Relationship Id="rId114" Type="http://schemas.openxmlformats.org/officeDocument/2006/relationships/oleObject" Target="embeddings/oleObject47.bin"/><Relationship Id="rId119" Type="http://schemas.openxmlformats.org/officeDocument/2006/relationships/image" Target="media/image53.png"/><Relationship Id="rId44" Type="http://schemas.openxmlformats.org/officeDocument/2006/relationships/oleObject" Target="embeddings/oleObject12.bin"/><Relationship Id="rId60" Type="http://schemas.openxmlformats.org/officeDocument/2006/relationships/oleObject" Target="embeddings/oleObject20.bin"/><Relationship Id="rId65" Type="http://schemas.openxmlformats.org/officeDocument/2006/relationships/image" Target="media/image26.png"/><Relationship Id="rId81" Type="http://schemas.openxmlformats.org/officeDocument/2006/relationships/image" Target="media/image34.png"/><Relationship Id="rId86" Type="http://schemas.openxmlformats.org/officeDocument/2006/relationships/oleObject" Target="embeddings/oleObject33.bin"/><Relationship Id="rId130" Type="http://schemas.openxmlformats.org/officeDocument/2006/relationships/oleObject" Target="embeddings/oleObject55.bin"/><Relationship Id="rId135" Type="http://schemas.openxmlformats.org/officeDocument/2006/relationships/image" Target="media/image61.png"/><Relationship Id="rId151" Type="http://schemas.openxmlformats.org/officeDocument/2006/relationships/image" Target="media/image69.png"/><Relationship Id="rId156" Type="http://schemas.openxmlformats.org/officeDocument/2006/relationships/oleObject" Target="embeddings/oleObject68.bin"/><Relationship Id="rId177" Type="http://schemas.openxmlformats.org/officeDocument/2006/relationships/image" Target="media/image82.png"/><Relationship Id="rId198" Type="http://schemas.openxmlformats.org/officeDocument/2006/relationships/oleObject" Target="embeddings/oleObject89.bin"/><Relationship Id="rId172" Type="http://schemas.openxmlformats.org/officeDocument/2006/relationships/oleObject" Target="embeddings/oleObject76.bin"/><Relationship Id="rId193" Type="http://schemas.openxmlformats.org/officeDocument/2006/relationships/image" Target="media/image90.png"/><Relationship Id="rId202" Type="http://schemas.openxmlformats.org/officeDocument/2006/relationships/oleObject" Target="embeddings/oleObject91.bin"/><Relationship Id="rId207" Type="http://schemas.openxmlformats.org/officeDocument/2006/relationships/image" Target="media/image97.png"/><Relationship Id="rId223" Type="http://schemas.openxmlformats.org/officeDocument/2006/relationships/image" Target="media/image105.png"/><Relationship Id="rId228" Type="http://schemas.openxmlformats.org/officeDocument/2006/relationships/oleObject" Target="embeddings/oleObject104.bin"/><Relationship Id="rId244" Type="http://schemas.openxmlformats.org/officeDocument/2006/relationships/image" Target="media/image116.png"/><Relationship Id="rId249" Type="http://schemas.openxmlformats.org/officeDocument/2006/relationships/image" Target="media/image120.png"/><Relationship Id="rId13" Type="http://schemas.openxmlformats.org/officeDocument/2006/relationships/footer" Target="footer4.xml"/><Relationship Id="rId18" Type="http://schemas.openxmlformats.org/officeDocument/2006/relationships/chart" Target="charts/chart3.xml"/><Relationship Id="rId39" Type="http://schemas.openxmlformats.org/officeDocument/2006/relationships/image" Target="media/image13.png"/><Relationship Id="rId109" Type="http://schemas.openxmlformats.org/officeDocument/2006/relationships/image" Target="media/image48.png"/><Relationship Id="rId260" Type="http://schemas.openxmlformats.org/officeDocument/2006/relationships/fontTable" Target="fontTable.xml"/><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1.png"/><Relationship Id="rId76" Type="http://schemas.openxmlformats.org/officeDocument/2006/relationships/oleObject" Target="embeddings/oleObject28.bin"/><Relationship Id="rId97" Type="http://schemas.openxmlformats.org/officeDocument/2006/relationships/image" Target="media/image42.png"/><Relationship Id="rId104" Type="http://schemas.openxmlformats.org/officeDocument/2006/relationships/oleObject" Target="embeddings/oleObject42.bin"/><Relationship Id="rId120" Type="http://schemas.openxmlformats.org/officeDocument/2006/relationships/oleObject" Target="embeddings/oleObject50.bin"/><Relationship Id="rId125" Type="http://schemas.openxmlformats.org/officeDocument/2006/relationships/image" Target="media/image56.png"/><Relationship Id="rId141" Type="http://schemas.openxmlformats.org/officeDocument/2006/relationships/image" Target="media/image64.png"/><Relationship Id="rId146" Type="http://schemas.openxmlformats.org/officeDocument/2006/relationships/oleObject" Target="embeddings/oleObject63.bin"/><Relationship Id="rId167" Type="http://schemas.openxmlformats.org/officeDocument/2006/relationships/image" Target="media/image77.png"/><Relationship Id="rId188" Type="http://schemas.openxmlformats.org/officeDocument/2006/relationships/oleObject" Target="embeddings/oleObject84.bin"/><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oleObject" Target="embeddings/oleObject36.bin"/><Relationship Id="rId162" Type="http://schemas.openxmlformats.org/officeDocument/2006/relationships/oleObject" Target="embeddings/oleObject71.bin"/><Relationship Id="rId183" Type="http://schemas.openxmlformats.org/officeDocument/2006/relationships/image" Target="media/image85.png"/><Relationship Id="rId213" Type="http://schemas.openxmlformats.org/officeDocument/2006/relationships/image" Target="media/image100.png"/><Relationship Id="rId218" Type="http://schemas.openxmlformats.org/officeDocument/2006/relationships/oleObject" Target="embeddings/oleObject99.bin"/><Relationship Id="rId234" Type="http://schemas.openxmlformats.org/officeDocument/2006/relationships/image" Target="media/image111.png"/><Relationship Id="rId239" Type="http://schemas.openxmlformats.org/officeDocument/2006/relationships/oleObject" Target="embeddings/oleObject109.bin"/><Relationship Id="rId2" Type="http://schemas.openxmlformats.org/officeDocument/2006/relationships/numbering" Target="numbering.xml"/><Relationship Id="rId29" Type="http://schemas.openxmlformats.org/officeDocument/2006/relationships/image" Target="media/image8.png"/><Relationship Id="rId250" Type="http://schemas.openxmlformats.org/officeDocument/2006/relationships/image" Target="media/image121.png"/><Relationship Id="rId255" Type="http://schemas.openxmlformats.org/officeDocument/2006/relationships/image" Target="media/image126.png"/><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16.png"/><Relationship Id="rId66" Type="http://schemas.openxmlformats.org/officeDocument/2006/relationships/oleObject" Target="embeddings/oleObject23.bin"/><Relationship Id="rId87" Type="http://schemas.openxmlformats.org/officeDocument/2006/relationships/image" Target="media/image37.png"/><Relationship Id="rId110" Type="http://schemas.openxmlformats.org/officeDocument/2006/relationships/oleObject" Target="embeddings/oleObject45.bin"/><Relationship Id="rId115" Type="http://schemas.openxmlformats.org/officeDocument/2006/relationships/image" Target="media/image51.png"/><Relationship Id="rId131" Type="http://schemas.openxmlformats.org/officeDocument/2006/relationships/image" Target="media/image59.png"/><Relationship Id="rId136" Type="http://schemas.openxmlformats.org/officeDocument/2006/relationships/oleObject" Target="embeddings/oleObject58.bin"/><Relationship Id="rId157" Type="http://schemas.openxmlformats.org/officeDocument/2006/relationships/image" Target="media/image72.png"/><Relationship Id="rId178" Type="http://schemas.openxmlformats.org/officeDocument/2006/relationships/oleObject" Target="embeddings/oleObject79.bin"/><Relationship Id="rId61" Type="http://schemas.openxmlformats.org/officeDocument/2006/relationships/image" Target="media/image24.png"/><Relationship Id="rId82" Type="http://schemas.openxmlformats.org/officeDocument/2006/relationships/oleObject" Target="embeddings/oleObject31.bin"/><Relationship Id="rId152" Type="http://schemas.openxmlformats.org/officeDocument/2006/relationships/oleObject" Target="embeddings/oleObject66.bin"/><Relationship Id="rId173" Type="http://schemas.openxmlformats.org/officeDocument/2006/relationships/image" Target="media/image80.png"/><Relationship Id="rId194" Type="http://schemas.openxmlformats.org/officeDocument/2006/relationships/oleObject" Target="embeddings/oleObject87.bin"/><Relationship Id="rId199" Type="http://schemas.openxmlformats.org/officeDocument/2006/relationships/image" Target="media/image93.png"/><Relationship Id="rId203" Type="http://schemas.openxmlformats.org/officeDocument/2006/relationships/image" Target="media/image95.png"/><Relationship Id="rId208" Type="http://schemas.openxmlformats.org/officeDocument/2006/relationships/oleObject" Target="embeddings/oleObject94.bin"/><Relationship Id="rId229" Type="http://schemas.openxmlformats.org/officeDocument/2006/relationships/image" Target="media/image108.png"/><Relationship Id="rId19" Type="http://schemas.openxmlformats.org/officeDocument/2006/relationships/chart" Target="charts/chart4.xml"/><Relationship Id="rId224" Type="http://schemas.openxmlformats.org/officeDocument/2006/relationships/oleObject" Target="embeddings/oleObject102.bin"/><Relationship Id="rId240" Type="http://schemas.openxmlformats.org/officeDocument/2006/relationships/image" Target="media/image114.png"/><Relationship Id="rId245" Type="http://schemas.openxmlformats.org/officeDocument/2006/relationships/oleObject" Target="embeddings/oleObject112.bin"/><Relationship Id="rId261" Type="http://schemas.openxmlformats.org/officeDocument/2006/relationships/theme" Target="theme/theme1.xml"/><Relationship Id="rId14" Type="http://schemas.openxmlformats.org/officeDocument/2006/relationships/footer" Target="footer5.xml"/><Relationship Id="rId30" Type="http://schemas.openxmlformats.org/officeDocument/2006/relationships/oleObject" Target="embeddings/oleObject5.bin"/><Relationship Id="rId35" Type="http://schemas.openxmlformats.org/officeDocument/2006/relationships/image" Target="media/image11.png"/><Relationship Id="rId56" Type="http://schemas.openxmlformats.org/officeDocument/2006/relationships/oleObject" Target="embeddings/oleObject18.bin"/><Relationship Id="rId77" Type="http://schemas.openxmlformats.org/officeDocument/2006/relationships/image" Target="media/image32.png"/><Relationship Id="rId100" Type="http://schemas.openxmlformats.org/officeDocument/2006/relationships/oleObject" Target="embeddings/oleObject40.bin"/><Relationship Id="rId105" Type="http://schemas.openxmlformats.org/officeDocument/2006/relationships/image" Target="media/image46.png"/><Relationship Id="rId126" Type="http://schemas.openxmlformats.org/officeDocument/2006/relationships/oleObject" Target="embeddings/oleObject53.bin"/><Relationship Id="rId147" Type="http://schemas.openxmlformats.org/officeDocument/2006/relationships/image" Target="media/image67.png"/><Relationship Id="rId168" Type="http://schemas.openxmlformats.org/officeDocument/2006/relationships/oleObject" Target="embeddings/oleObject74.bin"/><Relationship Id="rId8" Type="http://schemas.openxmlformats.org/officeDocument/2006/relationships/hyperlink" Target="mailto:buithinhung.ninvn@gmail.com" TargetMode="External"/><Relationship Id="rId51" Type="http://schemas.openxmlformats.org/officeDocument/2006/relationships/image" Target="media/image19.png"/><Relationship Id="rId72" Type="http://schemas.openxmlformats.org/officeDocument/2006/relationships/oleObject" Target="embeddings/oleObject26.bin"/><Relationship Id="rId93" Type="http://schemas.openxmlformats.org/officeDocument/2006/relationships/image" Target="media/image40.png"/><Relationship Id="rId98" Type="http://schemas.openxmlformats.org/officeDocument/2006/relationships/oleObject" Target="embeddings/oleObject39.bin"/><Relationship Id="rId121" Type="http://schemas.openxmlformats.org/officeDocument/2006/relationships/image" Target="media/image54.png"/><Relationship Id="rId142" Type="http://schemas.openxmlformats.org/officeDocument/2006/relationships/oleObject" Target="embeddings/oleObject61.bin"/><Relationship Id="rId163" Type="http://schemas.openxmlformats.org/officeDocument/2006/relationships/image" Target="media/image75.png"/><Relationship Id="rId184" Type="http://schemas.openxmlformats.org/officeDocument/2006/relationships/oleObject" Target="embeddings/oleObject82.bin"/><Relationship Id="rId189" Type="http://schemas.openxmlformats.org/officeDocument/2006/relationships/image" Target="media/image88.png"/><Relationship Id="rId21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oleObject" Target="embeddings/oleObject97.bin"/><Relationship Id="rId230" Type="http://schemas.openxmlformats.org/officeDocument/2006/relationships/oleObject" Target="embeddings/oleObject105.bin"/><Relationship Id="rId235" Type="http://schemas.openxmlformats.org/officeDocument/2006/relationships/oleObject" Target="embeddings/oleObject107.bin"/><Relationship Id="rId251" Type="http://schemas.openxmlformats.org/officeDocument/2006/relationships/image" Target="media/image122.png"/><Relationship Id="rId256" Type="http://schemas.openxmlformats.org/officeDocument/2006/relationships/image" Target="media/image127.png"/><Relationship Id="rId25" Type="http://schemas.openxmlformats.org/officeDocument/2006/relationships/image" Target="media/image6.png"/><Relationship Id="rId46" Type="http://schemas.openxmlformats.org/officeDocument/2006/relationships/oleObject" Target="embeddings/oleObject13.bin"/><Relationship Id="rId67" Type="http://schemas.openxmlformats.org/officeDocument/2006/relationships/image" Target="media/image27.png"/><Relationship Id="rId116" Type="http://schemas.openxmlformats.org/officeDocument/2006/relationships/oleObject" Target="embeddings/oleObject48.bin"/><Relationship Id="rId137" Type="http://schemas.openxmlformats.org/officeDocument/2006/relationships/image" Target="media/image62.png"/><Relationship Id="rId158" Type="http://schemas.openxmlformats.org/officeDocument/2006/relationships/oleObject" Target="embeddings/oleObject69.bin"/><Relationship Id="rId20" Type="http://schemas.openxmlformats.org/officeDocument/2006/relationships/image" Target="media/image3.png"/><Relationship Id="rId41" Type="http://schemas.openxmlformats.org/officeDocument/2006/relationships/image" Target="media/image14.png"/><Relationship Id="rId62" Type="http://schemas.openxmlformats.org/officeDocument/2006/relationships/oleObject" Target="embeddings/oleObject21.bin"/><Relationship Id="rId83" Type="http://schemas.openxmlformats.org/officeDocument/2006/relationships/image" Target="media/image35.png"/><Relationship Id="rId88" Type="http://schemas.openxmlformats.org/officeDocument/2006/relationships/oleObject" Target="embeddings/oleObject34.bin"/><Relationship Id="rId111" Type="http://schemas.openxmlformats.org/officeDocument/2006/relationships/image" Target="media/image49.png"/><Relationship Id="rId132" Type="http://schemas.openxmlformats.org/officeDocument/2006/relationships/oleObject" Target="embeddings/oleObject56.bin"/><Relationship Id="rId153" Type="http://schemas.openxmlformats.org/officeDocument/2006/relationships/image" Target="media/image70.png"/><Relationship Id="rId174" Type="http://schemas.openxmlformats.org/officeDocument/2006/relationships/oleObject" Target="embeddings/oleObject77.bin"/><Relationship Id="rId179" Type="http://schemas.openxmlformats.org/officeDocument/2006/relationships/image" Target="media/image83.png"/><Relationship Id="rId195" Type="http://schemas.openxmlformats.org/officeDocument/2006/relationships/image" Target="media/image91.png"/><Relationship Id="rId209" Type="http://schemas.openxmlformats.org/officeDocument/2006/relationships/image" Target="media/image98.png"/><Relationship Id="rId190" Type="http://schemas.openxmlformats.org/officeDocument/2006/relationships/oleObject" Target="embeddings/oleObject85.bin"/><Relationship Id="rId204" Type="http://schemas.openxmlformats.org/officeDocument/2006/relationships/oleObject" Target="embeddings/oleObject92.bin"/><Relationship Id="rId220" Type="http://schemas.openxmlformats.org/officeDocument/2006/relationships/oleObject" Target="embeddings/oleObject100.bin"/><Relationship Id="rId225" Type="http://schemas.openxmlformats.org/officeDocument/2006/relationships/image" Target="media/image106.png"/><Relationship Id="rId241" Type="http://schemas.openxmlformats.org/officeDocument/2006/relationships/oleObject" Target="embeddings/oleObject110.bin"/><Relationship Id="rId246" Type="http://schemas.openxmlformats.org/officeDocument/2006/relationships/image" Target="media/image117.png"/><Relationship Id="rId15" Type="http://schemas.openxmlformats.org/officeDocument/2006/relationships/chart" Target="charts/chart1.xml"/><Relationship Id="rId36" Type="http://schemas.openxmlformats.org/officeDocument/2006/relationships/oleObject" Target="embeddings/oleObject8.bin"/><Relationship Id="rId57" Type="http://schemas.openxmlformats.org/officeDocument/2006/relationships/image" Target="media/image22.png"/><Relationship Id="rId106" Type="http://schemas.openxmlformats.org/officeDocument/2006/relationships/oleObject" Target="embeddings/oleObject43.bin"/><Relationship Id="rId127" Type="http://schemas.openxmlformats.org/officeDocument/2006/relationships/image" Target="media/image57.png"/><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oleObject" Target="embeddings/oleObject16.bin"/><Relationship Id="rId73" Type="http://schemas.openxmlformats.org/officeDocument/2006/relationships/image" Target="media/image30.png"/><Relationship Id="rId78" Type="http://schemas.openxmlformats.org/officeDocument/2006/relationships/oleObject" Target="embeddings/oleObject29.bin"/><Relationship Id="rId94" Type="http://schemas.openxmlformats.org/officeDocument/2006/relationships/oleObject" Target="embeddings/oleObject37.bin"/><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oleObject" Target="embeddings/oleObject51.bin"/><Relationship Id="rId143" Type="http://schemas.openxmlformats.org/officeDocument/2006/relationships/image" Target="media/image65.png"/><Relationship Id="rId148" Type="http://schemas.openxmlformats.org/officeDocument/2006/relationships/oleObject" Target="embeddings/oleObject64.bin"/><Relationship Id="rId164" Type="http://schemas.openxmlformats.org/officeDocument/2006/relationships/oleObject" Target="embeddings/oleObject72.bin"/><Relationship Id="rId169" Type="http://schemas.openxmlformats.org/officeDocument/2006/relationships/image" Target="media/image78.png"/><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mailto:nguyenhuuchinh.ninvn@gmail.com" TargetMode="External"/><Relationship Id="rId180" Type="http://schemas.openxmlformats.org/officeDocument/2006/relationships/oleObject" Target="embeddings/oleObject80.bin"/><Relationship Id="rId210" Type="http://schemas.openxmlformats.org/officeDocument/2006/relationships/oleObject" Target="embeddings/oleObject95.bin"/><Relationship Id="rId215" Type="http://schemas.openxmlformats.org/officeDocument/2006/relationships/image" Target="media/image101.png"/><Relationship Id="rId236" Type="http://schemas.openxmlformats.org/officeDocument/2006/relationships/image" Target="media/image112.png"/><Relationship Id="rId257" Type="http://schemas.openxmlformats.org/officeDocument/2006/relationships/image" Target="media/image128.png"/><Relationship Id="rId26" Type="http://schemas.openxmlformats.org/officeDocument/2006/relationships/oleObject" Target="embeddings/oleObject3.bin"/><Relationship Id="rId231" Type="http://schemas.openxmlformats.org/officeDocument/2006/relationships/image" Target="media/image109.png"/><Relationship Id="rId252" Type="http://schemas.openxmlformats.org/officeDocument/2006/relationships/image" Target="media/image123.png"/><Relationship Id="rId47" Type="http://schemas.openxmlformats.org/officeDocument/2006/relationships/image" Target="media/image17.png"/><Relationship Id="rId68" Type="http://schemas.openxmlformats.org/officeDocument/2006/relationships/oleObject" Target="embeddings/oleObject24.bin"/><Relationship Id="rId89" Type="http://schemas.openxmlformats.org/officeDocument/2006/relationships/image" Target="media/image38.png"/><Relationship Id="rId112" Type="http://schemas.openxmlformats.org/officeDocument/2006/relationships/oleObject" Target="embeddings/oleObject46.bin"/><Relationship Id="rId133" Type="http://schemas.openxmlformats.org/officeDocument/2006/relationships/image" Target="media/image60.png"/><Relationship Id="rId154" Type="http://schemas.openxmlformats.org/officeDocument/2006/relationships/oleObject" Target="embeddings/oleObject67.bin"/><Relationship Id="rId175" Type="http://schemas.openxmlformats.org/officeDocument/2006/relationships/image" Target="media/image81.png"/><Relationship Id="rId196" Type="http://schemas.openxmlformats.org/officeDocument/2006/relationships/oleObject" Target="embeddings/oleObject88.bin"/><Relationship Id="rId200" Type="http://schemas.openxmlformats.org/officeDocument/2006/relationships/oleObject" Target="embeddings/oleObject90.bin"/><Relationship Id="rId16" Type="http://schemas.openxmlformats.org/officeDocument/2006/relationships/chart" Target="charts/chart2.xml"/><Relationship Id="rId221" Type="http://schemas.openxmlformats.org/officeDocument/2006/relationships/image" Target="media/image104.png"/><Relationship Id="rId242" Type="http://schemas.openxmlformats.org/officeDocument/2006/relationships/image" Target="media/image115.png"/><Relationship Id="rId37" Type="http://schemas.openxmlformats.org/officeDocument/2006/relationships/image" Target="media/image12.png"/><Relationship Id="rId58" Type="http://schemas.openxmlformats.org/officeDocument/2006/relationships/oleObject" Target="embeddings/oleObject19.bin"/><Relationship Id="rId79" Type="http://schemas.openxmlformats.org/officeDocument/2006/relationships/image" Target="media/image33.png"/><Relationship Id="rId102" Type="http://schemas.openxmlformats.org/officeDocument/2006/relationships/oleObject" Target="embeddings/oleObject41.bin"/><Relationship Id="rId123" Type="http://schemas.openxmlformats.org/officeDocument/2006/relationships/image" Target="media/image55.png"/><Relationship Id="rId144" Type="http://schemas.openxmlformats.org/officeDocument/2006/relationships/oleObject" Target="embeddings/oleObject62.bin"/><Relationship Id="rId90" Type="http://schemas.openxmlformats.org/officeDocument/2006/relationships/oleObject" Target="embeddings/oleObject35.bin"/><Relationship Id="rId165" Type="http://schemas.openxmlformats.org/officeDocument/2006/relationships/image" Target="media/image76.png"/><Relationship Id="rId186" Type="http://schemas.openxmlformats.org/officeDocument/2006/relationships/oleObject" Target="embeddings/oleObject83.bin"/><Relationship Id="rId211" Type="http://schemas.openxmlformats.org/officeDocument/2006/relationships/image" Target="media/image99.png"/><Relationship Id="rId232" Type="http://schemas.openxmlformats.org/officeDocument/2006/relationships/image" Target="media/image110.png"/><Relationship Id="rId253" Type="http://schemas.openxmlformats.org/officeDocument/2006/relationships/image" Target="media/image124.png"/><Relationship Id="rId27" Type="http://schemas.openxmlformats.org/officeDocument/2006/relationships/image" Target="media/image7.png"/><Relationship Id="rId48" Type="http://schemas.openxmlformats.org/officeDocument/2006/relationships/oleObject" Target="embeddings/oleObject14.bin"/><Relationship Id="rId69" Type="http://schemas.openxmlformats.org/officeDocument/2006/relationships/image" Target="media/image28.png"/><Relationship Id="rId113" Type="http://schemas.openxmlformats.org/officeDocument/2006/relationships/image" Target="media/image50.png"/><Relationship Id="rId134" Type="http://schemas.openxmlformats.org/officeDocument/2006/relationships/oleObject" Target="embeddings/oleObject57.bin"/><Relationship Id="rId80" Type="http://schemas.openxmlformats.org/officeDocument/2006/relationships/oleObject" Target="embeddings/oleObject30.bin"/><Relationship Id="rId155" Type="http://schemas.openxmlformats.org/officeDocument/2006/relationships/image" Target="media/image71.png"/><Relationship Id="rId176" Type="http://schemas.openxmlformats.org/officeDocument/2006/relationships/oleObject" Target="embeddings/oleObject78.bin"/><Relationship Id="rId197" Type="http://schemas.openxmlformats.org/officeDocument/2006/relationships/image" Target="media/image92.png"/><Relationship Id="rId201" Type="http://schemas.openxmlformats.org/officeDocument/2006/relationships/image" Target="media/image94.png"/><Relationship Id="rId222" Type="http://schemas.openxmlformats.org/officeDocument/2006/relationships/oleObject" Target="embeddings/oleObject101.bin"/><Relationship Id="rId243" Type="http://schemas.openxmlformats.org/officeDocument/2006/relationships/oleObject" Target="embeddings/oleObject111.bin"/><Relationship Id="rId17" Type="http://schemas.openxmlformats.org/officeDocument/2006/relationships/image" Target="media/image2.jpeg"/><Relationship Id="rId38" Type="http://schemas.openxmlformats.org/officeDocument/2006/relationships/oleObject" Target="embeddings/oleObject9.bin"/><Relationship Id="rId59" Type="http://schemas.openxmlformats.org/officeDocument/2006/relationships/image" Target="media/image23.png"/><Relationship Id="rId103" Type="http://schemas.openxmlformats.org/officeDocument/2006/relationships/image" Target="media/image45.png"/><Relationship Id="rId124" Type="http://schemas.openxmlformats.org/officeDocument/2006/relationships/oleObject" Target="embeddings/oleObject52.bin"/><Relationship Id="rId70" Type="http://schemas.openxmlformats.org/officeDocument/2006/relationships/oleObject" Target="embeddings/oleObject25.bin"/><Relationship Id="rId91" Type="http://schemas.openxmlformats.org/officeDocument/2006/relationships/image" Target="media/image39.png"/><Relationship Id="rId145" Type="http://schemas.openxmlformats.org/officeDocument/2006/relationships/image" Target="media/image66.png"/><Relationship Id="rId166" Type="http://schemas.openxmlformats.org/officeDocument/2006/relationships/oleObject" Target="embeddings/oleObject73.bin"/><Relationship Id="rId187" Type="http://schemas.openxmlformats.org/officeDocument/2006/relationships/image" Target="media/image8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chinh.nh\Desktop\ba&#777;ng%20SS%20ty&#777;%20le&#803;&#7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2616745005515654E-2"/>
          <c:y val="0.12576230391134563"/>
          <c:w val="0.90517795405301893"/>
          <c:h val="0.73557662283460845"/>
        </c:manualLayout>
      </c:layout>
      <c:barChart>
        <c:barDir val="col"/>
        <c:grouping val="clustered"/>
        <c:varyColors val="0"/>
        <c:ser>
          <c:idx val="0"/>
          <c:order val="0"/>
          <c:tx>
            <c:strRef>
              <c:f>Sheet1!$B$1</c:f>
              <c:strCache>
                <c:ptCount val="1"/>
                <c:pt idx="0">
                  <c:v>Trai</c:v>
                </c:pt>
              </c:strCache>
            </c:strRef>
          </c:tx>
          <c:spPr>
            <a:pattFill prst="wdDnDiag">
              <a:fgClr>
                <a:schemeClr val="tx1"/>
              </a:fgClr>
              <a:bgClr>
                <a:schemeClr val="bg1"/>
              </a:bgClr>
            </a:pattFill>
            <a:ln>
              <a:noFill/>
            </a:ln>
            <a:effectLst/>
          </c:spPr>
          <c:invertIfNegative val="0"/>
          <c:dPt>
            <c:idx val="0"/>
            <c:invertIfNegative val="0"/>
            <c:bubble3D val="0"/>
            <c:spPr>
              <a:pattFill prst="wdDnDiag">
                <a:fgClr>
                  <a:schemeClr val="tx1"/>
                </a:fgClr>
                <a:bgClr>
                  <a:schemeClr val="bg1"/>
                </a:bgClr>
              </a:pattFill>
              <a:ln>
                <a:solidFill>
                  <a:schemeClr val="lt1">
                    <a:shade val="50000"/>
                  </a:schemeClr>
                </a:solidFill>
              </a:ln>
              <a:effectLst/>
            </c:spPr>
            <c:extLst>
              <c:ext xmlns:c16="http://schemas.microsoft.com/office/drawing/2014/chart" uri="{C3380CC4-5D6E-409C-BE32-E72D297353CC}">
                <c16:uniqueId val="{00000001-B739-3D4A-B5C8-0A2D48C59407}"/>
              </c:ext>
            </c:extLst>
          </c:dPt>
          <c:dLbls>
            <c:spPr>
              <a:solidFill>
                <a:schemeClr val="lt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5-7</c:v>
                </c:pt>
                <c:pt idx="1">
                  <c:v>8-10</c:v>
                </c:pt>
                <c:pt idx="2">
                  <c:v>11-13</c:v>
                </c:pt>
                <c:pt idx="3">
                  <c:v>14-16</c:v>
                </c:pt>
                <c:pt idx="4">
                  <c:v>17-19</c:v>
                </c:pt>
              </c:strCache>
            </c:strRef>
          </c:cat>
          <c:val>
            <c:numRef>
              <c:f>Sheet1!$B$2:$B$6</c:f>
              <c:numCache>
                <c:formatCode>General</c:formatCode>
                <c:ptCount val="5"/>
                <c:pt idx="0">
                  <c:v>21</c:v>
                </c:pt>
                <c:pt idx="1">
                  <c:v>15</c:v>
                </c:pt>
                <c:pt idx="2">
                  <c:v>13</c:v>
                </c:pt>
                <c:pt idx="3">
                  <c:v>11</c:v>
                </c:pt>
                <c:pt idx="4">
                  <c:v>6</c:v>
                </c:pt>
              </c:numCache>
            </c:numRef>
          </c:val>
          <c:extLst>
            <c:ext xmlns:c16="http://schemas.microsoft.com/office/drawing/2014/chart" uri="{C3380CC4-5D6E-409C-BE32-E72D297353CC}">
              <c16:uniqueId val="{00000002-B739-3D4A-B5C8-0A2D48C59407}"/>
            </c:ext>
          </c:extLst>
        </c:ser>
        <c:ser>
          <c:idx val="1"/>
          <c:order val="1"/>
          <c:tx>
            <c:strRef>
              <c:f>Sheet1!$C$1</c:f>
              <c:strCache>
                <c:ptCount val="1"/>
                <c:pt idx="0">
                  <c:v>Gái</c:v>
                </c:pt>
              </c:strCache>
            </c:strRef>
          </c:tx>
          <c:spPr>
            <a:pattFill prst="dkVert">
              <a:fgClr>
                <a:schemeClr val="tx1"/>
              </a:fgClr>
              <a:bgClr>
                <a:schemeClr val="bg1"/>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5-7</c:v>
                </c:pt>
                <c:pt idx="1">
                  <c:v>8-10</c:v>
                </c:pt>
                <c:pt idx="2">
                  <c:v>11-13</c:v>
                </c:pt>
                <c:pt idx="3">
                  <c:v>14-16</c:v>
                </c:pt>
                <c:pt idx="4">
                  <c:v>17-19</c:v>
                </c:pt>
              </c:strCache>
            </c:strRef>
          </c:cat>
          <c:val>
            <c:numRef>
              <c:f>Sheet1!$C$2:$C$6</c:f>
              <c:numCache>
                <c:formatCode>General</c:formatCode>
                <c:ptCount val="5"/>
                <c:pt idx="0">
                  <c:v>13</c:v>
                </c:pt>
                <c:pt idx="1">
                  <c:v>13</c:v>
                </c:pt>
                <c:pt idx="2">
                  <c:v>6</c:v>
                </c:pt>
                <c:pt idx="3">
                  <c:v>2</c:v>
                </c:pt>
                <c:pt idx="4">
                  <c:v>1</c:v>
                </c:pt>
              </c:numCache>
            </c:numRef>
          </c:val>
          <c:extLst>
            <c:ext xmlns:c16="http://schemas.microsoft.com/office/drawing/2014/chart" uri="{C3380CC4-5D6E-409C-BE32-E72D297353CC}">
              <c16:uniqueId val="{00000003-B739-3D4A-B5C8-0A2D48C59407}"/>
            </c:ext>
          </c:extLst>
        </c:ser>
        <c:dLbls>
          <c:showLegendKey val="0"/>
          <c:showVal val="0"/>
          <c:showCatName val="0"/>
          <c:showSerName val="0"/>
          <c:showPercent val="0"/>
          <c:showBubbleSize val="0"/>
        </c:dLbls>
        <c:gapWidth val="219"/>
        <c:overlap val="-27"/>
        <c:axId val="356031488"/>
        <c:axId val="332919552"/>
      </c:barChart>
      <c:catAx>
        <c:axId val="356031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32919552"/>
        <c:crosses val="autoZero"/>
        <c:auto val="1"/>
        <c:lblAlgn val="ctr"/>
        <c:lblOffset val="100"/>
        <c:noMultiLvlLbl val="0"/>
      </c:catAx>
      <c:valAx>
        <c:axId val="332919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56031488"/>
        <c:crosses val="autoZero"/>
        <c:crossBetween val="between"/>
      </c:valAx>
      <c:spPr>
        <a:noFill/>
        <a:ln>
          <a:noFill/>
        </a:ln>
        <a:effectLst/>
      </c:spPr>
    </c:plotArea>
    <c:legend>
      <c:legendPos val="b"/>
      <c:layout>
        <c:manualLayout>
          <c:xMode val="edge"/>
          <c:yMode val="edge"/>
          <c:x val="0.80164204409329309"/>
          <c:y val="0.13358369343859527"/>
          <c:w val="0.1522132982328239"/>
          <c:h val="7.71018962650600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9358705161854772E-2"/>
          <c:y val="0.12962962962962962"/>
          <c:w val="0.90286351706036749"/>
          <c:h val="0.73577136191309422"/>
        </c:manualLayout>
      </c:layout>
      <c:barChart>
        <c:barDir val="col"/>
        <c:grouping val="clustered"/>
        <c:varyColors val="0"/>
        <c:ser>
          <c:idx val="0"/>
          <c:order val="0"/>
          <c:tx>
            <c:strRef>
              <c:f>Sheet2!$B$1</c:f>
              <c:strCache>
                <c:ptCount val="1"/>
                <c:pt idx="0">
                  <c:v>Từ 5 - 7 tuổi</c:v>
                </c:pt>
              </c:strCache>
            </c:strRef>
          </c:tx>
          <c:spPr>
            <a:pattFill prst="ltVert">
              <a:fgClr>
                <a:schemeClr val="tx1"/>
              </a:fgClr>
              <a:bgClr>
                <a:schemeClr val="bg1"/>
              </a:bgClr>
            </a:patt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Sheet2!$A$2:$A$4</c:f>
              <c:strCache>
                <c:ptCount val="3"/>
                <c:pt idx="0">
                  <c:v>Thành phố lớn</c:v>
                </c:pt>
                <c:pt idx="1">
                  <c:v>Thành phố nhỏ</c:v>
                </c:pt>
                <c:pt idx="2">
                  <c:v>Nông thôn</c:v>
                </c:pt>
              </c:strCache>
            </c:strRef>
          </c:cat>
          <c:val>
            <c:numRef>
              <c:f>Sheet2!$B$2:$B$4</c:f>
              <c:numCache>
                <c:formatCode>General</c:formatCode>
                <c:ptCount val="3"/>
                <c:pt idx="0">
                  <c:v>47</c:v>
                </c:pt>
                <c:pt idx="1">
                  <c:v>17</c:v>
                </c:pt>
                <c:pt idx="2">
                  <c:v>12</c:v>
                </c:pt>
              </c:numCache>
            </c:numRef>
          </c:val>
          <c:extLst>
            <c:ext xmlns:c16="http://schemas.microsoft.com/office/drawing/2014/chart" uri="{C3380CC4-5D6E-409C-BE32-E72D297353CC}">
              <c16:uniqueId val="{00000000-0037-D748-8BCB-8808C292C3C8}"/>
            </c:ext>
          </c:extLst>
        </c:ser>
        <c:ser>
          <c:idx val="1"/>
          <c:order val="1"/>
          <c:tx>
            <c:strRef>
              <c:f>Sheet2!$C$1</c:f>
              <c:strCache>
                <c:ptCount val="1"/>
                <c:pt idx="0">
                  <c:v>Từ 8 - 10 tuổi</c:v>
                </c:pt>
              </c:strCache>
            </c:strRef>
          </c:tx>
          <c:spPr>
            <a:pattFill prst="ltHorz">
              <a:fgClr>
                <a:schemeClr val="tx1"/>
              </a:fgClr>
              <a:bgClr>
                <a:schemeClr val="bg1"/>
              </a:bgClr>
            </a:patt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Sheet2!$A$2:$A$4</c:f>
              <c:strCache>
                <c:ptCount val="3"/>
                <c:pt idx="0">
                  <c:v>Thành phố lớn</c:v>
                </c:pt>
                <c:pt idx="1">
                  <c:v>Thành phố nhỏ</c:v>
                </c:pt>
                <c:pt idx="2">
                  <c:v>Nông thôn</c:v>
                </c:pt>
              </c:strCache>
            </c:strRef>
          </c:cat>
          <c:val>
            <c:numRef>
              <c:f>Sheet2!$C$2:$C$4</c:f>
              <c:numCache>
                <c:formatCode>General</c:formatCode>
                <c:ptCount val="3"/>
                <c:pt idx="0">
                  <c:v>31</c:v>
                </c:pt>
                <c:pt idx="1">
                  <c:v>19</c:v>
                </c:pt>
                <c:pt idx="2">
                  <c:v>12</c:v>
                </c:pt>
              </c:numCache>
            </c:numRef>
          </c:val>
          <c:extLst>
            <c:ext xmlns:c16="http://schemas.microsoft.com/office/drawing/2014/chart" uri="{C3380CC4-5D6E-409C-BE32-E72D297353CC}">
              <c16:uniqueId val="{00000001-0037-D748-8BCB-8808C292C3C8}"/>
            </c:ext>
          </c:extLst>
        </c:ser>
        <c:dLbls>
          <c:showLegendKey val="0"/>
          <c:showVal val="0"/>
          <c:showCatName val="0"/>
          <c:showSerName val="0"/>
          <c:showPercent val="0"/>
          <c:showBubbleSize val="0"/>
        </c:dLbls>
        <c:gapWidth val="219"/>
        <c:overlap val="-27"/>
        <c:axId val="353132544"/>
        <c:axId val="353134080"/>
      </c:barChart>
      <c:catAx>
        <c:axId val="353132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53134080"/>
        <c:crosses val="autoZero"/>
        <c:auto val="1"/>
        <c:lblAlgn val="ctr"/>
        <c:lblOffset val="100"/>
        <c:noMultiLvlLbl val="0"/>
      </c:catAx>
      <c:valAx>
        <c:axId val="353134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53132544"/>
        <c:crosses val="autoZero"/>
        <c:crossBetween val="between"/>
      </c:valAx>
      <c:spPr>
        <a:noFill/>
        <a:ln>
          <a:noFill/>
        </a:ln>
        <a:effectLst/>
      </c:spPr>
    </c:plotArea>
    <c:legend>
      <c:legendPos val="b"/>
      <c:layout>
        <c:manualLayout>
          <c:xMode val="edge"/>
          <c:yMode val="edge"/>
          <c:x val="0.57817825896762909"/>
          <c:y val="0.13946704578594343"/>
          <c:w val="0.37729024496937885"/>
          <c:h val="7.345071449402157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4444444444444446E-2"/>
          <c:y val="0.12152064852652912"/>
          <c:w val="0.95111111111111113"/>
          <c:h val="0.71373234991195722"/>
        </c:manualLayout>
      </c:layout>
      <c:barChart>
        <c:barDir val="col"/>
        <c:grouping val="stacked"/>
        <c:varyColors val="0"/>
        <c:ser>
          <c:idx val="0"/>
          <c:order val="0"/>
          <c:tx>
            <c:strRef>
              <c:f>Sheet1!$A$2</c:f>
              <c:strCache>
                <c:ptCount val="1"/>
                <c:pt idx="0">
                  <c:v>Nam</c:v>
                </c:pt>
              </c:strCache>
            </c:strRef>
          </c:tx>
          <c:spPr>
            <a:pattFill prst="smGrid">
              <a:fgClr>
                <a:schemeClr val="tx1"/>
              </a:fgClr>
              <a:bgClr>
                <a:schemeClr val="bg1"/>
              </a:bgClr>
            </a:pattFill>
            <a:ln>
              <a:noFill/>
            </a:ln>
            <a:effectLst/>
          </c:spPr>
          <c:invertIfNegative val="0"/>
          <c:dLbls>
            <c:spPr>
              <a:solidFill>
                <a:schemeClr val="tx1"/>
              </a:solidFill>
              <a:ln>
                <a:noFill/>
              </a:ln>
              <a:effectLst/>
            </c:spPr>
            <c:txPr>
              <a:bodyPr rot="0" spcFirstLastPara="1" vertOverflow="ellipsis" vert="horz" wrap="square" anchor="ctr" anchorCtr="1"/>
              <a:lstStyle/>
              <a:p>
                <a:pPr>
                  <a:defRPr sz="1350" b="0" i="0" u="none" strike="noStrike" kern="1200" baseline="0">
                    <a:solidFill>
                      <a:schemeClr val="lt1"/>
                    </a:solidFill>
                    <a:latin typeface="Times New Roman" panose="02020603050405020304" pitchFamily="18" charset="0"/>
                    <a:ea typeface="+mn-ea"/>
                    <a:cs typeface="Times New Roman" panose="02020603050405020304" pitchFamily="18"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Sheet1!$B$1:$C$1</c:f>
              <c:strCache>
                <c:ptCount val="2"/>
                <c:pt idx="0">
                  <c:v>Nhóm chứng</c:v>
                </c:pt>
                <c:pt idx="1">
                  <c:v>Nhóm can thiệp</c:v>
                </c:pt>
              </c:strCache>
            </c:strRef>
          </c:cat>
          <c:val>
            <c:numRef>
              <c:f>Sheet1!$B$2:$C$2</c:f>
              <c:numCache>
                <c:formatCode>0.00</c:formatCode>
                <c:ptCount val="2"/>
                <c:pt idx="0">
                  <c:v>52</c:v>
                </c:pt>
                <c:pt idx="1">
                  <c:v>54.35</c:v>
                </c:pt>
              </c:numCache>
            </c:numRef>
          </c:val>
          <c:extLst>
            <c:ext xmlns:c16="http://schemas.microsoft.com/office/drawing/2014/chart" uri="{C3380CC4-5D6E-409C-BE32-E72D297353CC}">
              <c16:uniqueId val="{00000000-09DD-6C40-ACAE-F655A5B3B642}"/>
            </c:ext>
          </c:extLst>
        </c:ser>
        <c:ser>
          <c:idx val="1"/>
          <c:order val="1"/>
          <c:tx>
            <c:strRef>
              <c:f>Sheet1!$A$3</c:f>
              <c:strCache>
                <c:ptCount val="1"/>
                <c:pt idx="0">
                  <c:v>Nữ</c:v>
                </c:pt>
              </c:strCache>
            </c:strRef>
          </c:tx>
          <c:spPr>
            <a:pattFill prst="solidDmnd">
              <a:fgClr>
                <a:schemeClr val="tx1"/>
              </a:fgClr>
              <a:bgClr>
                <a:schemeClr val="bg1"/>
              </a:bgClr>
            </a:pattFill>
            <a:ln>
              <a:noFill/>
            </a:ln>
            <a:effectLst/>
          </c:spPr>
          <c:invertIfNegative val="0"/>
          <c:dLbls>
            <c:spPr>
              <a:solidFill>
                <a:schemeClr val="tx1"/>
              </a:solidFill>
              <a:ln>
                <a:noFill/>
              </a:ln>
              <a:effectLst/>
            </c:spPr>
            <c:txPr>
              <a:bodyPr rot="0" spcFirstLastPara="1" vertOverflow="ellipsis" vert="horz" wrap="square" anchor="ctr" anchorCtr="1"/>
              <a:lstStyle/>
              <a:p>
                <a:pPr>
                  <a:defRPr sz="1350" b="0" i="0" u="none" strike="noStrike" kern="1200" baseline="0">
                    <a:solidFill>
                      <a:schemeClr val="lt1"/>
                    </a:solidFill>
                    <a:latin typeface="Times New Roman" panose="02020603050405020304" pitchFamily="18" charset="0"/>
                    <a:ea typeface="+mn-ea"/>
                    <a:cs typeface="Times New Roman" panose="02020603050405020304" pitchFamily="18" charset="0"/>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Sheet1!$B$1:$C$1</c:f>
              <c:strCache>
                <c:ptCount val="2"/>
                <c:pt idx="0">
                  <c:v>Nhóm chứng</c:v>
                </c:pt>
                <c:pt idx="1">
                  <c:v>Nhóm can thiệp</c:v>
                </c:pt>
              </c:strCache>
            </c:strRef>
          </c:cat>
          <c:val>
            <c:numRef>
              <c:f>Sheet1!$B$3:$C$3</c:f>
              <c:numCache>
                <c:formatCode>0.00</c:formatCode>
                <c:ptCount val="2"/>
                <c:pt idx="0">
                  <c:v>48</c:v>
                </c:pt>
                <c:pt idx="1">
                  <c:v>45.65</c:v>
                </c:pt>
              </c:numCache>
            </c:numRef>
          </c:val>
          <c:extLst>
            <c:ext xmlns:c16="http://schemas.microsoft.com/office/drawing/2014/chart" uri="{C3380CC4-5D6E-409C-BE32-E72D297353CC}">
              <c16:uniqueId val="{00000001-09DD-6C40-ACAE-F655A5B3B642}"/>
            </c:ext>
          </c:extLst>
        </c:ser>
        <c:dLbls>
          <c:dLblPos val="ctr"/>
          <c:showLegendKey val="0"/>
          <c:showVal val="1"/>
          <c:showCatName val="0"/>
          <c:showSerName val="0"/>
          <c:showPercent val="0"/>
          <c:showBubbleSize val="0"/>
        </c:dLbls>
        <c:gapWidth val="79"/>
        <c:overlap val="100"/>
        <c:axId val="353162368"/>
        <c:axId val="353163904"/>
      </c:barChart>
      <c:catAx>
        <c:axId val="3531623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35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53163904"/>
        <c:crosses val="autoZero"/>
        <c:auto val="1"/>
        <c:lblAlgn val="ctr"/>
        <c:lblOffset val="100"/>
        <c:noMultiLvlLbl val="0"/>
      </c:catAx>
      <c:valAx>
        <c:axId val="353163904"/>
        <c:scaling>
          <c:orientation val="minMax"/>
        </c:scaling>
        <c:delete val="1"/>
        <c:axPos val="l"/>
        <c:numFmt formatCode="0.00" sourceLinked="1"/>
        <c:majorTickMark val="none"/>
        <c:minorTickMark val="none"/>
        <c:tickLblPos val="nextTo"/>
        <c:crossAx val="3531623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3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sz="135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tx1">
                <a:lumMod val="85000"/>
                <a:lumOff val="15000"/>
              </a:schemeClr>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Sheet1!$C$9:$H$9</c:f>
              <c:strCache>
                <c:ptCount val="6"/>
                <c:pt idx="0">
                  <c:v>TĐT 2000</c:v>
                </c:pt>
                <c:pt idx="1">
                  <c:v>TĐT 2009</c:v>
                </c:pt>
                <c:pt idx="2">
                  <c:v>SEANUTs 2011</c:v>
                </c:pt>
                <c:pt idx="3">
                  <c:v>TĐT 2019</c:v>
                </c:pt>
                <c:pt idx="4">
                  <c:v>TP HCM 2019</c:v>
                </c:pt>
                <c:pt idx="5">
                  <c:v>Nghiên cứu này</c:v>
                </c:pt>
              </c:strCache>
            </c:strRef>
          </c:cat>
          <c:val>
            <c:numRef>
              <c:f>Sheet1!$C$10:$H$10</c:f>
              <c:numCache>
                <c:formatCode>0.0</c:formatCode>
                <c:ptCount val="6"/>
                <c:pt idx="0">
                  <c:v>2.4300000000000002</c:v>
                </c:pt>
                <c:pt idx="1">
                  <c:v>10.7</c:v>
                </c:pt>
                <c:pt idx="2">
                  <c:v>33.700000000000003</c:v>
                </c:pt>
                <c:pt idx="3">
                  <c:v>19</c:v>
                </c:pt>
                <c:pt idx="4">
                  <c:v>56.9</c:v>
                </c:pt>
                <c:pt idx="5">
                  <c:v>30.44</c:v>
                </c:pt>
              </c:numCache>
            </c:numRef>
          </c:val>
          <c:extLst>
            <c:ext xmlns:c16="http://schemas.microsoft.com/office/drawing/2014/chart" uri="{C3380CC4-5D6E-409C-BE32-E72D297353CC}">
              <c16:uniqueId val="{00000000-0AA4-2B45-8100-FC5252498490}"/>
            </c:ext>
          </c:extLst>
        </c:ser>
        <c:dLbls>
          <c:dLblPos val="outEnd"/>
          <c:showLegendKey val="0"/>
          <c:showVal val="1"/>
          <c:showCatName val="0"/>
          <c:showSerName val="0"/>
          <c:showPercent val="0"/>
          <c:showBubbleSize val="0"/>
        </c:dLbls>
        <c:gapWidth val="219"/>
        <c:overlap val="-27"/>
        <c:axId val="355576064"/>
        <c:axId val="356025472"/>
      </c:barChart>
      <c:catAx>
        <c:axId val="355576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56025472"/>
        <c:crosses val="autoZero"/>
        <c:auto val="1"/>
        <c:lblAlgn val="ctr"/>
        <c:lblOffset val="100"/>
        <c:noMultiLvlLbl val="0"/>
      </c:catAx>
      <c:valAx>
        <c:axId val="3560254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555760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0.27495</cdr:x>
      <cdr:y>0.6518</cdr:y>
    </cdr:from>
    <cdr:to>
      <cdr:x>0.47483</cdr:x>
      <cdr:y>1</cdr:y>
    </cdr:to>
    <cdr:sp macro="" textlink="">
      <cdr:nvSpPr>
        <cdr:cNvPr id="2" name="TextBox 1">
          <a:extLst xmlns:a="http://schemas.openxmlformats.org/drawingml/2006/main">
            <a:ext uri="{FF2B5EF4-FFF2-40B4-BE49-F238E27FC236}">
              <a16:creationId xmlns:a16="http://schemas.microsoft.com/office/drawing/2014/main" id="{1007722F-175D-35A7-3E94-6D83F0BE5504}"/>
            </a:ext>
          </a:extLst>
        </cdr:cNvPr>
        <cdr:cNvSpPr txBox="1"/>
      </cdr:nvSpPr>
      <cdr:spPr>
        <a:xfrm xmlns:a="http://schemas.openxmlformats.org/drawingml/2006/main">
          <a:off x="1257806" y="2368532"/>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0.28854</cdr:x>
      <cdr:y>0.94927</cdr:y>
    </cdr:from>
    <cdr:to>
      <cdr:x>0.34678</cdr:x>
      <cdr:y>0.97633</cdr:y>
    </cdr:to>
    <cdr:sp macro="" textlink="">
      <cdr:nvSpPr>
        <cdr:cNvPr id="3" name="TextBox 2">
          <a:extLst xmlns:a="http://schemas.openxmlformats.org/drawingml/2006/main">
            <a:ext uri="{FF2B5EF4-FFF2-40B4-BE49-F238E27FC236}">
              <a16:creationId xmlns:a16="http://schemas.microsoft.com/office/drawing/2014/main" id="{32DE0E78-FF69-FB34-7F04-78897A453C3B}"/>
            </a:ext>
          </a:extLst>
        </cdr:cNvPr>
        <cdr:cNvSpPr txBox="1"/>
      </cdr:nvSpPr>
      <cdr:spPr>
        <a:xfrm xmlns:a="http://schemas.openxmlformats.org/drawingml/2006/main">
          <a:off x="1319974" y="2492868"/>
          <a:ext cx="266434" cy="710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a:t>
          </a: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0.01974</cdr:y>
    </cdr:from>
    <cdr:to>
      <cdr:x>0.06472</cdr:x>
      <cdr:y>0.11696</cdr:y>
    </cdr:to>
    <cdr:sp macro="" textlink="">
      <cdr:nvSpPr>
        <cdr:cNvPr id="2" name="TextBox 2"/>
        <cdr:cNvSpPr txBox="1"/>
      </cdr:nvSpPr>
      <cdr:spPr>
        <a:xfrm xmlns:a="http://schemas.openxmlformats.org/drawingml/2006/main">
          <a:off x="0" y="54142"/>
          <a:ext cx="295910" cy="26670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p xmlns:a="http://schemas.openxmlformats.org/drawingml/2006/main">
          <a:r>
            <a:rPr lang="en-US" sz="1000">
              <a:solidFill>
                <a:srgbClr val="000000"/>
              </a:solidFill>
              <a:effectLst/>
              <a:latin typeface="Times New Roman" panose="02020603050405020304" pitchFamily="18" charset="0"/>
              <a:ea typeface="MS Mincho" panose="02020609040205080304" pitchFamily="49" charset="-128"/>
            </a:rPr>
            <a:t>%</a:t>
          </a:r>
          <a:endParaRPr lang="x-none" sz="1000">
            <a:effectLst/>
            <a:latin typeface="Times New Roman" panose="02020603050405020304" pitchFamily="18" charset="0"/>
            <a:ea typeface="MS Mincho" panose="02020609040205080304" pitchFamily="49" charset="-128"/>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BA9988-C94B-4E6B-A61F-7E0189C6D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180</Pages>
  <Words>76095</Words>
  <Characters>433745</Characters>
  <Application>Microsoft Office Word</Application>
  <DocSecurity>0</DocSecurity>
  <Lines>3614</Lines>
  <Paragraphs>1017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chinhnh</dc:creator>
  <cp:lastModifiedBy>Kien Nguyen</cp:lastModifiedBy>
  <cp:revision>26</cp:revision>
  <dcterms:created xsi:type="dcterms:W3CDTF">2023-04-12T04:24:00Z</dcterms:created>
  <dcterms:modified xsi:type="dcterms:W3CDTF">2023-10-13T07:41:00Z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id="tKUyQHL5"/&gt;&lt;style id="http://www.zotero.org/styles/vietnam-ministry-of-education-and-training-en" hasBibliography="1" bibliographyStyleHasBeenSet="1"/&gt;&lt;prefs&gt;&lt;pref name="fieldType" value="Field"/</vt:lpwstr>
  </property>
  <property fmtid="{D5CDD505-2E9C-101B-9397-08002B2CF9AE}" pid="3" name="ZOTERO_PREF_2">
    <vt:lpwstr>&gt;&lt;pref name="automaticJournalAbbreviations" value="true"/&gt;&lt;pref name="delayCitationUpdates" value="true"/&gt;&lt;pref name="dontAskDelayCitationUpdates" value="true"/&gt;&lt;/prefs&gt;&lt;/data&gt;</vt:lpwstr>
  </property>
  <property fmtid="{D5CDD505-2E9C-101B-9397-08002B2CF9AE}" pid="4" name="MSIP_Label_1ada0a2f-b917-4d51-b0d0-d418a10c8b23_Enabled">
    <vt:lpwstr>true</vt:lpwstr>
  </property>
  <property fmtid="{D5CDD505-2E9C-101B-9397-08002B2CF9AE}" pid="5" name="MSIP_Label_1ada0a2f-b917-4d51-b0d0-d418a10c8b23_SetDate">
    <vt:lpwstr>2023-08-31T08:14:48Z</vt:lpwstr>
  </property>
  <property fmtid="{D5CDD505-2E9C-101B-9397-08002B2CF9AE}" pid="6" name="MSIP_Label_1ada0a2f-b917-4d51-b0d0-d418a10c8b23_Method">
    <vt:lpwstr>Standard</vt:lpwstr>
  </property>
  <property fmtid="{D5CDD505-2E9C-101B-9397-08002B2CF9AE}" pid="7" name="MSIP_Label_1ada0a2f-b917-4d51-b0d0-d418a10c8b23_Name">
    <vt:lpwstr>1ada0a2f-b917-4d51-b0d0-d418a10c8b23</vt:lpwstr>
  </property>
  <property fmtid="{D5CDD505-2E9C-101B-9397-08002B2CF9AE}" pid="8" name="MSIP_Label_1ada0a2f-b917-4d51-b0d0-d418a10c8b23_SiteId">
    <vt:lpwstr>12a3af23-a769-4654-847f-958f3d479f4a</vt:lpwstr>
  </property>
  <property fmtid="{D5CDD505-2E9C-101B-9397-08002B2CF9AE}" pid="9" name="MSIP_Label_1ada0a2f-b917-4d51-b0d0-d418a10c8b23_ActionId">
    <vt:lpwstr>a6cd025f-bb83-4ab9-8870-498d58f04380</vt:lpwstr>
  </property>
  <property fmtid="{D5CDD505-2E9C-101B-9397-08002B2CF9AE}" pid="10" name="MSIP_Label_1ada0a2f-b917-4d51-b0d0-d418a10c8b23_ContentBits">
    <vt:lpwstr>0</vt:lpwstr>
  </property>
</Properties>
</file>